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5B15" w:rsidRDefault="00D05B15">
      <w:pPr>
        <w:jc w:val="center"/>
        <w:rPr>
          <w:b/>
          <w:sz w:val="32"/>
        </w:rPr>
      </w:pPr>
      <w:r>
        <w:rPr>
          <w:b/>
          <w:sz w:val="32"/>
        </w:rPr>
        <w:t>Территориальная избирательная комиссия</w:t>
      </w:r>
    </w:p>
    <w:p w:rsidR="00D05B15" w:rsidRDefault="00D05B15">
      <w:pPr>
        <w:jc w:val="center"/>
        <w:rPr>
          <w:b/>
          <w:sz w:val="32"/>
        </w:rPr>
      </w:pPr>
      <w:r>
        <w:rPr>
          <w:b/>
          <w:sz w:val="32"/>
        </w:rPr>
        <w:t>Горячеключевская</w:t>
      </w:r>
    </w:p>
    <w:p w:rsidR="00D05B15" w:rsidRDefault="00D05B15">
      <w:pPr>
        <w:jc w:val="center"/>
      </w:pPr>
    </w:p>
    <w:p w:rsidR="00D05B15" w:rsidRDefault="00D05B15">
      <w:pPr>
        <w:jc w:val="center"/>
      </w:pPr>
      <w:r>
        <w:t>Ленина ул., д.</w:t>
      </w:r>
      <w:r w:rsidR="002801B7">
        <w:t>19</w:t>
      </w:r>
      <w:r w:rsidR="00E5780D">
        <w:t>7</w:t>
      </w:r>
      <w:r>
        <w:t>, г. Горячий Ключ, Краснодарский край, 353290</w:t>
      </w:r>
    </w:p>
    <w:p w:rsidR="00D05B15" w:rsidRDefault="00C07F51">
      <w:pPr>
        <w:jc w:val="center"/>
      </w:pPr>
      <w:r>
        <w:t>Тел.</w:t>
      </w:r>
      <w:r w:rsidR="00D05B15">
        <w:t xml:space="preserve"> (8-861-59) </w:t>
      </w:r>
      <w:r w:rsidR="0082227B">
        <w:t>4</w:t>
      </w:r>
      <w:r w:rsidR="00D05B15">
        <w:t>-</w:t>
      </w:r>
      <w:r w:rsidR="0082227B">
        <w:t>42</w:t>
      </w:r>
      <w:r w:rsidR="00D05B15">
        <w:t>-</w:t>
      </w:r>
      <w:r w:rsidR="0082227B">
        <w:t>48</w:t>
      </w:r>
    </w:p>
    <w:tbl>
      <w:tblPr>
        <w:tblW w:w="9571" w:type="dxa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D05B15" w:rsidTr="009F65EF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D05B15" w:rsidRDefault="00D05B15">
            <w:pPr>
              <w:jc w:val="center"/>
              <w:rPr>
                <w:sz w:val="10"/>
              </w:rPr>
            </w:pPr>
          </w:p>
          <w:p w:rsidR="00D05B15" w:rsidRDefault="00D05B15">
            <w:pPr>
              <w:jc w:val="center"/>
              <w:rPr>
                <w:sz w:val="10"/>
              </w:rPr>
            </w:pPr>
          </w:p>
          <w:p w:rsidR="00D05B15" w:rsidRDefault="00D05B15">
            <w:pPr>
              <w:pStyle w:val="1"/>
              <w:rPr>
                <w:sz w:val="32"/>
              </w:rPr>
            </w:pPr>
            <w:r>
              <w:rPr>
                <w:sz w:val="32"/>
              </w:rPr>
              <w:t>РЕШЕНИЕ</w:t>
            </w:r>
          </w:p>
          <w:p w:rsidR="00D05B15" w:rsidRPr="00BB588B" w:rsidRDefault="00D05B15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D05B15" w:rsidTr="009F65E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D05B15" w:rsidP="00E5780D">
            <w:r>
              <w:t xml:space="preserve">" </w:t>
            </w:r>
            <w:r w:rsidR="00E5780D">
              <w:t>2</w:t>
            </w:r>
            <w:r w:rsidR="00771955">
              <w:t>6</w:t>
            </w:r>
            <w:r>
              <w:t xml:space="preserve">" </w:t>
            </w:r>
            <w:r w:rsidR="00771955">
              <w:t>мая</w:t>
            </w:r>
            <w:r w:rsidR="00A9412F">
              <w:t xml:space="preserve"> 20</w:t>
            </w:r>
            <w:r w:rsidR="00E5780D">
              <w:t>22</w:t>
            </w:r>
            <w: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B201F1" w:rsidP="00A14BBC">
            <w:pPr>
              <w:jc w:val="right"/>
            </w:pPr>
            <w:r>
              <w:t>№</w:t>
            </w:r>
            <w:r w:rsidR="00A14BBC">
              <w:t>37</w:t>
            </w:r>
            <w:r w:rsidR="00EE71C8">
              <w:t>/</w:t>
            </w:r>
            <w:r w:rsidR="00A14BBC">
              <w:t>247</w:t>
            </w:r>
            <w:r w:rsidR="00E5780D">
              <w:t>-5</w:t>
            </w:r>
            <w:r w:rsidR="00C30E85">
              <w:t xml:space="preserve"> </w:t>
            </w:r>
          </w:p>
        </w:tc>
      </w:tr>
      <w:tr w:rsidR="00D05B15" w:rsidTr="009F65E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D05B15"/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D05B15">
            <w:pPr>
              <w:jc w:val="center"/>
            </w:pPr>
          </w:p>
        </w:tc>
      </w:tr>
    </w:tbl>
    <w:p w:rsidR="00F43347" w:rsidRDefault="00F43347" w:rsidP="00F43347">
      <w:pPr>
        <w:jc w:val="center"/>
        <w:rPr>
          <w:b/>
          <w:bCs/>
        </w:rPr>
      </w:pPr>
      <w:r>
        <w:rPr>
          <w:b/>
          <w:bCs/>
        </w:rPr>
        <w:t>О назначении председателя участковой комиссии</w:t>
      </w:r>
    </w:p>
    <w:p w:rsidR="00F43347" w:rsidRDefault="00F43347" w:rsidP="00F43347">
      <w:pPr>
        <w:jc w:val="center"/>
        <w:rPr>
          <w:b/>
          <w:bCs/>
        </w:rPr>
      </w:pPr>
      <w:r>
        <w:rPr>
          <w:b/>
          <w:bCs/>
        </w:rPr>
        <w:t xml:space="preserve">избирательного участка № </w:t>
      </w:r>
      <w:r w:rsidR="00B9737F">
        <w:rPr>
          <w:b/>
          <w:bCs/>
        </w:rPr>
        <w:t>10-37</w:t>
      </w:r>
    </w:p>
    <w:p w:rsidR="00F43347" w:rsidRPr="001C3349" w:rsidRDefault="00F43347" w:rsidP="00F43347">
      <w:pPr>
        <w:jc w:val="center"/>
        <w:rPr>
          <w:b/>
          <w:bCs/>
        </w:rPr>
      </w:pPr>
    </w:p>
    <w:p w:rsidR="00F43347" w:rsidRPr="00946BED" w:rsidRDefault="00C46FC5" w:rsidP="00BB588B">
      <w:pPr>
        <w:widowControl w:val="0"/>
        <w:tabs>
          <w:tab w:val="left" w:pos="1134"/>
        </w:tabs>
        <w:suppressAutoHyphens/>
        <w:spacing w:line="360" w:lineRule="auto"/>
        <w:ind w:firstLine="567"/>
        <w:jc w:val="both"/>
        <w:rPr>
          <w:szCs w:val="28"/>
        </w:rPr>
      </w:pPr>
      <w:r>
        <w:rPr>
          <w:szCs w:val="28"/>
        </w:rPr>
        <w:t>В</w:t>
      </w:r>
      <w:r w:rsidR="00F735DA" w:rsidRPr="002777A4">
        <w:rPr>
          <w:szCs w:val="28"/>
        </w:rPr>
        <w:t xml:space="preserve"> соответствии с пунктом 7 статьи 28 Федерального закона «Об основных гарантиях избирательных прав и права на участие в референдуме граждан Российской Федерации», </w:t>
      </w:r>
      <w:r w:rsidR="00F735DA">
        <w:rPr>
          <w:szCs w:val="28"/>
        </w:rPr>
        <w:t>пунктом</w:t>
      </w:r>
      <w:r w:rsidR="00F735DA" w:rsidRPr="002777A4">
        <w:rPr>
          <w:szCs w:val="28"/>
        </w:rPr>
        <w:t xml:space="preserve"> «б» статьи 13 и частью 7 статьи 18 Закона Краснодарского края «О системе избирательных комиссий, комиссий референдума в Краснодарском крае»</w:t>
      </w:r>
      <w:r w:rsidR="00946BED">
        <w:rPr>
          <w:szCs w:val="28"/>
        </w:rPr>
        <w:t xml:space="preserve"> </w:t>
      </w:r>
      <w:r w:rsidR="00F43347" w:rsidRPr="002777A4">
        <w:rPr>
          <w:szCs w:val="28"/>
        </w:rPr>
        <w:t>территориальная избирательная комиссия</w:t>
      </w:r>
      <w:r w:rsidR="00F43347">
        <w:rPr>
          <w:szCs w:val="26"/>
        </w:rPr>
        <w:t xml:space="preserve"> </w:t>
      </w:r>
      <w:r w:rsidR="00143DD7">
        <w:rPr>
          <w:szCs w:val="26"/>
        </w:rPr>
        <w:t>Горячеключевская</w:t>
      </w:r>
      <w:r w:rsidR="00F43347">
        <w:rPr>
          <w:szCs w:val="26"/>
        </w:rPr>
        <w:t xml:space="preserve"> р е ш и л а:</w:t>
      </w:r>
    </w:p>
    <w:p w:rsidR="00F43347" w:rsidRDefault="00F43347" w:rsidP="00F37B65">
      <w:pPr>
        <w:widowControl w:val="0"/>
        <w:numPr>
          <w:ilvl w:val="0"/>
          <w:numId w:val="1"/>
        </w:numPr>
        <w:tabs>
          <w:tab w:val="left" w:pos="142"/>
        </w:tabs>
        <w:suppressAutoHyphens/>
        <w:spacing w:line="360" w:lineRule="auto"/>
        <w:ind w:left="0" w:firstLine="851"/>
        <w:jc w:val="both"/>
        <w:rPr>
          <w:szCs w:val="28"/>
        </w:rPr>
      </w:pPr>
      <w:r w:rsidRPr="008E0716">
        <w:rPr>
          <w:szCs w:val="28"/>
        </w:rPr>
        <w:t>Назначить председателем уч</w:t>
      </w:r>
      <w:r w:rsidR="007C6AAE">
        <w:rPr>
          <w:szCs w:val="28"/>
        </w:rPr>
        <w:t xml:space="preserve">астковой избирательной комиссии </w:t>
      </w:r>
      <w:r w:rsidR="00B9737F">
        <w:rPr>
          <w:color w:val="auto"/>
          <w:szCs w:val="28"/>
        </w:rPr>
        <w:t>Турвеву Ирина Викторовну</w:t>
      </w:r>
      <w:r w:rsidR="00C762DE">
        <w:rPr>
          <w:szCs w:val="28"/>
        </w:rPr>
        <w:t>,</w:t>
      </w:r>
      <w:r w:rsidR="00BB588B">
        <w:rPr>
          <w:szCs w:val="28"/>
        </w:rPr>
        <w:t xml:space="preserve"> </w:t>
      </w:r>
      <w:r w:rsidR="00C46FC5">
        <w:rPr>
          <w:szCs w:val="28"/>
        </w:rPr>
        <w:t>19</w:t>
      </w:r>
      <w:r w:rsidR="00B9737F">
        <w:rPr>
          <w:szCs w:val="28"/>
        </w:rPr>
        <w:t>82</w:t>
      </w:r>
      <w:r w:rsidR="00C46FC5">
        <w:rPr>
          <w:szCs w:val="28"/>
        </w:rPr>
        <w:t xml:space="preserve"> года рождения,</w:t>
      </w:r>
      <w:r w:rsidR="00C762DE">
        <w:rPr>
          <w:szCs w:val="28"/>
        </w:rPr>
        <w:t xml:space="preserve"> </w:t>
      </w:r>
      <w:r w:rsidR="00C762DE" w:rsidRPr="008E0716">
        <w:rPr>
          <w:szCs w:val="28"/>
        </w:rPr>
        <w:t>образование высшее</w:t>
      </w:r>
      <w:r w:rsidR="00C762DE">
        <w:rPr>
          <w:szCs w:val="28"/>
        </w:rPr>
        <w:t xml:space="preserve">, </w:t>
      </w:r>
      <w:r w:rsidR="00C762DE">
        <w:t xml:space="preserve">члена участковой комиссии избирательного участка № </w:t>
      </w:r>
      <w:r w:rsidR="00B9737F">
        <w:t>10-37</w:t>
      </w:r>
      <w:r w:rsidR="00C762DE">
        <w:t xml:space="preserve"> с правом решающего голоса, назначенную в </w:t>
      </w:r>
      <w:r w:rsidR="00C762DE" w:rsidRPr="002777A4">
        <w:rPr>
          <w:szCs w:val="28"/>
        </w:rPr>
        <w:t>состав комиссии по предложению</w:t>
      </w:r>
      <w:r w:rsidR="00C762DE">
        <w:rPr>
          <w:szCs w:val="28"/>
        </w:rPr>
        <w:t xml:space="preserve"> </w:t>
      </w:r>
      <w:r w:rsidR="00F4042B" w:rsidRPr="00F4042B">
        <w:rPr>
          <w:szCs w:val="28"/>
        </w:rPr>
        <w:t>Горячеключевское местное отделение Краснодарского регионального отделения Всероссийской политической партии "ЕДИНАЯ РОССИЯ"</w:t>
      </w:r>
      <w:r w:rsidR="00C762DE">
        <w:rPr>
          <w:szCs w:val="28"/>
        </w:rPr>
        <w:t>.</w:t>
      </w:r>
    </w:p>
    <w:p w:rsidR="00CF17F3" w:rsidRPr="008E0716" w:rsidRDefault="00CF17F3" w:rsidP="00E074A9">
      <w:pPr>
        <w:widowControl w:val="0"/>
        <w:numPr>
          <w:ilvl w:val="0"/>
          <w:numId w:val="1"/>
        </w:numPr>
        <w:tabs>
          <w:tab w:val="left" w:pos="567"/>
          <w:tab w:val="left" w:pos="851"/>
          <w:tab w:val="left" w:pos="1134"/>
        </w:tabs>
        <w:suppressAutoHyphens/>
        <w:spacing w:line="360" w:lineRule="auto"/>
        <w:ind w:left="0" w:firstLine="567"/>
        <w:jc w:val="both"/>
        <w:rPr>
          <w:szCs w:val="28"/>
        </w:rPr>
      </w:pPr>
      <w:r>
        <w:rPr>
          <w:szCs w:val="28"/>
        </w:rPr>
        <w:t xml:space="preserve">Выдать </w:t>
      </w:r>
      <w:r w:rsidR="00B9737F">
        <w:rPr>
          <w:szCs w:val="28"/>
        </w:rPr>
        <w:t>Тураевой Ирине Викторовне</w:t>
      </w:r>
      <w:r>
        <w:rPr>
          <w:szCs w:val="28"/>
        </w:rPr>
        <w:t xml:space="preserve"> удостоверение установленного образца.</w:t>
      </w:r>
    </w:p>
    <w:p w:rsidR="00C46FC5" w:rsidRPr="00C46FC5" w:rsidRDefault="00C46FC5" w:rsidP="00E074A9">
      <w:pPr>
        <w:numPr>
          <w:ilvl w:val="0"/>
          <w:numId w:val="1"/>
        </w:numPr>
        <w:tabs>
          <w:tab w:val="left" w:pos="567"/>
          <w:tab w:val="left" w:pos="851"/>
          <w:tab w:val="left" w:pos="1134"/>
        </w:tabs>
        <w:spacing w:line="360" w:lineRule="auto"/>
        <w:ind w:left="0" w:firstLine="567"/>
        <w:rPr>
          <w:szCs w:val="28"/>
        </w:rPr>
      </w:pPr>
      <w:r w:rsidRPr="00C46FC5">
        <w:rPr>
          <w:szCs w:val="28"/>
        </w:rPr>
        <w:t xml:space="preserve">Поручить председателю участковой избирательной комиссии </w:t>
      </w:r>
      <w:r>
        <w:rPr>
          <w:szCs w:val="28"/>
        </w:rPr>
        <w:t xml:space="preserve"> </w:t>
      </w:r>
      <w:r w:rsidRPr="00C46FC5">
        <w:rPr>
          <w:szCs w:val="28"/>
        </w:rPr>
        <w:t xml:space="preserve"> № </w:t>
      </w:r>
      <w:r w:rsidR="00B9737F">
        <w:rPr>
          <w:szCs w:val="28"/>
        </w:rPr>
        <w:t>10-37</w:t>
      </w:r>
      <w:r w:rsidR="00E074A9">
        <w:rPr>
          <w:szCs w:val="28"/>
        </w:rPr>
        <w:t xml:space="preserve"> </w:t>
      </w:r>
      <w:r w:rsidRPr="00C46FC5">
        <w:rPr>
          <w:szCs w:val="28"/>
        </w:rPr>
        <w:t xml:space="preserve"> </w:t>
      </w:r>
      <w:r w:rsidR="00B9737F">
        <w:rPr>
          <w:szCs w:val="28"/>
        </w:rPr>
        <w:t>Тураевой И.В.</w:t>
      </w:r>
      <w:r w:rsidRPr="00C46FC5">
        <w:rPr>
          <w:szCs w:val="28"/>
        </w:rPr>
        <w:t xml:space="preserve"> </w:t>
      </w:r>
      <w:r w:rsidRPr="00F37B65">
        <w:rPr>
          <w:szCs w:val="28"/>
        </w:rPr>
        <w:t>провести первое организационное заседание участковой к</w:t>
      </w:r>
      <w:r w:rsidRPr="00F37B65">
        <w:rPr>
          <w:szCs w:val="28"/>
        </w:rPr>
        <w:t>о</w:t>
      </w:r>
      <w:r w:rsidRPr="00F37B65">
        <w:rPr>
          <w:szCs w:val="28"/>
        </w:rPr>
        <w:t xml:space="preserve">миссии в </w:t>
      </w:r>
      <w:r w:rsidR="00F37B65" w:rsidRPr="00F37B65">
        <w:rPr>
          <w:szCs w:val="28"/>
        </w:rPr>
        <w:t>устан</w:t>
      </w:r>
      <w:r w:rsidR="00F37B65">
        <w:rPr>
          <w:szCs w:val="28"/>
        </w:rPr>
        <w:t>овленные законом сроки</w:t>
      </w:r>
      <w:r w:rsidRPr="00C46FC5">
        <w:rPr>
          <w:szCs w:val="28"/>
        </w:rPr>
        <w:t>.</w:t>
      </w:r>
    </w:p>
    <w:p w:rsidR="00F43347" w:rsidRPr="006F595E" w:rsidRDefault="00F43347" w:rsidP="00E074A9">
      <w:pPr>
        <w:numPr>
          <w:ilvl w:val="0"/>
          <w:numId w:val="1"/>
        </w:numPr>
        <w:tabs>
          <w:tab w:val="left" w:pos="567"/>
          <w:tab w:val="left" w:pos="851"/>
          <w:tab w:val="left" w:pos="1134"/>
        </w:tabs>
        <w:spacing w:line="360" w:lineRule="auto"/>
        <w:ind w:left="0" w:firstLine="567"/>
        <w:jc w:val="both"/>
        <w:rPr>
          <w:szCs w:val="28"/>
        </w:rPr>
      </w:pPr>
      <w:r>
        <w:rPr>
          <w:szCs w:val="28"/>
        </w:rPr>
        <w:t>Направить настоящее решение в участковую комиссию избирател</w:t>
      </w:r>
      <w:r>
        <w:rPr>
          <w:szCs w:val="28"/>
        </w:rPr>
        <w:t>ь</w:t>
      </w:r>
      <w:r>
        <w:rPr>
          <w:szCs w:val="28"/>
        </w:rPr>
        <w:t xml:space="preserve">ного участка № </w:t>
      </w:r>
      <w:r w:rsidR="00B9737F">
        <w:rPr>
          <w:szCs w:val="28"/>
        </w:rPr>
        <w:t>10-37</w:t>
      </w:r>
      <w:r>
        <w:rPr>
          <w:szCs w:val="28"/>
        </w:rPr>
        <w:t>.</w:t>
      </w:r>
    </w:p>
    <w:p w:rsidR="00F43347" w:rsidRDefault="00F43347" w:rsidP="00E074A9">
      <w:pPr>
        <w:widowControl w:val="0"/>
        <w:numPr>
          <w:ilvl w:val="0"/>
          <w:numId w:val="1"/>
        </w:numPr>
        <w:tabs>
          <w:tab w:val="left" w:pos="567"/>
          <w:tab w:val="left" w:pos="851"/>
          <w:tab w:val="left" w:pos="1134"/>
        </w:tabs>
        <w:suppressAutoHyphens/>
        <w:spacing w:line="360" w:lineRule="auto"/>
        <w:ind w:left="0" w:firstLine="567"/>
        <w:jc w:val="both"/>
        <w:rPr>
          <w:szCs w:val="26"/>
        </w:rPr>
      </w:pPr>
      <w:r>
        <w:rPr>
          <w:szCs w:val="26"/>
        </w:rPr>
        <w:t>Возложить контроль за выполнением пунктов 2</w:t>
      </w:r>
      <w:r w:rsidR="00F2094F">
        <w:rPr>
          <w:szCs w:val="26"/>
        </w:rPr>
        <w:t xml:space="preserve"> - 3</w:t>
      </w:r>
      <w:r>
        <w:rPr>
          <w:szCs w:val="26"/>
        </w:rPr>
        <w:t xml:space="preserve"> решения на секретаря территориальной избирательной комиссии </w:t>
      </w:r>
      <w:r w:rsidR="00F4042B">
        <w:rPr>
          <w:szCs w:val="26"/>
        </w:rPr>
        <w:t>С.В. Исакову</w:t>
      </w:r>
    </w:p>
    <w:p w:rsidR="00497384" w:rsidRPr="00A14BBC" w:rsidRDefault="00497384" w:rsidP="00E26DE8">
      <w:pPr>
        <w:pStyle w:val="2"/>
        <w:ind w:firstLine="426"/>
        <w:jc w:val="both"/>
      </w:pPr>
    </w:p>
    <w:p w:rsidR="007B0313" w:rsidRDefault="00C762DE" w:rsidP="007B0313">
      <w:pPr>
        <w:pStyle w:val="2"/>
        <w:ind w:firstLine="426"/>
        <w:jc w:val="both"/>
      </w:pPr>
      <w:r>
        <w:rPr>
          <w:sz w:val="28"/>
        </w:rPr>
        <w:t>Председатель</w:t>
      </w:r>
      <w:r w:rsidR="007B0313">
        <w:rPr>
          <w:sz w:val="28"/>
        </w:rPr>
        <w:t xml:space="preserve"> </w:t>
      </w:r>
      <w:r w:rsidR="007B0313">
        <w:rPr>
          <w:sz w:val="28"/>
          <w:szCs w:val="28"/>
        </w:rPr>
        <w:t>комиссии</w:t>
      </w:r>
      <w:r w:rsidR="007B0313">
        <w:rPr>
          <w:sz w:val="28"/>
          <w:szCs w:val="28"/>
        </w:rPr>
        <w:tab/>
      </w:r>
      <w:r w:rsidR="007B0313">
        <w:rPr>
          <w:sz w:val="28"/>
          <w:szCs w:val="28"/>
        </w:rPr>
        <w:tab/>
      </w:r>
      <w:r w:rsidR="007B0313">
        <w:rPr>
          <w:sz w:val="28"/>
          <w:szCs w:val="28"/>
        </w:rPr>
        <w:tab/>
      </w:r>
      <w:r w:rsidR="007B0313">
        <w:rPr>
          <w:sz w:val="28"/>
          <w:szCs w:val="28"/>
        </w:rPr>
        <w:tab/>
      </w:r>
      <w:r w:rsidR="007B0313">
        <w:rPr>
          <w:sz w:val="28"/>
          <w:szCs w:val="28"/>
        </w:rPr>
        <w:tab/>
      </w:r>
      <w:r>
        <w:rPr>
          <w:sz w:val="28"/>
          <w:szCs w:val="28"/>
        </w:rPr>
        <w:t xml:space="preserve">          </w:t>
      </w:r>
      <w:r w:rsidR="00C46FC5">
        <w:rPr>
          <w:sz w:val="28"/>
          <w:szCs w:val="28"/>
        </w:rPr>
        <w:t>Т.И. Боровская</w:t>
      </w:r>
    </w:p>
    <w:p w:rsidR="007B0313" w:rsidRPr="00A14BBC" w:rsidRDefault="007B0313" w:rsidP="007B0313">
      <w:pPr>
        <w:ind w:firstLine="426"/>
        <w:jc w:val="both"/>
        <w:rPr>
          <w:sz w:val="24"/>
        </w:rPr>
      </w:pPr>
      <w:bookmarkStart w:id="0" w:name="_GoBack"/>
      <w:bookmarkEnd w:id="0"/>
    </w:p>
    <w:p w:rsidR="00497384" w:rsidRDefault="007B0313">
      <w:pPr>
        <w:ind w:firstLine="426"/>
        <w:jc w:val="both"/>
      </w:pPr>
      <w:r>
        <w:t>Секретарь комиссии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F37B65">
        <w:t>С.В. Исакова</w:t>
      </w:r>
    </w:p>
    <w:sectPr w:rsidR="00497384" w:rsidSect="00BB588B">
      <w:pgSz w:w="11906" w:h="16838"/>
      <w:pgMar w:top="851" w:right="567" w:bottom="0" w:left="1233" w:header="720" w:footer="720" w:gutter="56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3EE3" w:rsidRDefault="00303EE3">
      <w:r>
        <w:separator/>
      </w:r>
    </w:p>
  </w:endnote>
  <w:endnote w:type="continuationSeparator" w:id="0">
    <w:p w:rsidR="00303EE3" w:rsidRDefault="00303E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3EE3" w:rsidRDefault="00303EE3">
      <w:r>
        <w:separator/>
      </w:r>
    </w:p>
  </w:footnote>
  <w:footnote w:type="continuationSeparator" w:id="0">
    <w:p w:rsidR="00303EE3" w:rsidRDefault="00303E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2449FE"/>
    <w:multiLevelType w:val="hybridMultilevel"/>
    <w:tmpl w:val="E2241A2A"/>
    <w:lvl w:ilvl="0" w:tplc="F1AAC43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142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FD5"/>
    <w:rsid w:val="000374A1"/>
    <w:rsid w:val="00065D28"/>
    <w:rsid w:val="00082FD8"/>
    <w:rsid w:val="00093F4C"/>
    <w:rsid w:val="0009502A"/>
    <w:rsid w:val="000A1C09"/>
    <w:rsid w:val="000B188D"/>
    <w:rsid w:val="000B7E0D"/>
    <w:rsid w:val="000C6F28"/>
    <w:rsid w:val="000E4B37"/>
    <w:rsid w:val="000F457D"/>
    <w:rsid w:val="000F6306"/>
    <w:rsid w:val="00101F04"/>
    <w:rsid w:val="00102338"/>
    <w:rsid w:val="001051AF"/>
    <w:rsid w:val="00113931"/>
    <w:rsid w:val="00117014"/>
    <w:rsid w:val="00117A07"/>
    <w:rsid w:val="001215F2"/>
    <w:rsid w:val="00127CB7"/>
    <w:rsid w:val="0013154E"/>
    <w:rsid w:val="00143DD7"/>
    <w:rsid w:val="00144F1D"/>
    <w:rsid w:val="001527F4"/>
    <w:rsid w:val="001554F3"/>
    <w:rsid w:val="00163157"/>
    <w:rsid w:val="0016470B"/>
    <w:rsid w:val="00170D4F"/>
    <w:rsid w:val="00177815"/>
    <w:rsid w:val="001804A3"/>
    <w:rsid w:val="001813CA"/>
    <w:rsid w:val="00185126"/>
    <w:rsid w:val="00192B7B"/>
    <w:rsid w:val="00193C16"/>
    <w:rsid w:val="00195639"/>
    <w:rsid w:val="001C018C"/>
    <w:rsid w:val="001C426A"/>
    <w:rsid w:val="001C4F35"/>
    <w:rsid w:val="001D095F"/>
    <w:rsid w:val="001D41EE"/>
    <w:rsid w:val="001E0213"/>
    <w:rsid w:val="001F5874"/>
    <w:rsid w:val="002060DE"/>
    <w:rsid w:val="00206ABF"/>
    <w:rsid w:val="002149F6"/>
    <w:rsid w:val="00227F71"/>
    <w:rsid w:val="00237B55"/>
    <w:rsid w:val="002430AA"/>
    <w:rsid w:val="00247817"/>
    <w:rsid w:val="00251AB4"/>
    <w:rsid w:val="00255BF7"/>
    <w:rsid w:val="002622DA"/>
    <w:rsid w:val="00271D3A"/>
    <w:rsid w:val="00272689"/>
    <w:rsid w:val="002749B5"/>
    <w:rsid w:val="002801B7"/>
    <w:rsid w:val="002A5551"/>
    <w:rsid w:val="002A72A6"/>
    <w:rsid w:val="002C30D3"/>
    <w:rsid w:val="002D2FDE"/>
    <w:rsid w:val="002E010D"/>
    <w:rsid w:val="002E19F2"/>
    <w:rsid w:val="002F647B"/>
    <w:rsid w:val="002F7E18"/>
    <w:rsid w:val="00303EE3"/>
    <w:rsid w:val="00310505"/>
    <w:rsid w:val="0031234F"/>
    <w:rsid w:val="00326145"/>
    <w:rsid w:val="00347A98"/>
    <w:rsid w:val="00361E76"/>
    <w:rsid w:val="00363B80"/>
    <w:rsid w:val="00363FF8"/>
    <w:rsid w:val="00373A3F"/>
    <w:rsid w:val="00376DBF"/>
    <w:rsid w:val="00384F6E"/>
    <w:rsid w:val="00393B35"/>
    <w:rsid w:val="00396F59"/>
    <w:rsid w:val="003A0A85"/>
    <w:rsid w:val="003A0FAF"/>
    <w:rsid w:val="003A3B3B"/>
    <w:rsid w:val="003A7FD6"/>
    <w:rsid w:val="003B3D87"/>
    <w:rsid w:val="003B3DFD"/>
    <w:rsid w:val="003C70EF"/>
    <w:rsid w:val="003D477D"/>
    <w:rsid w:val="003E0C40"/>
    <w:rsid w:val="003E580E"/>
    <w:rsid w:val="004007E8"/>
    <w:rsid w:val="00401A90"/>
    <w:rsid w:val="004032D3"/>
    <w:rsid w:val="00405195"/>
    <w:rsid w:val="00411A32"/>
    <w:rsid w:val="00412207"/>
    <w:rsid w:val="004245F3"/>
    <w:rsid w:val="0043588E"/>
    <w:rsid w:val="004435B2"/>
    <w:rsid w:val="00453B15"/>
    <w:rsid w:val="00462E09"/>
    <w:rsid w:val="00472EA1"/>
    <w:rsid w:val="00481EAE"/>
    <w:rsid w:val="0048580A"/>
    <w:rsid w:val="00497384"/>
    <w:rsid w:val="004A0FC6"/>
    <w:rsid w:val="004A6AE6"/>
    <w:rsid w:val="004A6C48"/>
    <w:rsid w:val="004A72BF"/>
    <w:rsid w:val="004B0B03"/>
    <w:rsid w:val="004B2EBF"/>
    <w:rsid w:val="004B7E2C"/>
    <w:rsid w:val="004C6160"/>
    <w:rsid w:val="004C7796"/>
    <w:rsid w:val="00505A59"/>
    <w:rsid w:val="00506496"/>
    <w:rsid w:val="0051758F"/>
    <w:rsid w:val="005327B2"/>
    <w:rsid w:val="00533AF0"/>
    <w:rsid w:val="00546F60"/>
    <w:rsid w:val="0054781D"/>
    <w:rsid w:val="005620E5"/>
    <w:rsid w:val="0058051B"/>
    <w:rsid w:val="00581496"/>
    <w:rsid w:val="00582A0E"/>
    <w:rsid w:val="00584CAB"/>
    <w:rsid w:val="005A1941"/>
    <w:rsid w:val="005B0DE7"/>
    <w:rsid w:val="005E411F"/>
    <w:rsid w:val="005E6390"/>
    <w:rsid w:val="005F2A42"/>
    <w:rsid w:val="005F6813"/>
    <w:rsid w:val="00600F41"/>
    <w:rsid w:val="00601345"/>
    <w:rsid w:val="00604A66"/>
    <w:rsid w:val="00615CC4"/>
    <w:rsid w:val="00633D04"/>
    <w:rsid w:val="006426B8"/>
    <w:rsid w:val="00645D52"/>
    <w:rsid w:val="006714D1"/>
    <w:rsid w:val="006741D6"/>
    <w:rsid w:val="006750C9"/>
    <w:rsid w:val="00690988"/>
    <w:rsid w:val="006A5793"/>
    <w:rsid w:val="006A6A9B"/>
    <w:rsid w:val="006B5B1A"/>
    <w:rsid w:val="006C760F"/>
    <w:rsid w:val="006D04B7"/>
    <w:rsid w:val="006E56C1"/>
    <w:rsid w:val="006E7AB1"/>
    <w:rsid w:val="006F2D10"/>
    <w:rsid w:val="006F3FEC"/>
    <w:rsid w:val="006F58F4"/>
    <w:rsid w:val="00705FEE"/>
    <w:rsid w:val="00706006"/>
    <w:rsid w:val="00714E28"/>
    <w:rsid w:val="007227DB"/>
    <w:rsid w:val="0072677C"/>
    <w:rsid w:val="00732686"/>
    <w:rsid w:val="00751DCE"/>
    <w:rsid w:val="00760A4E"/>
    <w:rsid w:val="00771955"/>
    <w:rsid w:val="00782E5D"/>
    <w:rsid w:val="007869B7"/>
    <w:rsid w:val="0079081C"/>
    <w:rsid w:val="007969BA"/>
    <w:rsid w:val="007A35B8"/>
    <w:rsid w:val="007A399A"/>
    <w:rsid w:val="007B0313"/>
    <w:rsid w:val="007C48E1"/>
    <w:rsid w:val="007C6AAE"/>
    <w:rsid w:val="007C7231"/>
    <w:rsid w:val="007F581A"/>
    <w:rsid w:val="0080013A"/>
    <w:rsid w:val="00805A78"/>
    <w:rsid w:val="00807736"/>
    <w:rsid w:val="0082227B"/>
    <w:rsid w:val="00840B3A"/>
    <w:rsid w:val="00856964"/>
    <w:rsid w:val="008621A4"/>
    <w:rsid w:val="00862B9F"/>
    <w:rsid w:val="00863D2C"/>
    <w:rsid w:val="00873C95"/>
    <w:rsid w:val="0088345E"/>
    <w:rsid w:val="00886B82"/>
    <w:rsid w:val="0088745D"/>
    <w:rsid w:val="00891FF3"/>
    <w:rsid w:val="00896667"/>
    <w:rsid w:val="008A319E"/>
    <w:rsid w:val="008C40DE"/>
    <w:rsid w:val="008D458A"/>
    <w:rsid w:val="008D527D"/>
    <w:rsid w:val="008F43C4"/>
    <w:rsid w:val="008F5DF7"/>
    <w:rsid w:val="00907545"/>
    <w:rsid w:val="00911B2E"/>
    <w:rsid w:val="0091469D"/>
    <w:rsid w:val="00915709"/>
    <w:rsid w:val="0091739A"/>
    <w:rsid w:val="00922BC5"/>
    <w:rsid w:val="00923E78"/>
    <w:rsid w:val="009260CC"/>
    <w:rsid w:val="00926C42"/>
    <w:rsid w:val="009303D7"/>
    <w:rsid w:val="0093146D"/>
    <w:rsid w:val="00933FF1"/>
    <w:rsid w:val="0093673F"/>
    <w:rsid w:val="009438AC"/>
    <w:rsid w:val="00946BED"/>
    <w:rsid w:val="00954121"/>
    <w:rsid w:val="00954BBC"/>
    <w:rsid w:val="00957D18"/>
    <w:rsid w:val="00960D2F"/>
    <w:rsid w:val="00971796"/>
    <w:rsid w:val="00980328"/>
    <w:rsid w:val="00996550"/>
    <w:rsid w:val="009A78BC"/>
    <w:rsid w:val="009B35EC"/>
    <w:rsid w:val="009B4881"/>
    <w:rsid w:val="009C0768"/>
    <w:rsid w:val="009F65EF"/>
    <w:rsid w:val="00A070DE"/>
    <w:rsid w:val="00A12460"/>
    <w:rsid w:val="00A14BBC"/>
    <w:rsid w:val="00A25A09"/>
    <w:rsid w:val="00A25C51"/>
    <w:rsid w:val="00A36530"/>
    <w:rsid w:val="00A36F81"/>
    <w:rsid w:val="00A43E66"/>
    <w:rsid w:val="00A51097"/>
    <w:rsid w:val="00A60F74"/>
    <w:rsid w:val="00A70DE7"/>
    <w:rsid w:val="00A70E70"/>
    <w:rsid w:val="00A7233F"/>
    <w:rsid w:val="00A75E54"/>
    <w:rsid w:val="00A9412F"/>
    <w:rsid w:val="00AA1655"/>
    <w:rsid w:val="00AA53F2"/>
    <w:rsid w:val="00AA7938"/>
    <w:rsid w:val="00AB1333"/>
    <w:rsid w:val="00AC6115"/>
    <w:rsid w:val="00AD7A30"/>
    <w:rsid w:val="00AF13CC"/>
    <w:rsid w:val="00AF68EE"/>
    <w:rsid w:val="00AF79A0"/>
    <w:rsid w:val="00B13073"/>
    <w:rsid w:val="00B201F1"/>
    <w:rsid w:val="00B415D0"/>
    <w:rsid w:val="00B4545D"/>
    <w:rsid w:val="00B5018F"/>
    <w:rsid w:val="00B51257"/>
    <w:rsid w:val="00B5184F"/>
    <w:rsid w:val="00B7021D"/>
    <w:rsid w:val="00B87BAD"/>
    <w:rsid w:val="00B9361E"/>
    <w:rsid w:val="00B93B5F"/>
    <w:rsid w:val="00B9737F"/>
    <w:rsid w:val="00BA4C45"/>
    <w:rsid w:val="00BB01A8"/>
    <w:rsid w:val="00BB588B"/>
    <w:rsid w:val="00BC16A2"/>
    <w:rsid w:val="00BD5DA7"/>
    <w:rsid w:val="00BE0522"/>
    <w:rsid w:val="00BE1EDE"/>
    <w:rsid w:val="00BE4C5F"/>
    <w:rsid w:val="00C04961"/>
    <w:rsid w:val="00C07F51"/>
    <w:rsid w:val="00C157CE"/>
    <w:rsid w:val="00C207A1"/>
    <w:rsid w:val="00C30E85"/>
    <w:rsid w:val="00C317D8"/>
    <w:rsid w:val="00C4089B"/>
    <w:rsid w:val="00C41E4D"/>
    <w:rsid w:val="00C436A6"/>
    <w:rsid w:val="00C45E21"/>
    <w:rsid w:val="00C46FC5"/>
    <w:rsid w:val="00C53B10"/>
    <w:rsid w:val="00C60FED"/>
    <w:rsid w:val="00C62948"/>
    <w:rsid w:val="00C762DE"/>
    <w:rsid w:val="00C763C1"/>
    <w:rsid w:val="00C76FD8"/>
    <w:rsid w:val="00C77148"/>
    <w:rsid w:val="00C8286A"/>
    <w:rsid w:val="00C97906"/>
    <w:rsid w:val="00CB0D2A"/>
    <w:rsid w:val="00CB6839"/>
    <w:rsid w:val="00CC3F98"/>
    <w:rsid w:val="00CC7060"/>
    <w:rsid w:val="00CE333D"/>
    <w:rsid w:val="00CE6241"/>
    <w:rsid w:val="00CF17F3"/>
    <w:rsid w:val="00CF269F"/>
    <w:rsid w:val="00CF57AC"/>
    <w:rsid w:val="00D05B15"/>
    <w:rsid w:val="00D3193F"/>
    <w:rsid w:val="00D35D02"/>
    <w:rsid w:val="00D43414"/>
    <w:rsid w:val="00D662B2"/>
    <w:rsid w:val="00D677E1"/>
    <w:rsid w:val="00D70A16"/>
    <w:rsid w:val="00D717BA"/>
    <w:rsid w:val="00D80D6E"/>
    <w:rsid w:val="00D83927"/>
    <w:rsid w:val="00D9113E"/>
    <w:rsid w:val="00DA6498"/>
    <w:rsid w:val="00DB0BD7"/>
    <w:rsid w:val="00DB44D5"/>
    <w:rsid w:val="00DB6FA5"/>
    <w:rsid w:val="00DB70CE"/>
    <w:rsid w:val="00DC3691"/>
    <w:rsid w:val="00DC424B"/>
    <w:rsid w:val="00DD030A"/>
    <w:rsid w:val="00DE335D"/>
    <w:rsid w:val="00DE59F0"/>
    <w:rsid w:val="00DE5FEA"/>
    <w:rsid w:val="00DF202D"/>
    <w:rsid w:val="00DF78F4"/>
    <w:rsid w:val="00DF7B61"/>
    <w:rsid w:val="00E02FD5"/>
    <w:rsid w:val="00E074A9"/>
    <w:rsid w:val="00E11CED"/>
    <w:rsid w:val="00E1563E"/>
    <w:rsid w:val="00E22494"/>
    <w:rsid w:val="00E26DE8"/>
    <w:rsid w:val="00E26EF0"/>
    <w:rsid w:val="00E375E6"/>
    <w:rsid w:val="00E42D6C"/>
    <w:rsid w:val="00E45084"/>
    <w:rsid w:val="00E51301"/>
    <w:rsid w:val="00E525C1"/>
    <w:rsid w:val="00E5780D"/>
    <w:rsid w:val="00E76A3F"/>
    <w:rsid w:val="00E808CD"/>
    <w:rsid w:val="00E817E0"/>
    <w:rsid w:val="00E867D2"/>
    <w:rsid w:val="00E91F25"/>
    <w:rsid w:val="00E93B32"/>
    <w:rsid w:val="00EA1B27"/>
    <w:rsid w:val="00EA321D"/>
    <w:rsid w:val="00EB5A1D"/>
    <w:rsid w:val="00EC1FAE"/>
    <w:rsid w:val="00EC44BF"/>
    <w:rsid w:val="00EC4504"/>
    <w:rsid w:val="00EC7693"/>
    <w:rsid w:val="00EE485E"/>
    <w:rsid w:val="00EE71C8"/>
    <w:rsid w:val="00F01AF7"/>
    <w:rsid w:val="00F01E5E"/>
    <w:rsid w:val="00F06D89"/>
    <w:rsid w:val="00F11877"/>
    <w:rsid w:val="00F128AF"/>
    <w:rsid w:val="00F17D35"/>
    <w:rsid w:val="00F2094F"/>
    <w:rsid w:val="00F25F1D"/>
    <w:rsid w:val="00F3087E"/>
    <w:rsid w:val="00F30A84"/>
    <w:rsid w:val="00F37B65"/>
    <w:rsid w:val="00F4042B"/>
    <w:rsid w:val="00F417F3"/>
    <w:rsid w:val="00F43347"/>
    <w:rsid w:val="00F51B18"/>
    <w:rsid w:val="00F640E5"/>
    <w:rsid w:val="00F72DA0"/>
    <w:rsid w:val="00F735DA"/>
    <w:rsid w:val="00F73CE8"/>
    <w:rsid w:val="00F73CEB"/>
    <w:rsid w:val="00F87DB1"/>
    <w:rsid w:val="00F93914"/>
    <w:rsid w:val="00FB40DA"/>
    <w:rsid w:val="00FC103D"/>
    <w:rsid w:val="00FD542E"/>
    <w:rsid w:val="00FD56A6"/>
    <w:rsid w:val="00FD73FA"/>
    <w:rsid w:val="00FE50E2"/>
    <w:rsid w:val="00FF3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3DD74ADE"/>
  <w15:chartTrackingRefBased/>
  <w15:docId w15:val="{003C8323-DAE5-42CA-A88B-F65CCC557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color w:val="000000"/>
      <w:sz w:val="28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pPr>
      <w:keepNext/>
      <w:ind w:firstLine="851"/>
      <w:outlineLvl w:val="1"/>
    </w:pPr>
    <w:rPr>
      <w:color w:val="auto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pPr>
      <w:ind w:firstLine="851"/>
    </w:pPr>
    <w:rPr>
      <w:color w:val="auto"/>
      <w:sz w:val="26"/>
    </w:rPr>
  </w:style>
  <w:style w:type="character" w:styleId="a4">
    <w:name w:val="footnote reference"/>
    <w:semiHidden/>
    <w:rsid w:val="00C62948"/>
    <w:rPr>
      <w:rFonts w:ascii="Arial" w:hAnsi="Arial"/>
      <w:b/>
      <w:sz w:val="24"/>
      <w:szCs w:val="24"/>
      <w:vertAlign w:val="superscript"/>
    </w:rPr>
  </w:style>
  <w:style w:type="paragraph" w:styleId="a5">
    <w:name w:val="footnote text"/>
    <w:basedOn w:val="a"/>
    <w:semiHidden/>
    <w:rsid w:val="00C62948"/>
    <w:rPr>
      <w:rFonts w:ascii="Arial" w:hAnsi="Arial"/>
      <w:color w:val="auto"/>
      <w:sz w:val="24"/>
      <w:szCs w:val="20"/>
    </w:rPr>
  </w:style>
  <w:style w:type="character" w:styleId="a6">
    <w:name w:val="annotation reference"/>
    <w:semiHidden/>
    <w:rsid w:val="00C62948"/>
    <w:rPr>
      <w:sz w:val="16"/>
      <w:szCs w:val="16"/>
    </w:rPr>
  </w:style>
  <w:style w:type="paragraph" w:styleId="a7">
    <w:name w:val="annotation text"/>
    <w:basedOn w:val="a"/>
    <w:semiHidden/>
    <w:rsid w:val="00C62948"/>
    <w:rPr>
      <w:sz w:val="20"/>
      <w:szCs w:val="20"/>
    </w:rPr>
  </w:style>
  <w:style w:type="paragraph" w:styleId="a8">
    <w:name w:val="annotation subject"/>
    <w:basedOn w:val="a7"/>
    <w:next w:val="a7"/>
    <w:semiHidden/>
    <w:rsid w:val="00C62948"/>
    <w:rPr>
      <w:b/>
      <w:bCs/>
    </w:rPr>
  </w:style>
  <w:style w:type="paragraph" w:styleId="a9">
    <w:name w:val="Balloon Text"/>
    <w:basedOn w:val="a"/>
    <w:semiHidden/>
    <w:rsid w:val="00C62948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303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"/>
    <w:basedOn w:val="a"/>
    <w:rsid w:val="007C7231"/>
    <w:pPr>
      <w:spacing w:after="120"/>
    </w:pPr>
  </w:style>
  <w:style w:type="paragraph" w:styleId="3">
    <w:name w:val="Body Text 3"/>
    <w:basedOn w:val="a"/>
    <w:rsid w:val="00B13073"/>
    <w:pPr>
      <w:spacing w:after="120" w:line="360" w:lineRule="auto"/>
      <w:ind w:firstLine="851"/>
      <w:jc w:val="both"/>
    </w:pPr>
    <w:rPr>
      <w:color w:val="auto"/>
      <w:sz w:val="16"/>
      <w:szCs w:val="16"/>
    </w:rPr>
  </w:style>
  <w:style w:type="character" w:customStyle="1" w:styleId="bold1">
    <w:name w:val="bold1"/>
    <w:rsid w:val="00CF57AC"/>
    <w:rPr>
      <w:b/>
      <w:bCs/>
    </w:rPr>
  </w:style>
  <w:style w:type="paragraph" w:customStyle="1" w:styleId="10">
    <w:name w:val="заголовок 1"/>
    <w:basedOn w:val="a"/>
    <w:next w:val="a"/>
    <w:rsid w:val="002E19F2"/>
    <w:pPr>
      <w:keepNext/>
      <w:widowControl w:val="0"/>
      <w:ind w:right="-30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Default">
    <w:name w:val="Default"/>
    <w:rsid w:val="00A70DE7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tandard">
    <w:name w:val="Standard"/>
    <w:rsid w:val="002801B7"/>
    <w:pPr>
      <w:suppressAutoHyphens/>
      <w:autoSpaceDN w:val="0"/>
      <w:textAlignment w:val="baseline"/>
    </w:pPr>
    <w:rPr>
      <w:color w:val="000000"/>
      <w:kern w:val="3"/>
      <w:sz w:val="28"/>
      <w:szCs w:val="24"/>
      <w:lang w:eastAsia="zh-CN"/>
    </w:rPr>
  </w:style>
  <w:style w:type="paragraph" w:customStyle="1" w:styleId="Textbodyindent">
    <w:name w:val="Text body indent"/>
    <w:basedOn w:val="Standard"/>
    <w:rsid w:val="002801B7"/>
    <w:pPr>
      <w:ind w:firstLine="851"/>
    </w:pPr>
    <w:rPr>
      <w:color w:val="auto"/>
      <w:sz w:val="26"/>
    </w:rPr>
  </w:style>
  <w:style w:type="character" w:customStyle="1" w:styleId="20">
    <w:name w:val="Заголовок 2 Знак"/>
    <w:link w:val="2"/>
    <w:rsid w:val="007B031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851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Территориальная избирательная комиссия</vt:lpstr>
    </vt:vector>
  </TitlesOfParts>
  <Company>TIK</Company>
  <LinksUpToDate>false</LinksUpToDate>
  <CharactersWithSpaces>1562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Территориальная избирательная комиссия</dc:title>
  <dc:subject/>
  <dc:creator>Tanya</dc:creator>
  <cp:keywords/>
  <cp:lastModifiedBy>Пользователь Windows</cp:lastModifiedBy>
  <cp:revision>2</cp:revision>
  <cp:lastPrinted>2022-05-25T09:35:00Z</cp:lastPrinted>
  <dcterms:created xsi:type="dcterms:W3CDTF">2022-05-26T07:41:00Z</dcterms:created>
  <dcterms:modified xsi:type="dcterms:W3CDTF">2022-05-26T07:41:00Z</dcterms:modified>
</cp:coreProperties>
</file>