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38718A7F" w:rsidR="0021005A" w:rsidRPr="0021005A" w:rsidRDefault="0021005A" w:rsidP="00D8039A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843570">
              <w:rPr>
                <w:rFonts w:eastAsia="Calibri"/>
                <w:color w:val="000000"/>
              </w:rPr>
              <w:t>26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8039A">
              <w:rPr>
                <w:rFonts w:eastAsia="Calibri"/>
                <w:color w:val="000000"/>
              </w:rPr>
              <w:t>мая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2BAE1451" w:rsidR="0021005A" w:rsidRPr="0021005A" w:rsidRDefault="00614126" w:rsidP="00614126">
            <w:pPr>
              <w:jc w:val="right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№</w:t>
            </w:r>
            <w:bookmarkStart w:id="0" w:name="_GoBack"/>
            <w:bookmarkEnd w:id="0"/>
            <w:r w:rsidR="00843570">
              <w:rPr>
                <w:rFonts w:eastAsia="Calibri"/>
                <w:color w:val="000000"/>
              </w:rPr>
              <w:t>37/237</w:t>
            </w:r>
            <w:r w:rsidR="00E91591">
              <w:rPr>
                <w:rFonts w:eastAsia="Calibri"/>
                <w:color w:val="000000"/>
              </w:rPr>
              <w:t>-</w:t>
            </w:r>
            <w:r w:rsidR="003550C7">
              <w:rPr>
                <w:rFonts w:eastAsia="Calibri"/>
                <w:color w:val="000000"/>
              </w:rPr>
              <w:t>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58358A0B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752407">
        <w:rPr>
          <w:rFonts w:eastAsia="Times New Roman"/>
          <w:b/>
          <w:bCs/>
          <w:szCs w:val="28"/>
          <w:lang w:eastAsia="ru-RU"/>
        </w:rPr>
        <w:t>а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5D922161" w14:textId="62742789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A40730">
        <w:rPr>
          <w:rFonts w:eastAsia="Times New Roman"/>
          <w:b/>
          <w:bCs/>
          <w:szCs w:val="28"/>
          <w:lang w:eastAsia="ru-RU"/>
        </w:rPr>
        <w:t>10-34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14:paraId="00E70D3F" w14:textId="77777777" w:rsidR="00CC176B" w:rsidRDefault="00CC176B"/>
    <w:p w14:paraId="0B73E719" w14:textId="4A615A6D" w:rsidR="008D5E24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bCs w:val="0"/>
          <w:szCs w:val="28"/>
        </w:rPr>
      </w:pPr>
      <w:r w:rsidRPr="0021005A">
        <w:rPr>
          <w:szCs w:val="28"/>
        </w:rPr>
        <w:t>На основании решени</w:t>
      </w:r>
      <w:r w:rsidR="0093298F">
        <w:rPr>
          <w:szCs w:val="28"/>
        </w:rPr>
        <w:t>я</w:t>
      </w:r>
      <w:r w:rsidRPr="0021005A">
        <w:rPr>
          <w:szCs w:val="28"/>
        </w:rPr>
        <w:t xml:space="preserve"> </w:t>
      </w:r>
      <w:bookmarkStart w:id="1" w:name="_Hlk69071619"/>
      <w:r w:rsidRPr="0021005A">
        <w:rPr>
          <w:szCs w:val="28"/>
        </w:rPr>
        <w:t>территориальной избирательной комиссии Горячеключевская</w:t>
      </w:r>
      <w:bookmarkEnd w:id="1"/>
      <w:r w:rsidRPr="0021005A">
        <w:rPr>
          <w:i/>
          <w:szCs w:val="28"/>
        </w:rPr>
        <w:t xml:space="preserve"> </w:t>
      </w:r>
      <w:r w:rsidR="00B022BC">
        <w:rPr>
          <w:szCs w:val="28"/>
        </w:rPr>
        <w:t>от 26 мая 2022 года №37/225-</w:t>
      </w:r>
      <w:proofErr w:type="gramStart"/>
      <w:r w:rsidR="00B022BC">
        <w:rPr>
          <w:szCs w:val="28"/>
        </w:rPr>
        <w:t xml:space="preserve">5 </w:t>
      </w:r>
      <w:r w:rsidR="00A36490">
        <w:rPr>
          <w:szCs w:val="28"/>
        </w:rPr>
        <w:t xml:space="preserve"> досрочно</w:t>
      </w:r>
      <w:proofErr w:type="gramEnd"/>
      <w:r w:rsidR="00A36490">
        <w:rPr>
          <w:szCs w:val="28"/>
        </w:rPr>
        <w:t xml:space="preserve"> прекращены полномочия член</w:t>
      </w:r>
      <w:r w:rsidR="00752407">
        <w:rPr>
          <w:szCs w:val="28"/>
        </w:rPr>
        <w:t>а</w:t>
      </w:r>
      <w:r w:rsidR="00A36490">
        <w:rPr>
          <w:szCs w:val="28"/>
        </w:rPr>
        <w:t xml:space="preserve"> участковой избирательной комиссии избирательного участка №</w:t>
      </w:r>
      <w:r w:rsidR="00A40730">
        <w:rPr>
          <w:szCs w:val="28"/>
        </w:rPr>
        <w:t>10-34</w:t>
      </w:r>
      <w:r w:rsidR="00A36490">
        <w:rPr>
          <w:szCs w:val="28"/>
        </w:rPr>
        <w:t xml:space="preserve"> </w:t>
      </w:r>
      <w:r w:rsidR="006053A6">
        <w:rPr>
          <w:szCs w:val="28"/>
        </w:rPr>
        <w:t xml:space="preserve">с правом решающего голоса </w:t>
      </w:r>
      <w:r w:rsidR="008D5E24" w:rsidRPr="008D5E24">
        <w:rPr>
          <w:bCs w:val="0"/>
          <w:szCs w:val="28"/>
        </w:rPr>
        <w:t>Сорокиной Светланы Сергеевны, назначенной в состав участковой избирательной комиссии  Региональным отделением в Краснодарском крае Всероссийской пол</w:t>
      </w:r>
      <w:r w:rsidR="008D5E24">
        <w:rPr>
          <w:bCs w:val="0"/>
          <w:szCs w:val="28"/>
        </w:rPr>
        <w:t>итической партии "ПАРТИЯ РОСТА".</w:t>
      </w:r>
    </w:p>
    <w:p w14:paraId="3A7433F5" w14:textId="2B9843F5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4000535E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lastRenderedPageBreak/>
        <w:t>1. Назначить член</w:t>
      </w:r>
      <w:r w:rsidR="00752407">
        <w:rPr>
          <w:sz w:val="28"/>
          <w:szCs w:val="28"/>
        </w:rPr>
        <w:t>ом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Pr="00D53A6D">
        <w:rPr>
          <w:sz w:val="28"/>
          <w:szCs w:val="28"/>
        </w:rPr>
        <w:t xml:space="preserve"> </w:t>
      </w:r>
      <w:r w:rsidR="00CC176B">
        <w:rPr>
          <w:sz w:val="28"/>
          <w:szCs w:val="28"/>
        </w:rPr>
        <w:t>№</w:t>
      </w:r>
      <w:r w:rsidR="00A40730">
        <w:rPr>
          <w:sz w:val="28"/>
          <w:szCs w:val="28"/>
        </w:rPr>
        <w:t>10-34</w:t>
      </w:r>
      <w:r w:rsidRPr="00D53A6D">
        <w:rPr>
          <w:sz w:val="28"/>
          <w:szCs w:val="28"/>
        </w:rPr>
        <w:t xml:space="preserve"> с правом решающего голоса:</w:t>
      </w:r>
    </w:p>
    <w:p w14:paraId="28DA1496" w14:textId="77777777" w:rsidR="006053A6" w:rsidRDefault="006053A6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</w:p>
    <w:tbl>
      <w:tblPr>
        <w:tblStyle w:val="aa"/>
        <w:tblW w:w="0" w:type="auto"/>
        <w:tblInd w:w="-1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8D5E24" w:rsidRPr="008D5E24" w14:paraId="418BCFCC" w14:textId="77777777" w:rsidTr="008D5E24">
        <w:tc>
          <w:tcPr>
            <w:tcW w:w="4537" w:type="dxa"/>
          </w:tcPr>
          <w:p w14:paraId="0DE07E88" w14:textId="13ECBCD6" w:rsidR="008D5E24" w:rsidRPr="008D5E24" w:rsidRDefault="008D5E24" w:rsidP="008D5E24">
            <w:pPr>
              <w:rPr>
                <w:color w:val="000000"/>
                <w:szCs w:val="28"/>
                <w:lang w:eastAsia="ru-RU"/>
              </w:rPr>
            </w:pPr>
            <w:r w:rsidRPr="008D5E24">
              <w:rPr>
                <w:color w:val="000000"/>
                <w:szCs w:val="28"/>
              </w:rPr>
              <w:t>Тетерин</w:t>
            </w:r>
            <w:r>
              <w:rPr>
                <w:color w:val="000000"/>
                <w:szCs w:val="28"/>
              </w:rPr>
              <w:t>у</w:t>
            </w:r>
            <w:r w:rsidRPr="008D5E24">
              <w:rPr>
                <w:color w:val="000000"/>
                <w:szCs w:val="28"/>
              </w:rPr>
              <w:t xml:space="preserve"> Олес</w:t>
            </w:r>
            <w:r>
              <w:rPr>
                <w:color w:val="000000"/>
                <w:szCs w:val="28"/>
              </w:rPr>
              <w:t>ю</w:t>
            </w:r>
            <w:r w:rsidRPr="008D5E24">
              <w:rPr>
                <w:color w:val="000000"/>
                <w:szCs w:val="28"/>
              </w:rPr>
              <w:t xml:space="preserve"> Геннадьевн</w:t>
            </w:r>
            <w:r>
              <w:rPr>
                <w:color w:val="000000"/>
                <w:szCs w:val="28"/>
              </w:rPr>
              <w:t>у</w:t>
            </w:r>
          </w:p>
          <w:p w14:paraId="1CF23C8A" w14:textId="68688C6F" w:rsidR="008D5E24" w:rsidRPr="008D5E24" w:rsidRDefault="008D5E24" w:rsidP="008D5E24">
            <w:pPr>
              <w:jc w:val="left"/>
              <w:rPr>
                <w:szCs w:val="28"/>
              </w:rPr>
            </w:pPr>
          </w:p>
        </w:tc>
        <w:tc>
          <w:tcPr>
            <w:tcW w:w="4819" w:type="dxa"/>
          </w:tcPr>
          <w:p w14:paraId="14093D92" w14:textId="6B5B2713" w:rsidR="008D5E24" w:rsidRPr="008D5E24" w:rsidRDefault="008D5E24" w:rsidP="008D5E24">
            <w:pPr>
              <w:rPr>
                <w:szCs w:val="28"/>
              </w:rPr>
            </w:pPr>
            <w:r w:rsidRPr="008D5E24">
              <w:rPr>
                <w:szCs w:val="28"/>
              </w:rPr>
              <w:t>Региональн</w:t>
            </w:r>
            <w:r>
              <w:rPr>
                <w:szCs w:val="28"/>
              </w:rPr>
              <w:t>ым</w:t>
            </w:r>
            <w:r w:rsidRPr="008D5E24">
              <w:rPr>
                <w:szCs w:val="28"/>
              </w:rPr>
              <w:t xml:space="preserve"> отделение</w:t>
            </w:r>
            <w:r>
              <w:rPr>
                <w:szCs w:val="28"/>
              </w:rPr>
              <w:t>м</w:t>
            </w:r>
            <w:r w:rsidRPr="008D5E24">
              <w:rPr>
                <w:szCs w:val="28"/>
              </w:rPr>
              <w:t xml:space="preserve"> в Краснодарском крае Всероссийской политической партии "ПАРТИЯ РОСТА"</w:t>
            </w:r>
          </w:p>
        </w:tc>
      </w:tr>
    </w:tbl>
    <w:p w14:paraId="341AB71A" w14:textId="77777777" w:rsidR="0056101E" w:rsidRPr="00524CFD" w:rsidRDefault="0056101E" w:rsidP="0021005A">
      <w:pPr>
        <w:pStyle w:val="2"/>
        <w:spacing w:after="0" w:line="240" w:lineRule="auto"/>
        <w:ind w:firstLine="709"/>
        <w:jc w:val="both"/>
        <w:rPr>
          <w:sz w:val="16"/>
          <w:szCs w:val="16"/>
        </w:rPr>
      </w:pPr>
    </w:p>
    <w:p w14:paraId="0A24F46A" w14:textId="52100C78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</w:t>
      </w:r>
      <w:r w:rsidR="00752407">
        <w:rPr>
          <w:sz w:val="28"/>
          <w:szCs w:val="28"/>
        </w:rPr>
        <w:t xml:space="preserve">е </w:t>
      </w:r>
      <w:r w:rsidR="0056101E">
        <w:rPr>
          <w:sz w:val="28"/>
          <w:szCs w:val="28"/>
        </w:rPr>
        <w:t xml:space="preserve">комиссии </w:t>
      </w:r>
      <w:r>
        <w:rPr>
          <w:sz w:val="28"/>
          <w:szCs w:val="28"/>
        </w:rPr>
        <w:t>прилагаются)</w:t>
      </w:r>
    </w:p>
    <w:p w14:paraId="5240CE8D" w14:textId="625C1E85"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42BD0B1F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</w:t>
      </w:r>
      <w:r w:rsidR="00752407">
        <w:rPr>
          <w:sz w:val="28"/>
          <w:szCs w:val="28"/>
        </w:rPr>
        <w:t>е</w:t>
      </w:r>
      <w:r w:rsidR="00A506E2" w:rsidRPr="00A506E2">
        <w:rPr>
          <w:sz w:val="28"/>
          <w:szCs w:val="28"/>
        </w:rPr>
        <w:t xml:space="preserve"> </w:t>
      </w:r>
      <w:r w:rsidR="008D5E24">
        <w:rPr>
          <w:sz w:val="28"/>
          <w:szCs w:val="28"/>
        </w:rPr>
        <w:t>Тетериной О.Г.</w:t>
      </w:r>
      <w:r w:rsidR="009B6328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установленного образца.</w:t>
      </w:r>
    </w:p>
    <w:p w14:paraId="6B5FC29C" w14:textId="5C31CE46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A40730">
        <w:rPr>
          <w:bCs/>
          <w:sz w:val="28"/>
          <w:szCs w:val="28"/>
        </w:rPr>
        <w:t>10-34</w:t>
      </w:r>
      <w:r w:rsidRPr="00D53A6D">
        <w:rPr>
          <w:bCs/>
          <w:sz w:val="28"/>
          <w:szCs w:val="28"/>
        </w:rPr>
        <w:t>.</w:t>
      </w:r>
    </w:p>
    <w:p w14:paraId="53B9D5EE" w14:textId="77777777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4F1F90DD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     </w:t>
      </w:r>
      <w:r w:rsidR="00D8039A">
        <w:rPr>
          <w:spacing w:val="-4"/>
          <w:sz w:val="28"/>
          <w:szCs w:val="28"/>
        </w:rPr>
        <w:t xml:space="preserve">  С.В. Исакову.</w:t>
      </w:r>
    </w:p>
    <w:p w14:paraId="5D9C7F91" w14:textId="77777777"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6C2CBB3" w14:textId="00DEBEAD" w:rsidR="0026597D" w:rsidRDefault="00955864" w:rsidP="00614126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 w:val="24"/>
          <w:szCs w:val="24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</w:p>
    <w:sectPr w:rsidR="0026597D" w:rsidSect="00614126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62379"/>
    <w:rsid w:val="000A0D48"/>
    <w:rsid w:val="000D452D"/>
    <w:rsid w:val="00112889"/>
    <w:rsid w:val="00203380"/>
    <w:rsid w:val="0021005A"/>
    <w:rsid w:val="002241A9"/>
    <w:rsid w:val="00231505"/>
    <w:rsid w:val="0026597D"/>
    <w:rsid w:val="00291EF5"/>
    <w:rsid w:val="0029517C"/>
    <w:rsid w:val="00295C29"/>
    <w:rsid w:val="002B4826"/>
    <w:rsid w:val="002F777A"/>
    <w:rsid w:val="0032744B"/>
    <w:rsid w:val="00346CA0"/>
    <w:rsid w:val="003550C7"/>
    <w:rsid w:val="00377C75"/>
    <w:rsid w:val="00384B2D"/>
    <w:rsid w:val="00431144"/>
    <w:rsid w:val="004464C3"/>
    <w:rsid w:val="004523D7"/>
    <w:rsid w:val="00524CFD"/>
    <w:rsid w:val="0056101E"/>
    <w:rsid w:val="00575605"/>
    <w:rsid w:val="00585D48"/>
    <w:rsid w:val="006053A6"/>
    <w:rsid w:val="00614126"/>
    <w:rsid w:val="00620529"/>
    <w:rsid w:val="00627A00"/>
    <w:rsid w:val="00630A34"/>
    <w:rsid w:val="006363C4"/>
    <w:rsid w:val="0073598A"/>
    <w:rsid w:val="00752407"/>
    <w:rsid w:val="007642F4"/>
    <w:rsid w:val="007A2F1C"/>
    <w:rsid w:val="00843570"/>
    <w:rsid w:val="00886A16"/>
    <w:rsid w:val="00891D89"/>
    <w:rsid w:val="008D5E24"/>
    <w:rsid w:val="008E2B75"/>
    <w:rsid w:val="0093298F"/>
    <w:rsid w:val="00955864"/>
    <w:rsid w:val="0098653B"/>
    <w:rsid w:val="009B6328"/>
    <w:rsid w:val="009F7FDF"/>
    <w:rsid w:val="00A20414"/>
    <w:rsid w:val="00A36490"/>
    <w:rsid w:val="00A40730"/>
    <w:rsid w:val="00A506E2"/>
    <w:rsid w:val="00A87592"/>
    <w:rsid w:val="00A914F3"/>
    <w:rsid w:val="00AB68A3"/>
    <w:rsid w:val="00B022BC"/>
    <w:rsid w:val="00B477A0"/>
    <w:rsid w:val="00B50177"/>
    <w:rsid w:val="00C0289B"/>
    <w:rsid w:val="00C3233C"/>
    <w:rsid w:val="00C449D2"/>
    <w:rsid w:val="00C82AFB"/>
    <w:rsid w:val="00CC176B"/>
    <w:rsid w:val="00D27DC1"/>
    <w:rsid w:val="00D53A6D"/>
    <w:rsid w:val="00D54E2E"/>
    <w:rsid w:val="00D8039A"/>
    <w:rsid w:val="00DF373D"/>
    <w:rsid w:val="00E71D49"/>
    <w:rsid w:val="00E91591"/>
    <w:rsid w:val="00EA52CA"/>
    <w:rsid w:val="00EF62B2"/>
    <w:rsid w:val="00F94CF6"/>
    <w:rsid w:val="00FA2016"/>
    <w:rsid w:val="00FA72E3"/>
    <w:rsid w:val="00FB1772"/>
    <w:rsid w:val="00FB5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393</Words>
  <Characters>2244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9</cp:revision>
  <cp:lastPrinted>2021-04-22T10:19:00Z</cp:lastPrinted>
  <dcterms:created xsi:type="dcterms:W3CDTF">2022-05-21T10:22:00Z</dcterms:created>
  <dcterms:modified xsi:type="dcterms:W3CDTF">2022-06-16T12:02:00Z</dcterms:modified>
</cp:coreProperties>
</file>