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C4C972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1270EBA4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110CA229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2CB5BF7C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537FC18D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D08FE8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67311F54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628BC2F0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26C260D5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0A099796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549C43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1A55BE" w14:textId="3C9B50A9" w:rsidR="0021005A" w:rsidRPr="0021005A" w:rsidRDefault="0021005A" w:rsidP="00D8039A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EE2F6A">
              <w:rPr>
                <w:rFonts w:eastAsia="Calibri"/>
                <w:color w:val="000000"/>
              </w:rPr>
              <w:t>26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D8039A">
              <w:rPr>
                <w:rFonts w:eastAsia="Calibri"/>
                <w:color w:val="000000"/>
              </w:rPr>
              <w:t>мая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8039A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5830CB" w14:textId="7DB744FE" w:rsidR="0021005A" w:rsidRPr="0021005A" w:rsidRDefault="0021005A" w:rsidP="00D45834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D8039A">
              <w:rPr>
                <w:rFonts w:eastAsia="Calibri"/>
                <w:color w:val="000000"/>
              </w:rPr>
              <w:t xml:space="preserve">  </w:t>
            </w:r>
            <w:r w:rsidR="00D45834">
              <w:rPr>
                <w:rFonts w:eastAsia="Calibri"/>
                <w:color w:val="000000"/>
              </w:rPr>
              <w:t>37/214</w:t>
            </w:r>
            <w:r w:rsidR="00D45834" w:rsidRPr="00D45834">
              <w:rPr>
                <w:rFonts w:eastAsia="Calibri"/>
                <w:color w:val="000000"/>
              </w:rPr>
              <w:t>-5</w:t>
            </w:r>
          </w:p>
        </w:tc>
      </w:tr>
    </w:tbl>
    <w:p w14:paraId="48FB78E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2590E9A" w14:textId="35A12F85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>О назначении член</w:t>
      </w:r>
      <w:r w:rsidR="007C5BAA">
        <w:rPr>
          <w:rFonts w:eastAsia="Times New Roman"/>
          <w:b/>
          <w:bCs/>
          <w:szCs w:val="28"/>
          <w:lang w:eastAsia="ru-RU"/>
        </w:rPr>
        <w:t>ов</w:t>
      </w:r>
      <w:r w:rsidRPr="0021005A">
        <w:rPr>
          <w:rFonts w:eastAsia="Times New Roman"/>
          <w:b/>
          <w:bCs/>
          <w:szCs w:val="28"/>
          <w:lang w:eastAsia="ru-RU"/>
        </w:rPr>
        <w:t xml:space="preserve"> участковой избирательной комиссии</w:t>
      </w:r>
    </w:p>
    <w:p w14:paraId="5D922161" w14:textId="228B1904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 xml:space="preserve">избирательного участка </w:t>
      </w:r>
      <w:r w:rsidR="00CC176B">
        <w:rPr>
          <w:rFonts w:eastAsia="Times New Roman"/>
          <w:b/>
          <w:bCs/>
          <w:szCs w:val="28"/>
          <w:lang w:eastAsia="ru-RU"/>
        </w:rPr>
        <w:t>№</w:t>
      </w:r>
      <w:r w:rsidR="007320E0">
        <w:rPr>
          <w:rFonts w:eastAsia="Times New Roman"/>
          <w:b/>
          <w:bCs/>
          <w:szCs w:val="28"/>
          <w:lang w:eastAsia="ru-RU"/>
        </w:rPr>
        <w:t>10-11</w:t>
      </w:r>
      <w:r w:rsidRPr="0021005A">
        <w:rPr>
          <w:rFonts w:eastAsia="Times New Roman"/>
          <w:b/>
          <w:bCs/>
          <w:szCs w:val="28"/>
          <w:lang w:eastAsia="ru-RU"/>
        </w:rPr>
        <w:t xml:space="preserve"> с правом решающего голоса</w:t>
      </w:r>
    </w:p>
    <w:p w14:paraId="00E70D3F" w14:textId="77777777" w:rsidR="00CC176B" w:rsidRDefault="00CC176B"/>
    <w:p w14:paraId="17B91F32" w14:textId="3704560E" w:rsidR="00356602" w:rsidRDefault="0021005A" w:rsidP="00356602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21005A">
        <w:rPr>
          <w:szCs w:val="28"/>
        </w:rPr>
        <w:t>На основании решени</w:t>
      </w:r>
      <w:r w:rsidR="0093298F">
        <w:rPr>
          <w:szCs w:val="28"/>
        </w:rPr>
        <w:t>я</w:t>
      </w:r>
      <w:r w:rsidRPr="0021005A">
        <w:rPr>
          <w:szCs w:val="28"/>
        </w:rPr>
        <w:t xml:space="preserve"> </w:t>
      </w:r>
      <w:bookmarkStart w:id="0" w:name="_Hlk69071619"/>
      <w:r w:rsidRPr="0021005A">
        <w:rPr>
          <w:szCs w:val="28"/>
        </w:rPr>
        <w:t>территориальной избирательной комиссии Горячеключевская</w:t>
      </w:r>
      <w:bookmarkEnd w:id="0"/>
      <w:r w:rsidRPr="0021005A">
        <w:rPr>
          <w:i/>
          <w:szCs w:val="28"/>
        </w:rPr>
        <w:t xml:space="preserve"> </w:t>
      </w:r>
      <w:r w:rsidR="00C86946">
        <w:rPr>
          <w:szCs w:val="28"/>
        </w:rPr>
        <w:t>от 2</w:t>
      </w:r>
      <w:r w:rsidR="00EE2F6A">
        <w:rPr>
          <w:szCs w:val="28"/>
        </w:rPr>
        <w:t>6</w:t>
      </w:r>
      <w:r w:rsidR="00C86946">
        <w:rPr>
          <w:szCs w:val="28"/>
        </w:rPr>
        <w:t xml:space="preserve"> мая 2022 года № 37/201</w:t>
      </w:r>
      <w:r w:rsidR="00D720F8" w:rsidRPr="00D720F8">
        <w:rPr>
          <w:szCs w:val="28"/>
        </w:rPr>
        <w:t xml:space="preserve">-5 </w:t>
      </w:r>
      <w:r w:rsidR="00A36490">
        <w:rPr>
          <w:szCs w:val="28"/>
        </w:rPr>
        <w:t xml:space="preserve"> досрочно прекращены полномочия член</w:t>
      </w:r>
      <w:r w:rsidR="007C5BAA">
        <w:rPr>
          <w:szCs w:val="28"/>
        </w:rPr>
        <w:t>ов</w:t>
      </w:r>
      <w:r w:rsidR="00A36490">
        <w:rPr>
          <w:szCs w:val="28"/>
        </w:rPr>
        <w:t xml:space="preserve"> участковой избирательной комиссии избирательного участка №</w:t>
      </w:r>
      <w:r w:rsidR="007320E0">
        <w:rPr>
          <w:szCs w:val="28"/>
        </w:rPr>
        <w:t>10-11</w:t>
      </w:r>
      <w:r w:rsidR="00A36490">
        <w:rPr>
          <w:szCs w:val="28"/>
        </w:rPr>
        <w:t xml:space="preserve"> </w:t>
      </w:r>
      <w:r w:rsidR="006053A6">
        <w:rPr>
          <w:szCs w:val="28"/>
        </w:rPr>
        <w:t>с правом решающего голоса</w:t>
      </w:r>
      <w:r w:rsidR="007C5BAA">
        <w:rPr>
          <w:szCs w:val="28"/>
        </w:rPr>
        <w:t xml:space="preserve">  </w:t>
      </w:r>
      <w:r w:rsidR="007320E0" w:rsidRPr="007320E0">
        <w:rPr>
          <w:szCs w:val="28"/>
        </w:rPr>
        <w:t>Васильевой Ольги Владимировны, назначенной в состав участковой избирательной комиссии  политической партией Региональное отделение в Краснодарском крае Всероссийской политической партии "ПАРТИЯ РОСТА, Мельниковой Светланы Георгиевны, назначенной в состав участковой избирательной комиссии Региональным отделением ВСЕРОССИЙСКОЙ ПОЛИТИЧЕСКОЙ ПАРТИИ "РОДИНА" в Краснодарском кра</w:t>
      </w:r>
      <w:r w:rsidR="007320E0">
        <w:rPr>
          <w:szCs w:val="28"/>
        </w:rPr>
        <w:t xml:space="preserve">е, Андрюхина Сергея </w:t>
      </w:r>
      <w:proofErr w:type="spellStart"/>
      <w:r w:rsidR="007320E0">
        <w:rPr>
          <w:szCs w:val="28"/>
        </w:rPr>
        <w:t>Фатеевича</w:t>
      </w:r>
      <w:proofErr w:type="spellEnd"/>
      <w:r w:rsidR="007320E0">
        <w:rPr>
          <w:szCs w:val="28"/>
        </w:rPr>
        <w:t>,</w:t>
      </w:r>
      <w:r w:rsidR="007320E0" w:rsidRPr="007320E0">
        <w:rPr>
          <w:szCs w:val="28"/>
        </w:rPr>
        <w:t xml:space="preserve"> назначенного в состав участковой избирательной комиссии Горячеключевским местным отделением Краснодарского регионального отделения Всероссийской политической партии "ЕДИНАЯ РОССИЯ", Мельникова Юрия Андреевича, назначенного  в состав участковой избирательной комиссии Краснодарским местным отделением Краснодарского регионального отделения политической партии ЛДПР - Либерально-демократическая партия России, </w:t>
      </w:r>
      <w:proofErr w:type="spellStart"/>
      <w:r w:rsidR="007320E0" w:rsidRPr="007320E0">
        <w:rPr>
          <w:szCs w:val="28"/>
        </w:rPr>
        <w:t>Прожеева</w:t>
      </w:r>
      <w:proofErr w:type="spellEnd"/>
      <w:r w:rsidR="007320E0" w:rsidRPr="007320E0">
        <w:rPr>
          <w:szCs w:val="28"/>
        </w:rPr>
        <w:t xml:space="preserve"> Сергея Алексеевича, назначенного  в состав участковой избирательной комиссии собранием избирателей по месту жительства, Садыковой Лилии Маратовны, назначенной в состав участковой избирательной комиссии собранием избирателей по месту жительства</w:t>
      </w:r>
      <w:r w:rsidR="009A284E">
        <w:rPr>
          <w:szCs w:val="28"/>
        </w:rPr>
        <w:t xml:space="preserve"> и</w:t>
      </w:r>
      <w:r w:rsidR="00356602">
        <w:rPr>
          <w:szCs w:val="28"/>
        </w:rPr>
        <w:t xml:space="preserve"> на основании решения территориальной избирательной </w:t>
      </w:r>
      <w:r w:rsidR="00356602">
        <w:rPr>
          <w:szCs w:val="28"/>
        </w:rPr>
        <w:lastRenderedPageBreak/>
        <w:t>комиссии Горячеключе</w:t>
      </w:r>
      <w:r w:rsidR="009A284E">
        <w:rPr>
          <w:szCs w:val="28"/>
        </w:rPr>
        <w:t xml:space="preserve">вская от 2 февраля 2022 года </w:t>
      </w:r>
      <w:r w:rsidR="00356602" w:rsidRPr="00B25B88">
        <w:rPr>
          <w:szCs w:val="28"/>
        </w:rPr>
        <w:t xml:space="preserve">№ </w:t>
      </w:r>
      <w:r w:rsidR="00356602">
        <w:rPr>
          <w:szCs w:val="28"/>
        </w:rPr>
        <w:t>32/167-5 «</w:t>
      </w:r>
      <w:r w:rsidR="00356602" w:rsidRPr="001903D8">
        <w:rPr>
          <w:szCs w:val="28"/>
        </w:rPr>
        <w:t>Об увеличении количественного состава участковых избирательных комиссий избирательных участков</w:t>
      </w:r>
      <w:r w:rsidR="00356602">
        <w:rPr>
          <w:szCs w:val="28"/>
        </w:rPr>
        <w:t>».</w:t>
      </w:r>
    </w:p>
    <w:p w14:paraId="3A7433F5" w14:textId="62A32819" w:rsidR="0021005A" w:rsidRPr="00D53A6D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D53A6D">
        <w:rPr>
          <w:szCs w:val="28"/>
        </w:rPr>
        <w:t xml:space="preserve">В соответствии </w:t>
      </w:r>
      <w:r w:rsidR="007C5BAA">
        <w:rPr>
          <w:szCs w:val="28"/>
        </w:rPr>
        <w:t xml:space="preserve">со </w:t>
      </w:r>
      <w:r w:rsidRPr="00D53A6D">
        <w:rPr>
          <w:szCs w:val="28"/>
        </w:rPr>
        <w:t xml:space="preserve">статьями 22, 27 и 29 Федерального закона от 12 июня 2002 года №  67-ФЗ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17 февраля 2010 года № 192/1337-5, Порядком формирования резерва составов участковых комиссий и назначения нового члена участковой комиссии из резерва составов участковых комиссий, утвержденным постановлением Центральной избирательной комиссии Российской Федерации от 5 декабря 2012 года № 152/1137-6, </w:t>
      </w:r>
      <w:r w:rsidRPr="00D53A6D">
        <w:rPr>
          <w:bCs w:val="0"/>
          <w:szCs w:val="28"/>
        </w:rPr>
        <w:t>т</w:t>
      </w:r>
      <w:r w:rsidRPr="00D53A6D">
        <w:rPr>
          <w:szCs w:val="28"/>
        </w:rPr>
        <w:t>ерриториальная избирательная комиссия Горячеключевская</w:t>
      </w:r>
      <w:r w:rsidRPr="00D53A6D">
        <w:rPr>
          <w:i/>
          <w:szCs w:val="28"/>
        </w:rPr>
        <w:t xml:space="preserve"> </w:t>
      </w:r>
      <w:r w:rsidRPr="00D53A6D">
        <w:rPr>
          <w:bCs w:val="0"/>
          <w:szCs w:val="28"/>
        </w:rPr>
        <w:t>РЕШИЛА</w:t>
      </w:r>
      <w:r w:rsidRPr="00D53A6D">
        <w:rPr>
          <w:szCs w:val="28"/>
        </w:rPr>
        <w:t>:</w:t>
      </w:r>
    </w:p>
    <w:p w14:paraId="16FA0856" w14:textId="678D1201" w:rsidR="0021005A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1. Назначить член</w:t>
      </w:r>
      <w:r w:rsidR="007C5BAA">
        <w:rPr>
          <w:sz w:val="28"/>
          <w:szCs w:val="28"/>
        </w:rPr>
        <w:t>ами</w:t>
      </w:r>
      <w:r w:rsidRPr="00D53A6D">
        <w:rPr>
          <w:sz w:val="28"/>
          <w:szCs w:val="28"/>
        </w:rPr>
        <w:t xml:space="preserve"> участковой избирательной ко</w:t>
      </w:r>
      <w:r w:rsidR="002F777A">
        <w:rPr>
          <w:sz w:val="28"/>
          <w:szCs w:val="28"/>
        </w:rPr>
        <w:t>миссии избирательного участка</w:t>
      </w:r>
      <w:r w:rsidRPr="00D53A6D">
        <w:rPr>
          <w:sz w:val="28"/>
          <w:szCs w:val="28"/>
        </w:rPr>
        <w:t xml:space="preserve"> </w:t>
      </w:r>
      <w:r w:rsidR="00CC176B">
        <w:rPr>
          <w:sz w:val="28"/>
          <w:szCs w:val="28"/>
        </w:rPr>
        <w:t>№</w:t>
      </w:r>
      <w:r w:rsidR="007320E0">
        <w:rPr>
          <w:sz w:val="28"/>
          <w:szCs w:val="28"/>
        </w:rPr>
        <w:t>10-11</w:t>
      </w:r>
      <w:r w:rsidRPr="00D53A6D">
        <w:rPr>
          <w:sz w:val="28"/>
          <w:szCs w:val="28"/>
        </w:rPr>
        <w:t xml:space="preserve"> с правом решающего голоса:</w:t>
      </w:r>
    </w:p>
    <w:p w14:paraId="28DA1496" w14:textId="77777777" w:rsidR="006053A6" w:rsidRPr="007C5BAA" w:rsidRDefault="006053A6" w:rsidP="0021005A">
      <w:pPr>
        <w:pStyle w:val="2"/>
        <w:spacing w:after="0" w:line="360" w:lineRule="auto"/>
        <w:ind w:firstLine="709"/>
        <w:jc w:val="both"/>
      </w:pPr>
    </w:p>
    <w:tbl>
      <w:tblPr>
        <w:tblStyle w:val="aa"/>
        <w:tblW w:w="0" w:type="auto"/>
        <w:tblInd w:w="-1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7"/>
        <w:gridCol w:w="4819"/>
      </w:tblGrid>
      <w:tr w:rsidR="007320E0" w:rsidRPr="007320E0" w14:paraId="418BCFCC" w14:textId="77777777" w:rsidTr="007320E0">
        <w:tc>
          <w:tcPr>
            <w:tcW w:w="4537" w:type="dxa"/>
            <w:shd w:val="clear" w:color="auto" w:fill="auto"/>
          </w:tcPr>
          <w:p w14:paraId="1CF23C8A" w14:textId="3EA6F1EF" w:rsidR="007320E0" w:rsidRPr="007320E0" w:rsidRDefault="007320E0" w:rsidP="007320E0">
            <w:pPr>
              <w:jc w:val="left"/>
              <w:rPr>
                <w:szCs w:val="28"/>
              </w:rPr>
            </w:pPr>
            <w:r w:rsidRPr="007320E0">
              <w:rPr>
                <w:color w:val="000000"/>
                <w:szCs w:val="28"/>
              </w:rPr>
              <w:t>Федотов</w:t>
            </w:r>
            <w:r w:rsidR="00356602">
              <w:rPr>
                <w:color w:val="000000"/>
                <w:szCs w:val="28"/>
              </w:rPr>
              <w:t>а</w:t>
            </w:r>
            <w:r w:rsidRPr="007320E0">
              <w:rPr>
                <w:color w:val="000000"/>
                <w:szCs w:val="28"/>
              </w:rPr>
              <w:t xml:space="preserve"> </w:t>
            </w:r>
            <w:proofErr w:type="spellStart"/>
            <w:r w:rsidRPr="007320E0">
              <w:rPr>
                <w:color w:val="000000"/>
                <w:szCs w:val="28"/>
              </w:rPr>
              <w:t>Виген</w:t>
            </w:r>
            <w:r w:rsidR="00356602">
              <w:rPr>
                <w:color w:val="000000"/>
                <w:szCs w:val="28"/>
              </w:rPr>
              <w:t>а</w:t>
            </w:r>
            <w:proofErr w:type="spellEnd"/>
            <w:r w:rsidRPr="007320E0">
              <w:rPr>
                <w:color w:val="000000"/>
                <w:szCs w:val="28"/>
              </w:rPr>
              <w:t xml:space="preserve"> Владимирович</w:t>
            </w:r>
            <w:r w:rsidR="00356602">
              <w:rPr>
                <w:color w:val="000000"/>
                <w:szCs w:val="28"/>
              </w:rPr>
              <w:t>а</w:t>
            </w:r>
          </w:p>
        </w:tc>
        <w:tc>
          <w:tcPr>
            <w:tcW w:w="4819" w:type="dxa"/>
          </w:tcPr>
          <w:p w14:paraId="14093D92" w14:textId="42E02EBA" w:rsidR="007320E0" w:rsidRPr="007320E0" w:rsidRDefault="007320E0" w:rsidP="007320E0">
            <w:pPr>
              <w:rPr>
                <w:szCs w:val="28"/>
              </w:rPr>
            </w:pPr>
            <w:proofErr w:type="spellStart"/>
            <w:r w:rsidRPr="007320E0">
              <w:rPr>
                <w:szCs w:val="28"/>
              </w:rPr>
              <w:t>Горячеключевское</w:t>
            </w:r>
            <w:proofErr w:type="spellEnd"/>
            <w:r w:rsidRPr="007320E0">
              <w:rPr>
                <w:szCs w:val="28"/>
              </w:rPr>
              <w:t xml:space="preserve"> местное отделение Краснодарского регионального отделения Всероссийской политической партии "ЕДИНАЯ РОССИЯ"</w:t>
            </w:r>
          </w:p>
        </w:tc>
      </w:tr>
      <w:tr w:rsidR="007320E0" w:rsidRPr="007320E0" w14:paraId="2E4737A2" w14:textId="77777777" w:rsidTr="007320E0">
        <w:tc>
          <w:tcPr>
            <w:tcW w:w="4537" w:type="dxa"/>
            <w:shd w:val="clear" w:color="auto" w:fill="auto"/>
          </w:tcPr>
          <w:p w14:paraId="27D21D68" w14:textId="0B67DCFD" w:rsidR="007320E0" w:rsidRPr="007320E0" w:rsidRDefault="007320E0" w:rsidP="00356602">
            <w:pPr>
              <w:jc w:val="left"/>
              <w:rPr>
                <w:color w:val="000000"/>
                <w:szCs w:val="28"/>
              </w:rPr>
            </w:pPr>
            <w:r w:rsidRPr="007320E0">
              <w:rPr>
                <w:color w:val="000000"/>
                <w:szCs w:val="28"/>
              </w:rPr>
              <w:t>Вишневск</w:t>
            </w:r>
            <w:r w:rsidR="00356602">
              <w:rPr>
                <w:color w:val="000000"/>
                <w:szCs w:val="28"/>
              </w:rPr>
              <w:t>ую</w:t>
            </w:r>
            <w:r w:rsidRPr="007320E0">
              <w:rPr>
                <w:color w:val="000000"/>
                <w:szCs w:val="28"/>
              </w:rPr>
              <w:t xml:space="preserve"> </w:t>
            </w:r>
            <w:proofErr w:type="spellStart"/>
            <w:r w:rsidRPr="007320E0">
              <w:rPr>
                <w:color w:val="000000"/>
                <w:szCs w:val="28"/>
              </w:rPr>
              <w:t>Нэлли</w:t>
            </w:r>
            <w:proofErr w:type="spellEnd"/>
            <w:r w:rsidRPr="007320E0">
              <w:rPr>
                <w:color w:val="000000"/>
                <w:szCs w:val="28"/>
              </w:rPr>
              <w:t xml:space="preserve"> Владимировн</w:t>
            </w:r>
            <w:r w:rsidR="00356602">
              <w:rPr>
                <w:color w:val="000000"/>
                <w:szCs w:val="28"/>
              </w:rPr>
              <w:t>у</w:t>
            </w:r>
          </w:p>
        </w:tc>
        <w:tc>
          <w:tcPr>
            <w:tcW w:w="4819" w:type="dxa"/>
          </w:tcPr>
          <w:p w14:paraId="42BED6E7" w14:textId="2D6D6239" w:rsidR="007320E0" w:rsidRPr="007320E0" w:rsidRDefault="007320E0" w:rsidP="007320E0">
            <w:pPr>
              <w:rPr>
                <w:color w:val="000000"/>
                <w:szCs w:val="28"/>
              </w:rPr>
            </w:pPr>
            <w:r w:rsidRPr="007320E0">
              <w:rPr>
                <w:szCs w:val="28"/>
              </w:rPr>
              <w:t>Краснодарское региональное отделение общественной организации Всероссийской политической партии "Гражданская Сила"</w:t>
            </w:r>
          </w:p>
        </w:tc>
      </w:tr>
      <w:tr w:rsidR="007320E0" w:rsidRPr="007320E0" w14:paraId="5CFA0468" w14:textId="77777777" w:rsidTr="007320E0">
        <w:tc>
          <w:tcPr>
            <w:tcW w:w="4537" w:type="dxa"/>
            <w:shd w:val="clear" w:color="auto" w:fill="auto"/>
          </w:tcPr>
          <w:p w14:paraId="47E11A2C" w14:textId="3888B741" w:rsidR="007320E0" w:rsidRPr="007320E0" w:rsidRDefault="007320E0" w:rsidP="00356602">
            <w:pPr>
              <w:jc w:val="left"/>
              <w:rPr>
                <w:color w:val="000000"/>
                <w:szCs w:val="28"/>
              </w:rPr>
            </w:pPr>
            <w:r w:rsidRPr="007320E0">
              <w:rPr>
                <w:color w:val="000000"/>
                <w:szCs w:val="28"/>
              </w:rPr>
              <w:t>Калиниченко Наталь</w:t>
            </w:r>
            <w:r w:rsidR="00356602">
              <w:rPr>
                <w:color w:val="000000"/>
                <w:szCs w:val="28"/>
              </w:rPr>
              <w:t>ю</w:t>
            </w:r>
            <w:r w:rsidRPr="007320E0">
              <w:rPr>
                <w:color w:val="000000"/>
                <w:szCs w:val="28"/>
              </w:rPr>
              <w:t xml:space="preserve"> Васильевн</w:t>
            </w:r>
            <w:r w:rsidR="00356602">
              <w:rPr>
                <w:color w:val="000000"/>
                <w:szCs w:val="28"/>
              </w:rPr>
              <w:t>у</w:t>
            </w:r>
          </w:p>
        </w:tc>
        <w:tc>
          <w:tcPr>
            <w:tcW w:w="4819" w:type="dxa"/>
          </w:tcPr>
          <w:p w14:paraId="21B5F80E" w14:textId="585DF794" w:rsidR="007320E0" w:rsidRPr="007320E0" w:rsidRDefault="007320E0" w:rsidP="007320E0">
            <w:pPr>
              <w:rPr>
                <w:color w:val="000000"/>
                <w:szCs w:val="28"/>
              </w:rPr>
            </w:pPr>
            <w:r w:rsidRPr="007320E0">
              <w:rPr>
                <w:szCs w:val="28"/>
              </w:rPr>
              <w:t>собрание избирателей по месту жительства</w:t>
            </w:r>
          </w:p>
        </w:tc>
      </w:tr>
      <w:tr w:rsidR="007320E0" w:rsidRPr="007320E0" w14:paraId="6CC0357C" w14:textId="77777777" w:rsidTr="007320E0">
        <w:tc>
          <w:tcPr>
            <w:tcW w:w="4537" w:type="dxa"/>
            <w:shd w:val="clear" w:color="auto" w:fill="auto"/>
          </w:tcPr>
          <w:p w14:paraId="7E0058BC" w14:textId="310A7E07" w:rsidR="007320E0" w:rsidRPr="007320E0" w:rsidRDefault="007320E0" w:rsidP="00356602">
            <w:pPr>
              <w:jc w:val="left"/>
              <w:rPr>
                <w:color w:val="000000"/>
                <w:szCs w:val="28"/>
              </w:rPr>
            </w:pPr>
            <w:proofErr w:type="spellStart"/>
            <w:r w:rsidRPr="007320E0">
              <w:rPr>
                <w:color w:val="000000"/>
                <w:szCs w:val="28"/>
              </w:rPr>
              <w:t>Лищишин</w:t>
            </w:r>
            <w:r w:rsidR="00356602">
              <w:rPr>
                <w:color w:val="000000"/>
                <w:szCs w:val="28"/>
              </w:rPr>
              <w:t>у</w:t>
            </w:r>
            <w:proofErr w:type="spellEnd"/>
            <w:r w:rsidRPr="007320E0">
              <w:rPr>
                <w:color w:val="000000"/>
                <w:szCs w:val="28"/>
              </w:rPr>
              <w:t xml:space="preserve"> Нин</w:t>
            </w:r>
            <w:r w:rsidR="00356602">
              <w:rPr>
                <w:color w:val="000000"/>
                <w:szCs w:val="28"/>
              </w:rPr>
              <w:t>у</w:t>
            </w:r>
            <w:r w:rsidRPr="007320E0">
              <w:rPr>
                <w:color w:val="000000"/>
                <w:szCs w:val="28"/>
              </w:rPr>
              <w:t xml:space="preserve"> Николаевн</w:t>
            </w:r>
            <w:r w:rsidR="00356602">
              <w:rPr>
                <w:color w:val="000000"/>
                <w:szCs w:val="28"/>
              </w:rPr>
              <w:t>у</w:t>
            </w:r>
          </w:p>
        </w:tc>
        <w:tc>
          <w:tcPr>
            <w:tcW w:w="4819" w:type="dxa"/>
          </w:tcPr>
          <w:p w14:paraId="6E5923D3" w14:textId="27EFBE8F" w:rsidR="007320E0" w:rsidRPr="007320E0" w:rsidRDefault="007320E0" w:rsidP="007320E0">
            <w:pPr>
              <w:rPr>
                <w:color w:val="000000"/>
                <w:szCs w:val="28"/>
              </w:rPr>
            </w:pPr>
            <w:r w:rsidRPr="007320E0">
              <w:rPr>
                <w:szCs w:val="28"/>
              </w:rPr>
              <w:t>Региональное отделение ВСЕРОССИЙСКОЙ ПОЛИТИЧЕСКОЙ ПАРТИИ "РОДИНА" в Краснодарском крае</w:t>
            </w:r>
          </w:p>
        </w:tc>
      </w:tr>
      <w:tr w:rsidR="007320E0" w:rsidRPr="007320E0" w14:paraId="1DB4447C" w14:textId="77777777" w:rsidTr="007320E0">
        <w:tc>
          <w:tcPr>
            <w:tcW w:w="4537" w:type="dxa"/>
            <w:shd w:val="clear" w:color="auto" w:fill="auto"/>
          </w:tcPr>
          <w:p w14:paraId="1E04F30C" w14:textId="29650819" w:rsidR="007320E0" w:rsidRPr="007320E0" w:rsidRDefault="007320E0" w:rsidP="00356602">
            <w:pPr>
              <w:jc w:val="left"/>
              <w:rPr>
                <w:color w:val="000000"/>
                <w:szCs w:val="28"/>
              </w:rPr>
            </w:pPr>
            <w:r w:rsidRPr="007320E0">
              <w:rPr>
                <w:color w:val="000000"/>
                <w:szCs w:val="28"/>
              </w:rPr>
              <w:lastRenderedPageBreak/>
              <w:t>Калиниченко Игор</w:t>
            </w:r>
            <w:r w:rsidR="00356602">
              <w:rPr>
                <w:color w:val="000000"/>
                <w:szCs w:val="28"/>
              </w:rPr>
              <w:t>я</w:t>
            </w:r>
            <w:r w:rsidRPr="007320E0">
              <w:rPr>
                <w:color w:val="000000"/>
                <w:szCs w:val="28"/>
              </w:rPr>
              <w:t xml:space="preserve"> Васильевич</w:t>
            </w:r>
            <w:r w:rsidR="00356602">
              <w:rPr>
                <w:color w:val="000000"/>
                <w:szCs w:val="28"/>
              </w:rPr>
              <w:t>а</w:t>
            </w:r>
          </w:p>
        </w:tc>
        <w:tc>
          <w:tcPr>
            <w:tcW w:w="4819" w:type="dxa"/>
          </w:tcPr>
          <w:p w14:paraId="3EECCE54" w14:textId="336E4CF7" w:rsidR="007320E0" w:rsidRPr="007320E0" w:rsidRDefault="007320E0" w:rsidP="007320E0">
            <w:pPr>
              <w:rPr>
                <w:color w:val="000000"/>
                <w:szCs w:val="28"/>
              </w:rPr>
            </w:pPr>
            <w:r w:rsidRPr="007320E0">
              <w:rPr>
                <w:szCs w:val="28"/>
              </w:rPr>
              <w:t>Региональное отделение в Краснодарском крае Политической партии "Гражданская платформа"</w:t>
            </w:r>
          </w:p>
        </w:tc>
      </w:tr>
      <w:tr w:rsidR="007320E0" w:rsidRPr="007320E0" w14:paraId="1BC96298" w14:textId="77777777" w:rsidTr="007320E0">
        <w:tc>
          <w:tcPr>
            <w:tcW w:w="4537" w:type="dxa"/>
            <w:shd w:val="clear" w:color="auto" w:fill="auto"/>
          </w:tcPr>
          <w:p w14:paraId="3036DE4F" w14:textId="40C7F567" w:rsidR="007320E0" w:rsidRPr="007320E0" w:rsidRDefault="007320E0" w:rsidP="007320E0">
            <w:pPr>
              <w:jc w:val="left"/>
              <w:rPr>
                <w:color w:val="000000"/>
                <w:szCs w:val="28"/>
              </w:rPr>
            </w:pPr>
            <w:proofErr w:type="spellStart"/>
            <w:r w:rsidRPr="007320E0">
              <w:rPr>
                <w:color w:val="000000"/>
                <w:szCs w:val="28"/>
              </w:rPr>
              <w:t>Аванов</w:t>
            </w:r>
            <w:r w:rsidR="00356602">
              <w:rPr>
                <w:color w:val="000000"/>
                <w:szCs w:val="28"/>
              </w:rPr>
              <w:t>а</w:t>
            </w:r>
            <w:proofErr w:type="spellEnd"/>
            <w:r w:rsidRPr="007320E0">
              <w:rPr>
                <w:color w:val="000000"/>
                <w:szCs w:val="28"/>
              </w:rPr>
              <w:t xml:space="preserve"> Карен</w:t>
            </w:r>
            <w:r w:rsidR="00356602">
              <w:rPr>
                <w:color w:val="000000"/>
                <w:szCs w:val="28"/>
              </w:rPr>
              <w:t>а</w:t>
            </w:r>
            <w:r w:rsidRPr="007320E0">
              <w:rPr>
                <w:color w:val="000000"/>
                <w:szCs w:val="28"/>
              </w:rPr>
              <w:t xml:space="preserve"> Александрович</w:t>
            </w:r>
            <w:r w:rsidR="00356602">
              <w:rPr>
                <w:color w:val="000000"/>
                <w:szCs w:val="28"/>
              </w:rPr>
              <w:t>а</w:t>
            </w:r>
          </w:p>
        </w:tc>
        <w:tc>
          <w:tcPr>
            <w:tcW w:w="4819" w:type="dxa"/>
          </w:tcPr>
          <w:p w14:paraId="43FB53C4" w14:textId="298B717B" w:rsidR="007320E0" w:rsidRPr="007320E0" w:rsidRDefault="007320E0" w:rsidP="007320E0">
            <w:pPr>
              <w:rPr>
                <w:color w:val="000000"/>
                <w:szCs w:val="28"/>
              </w:rPr>
            </w:pPr>
            <w:r w:rsidRPr="007320E0">
              <w:rPr>
                <w:szCs w:val="28"/>
              </w:rPr>
              <w:t>Региональное отделение в Краснодарском крае Всероссийской политической партии "ПАРТИЯ РОСТА"</w:t>
            </w:r>
          </w:p>
        </w:tc>
      </w:tr>
      <w:tr w:rsidR="007320E0" w:rsidRPr="007320E0" w14:paraId="2960D602" w14:textId="77777777" w:rsidTr="007320E0">
        <w:tc>
          <w:tcPr>
            <w:tcW w:w="4537" w:type="dxa"/>
            <w:shd w:val="clear" w:color="auto" w:fill="auto"/>
          </w:tcPr>
          <w:p w14:paraId="51585AB5" w14:textId="0976FFD0" w:rsidR="007320E0" w:rsidRPr="007320E0" w:rsidRDefault="007320E0" w:rsidP="007320E0">
            <w:pPr>
              <w:jc w:val="left"/>
              <w:rPr>
                <w:color w:val="000000"/>
                <w:szCs w:val="28"/>
              </w:rPr>
            </w:pPr>
            <w:proofErr w:type="spellStart"/>
            <w:r w:rsidRPr="007320E0">
              <w:rPr>
                <w:color w:val="000000"/>
                <w:szCs w:val="28"/>
              </w:rPr>
              <w:t>Мунтьян</w:t>
            </w:r>
            <w:r w:rsidR="00356602">
              <w:rPr>
                <w:color w:val="000000"/>
                <w:szCs w:val="28"/>
              </w:rPr>
              <w:t>а</w:t>
            </w:r>
            <w:proofErr w:type="spellEnd"/>
            <w:r w:rsidRPr="007320E0">
              <w:rPr>
                <w:color w:val="000000"/>
                <w:szCs w:val="28"/>
              </w:rPr>
              <w:t xml:space="preserve"> Руслан</w:t>
            </w:r>
            <w:r w:rsidR="00356602">
              <w:rPr>
                <w:color w:val="000000"/>
                <w:szCs w:val="28"/>
              </w:rPr>
              <w:t>а</w:t>
            </w:r>
            <w:r w:rsidRPr="007320E0">
              <w:rPr>
                <w:color w:val="000000"/>
                <w:szCs w:val="28"/>
              </w:rPr>
              <w:t xml:space="preserve"> Игоревич</w:t>
            </w:r>
            <w:r w:rsidR="00356602">
              <w:rPr>
                <w:color w:val="000000"/>
                <w:szCs w:val="28"/>
              </w:rPr>
              <w:t>а</w:t>
            </w:r>
          </w:p>
        </w:tc>
        <w:tc>
          <w:tcPr>
            <w:tcW w:w="4819" w:type="dxa"/>
          </w:tcPr>
          <w:p w14:paraId="459CBF39" w14:textId="658D35AD" w:rsidR="007320E0" w:rsidRPr="007320E0" w:rsidRDefault="007320E0" w:rsidP="007320E0">
            <w:pPr>
              <w:rPr>
                <w:color w:val="000000"/>
                <w:szCs w:val="28"/>
              </w:rPr>
            </w:pPr>
            <w:r w:rsidRPr="007320E0">
              <w:rPr>
                <w:szCs w:val="28"/>
              </w:rPr>
              <w:t>собрание избирателей по месту жительства</w:t>
            </w:r>
          </w:p>
        </w:tc>
      </w:tr>
      <w:tr w:rsidR="007320E0" w:rsidRPr="007C5BAA" w14:paraId="04320ED9" w14:textId="77777777" w:rsidTr="007320E0">
        <w:tc>
          <w:tcPr>
            <w:tcW w:w="4537" w:type="dxa"/>
            <w:shd w:val="clear" w:color="auto" w:fill="auto"/>
          </w:tcPr>
          <w:p w14:paraId="45E2F879" w14:textId="6DB85D14" w:rsidR="007320E0" w:rsidRPr="007320E0" w:rsidRDefault="007320E0" w:rsidP="007320E0">
            <w:pPr>
              <w:jc w:val="left"/>
              <w:rPr>
                <w:color w:val="000000"/>
                <w:szCs w:val="28"/>
              </w:rPr>
            </w:pPr>
          </w:p>
        </w:tc>
        <w:tc>
          <w:tcPr>
            <w:tcW w:w="4819" w:type="dxa"/>
            <w:shd w:val="clear" w:color="auto" w:fill="auto"/>
          </w:tcPr>
          <w:p w14:paraId="2F630135" w14:textId="6290F29D" w:rsidR="007320E0" w:rsidRPr="007C5BAA" w:rsidRDefault="007320E0" w:rsidP="007320E0">
            <w:pPr>
              <w:rPr>
                <w:color w:val="000000"/>
                <w:sz w:val="24"/>
                <w:szCs w:val="24"/>
              </w:rPr>
            </w:pPr>
          </w:p>
        </w:tc>
      </w:tr>
    </w:tbl>
    <w:p w14:paraId="0A89D7F6" w14:textId="77777777" w:rsidR="007C5BAA" w:rsidRPr="00524CFD" w:rsidRDefault="007C5BAA" w:rsidP="0021005A">
      <w:pPr>
        <w:pStyle w:val="2"/>
        <w:spacing w:after="0" w:line="240" w:lineRule="auto"/>
        <w:ind w:firstLine="709"/>
        <w:jc w:val="both"/>
        <w:rPr>
          <w:sz w:val="16"/>
          <w:szCs w:val="16"/>
        </w:rPr>
      </w:pPr>
    </w:p>
    <w:p w14:paraId="0A24F46A" w14:textId="3926F183" w:rsidR="0021005A" w:rsidRPr="00D53A6D" w:rsidRDefault="002B4826" w:rsidP="0021005A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(Сведения о</w:t>
      </w:r>
      <w:r w:rsidR="0056101E">
        <w:rPr>
          <w:sz w:val="28"/>
          <w:szCs w:val="28"/>
        </w:rPr>
        <w:t xml:space="preserve"> член</w:t>
      </w:r>
      <w:r w:rsidR="007C5BAA">
        <w:rPr>
          <w:sz w:val="28"/>
          <w:szCs w:val="28"/>
        </w:rPr>
        <w:t>ах</w:t>
      </w:r>
      <w:r w:rsidR="00752407">
        <w:rPr>
          <w:sz w:val="28"/>
          <w:szCs w:val="28"/>
        </w:rPr>
        <w:t xml:space="preserve"> </w:t>
      </w:r>
      <w:r w:rsidR="0056101E">
        <w:rPr>
          <w:sz w:val="28"/>
          <w:szCs w:val="28"/>
        </w:rPr>
        <w:t xml:space="preserve">комиссии </w:t>
      </w:r>
      <w:r>
        <w:rPr>
          <w:sz w:val="28"/>
          <w:szCs w:val="28"/>
        </w:rPr>
        <w:t>прилагаются)</w:t>
      </w:r>
    </w:p>
    <w:p w14:paraId="5240CE8D" w14:textId="625C1E85" w:rsidR="00524CFD" w:rsidRDefault="00524CFD" w:rsidP="0021005A">
      <w:pPr>
        <w:pStyle w:val="2"/>
        <w:spacing w:after="0" w:line="360" w:lineRule="auto"/>
        <w:ind w:firstLine="709"/>
        <w:jc w:val="both"/>
        <w:rPr>
          <w:sz w:val="16"/>
          <w:szCs w:val="16"/>
        </w:rPr>
      </w:pPr>
    </w:p>
    <w:p w14:paraId="7F333AB2" w14:textId="05B9404F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2. Выдать</w:t>
      </w:r>
      <w:r w:rsidR="00A87592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удостоверени</w:t>
      </w:r>
      <w:r w:rsidR="007C5BAA">
        <w:rPr>
          <w:sz w:val="28"/>
          <w:szCs w:val="28"/>
        </w:rPr>
        <w:t>я</w:t>
      </w:r>
      <w:r w:rsidR="009A284E">
        <w:rPr>
          <w:sz w:val="28"/>
          <w:szCs w:val="28"/>
        </w:rPr>
        <w:t xml:space="preserve"> </w:t>
      </w:r>
      <w:r w:rsidR="007320E0" w:rsidRPr="007320E0">
        <w:rPr>
          <w:sz w:val="28"/>
          <w:szCs w:val="28"/>
        </w:rPr>
        <w:t>Фед</w:t>
      </w:r>
      <w:r w:rsidR="007320E0">
        <w:rPr>
          <w:sz w:val="28"/>
          <w:szCs w:val="28"/>
        </w:rPr>
        <w:t xml:space="preserve">отову В. В., </w:t>
      </w:r>
      <w:r w:rsidR="007320E0" w:rsidRPr="007320E0">
        <w:rPr>
          <w:sz w:val="28"/>
          <w:szCs w:val="28"/>
        </w:rPr>
        <w:t>Вишне</w:t>
      </w:r>
      <w:r w:rsidR="007320E0">
        <w:rPr>
          <w:sz w:val="28"/>
          <w:szCs w:val="28"/>
        </w:rPr>
        <w:t>вской Н. В.</w:t>
      </w:r>
      <w:proofErr w:type="gramStart"/>
      <w:r w:rsidR="007320E0">
        <w:rPr>
          <w:sz w:val="28"/>
          <w:szCs w:val="28"/>
        </w:rPr>
        <w:t xml:space="preserve">, </w:t>
      </w:r>
      <w:r w:rsidR="007320E0" w:rsidRPr="007320E0">
        <w:rPr>
          <w:sz w:val="28"/>
          <w:szCs w:val="28"/>
        </w:rPr>
        <w:t xml:space="preserve"> </w:t>
      </w:r>
      <w:bookmarkStart w:id="1" w:name="_GoBack"/>
      <w:bookmarkEnd w:id="1"/>
      <w:r w:rsidR="007320E0" w:rsidRPr="007320E0">
        <w:rPr>
          <w:sz w:val="28"/>
          <w:szCs w:val="28"/>
        </w:rPr>
        <w:t>Калини</w:t>
      </w:r>
      <w:r w:rsidR="007320E0">
        <w:rPr>
          <w:sz w:val="28"/>
          <w:szCs w:val="28"/>
        </w:rPr>
        <w:t>ченко</w:t>
      </w:r>
      <w:proofErr w:type="gramEnd"/>
      <w:r w:rsidR="007320E0">
        <w:rPr>
          <w:sz w:val="28"/>
          <w:szCs w:val="28"/>
        </w:rPr>
        <w:t xml:space="preserve"> Н. В.,</w:t>
      </w:r>
      <w:r w:rsidR="007320E0" w:rsidRPr="007320E0">
        <w:rPr>
          <w:sz w:val="28"/>
          <w:szCs w:val="28"/>
        </w:rPr>
        <w:t xml:space="preserve">  </w:t>
      </w:r>
      <w:proofErr w:type="spellStart"/>
      <w:r w:rsidR="007320E0" w:rsidRPr="007320E0">
        <w:rPr>
          <w:sz w:val="28"/>
          <w:szCs w:val="28"/>
        </w:rPr>
        <w:t>Лищи</w:t>
      </w:r>
      <w:r w:rsidR="007320E0">
        <w:rPr>
          <w:sz w:val="28"/>
          <w:szCs w:val="28"/>
        </w:rPr>
        <w:t>шин</w:t>
      </w:r>
      <w:r w:rsidR="00B86ED0">
        <w:rPr>
          <w:sz w:val="28"/>
          <w:szCs w:val="28"/>
        </w:rPr>
        <w:t>ой</w:t>
      </w:r>
      <w:proofErr w:type="spellEnd"/>
      <w:r w:rsidR="007320E0">
        <w:rPr>
          <w:sz w:val="28"/>
          <w:szCs w:val="28"/>
        </w:rPr>
        <w:t xml:space="preserve"> Н. Н.,</w:t>
      </w:r>
      <w:r w:rsidR="007320E0" w:rsidRPr="007320E0">
        <w:rPr>
          <w:sz w:val="28"/>
          <w:szCs w:val="28"/>
        </w:rPr>
        <w:t xml:space="preserve"> Калинич</w:t>
      </w:r>
      <w:r w:rsidR="007320E0">
        <w:rPr>
          <w:sz w:val="28"/>
          <w:szCs w:val="28"/>
        </w:rPr>
        <w:t>енко И. В.,</w:t>
      </w:r>
      <w:r w:rsidR="007320E0" w:rsidRPr="007320E0">
        <w:rPr>
          <w:sz w:val="28"/>
          <w:szCs w:val="28"/>
        </w:rPr>
        <w:t xml:space="preserve"> </w:t>
      </w:r>
      <w:proofErr w:type="spellStart"/>
      <w:r w:rsidR="007320E0" w:rsidRPr="007320E0">
        <w:rPr>
          <w:sz w:val="28"/>
          <w:szCs w:val="28"/>
        </w:rPr>
        <w:t>Ав</w:t>
      </w:r>
      <w:r w:rsidR="007320E0">
        <w:rPr>
          <w:sz w:val="28"/>
          <w:szCs w:val="28"/>
        </w:rPr>
        <w:t>анов</w:t>
      </w:r>
      <w:r w:rsidR="00B86ED0">
        <w:rPr>
          <w:sz w:val="28"/>
          <w:szCs w:val="28"/>
        </w:rPr>
        <w:t>у</w:t>
      </w:r>
      <w:proofErr w:type="spellEnd"/>
      <w:r w:rsidR="007320E0">
        <w:rPr>
          <w:sz w:val="28"/>
          <w:szCs w:val="28"/>
        </w:rPr>
        <w:t xml:space="preserve"> К. А.,</w:t>
      </w:r>
      <w:r w:rsidR="007320E0" w:rsidRPr="007320E0">
        <w:rPr>
          <w:sz w:val="28"/>
          <w:szCs w:val="28"/>
        </w:rPr>
        <w:t xml:space="preserve">  </w:t>
      </w:r>
      <w:proofErr w:type="spellStart"/>
      <w:r w:rsidR="007320E0" w:rsidRPr="007320E0">
        <w:rPr>
          <w:sz w:val="28"/>
          <w:szCs w:val="28"/>
        </w:rPr>
        <w:t>Мунтьян</w:t>
      </w:r>
      <w:r w:rsidR="00B86ED0">
        <w:rPr>
          <w:sz w:val="28"/>
          <w:szCs w:val="28"/>
        </w:rPr>
        <w:t>у</w:t>
      </w:r>
      <w:proofErr w:type="spellEnd"/>
      <w:r w:rsidR="007320E0" w:rsidRPr="007320E0">
        <w:rPr>
          <w:sz w:val="28"/>
          <w:szCs w:val="28"/>
        </w:rPr>
        <w:t xml:space="preserve"> Р. И</w:t>
      </w:r>
      <w:r w:rsidR="007320E0">
        <w:rPr>
          <w:sz w:val="28"/>
          <w:szCs w:val="28"/>
        </w:rPr>
        <w:t xml:space="preserve">. </w:t>
      </w:r>
      <w:r w:rsidRPr="00D53A6D">
        <w:rPr>
          <w:sz w:val="28"/>
          <w:szCs w:val="28"/>
        </w:rPr>
        <w:t>установленного образца.</w:t>
      </w:r>
    </w:p>
    <w:p w14:paraId="6B5FC29C" w14:textId="3F7037D6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D53A6D">
        <w:rPr>
          <w:bCs/>
          <w:sz w:val="28"/>
          <w:szCs w:val="28"/>
        </w:rPr>
        <w:t xml:space="preserve">3. Направить копию настоящего решения участковую избирательную комиссию избирательного участка </w:t>
      </w:r>
      <w:r w:rsidR="00CC176B">
        <w:rPr>
          <w:bCs/>
          <w:sz w:val="28"/>
          <w:szCs w:val="28"/>
        </w:rPr>
        <w:t>№</w:t>
      </w:r>
      <w:r w:rsidR="007320E0">
        <w:rPr>
          <w:bCs/>
          <w:sz w:val="28"/>
          <w:szCs w:val="28"/>
        </w:rPr>
        <w:t>10-11</w:t>
      </w:r>
      <w:r w:rsidRPr="00D53A6D">
        <w:rPr>
          <w:bCs/>
          <w:sz w:val="28"/>
          <w:szCs w:val="28"/>
        </w:rPr>
        <w:t>.</w:t>
      </w:r>
    </w:p>
    <w:p w14:paraId="53B9D5EE" w14:textId="77777777" w:rsidR="00955864" w:rsidRDefault="0021005A" w:rsidP="00955864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4. </w:t>
      </w:r>
      <w:r w:rsidR="00955864" w:rsidRPr="00D53A6D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</w:t>
      </w:r>
      <w:r w:rsidR="00955864" w:rsidRPr="00955864">
        <w:rPr>
          <w:sz w:val="28"/>
          <w:szCs w:val="28"/>
        </w:rPr>
        <w:t xml:space="preserve"> официального сайта муниципального образования город Горячий Ключ в информационно-телекоммуникационной сети «Интернет».</w:t>
      </w:r>
    </w:p>
    <w:p w14:paraId="1B50DDA9" w14:textId="4F1F90DD" w:rsidR="002B4826" w:rsidRPr="00955864" w:rsidRDefault="0021005A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21005A">
        <w:rPr>
          <w:sz w:val="28"/>
          <w:szCs w:val="28"/>
        </w:rPr>
        <w:t>5.</w:t>
      </w:r>
      <w:r w:rsidRPr="0021005A">
        <w:rPr>
          <w:b/>
          <w:sz w:val="28"/>
          <w:szCs w:val="28"/>
        </w:rPr>
        <w:t> </w:t>
      </w:r>
      <w:r w:rsidRPr="0021005A">
        <w:rPr>
          <w:spacing w:val="-4"/>
          <w:sz w:val="28"/>
          <w:szCs w:val="28"/>
        </w:rPr>
        <w:t xml:space="preserve">Контроль за выполнением </w:t>
      </w:r>
      <w:r w:rsidRPr="0021005A">
        <w:rPr>
          <w:sz w:val="28"/>
          <w:szCs w:val="28"/>
        </w:rPr>
        <w:t>пунктов 2, 3 и 4</w:t>
      </w:r>
      <w:r w:rsidRPr="0021005A">
        <w:rPr>
          <w:b/>
          <w:sz w:val="28"/>
          <w:szCs w:val="28"/>
        </w:rPr>
        <w:t xml:space="preserve"> </w:t>
      </w:r>
      <w:r w:rsidRPr="0021005A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Pr="00955864">
        <w:rPr>
          <w:spacing w:val="-4"/>
          <w:sz w:val="28"/>
          <w:szCs w:val="28"/>
        </w:rPr>
        <w:t xml:space="preserve">Горячеключевская </w:t>
      </w:r>
      <w:r w:rsidR="00D54E2E">
        <w:rPr>
          <w:spacing w:val="-4"/>
          <w:sz w:val="28"/>
          <w:szCs w:val="28"/>
        </w:rPr>
        <w:t xml:space="preserve">         </w:t>
      </w:r>
      <w:r w:rsidR="00D8039A">
        <w:rPr>
          <w:spacing w:val="-4"/>
          <w:sz w:val="28"/>
          <w:szCs w:val="28"/>
        </w:rPr>
        <w:t xml:space="preserve">  С.В. Исакову.</w:t>
      </w:r>
    </w:p>
    <w:p w14:paraId="5D9C7F91" w14:textId="77777777" w:rsidR="00E71D49" w:rsidRDefault="00E71D49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85459D7" w14:textId="0CD4DFDB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Председатель</w:t>
      </w:r>
    </w:p>
    <w:p w14:paraId="27073E7C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BF4E96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5DABADE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1E3C20D6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Секретарь</w:t>
      </w:r>
    </w:p>
    <w:p w14:paraId="03C46D04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4A5CD50E" w14:textId="07F5B31E" w:rsidR="0021005A" w:rsidRPr="002B3E5C" w:rsidRDefault="00955864" w:rsidP="005617FD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sz w:val="24"/>
          <w:szCs w:val="24"/>
        </w:rPr>
      </w:pPr>
      <w:r w:rsidRPr="001417FA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D8039A">
        <w:rPr>
          <w:rFonts w:ascii="Times New Roman" w:hAnsi="Times New Roman"/>
          <w:sz w:val="28"/>
          <w:szCs w:val="28"/>
        </w:rPr>
        <w:t>С.В. Исакова</w:t>
      </w:r>
      <w:r w:rsidRPr="00A9583D">
        <w:rPr>
          <w:color w:val="002060"/>
          <w:sz w:val="28"/>
          <w:szCs w:val="28"/>
        </w:rPr>
        <w:t xml:space="preserve"> </w:t>
      </w:r>
    </w:p>
    <w:p w14:paraId="26C2CBB3" w14:textId="1A0D58FD" w:rsidR="0026597D" w:rsidRDefault="0026597D" w:rsidP="0021005A">
      <w:pPr>
        <w:rPr>
          <w:sz w:val="24"/>
          <w:szCs w:val="24"/>
        </w:rPr>
      </w:pPr>
    </w:p>
    <w:sectPr w:rsidR="0026597D" w:rsidSect="005617FD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62379"/>
    <w:rsid w:val="000A0D48"/>
    <w:rsid w:val="000D452D"/>
    <w:rsid w:val="00112889"/>
    <w:rsid w:val="00152EC1"/>
    <w:rsid w:val="00203380"/>
    <w:rsid w:val="0021005A"/>
    <w:rsid w:val="002241A9"/>
    <w:rsid w:val="0026597D"/>
    <w:rsid w:val="00291EF5"/>
    <w:rsid w:val="0029517C"/>
    <w:rsid w:val="00295C29"/>
    <w:rsid w:val="002B3E5C"/>
    <w:rsid w:val="002B4826"/>
    <w:rsid w:val="002F777A"/>
    <w:rsid w:val="00317D46"/>
    <w:rsid w:val="0032744B"/>
    <w:rsid w:val="00346CA0"/>
    <w:rsid w:val="003550C7"/>
    <w:rsid w:val="00356602"/>
    <w:rsid w:val="00377C75"/>
    <w:rsid w:val="00384B2D"/>
    <w:rsid w:val="00431144"/>
    <w:rsid w:val="004464C3"/>
    <w:rsid w:val="004523D7"/>
    <w:rsid w:val="00524CFD"/>
    <w:rsid w:val="0056101E"/>
    <w:rsid w:val="005617FD"/>
    <w:rsid w:val="00575605"/>
    <w:rsid w:val="00585D48"/>
    <w:rsid w:val="005D6226"/>
    <w:rsid w:val="006053A6"/>
    <w:rsid w:val="00620529"/>
    <w:rsid w:val="00627A00"/>
    <w:rsid w:val="00630A34"/>
    <w:rsid w:val="006363C4"/>
    <w:rsid w:val="007320E0"/>
    <w:rsid w:val="0073598A"/>
    <w:rsid w:val="00752407"/>
    <w:rsid w:val="007642F4"/>
    <w:rsid w:val="007A2F1C"/>
    <w:rsid w:val="007C5BAA"/>
    <w:rsid w:val="00886A16"/>
    <w:rsid w:val="00891D89"/>
    <w:rsid w:val="008E2B75"/>
    <w:rsid w:val="0093298F"/>
    <w:rsid w:val="00955864"/>
    <w:rsid w:val="0098653B"/>
    <w:rsid w:val="009A284E"/>
    <w:rsid w:val="009B6328"/>
    <w:rsid w:val="009F7FDF"/>
    <w:rsid w:val="00A20414"/>
    <w:rsid w:val="00A36490"/>
    <w:rsid w:val="00A506E2"/>
    <w:rsid w:val="00A87592"/>
    <w:rsid w:val="00A914F3"/>
    <w:rsid w:val="00AB68A3"/>
    <w:rsid w:val="00B477A0"/>
    <w:rsid w:val="00B50177"/>
    <w:rsid w:val="00B86ED0"/>
    <w:rsid w:val="00C0289B"/>
    <w:rsid w:val="00C3233C"/>
    <w:rsid w:val="00C449D2"/>
    <w:rsid w:val="00C82AFB"/>
    <w:rsid w:val="00C86946"/>
    <w:rsid w:val="00CC176B"/>
    <w:rsid w:val="00D27DC1"/>
    <w:rsid w:val="00D32649"/>
    <w:rsid w:val="00D45834"/>
    <w:rsid w:val="00D53A6D"/>
    <w:rsid w:val="00D54E2E"/>
    <w:rsid w:val="00D720F8"/>
    <w:rsid w:val="00D8039A"/>
    <w:rsid w:val="00DC0524"/>
    <w:rsid w:val="00DF373D"/>
    <w:rsid w:val="00E16807"/>
    <w:rsid w:val="00E62A29"/>
    <w:rsid w:val="00E71D49"/>
    <w:rsid w:val="00E91591"/>
    <w:rsid w:val="00EA52CA"/>
    <w:rsid w:val="00EE2F6A"/>
    <w:rsid w:val="00EF62B2"/>
    <w:rsid w:val="00F77411"/>
    <w:rsid w:val="00F94CF6"/>
    <w:rsid w:val="00FA2016"/>
    <w:rsid w:val="00FA72E3"/>
    <w:rsid w:val="00FB1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E40B6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11288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12889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A87592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3</Pages>
  <Words>676</Words>
  <Characters>3857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12</cp:revision>
  <cp:lastPrinted>2022-06-07T16:16:00Z</cp:lastPrinted>
  <dcterms:created xsi:type="dcterms:W3CDTF">2022-05-12T12:51:00Z</dcterms:created>
  <dcterms:modified xsi:type="dcterms:W3CDTF">2022-06-16T09:09:00Z</dcterms:modified>
</cp:coreProperties>
</file>