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A4C0E82" w:rsidR="0021005A" w:rsidRPr="0021005A" w:rsidRDefault="006F5272" w:rsidP="0089628E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89628E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89628E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22003AF0" w:rsidR="0021005A" w:rsidRPr="0021005A" w:rsidRDefault="0021005A" w:rsidP="00F7713F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 w:rsidRPr="00232493">
              <w:rPr>
                <w:rFonts w:eastAsia="Calibri"/>
                <w:color w:val="000000" w:themeColor="text1"/>
              </w:rPr>
              <w:t>6</w:t>
            </w:r>
            <w:r w:rsidR="0089628E" w:rsidRPr="00232493">
              <w:rPr>
                <w:rFonts w:eastAsia="Calibri"/>
                <w:color w:val="000000" w:themeColor="text1"/>
              </w:rPr>
              <w:t>5</w:t>
            </w:r>
            <w:r w:rsidR="00D34B1C" w:rsidRPr="00232493">
              <w:rPr>
                <w:rFonts w:eastAsia="Calibri"/>
                <w:color w:val="000000" w:themeColor="text1"/>
              </w:rPr>
              <w:t>/</w:t>
            </w:r>
            <w:r w:rsidR="006F5272" w:rsidRPr="00232493">
              <w:rPr>
                <w:rFonts w:eastAsia="Calibri"/>
                <w:color w:val="000000" w:themeColor="text1"/>
              </w:rPr>
              <w:t>4</w:t>
            </w:r>
            <w:r w:rsidR="009836FA">
              <w:rPr>
                <w:rFonts w:eastAsia="Calibri"/>
                <w:color w:val="000000" w:themeColor="text1"/>
              </w:rPr>
              <w:t>46</w:t>
            </w:r>
            <w:r w:rsidR="002B048C" w:rsidRPr="00232493">
              <w:rPr>
                <w:rFonts w:eastAsia="Calibri"/>
                <w:color w:val="000000" w:themeColor="text1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68CEF437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C851F1">
        <w:rPr>
          <w:b/>
          <w:szCs w:val="28"/>
        </w:rPr>
        <w:t>10</w:t>
      </w:r>
      <w:r w:rsidR="009836FA">
        <w:rPr>
          <w:b/>
          <w:szCs w:val="28"/>
        </w:rPr>
        <w:t>-29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667BDE22" w:rsidR="00807453" w:rsidRPr="00231195" w:rsidRDefault="00807453" w:rsidP="00231195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89628E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89628E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89628E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C851F1">
        <w:rPr>
          <w:szCs w:val="28"/>
        </w:rPr>
        <w:t>10</w:t>
      </w:r>
      <w:r w:rsidR="009836FA">
        <w:rPr>
          <w:szCs w:val="28"/>
        </w:rPr>
        <w:t>-29</w:t>
      </w:r>
      <w:r w:rsidRPr="00572812">
        <w:rPr>
          <w:szCs w:val="28"/>
        </w:rPr>
        <w:t xml:space="preserve"> с правом решающего голоса </w:t>
      </w:r>
      <w:r w:rsidR="009836FA">
        <w:rPr>
          <w:szCs w:val="28"/>
        </w:rPr>
        <w:t>Давыдовой Татьяны Юрьевны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назначенной в состав</w:t>
      </w:r>
      <w:r w:rsidR="00417296">
        <w:rPr>
          <w:szCs w:val="28"/>
        </w:rPr>
        <w:t xml:space="preserve"> </w:t>
      </w:r>
      <w:r w:rsidR="009836FA" w:rsidRPr="00DA60CA">
        <w:rPr>
          <w:rFonts w:eastAsia="Times New Roman"/>
          <w:szCs w:val="28"/>
          <w:lang w:eastAsia="ru-RU"/>
        </w:rPr>
        <w:t>Горячеключевск</w:t>
      </w:r>
      <w:r w:rsidR="009836FA">
        <w:rPr>
          <w:rFonts w:eastAsia="Times New Roman"/>
          <w:szCs w:val="28"/>
          <w:lang w:eastAsia="ru-RU"/>
        </w:rPr>
        <w:t>им</w:t>
      </w:r>
      <w:r w:rsidR="009836FA" w:rsidRPr="00DA60CA">
        <w:rPr>
          <w:rFonts w:eastAsia="Times New Roman"/>
          <w:szCs w:val="28"/>
          <w:lang w:eastAsia="ru-RU"/>
        </w:rPr>
        <w:t xml:space="preserve"> местн</w:t>
      </w:r>
      <w:r w:rsidR="009836FA">
        <w:rPr>
          <w:rFonts w:eastAsia="Times New Roman"/>
          <w:szCs w:val="28"/>
          <w:lang w:eastAsia="ru-RU"/>
        </w:rPr>
        <w:t>ым</w:t>
      </w:r>
      <w:r w:rsidR="009836FA" w:rsidRPr="00DA60CA">
        <w:rPr>
          <w:rFonts w:eastAsia="Times New Roman"/>
          <w:szCs w:val="28"/>
          <w:lang w:eastAsia="ru-RU"/>
        </w:rPr>
        <w:t xml:space="preserve"> отделение</w:t>
      </w:r>
      <w:r w:rsidR="009836FA">
        <w:rPr>
          <w:rFonts w:eastAsia="Times New Roman"/>
          <w:szCs w:val="28"/>
          <w:lang w:eastAsia="ru-RU"/>
        </w:rPr>
        <w:t>м</w:t>
      </w:r>
      <w:r w:rsidR="009836FA" w:rsidRPr="00DA60CA">
        <w:rPr>
          <w:rFonts w:eastAsia="Times New Roman"/>
          <w:szCs w:val="28"/>
          <w:lang w:eastAsia="ru-RU"/>
        </w:rPr>
        <w:t xml:space="preserve"> Кр</w:t>
      </w:r>
      <w:r w:rsidR="009836FA">
        <w:rPr>
          <w:rFonts w:eastAsia="Times New Roman"/>
          <w:szCs w:val="28"/>
          <w:lang w:eastAsia="ru-RU"/>
        </w:rPr>
        <w:t>аснодарского регионального отде</w:t>
      </w:r>
      <w:r w:rsidR="009836FA" w:rsidRPr="00DA60CA">
        <w:rPr>
          <w:rFonts w:eastAsia="Times New Roman"/>
          <w:szCs w:val="28"/>
          <w:lang w:eastAsia="ru-RU"/>
        </w:rPr>
        <w:t xml:space="preserve">ления Всероссийской политической партии </w:t>
      </w:r>
      <w:r w:rsidR="009836FA">
        <w:rPr>
          <w:rFonts w:eastAsia="Times New Roman"/>
          <w:szCs w:val="28"/>
          <w:lang w:eastAsia="ru-RU"/>
        </w:rPr>
        <w:t>«</w:t>
      </w:r>
      <w:r w:rsidR="009836FA" w:rsidRPr="00DA60CA">
        <w:rPr>
          <w:rFonts w:eastAsia="Times New Roman"/>
          <w:szCs w:val="28"/>
          <w:lang w:eastAsia="ru-RU"/>
        </w:rPr>
        <w:t>ЕДИНАЯ РОССИЯ</w:t>
      </w:r>
      <w:r w:rsidR="009836FA">
        <w:rPr>
          <w:rFonts w:eastAsia="Times New Roman"/>
          <w:szCs w:val="28"/>
          <w:lang w:eastAsia="ru-RU"/>
        </w:rPr>
        <w:t>»</w:t>
      </w:r>
      <w:r w:rsidR="00772850" w:rsidRPr="00772850">
        <w:rPr>
          <w:szCs w:val="28"/>
        </w:rPr>
        <w:t>,</w:t>
      </w:r>
      <w:r w:rsidR="00FA213B">
        <w:rPr>
          <w:szCs w:val="28"/>
        </w:rPr>
        <w:t xml:space="preserve"> </w:t>
      </w:r>
      <w:r w:rsidR="009836FA">
        <w:rPr>
          <w:szCs w:val="28"/>
        </w:rPr>
        <w:t>Трефиловой Марины Андреевны</w:t>
      </w:r>
      <w:r w:rsidR="00FA213B">
        <w:rPr>
          <w:szCs w:val="28"/>
        </w:rPr>
        <w:t xml:space="preserve">, </w:t>
      </w:r>
      <w:r w:rsidR="00FA213B" w:rsidRPr="00572812">
        <w:rPr>
          <w:szCs w:val="28"/>
        </w:rPr>
        <w:t xml:space="preserve">назначенной в </w:t>
      </w:r>
      <w:r w:rsidR="00DA60CA">
        <w:rPr>
          <w:szCs w:val="28"/>
        </w:rPr>
        <w:t xml:space="preserve">состав </w:t>
      </w:r>
      <w:r w:rsidR="009836FA" w:rsidRPr="00DA60CA">
        <w:rPr>
          <w:rFonts w:eastAsia="Times New Roman"/>
          <w:szCs w:val="28"/>
          <w:lang w:eastAsia="ru-RU"/>
        </w:rPr>
        <w:t>Краснодарск</w:t>
      </w:r>
      <w:r w:rsidR="009836FA">
        <w:rPr>
          <w:rFonts w:eastAsia="Times New Roman"/>
          <w:szCs w:val="28"/>
          <w:lang w:eastAsia="ru-RU"/>
        </w:rPr>
        <w:t xml:space="preserve">им </w:t>
      </w:r>
      <w:r w:rsidR="009836FA" w:rsidRPr="00DA60CA">
        <w:rPr>
          <w:rFonts w:eastAsia="Times New Roman"/>
          <w:szCs w:val="28"/>
          <w:lang w:eastAsia="ru-RU"/>
        </w:rPr>
        <w:t>местн</w:t>
      </w:r>
      <w:r w:rsidR="009836FA">
        <w:rPr>
          <w:rFonts w:eastAsia="Times New Roman"/>
          <w:szCs w:val="28"/>
          <w:lang w:eastAsia="ru-RU"/>
        </w:rPr>
        <w:t>ым</w:t>
      </w:r>
      <w:r w:rsidR="009836FA" w:rsidRPr="00DA60CA">
        <w:rPr>
          <w:rFonts w:eastAsia="Times New Roman"/>
          <w:szCs w:val="28"/>
          <w:lang w:eastAsia="ru-RU"/>
        </w:rPr>
        <w:t xml:space="preserve"> отделение</w:t>
      </w:r>
      <w:r w:rsidR="009836FA">
        <w:rPr>
          <w:rFonts w:eastAsia="Times New Roman"/>
          <w:szCs w:val="28"/>
          <w:lang w:eastAsia="ru-RU"/>
        </w:rPr>
        <w:t>м</w:t>
      </w:r>
      <w:r w:rsidR="009836FA" w:rsidRPr="00DA60CA">
        <w:rPr>
          <w:rFonts w:eastAsia="Times New Roman"/>
          <w:szCs w:val="28"/>
          <w:lang w:eastAsia="ru-RU"/>
        </w:rPr>
        <w:t xml:space="preserve"> Кр</w:t>
      </w:r>
      <w:r w:rsidR="009836FA">
        <w:rPr>
          <w:rFonts w:eastAsia="Times New Roman"/>
          <w:szCs w:val="28"/>
          <w:lang w:eastAsia="ru-RU"/>
        </w:rPr>
        <w:t>аснодарского регионального отде</w:t>
      </w:r>
      <w:r w:rsidR="009836FA" w:rsidRPr="00DA60CA">
        <w:rPr>
          <w:rFonts w:eastAsia="Times New Roman"/>
          <w:szCs w:val="28"/>
          <w:lang w:eastAsia="ru-RU"/>
        </w:rPr>
        <w:t>ления политической партии ЛДПР - Либерально-демократическая партия России</w:t>
      </w:r>
      <w:r w:rsidR="00FA213B">
        <w:rPr>
          <w:rFonts w:eastAsia="Times New Roman"/>
          <w:szCs w:val="28"/>
          <w:lang w:eastAsia="ru-RU"/>
        </w:rPr>
        <w:t>,</w:t>
      </w:r>
      <w:r w:rsidR="0089628E">
        <w:rPr>
          <w:rFonts w:eastAsia="Times New Roman"/>
          <w:szCs w:val="28"/>
          <w:lang w:eastAsia="ru-RU"/>
        </w:rPr>
        <w:t xml:space="preserve"> </w:t>
      </w:r>
      <w:r w:rsidR="00DA60CA" w:rsidRPr="00DA60CA">
        <w:t xml:space="preserve"> </w:t>
      </w:r>
      <w:r w:rsidR="006F5272">
        <w:rPr>
          <w:szCs w:val="28"/>
        </w:rPr>
        <w:t>в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3816807E"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FA213B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C851F1">
        <w:rPr>
          <w:sz w:val="28"/>
          <w:szCs w:val="28"/>
        </w:rPr>
        <w:t>10</w:t>
      </w:r>
      <w:r w:rsidR="009836FA">
        <w:rPr>
          <w:sz w:val="28"/>
          <w:szCs w:val="28"/>
        </w:rPr>
        <w:t>-29</w:t>
      </w:r>
      <w:r w:rsidRPr="007D1C53">
        <w:rPr>
          <w:sz w:val="28"/>
          <w:szCs w:val="28"/>
        </w:rPr>
        <w:t xml:space="preserve"> с правом решающего голоса</w:t>
      </w:r>
      <w:r w:rsidR="00FA27C3">
        <w:rPr>
          <w:sz w:val="28"/>
          <w:szCs w:val="28"/>
        </w:rPr>
        <w:t>:</w:t>
      </w:r>
      <w:r w:rsidR="00231195">
        <w:rPr>
          <w:sz w:val="28"/>
          <w:szCs w:val="28"/>
        </w:rPr>
        <w:t xml:space="preserve"> </w:t>
      </w:r>
      <w:r w:rsidR="009836FA">
        <w:rPr>
          <w:sz w:val="28"/>
          <w:szCs w:val="28"/>
        </w:rPr>
        <w:t>Давыдовой Татьяны Юрьевны</w:t>
      </w:r>
      <w:r w:rsidR="00231195" w:rsidRPr="00231195">
        <w:rPr>
          <w:sz w:val="28"/>
          <w:szCs w:val="28"/>
        </w:rPr>
        <w:t xml:space="preserve">, </w:t>
      </w:r>
      <w:r w:rsidR="009836FA">
        <w:rPr>
          <w:sz w:val="28"/>
          <w:szCs w:val="28"/>
        </w:rPr>
        <w:t>Трефиловой Марины Андреевны.</w:t>
      </w:r>
    </w:p>
    <w:p w14:paraId="3E0C9CD6" w14:textId="52DB852D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9836FA">
        <w:rPr>
          <w:szCs w:val="28"/>
        </w:rPr>
        <w:t>2</w:t>
      </w:r>
      <w:r w:rsidR="00FA213B">
        <w:rPr>
          <w:szCs w:val="28"/>
        </w:rPr>
        <w:t xml:space="preserve"> и </w:t>
      </w:r>
      <w:r w:rsidR="009836FA">
        <w:rPr>
          <w:szCs w:val="28"/>
        </w:rPr>
        <w:t>6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="00232493">
        <w:rPr>
          <w:rFonts w:eastAsia="Calibri"/>
          <w:szCs w:val="28"/>
        </w:rPr>
        <w:t xml:space="preserve">от 26 мая 2023 года </w:t>
      </w:r>
      <w:r w:rsidR="009836FA">
        <w:rPr>
          <w:rFonts w:eastAsia="Calibri"/>
          <w:szCs w:val="28"/>
        </w:rPr>
        <w:t>53</w:t>
      </w:r>
      <w:r w:rsidR="00231195">
        <w:rPr>
          <w:rFonts w:eastAsia="Calibri"/>
          <w:szCs w:val="28"/>
        </w:rPr>
        <w:t>/</w:t>
      </w:r>
      <w:r w:rsidR="009836FA">
        <w:rPr>
          <w:rFonts w:eastAsia="Calibri"/>
          <w:szCs w:val="28"/>
        </w:rPr>
        <w:t>390</w:t>
      </w:r>
      <w:r w:rsidR="00231195">
        <w:rPr>
          <w:rFonts w:eastAsia="Calibri"/>
          <w:szCs w:val="28"/>
        </w:rPr>
        <w:t>-</w:t>
      </w:r>
      <w:r w:rsidR="00232493">
        <w:rPr>
          <w:rFonts w:eastAsia="Calibri"/>
          <w:color w:val="000000"/>
          <w:szCs w:val="28"/>
        </w:rPr>
        <w:t>5«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 w:rsidR="00C851F1">
        <w:rPr>
          <w:bCs/>
          <w:szCs w:val="28"/>
        </w:rPr>
        <w:t>10</w:t>
      </w:r>
      <w:r w:rsidR="009836FA">
        <w:rPr>
          <w:bCs/>
          <w:szCs w:val="28"/>
        </w:rPr>
        <w:t>29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14026DDC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lastRenderedPageBreak/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</w:t>
      </w:r>
      <w:r w:rsidR="00FA213B">
        <w:rPr>
          <w:bCs/>
          <w:szCs w:val="28"/>
        </w:rPr>
        <w:t>ы</w:t>
      </w:r>
      <w:r>
        <w:rPr>
          <w:bCs/>
          <w:szCs w:val="28"/>
        </w:rPr>
        <w:t>е у</w:t>
      </w:r>
      <w:r w:rsidRPr="007D1C53">
        <w:rPr>
          <w:bCs/>
          <w:szCs w:val="28"/>
        </w:rPr>
        <w:t>достоверени</w:t>
      </w:r>
      <w:r w:rsidR="00FA213B">
        <w:rPr>
          <w:bCs/>
          <w:szCs w:val="28"/>
        </w:rPr>
        <w:t>я</w:t>
      </w:r>
      <w:r>
        <w:rPr>
          <w:bCs/>
          <w:szCs w:val="28"/>
        </w:rPr>
        <w:t xml:space="preserve"> на имя </w:t>
      </w:r>
      <w:r w:rsidR="009836FA">
        <w:rPr>
          <w:bCs/>
          <w:szCs w:val="28"/>
        </w:rPr>
        <w:t xml:space="preserve">Давыдовой Т.Ю. и Трефиловой М.А.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="00FA213B">
        <w:rPr>
          <w:bCs/>
          <w:szCs w:val="28"/>
        </w:rPr>
        <w:t>и</w:t>
      </w:r>
      <w:r w:rsidRPr="007D1C53">
        <w:rPr>
          <w:bCs/>
          <w:szCs w:val="28"/>
        </w:rPr>
        <w:t xml:space="preserve"> и изъять.</w:t>
      </w:r>
    </w:p>
    <w:p w14:paraId="13C1683C" w14:textId="4BD56799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</w:t>
      </w:r>
      <w:r w:rsidR="00FA213B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9836FA">
        <w:rPr>
          <w:sz w:val="28"/>
          <w:szCs w:val="28"/>
        </w:rPr>
        <w:t>Давыдовой Т.Ю., Трефиловой М.А.</w:t>
      </w:r>
      <w:r w:rsidR="00231195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231195">
        <w:rPr>
          <w:bCs/>
          <w:sz w:val="28"/>
          <w:szCs w:val="28"/>
        </w:rPr>
        <w:t>10-</w:t>
      </w:r>
      <w:r w:rsidR="009836FA">
        <w:rPr>
          <w:bCs/>
          <w:sz w:val="28"/>
          <w:szCs w:val="28"/>
        </w:rPr>
        <w:t>29</w:t>
      </w:r>
      <w:bookmarkStart w:id="0" w:name="_GoBack"/>
      <w:bookmarkEnd w:id="0"/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542AD"/>
    <w:rsid w:val="0021005A"/>
    <w:rsid w:val="00231195"/>
    <w:rsid w:val="00232493"/>
    <w:rsid w:val="00251451"/>
    <w:rsid w:val="0026531F"/>
    <w:rsid w:val="00295C29"/>
    <w:rsid w:val="002B048C"/>
    <w:rsid w:val="002B3345"/>
    <w:rsid w:val="002B6727"/>
    <w:rsid w:val="002C3F78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9628E"/>
    <w:rsid w:val="008C0AAD"/>
    <w:rsid w:val="00955864"/>
    <w:rsid w:val="00972EBA"/>
    <w:rsid w:val="009836FA"/>
    <w:rsid w:val="00995ADF"/>
    <w:rsid w:val="009A6825"/>
    <w:rsid w:val="009A6C43"/>
    <w:rsid w:val="009B2CDD"/>
    <w:rsid w:val="009E7DAB"/>
    <w:rsid w:val="00A22EB8"/>
    <w:rsid w:val="00A63124"/>
    <w:rsid w:val="00B42DF8"/>
    <w:rsid w:val="00B56D89"/>
    <w:rsid w:val="00B87341"/>
    <w:rsid w:val="00B92720"/>
    <w:rsid w:val="00BC3A56"/>
    <w:rsid w:val="00C851F1"/>
    <w:rsid w:val="00CE67A8"/>
    <w:rsid w:val="00D34B1C"/>
    <w:rsid w:val="00D412EA"/>
    <w:rsid w:val="00D5262B"/>
    <w:rsid w:val="00D556BA"/>
    <w:rsid w:val="00D77A5E"/>
    <w:rsid w:val="00DA60CA"/>
    <w:rsid w:val="00DB2D8F"/>
    <w:rsid w:val="00DD7428"/>
    <w:rsid w:val="00E11632"/>
    <w:rsid w:val="00E41B47"/>
    <w:rsid w:val="00E50E4F"/>
    <w:rsid w:val="00F07BC9"/>
    <w:rsid w:val="00F65015"/>
    <w:rsid w:val="00F7713F"/>
    <w:rsid w:val="00FA213B"/>
    <w:rsid w:val="00FA2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2022-08-21T10:04:00Z</cp:lastPrinted>
  <dcterms:created xsi:type="dcterms:W3CDTF">2024-02-02T13:27:00Z</dcterms:created>
  <dcterms:modified xsi:type="dcterms:W3CDTF">2024-02-09T14:20:00Z</dcterms:modified>
</cp:coreProperties>
</file>