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3AF1D562" w:rsidR="0021005A" w:rsidRPr="0021005A" w:rsidRDefault="00EA6ABE" w:rsidP="006F5272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«09</w:t>
            </w:r>
            <w:r w:rsidR="006F5272"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 w:rsidR="006F5272"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0F6B8619" w:rsidR="0021005A" w:rsidRPr="0021005A" w:rsidRDefault="0021005A" w:rsidP="0059025F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59025F">
              <w:rPr>
                <w:rFonts w:eastAsia="Calibri"/>
                <w:color w:val="000000"/>
              </w:rPr>
              <w:t>65/437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459FC399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2C1986">
        <w:rPr>
          <w:b/>
          <w:szCs w:val="28"/>
        </w:rPr>
        <w:t>13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3E588CDF" w:rsidR="00807453" w:rsidRPr="0004239C" w:rsidRDefault="00807453" w:rsidP="0004239C">
      <w:pPr>
        <w:spacing w:line="360" w:lineRule="auto"/>
        <w:ind w:firstLine="708"/>
        <w:rPr>
          <w:szCs w:val="28"/>
        </w:rPr>
      </w:pPr>
      <w:bookmarkStart w:id="0" w:name="_GoBack"/>
      <w:r w:rsidRPr="0004239C">
        <w:rPr>
          <w:szCs w:val="28"/>
        </w:rPr>
        <w:t>На основании поступивш</w:t>
      </w:r>
      <w:r w:rsidR="006F5272" w:rsidRPr="0004239C">
        <w:rPr>
          <w:szCs w:val="28"/>
        </w:rPr>
        <w:t>его</w:t>
      </w:r>
      <w:r w:rsidRPr="0004239C">
        <w:rPr>
          <w:szCs w:val="28"/>
        </w:rPr>
        <w:t xml:space="preserve"> заявлени</w:t>
      </w:r>
      <w:r w:rsidR="006F5272" w:rsidRPr="0004239C">
        <w:rPr>
          <w:szCs w:val="28"/>
        </w:rPr>
        <w:t>я</w:t>
      </w:r>
      <w:r w:rsidRPr="0004239C">
        <w:rPr>
          <w:szCs w:val="28"/>
        </w:rPr>
        <w:t xml:space="preserve"> член</w:t>
      </w:r>
      <w:r w:rsidR="006F5272" w:rsidRPr="0004239C">
        <w:rPr>
          <w:szCs w:val="28"/>
        </w:rPr>
        <w:t>а</w:t>
      </w:r>
      <w:r w:rsidRPr="0004239C">
        <w:rPr>
          <w:szCs w:val="28"/>
        </w:rPr>
        <w:t xml:space="preserve"> участковой избирательной комиссии избирательного участка № </w:t>
      </w:r>
      <w:r w:rsidR="008C0AAD" w:rsidRPr="0004239C">
        <w:rPr>
          <w:szCs w:val="28"/>
        </w:rPr>
        <w:t>10-</w:t>
      </w:r>
      <w:r w:rsidR="002C1986" w:rsidRPr="0004239C">
        <w:rPr>
          <w:szCs w:val="28"/>
        </w:rPr>
        <w:t>13</w:t>
      </w:r>
      <w:r w:rsidRPr="0004239C">
        <w:rPr>
          <w:szCs w:val="28"/>
        </w:rPr>
        <w:t xml:space="preserve"> с правом решающего голоса </w:t>
      </w:r>
      <w:proofErr w:type="spellStart"/>
      <w:r w:rsidR="002C1986" w:rsidRPr="0004239C">
        <w:rPr>
          <w:szCs w:val="28"/>
        </w:rPr>
        <w:t>Кукаровой</w:t>
      </w:r>
      <w:proofErr w:type="spellEnd"/>
      <w:r w:rsidR="002C1986" w:rsidRPr="0004239C">
        <w:rPr>
          <w:szCs w:val="28"/>
        </w:rPr>
        <w:t xml:space="preserve"> Ирины Николаевны</w:t>
      </w:r>
      <w:r w:rsidR="00417296" w:rsidRPr="0004239C">
        <w:rPr>
          <w:szCs w:val="28"/>
        </w:rPr>
        <w:t xml:space="preserve">, назначенной в состав </w:t>
      </w:r>
      <w:r w:rsidR="002C1986" w:rsidRPr="0004239C">
        <w:rPr>
          <w:szCs w:val="28"/>
        </w:rPr>
        <w:t>региональным отделением в Краснодарском крае Всероссийской политической партии «ПАРТИЯ РОСТА»</w:t>
      </w:r>
      <w:r w:rsidR="00772850" w:rsidRPr="0004239C">
        <w:rPr>
          <w:szCs w:val="28"/>
        </w:rPr>
        <w:t>,</w:t>
      </w:r>
      <w:r w:rsidR="006F5272" w:rsidRPr="0004239C">
        <w:rPr>
          <w:szCs w:val="28"/>
        </w:rPr>
        <w:t xml:space="preserve"> в</w:t>
      </w:r>
      <w:r w:rsidR="00572812" w:rsidRPr="0004239C">
        <w:rPr>
          <w:szCs w:val="28"/>
        </w:rPr>
        <w:t xml:space="preserve"> </w:t>
      </w:r>
      <w:r w:rsidRPr="0004239C">
        <w:rPr>
          <w:szCs w:val="28"/>
        </w:rPr>
        <w:t xml:space="preserve">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04239C">
        <w:rPr>
          <w:szCs w:val="28"/>
        </w:rPr>
        <w:t xml:space="preserve">Горячеключевская </w:t>
      </w:r>
      <w:r w:rsidRPr="0004239C">
        <w:rPr>
          <w:szCs w:val="28"/>
        </w:rPr>
        <w:t>РЕШИЛА:</w:t>
      </w:r>
    </w:p>
    <w:p w14:paraId="210FCC02" w14:textId="2A78F246" w:rsidR="0054189A" w:rsidRPr="0004239C" w:rsidRDefault="00807453" w:rsidP="0004239C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04239C">
        <w:rPr>
          <w:sz w:val="28"/>
          <w:szCs w:val="28"/>
        </w:rPr>
        <w:t>1. Досрочно прекратить полномочия член</w:t>
      </w:r>
      <w:r w:rsidR="006F5272" w:rsidRPr="0004239C">
        <w:rPr>
          <w:sz w:val="28"/>
          <w:szCs w:val="28"/>
        </w:rPr>
        <w:t>а</w:t>
      </w:r>
      <w:r w:rsidRPr="0004239C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 w:rsidRPr="0004239C">
        <w:rPr>
          <w:sz w:val="28"/>
          <w:szCs w:val="28"/>
        </w:rPr>
        <w:t>10-</w:t>
      </w:r>
      <w:r w:rsidR="002C1986" w:rsidRPr="0004239C">
        <w:rPr>
          <w:sz w:val="28"/>
          <w:szCs w:val="28"/>
        </w:rPr>
        <w:t>13</w:t>
      </w:r>
      <w:r w:rsidRPr="0004239C">
        <w:rPr>
          <w:sz w:val="28"/>
          <w:szCs w:val="28"/>
        </w:rPr>
        <w:t xml:space="preserve"> с правом решающего голоса</w:t>
      </w:r>
      <w:r w:rsidR="0054189A" w:rsidRPr="0004239C">
        <w:rPr>
          <w:sz w:val="28"/>
          <w:szCs w:val="28"/>
        </w:rPr>
        <w:t xml:space="preserve"> </w:t>
      </w:r>
      <w:proofErr w:type="spellStart"/>
      <w:r w:rsidR="002C1986" w:rsidRPr="0004239C">
        <w:rPr>
          <w:sz w:val="28"/>
          <w:szCs w:val="28"/>
        </w:rPr>
        <w:t>Кукаровой</w:t>
      </w:r>
      <w:proofErr w:type="spellEnd"/>
      <w:r w:rsidR="002C1986" w:rsidRPr="0004239C">
        <w:rPr>
          <w:sz w:val="28"/>
          <w:szCs w:val="28"/>
        </w:rPr>
        <w:t xml:space="preserve"> Ирины Николаевны</w:t>
      </w:r>
      <w:r w:rsidR="00772850" w:rsidRPr="0004239C">
        <w:rPr>
          <w:sz w:val="28"/>
          <w:szCs w:val="28"/>
        </w:rPr>
        <w:t>.</w:t>
      </w:r>
    </w:p>
    <w:p w14:paraId="3E0C9CD6" w14:textId="62F95F33" w:rsidR="00995ADF" w:rsidRPr="0004239C" w:rsidRDefault="00995ADF" w:rsidP="0004239C">
      <w:pPr>
        <w:spacing w:line="360" w:lineRule="auto"/>
        <w:ind w:firstLine="708"/>
        <w:rPr>
          <w:szCs w:val="28"/>
        </w:rPr>
      </w:pPr>
      <w:r w:rsidRPr="0004239C">
        <w:rPr>
          <w:szCs w:val="28"/>
        </w:rPr>
        <w:t xml:space="preserve">2. Пункт </w:t>
      </w:r>
      <w:r w:rsidR="002C1986" w:rsidRPr="0004239C">
        <w:rPr>
          <w:szCs w:val="28"/>
        </w:rPr>
        <w:t>6</w:t>
      </w:r>
      <w:r w:rsidRPr="0004239C">
        <w:rPr>
          <w:szCs w:val="28"/>
        </w:rPr>
        <w:t xml:space="preserve"> </w:t>
      </w:r>
      <w:r w:rsidRPr="0004239C">
        <w:rPr>
          <w:rFonts w:eastAsia="Calibri"/>
          <w:szCs w:val="28"/>
        </w:rPr>
        <w:t xml:space="preserve">приложения к решению территориальной избирательной комиссии Горячеключевская от 29 мая 2023 года № </w:t>
      </w:r>
      <w:r w:rsidRPr="0004239C">
        <w:rPr>
          <w:rFonts w:eastAsia="Calibri"/>
          <w:color w:val="000000"/>
          <w:szCs w:val="28"/>
        </w:rPr>
        <w:t>53/3</w:t>
      </w:r>
      <w:r w:rsidR="002C1986" w:rsidRPr="0004239C">
        <w:rPr>
          <w:rFonts w:eastAsia="Calibri"/>
          <w:color w:val="000000"/>
          <w:szCs w:val="28"/>
        </w:rPr>
        <w:t>58</w:t>
      </w:r>
      <w:r w:rsidRPr="0004239C">
        <w:rPr>
          <w:rFonts w:eastAsia="Calibri"/>
          <w:color w:val="000000"/>
          <w:szCs w:val="28"/>
        </w:rPr>
        <w:t>-5</w:t>
      </w:r>
      <w:r w:rsidRPr="0004239C">
        <w:rPr>
          <w:szCs w:val="28"/>
        </w:rPr>
        <w:t xml:space="preserve"> «</w:t>
      </w:r>
      <w:r w:rsidRPr="0004239C">
        <w:rPr>
          <w:bCs/>
          <w:szCs w:val="28"/>
        </w:rPr>
        <w:t>О формировании участковой избирательной комиссии избирательного участка № 10-</w:t>
      </w:r>
      <w:r w:rsidR="002C1986" w:rsidRPr="0004239C">
        <w:rPr>
          <w:bCs/>
          <w:szCs w:val="28"/>
        </w:rPr>
        <w:t>13</w:t>
      </w:r>
      <w:r w:rsidRPr="0004239C">
        <w:rPr>
          <w:bCs/>
          <w:szCs w:val="28"/>
        </w:rPr>
        <w:t xml:space="preserve">» </w:t>
      </w:r>
      <w:r w:rsidRPr="0004239C">
        <w:rPr>
          <w:szCs w:val="28"/>
        </w:rPr>
        <w:t>считать утратившим силу.</w:t>
      </w:r>
    </w:p>
    <w:p w14:paraId="04E9A5F9" w14:textId="0C9B3FED" w:rsidR="00995ADF" w:rsidRPr="0004239C" w:rsidRDefault="00995ADF" w:rsidP="0004239C">
      <w:pPr>
        <w:spacing w:line="360" w:lineRule="auto"/>
        <w:ind w:firstLine="708"/>
        <w:rPr>
          <w:rFonts w:eastAsia="Calibri"/>
          <w:szCs w:val="28"/>
        </w:rPr>
      </w:pPr>
      <w:r w:rsidRPr="0004239C">
        <w:rPr>
          <w:bCs/>
          <w:szCs w:val="28"/>
        </w:rPr>
        <w:t>3. Выданное удостоверение на имя</w:t>
      </w:r>
      <w:r w:rsidR="00DA780E" w:rsidRPr="0004239C">
        <w:rPr>
          <w:bCs/>
          <w:szCs w:val="28"/>
        </w:rPr>
        <w:t xml:space="preserve"> </w:t>
      </w:r>
      <w:proofErr w:type="spellStart"/>
      <w:r w:rsidR="002C1986" w:rsidRPr="0004239C">
        <w:rPr>
          <w:bCs/>
          <w:szCs w:val="28"/>
        </w:rPr>
        <w:t>Кукаровой</w:t>
      </w:r>
      <w:proofErr w:type="spellEnd"/>
      <w:r w:rsidR="002C1986" w:rsidRPr="0004239C">
        <w:rPr>
          <w:bCs/>
          <w:szCs w:val="28"/>
        </w:rPr>
        <w:t xml:space="preserve"> И.Н.</w:t>
      </w:r>
      <w:r w:rsidRPr="0004239C">
        <w:rPr>
          <w:szCs w:val="28"/>
        </w:rPr>
        <w:t xml:space="preserve"> </w:t>
      </w:r>
      <w:r w:rsidRPr="0004239C">
        <w:rPr>
          <w:bCs/>
          <w:szCs w:val="28"/>
        </w:rPr>
        <w:t>считать недействительным и изъять.</w:t>
      </w:r>
    </w:p>
    <w:p w14:paraId="13C1683C" w14:textId="6C13DAC6" w:rsidR="00995ADF" w:rsidRPr="0004239C" w:rsidRDefault="00995ADF" w:rsidP="0004239C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04239C">
        <w:rPr>
          <w:sz w:val="28"/>
          <w:szCs w:val="28"/>
        </w:rPr>
        <w:t xml:space="preserve">4. Выдать копию решения </w:t>
      </w:r>
      <w:proofErr w:type="spellStart"/>
      <w:r w:rsidR="002C1986" w:rsidRPr="0004239C">
        <w:rPr>
          <w:bCs/>
          <w:sz w:val="28"/>
          <w:szCs w:val="28"/>
        </w:rPr>
        <w:t>Кукаровой</w:t>
      </w:r>
      <w:proofErr w:type="spellEnd"/>
      <w:r w:rsidR="002C1986" w:rsidRPr="0004239C">
        <w:rPr>
          <w:bCs/>
          <w:sz w:val="28"/>
          <w:szCs w:val="28"/>
        </w:rPr>
        <w:t xml:space="preserve"> И.Н.</w:t>
      </w:r>
      <w:r w:rsidRPr="0004239C">
        <w:rPr>
          <w:sz w:val="28"/>
          <w:szCs w:val="28"/>
        </w:rPr>
        <w:t xml:space="preserve"> и направить </w:t>
      </w:r>
      <w:r w:rsidRPr="0004239C">
        <w:rPr>
          <w:bCs/>
          <w:sz w:val="28"/>
          <w:szCs w:val="28"/>
        </w:rPr>
        <w:t>в участковую избирательную комиссию избирательного участка № 10-</w:t>
      </w:r>
      <w:r w:rsidR="002C1986" w:rsidRPr="0004239C">
        <w:rPr>
          <w:bCs/>
          <w:sz w:val="28"/>
          <w:szCs w:val="28"/>
        </w:rPr>
        <w:t>13</w:t>
      </w:r>
      <w:r w:rsidRPr="0004239C">
        <w:rPr>
          <w:sz w:val="28"/>
          <w:szCs w:val="28"/>
        </w:rPr>
        <w:t xml:space="preserve">. </w:t>
      </w:r>
    </w:p>
    <w:p w14:paraId="7DC8899B" w14:textId="77777777" w:rsidR="00995ADF" w:rsidRPr="0004239C" w:rsidRDefault="00995ADF" w:rsidP="0004239C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04239C">
        <w:rPr>
          <w:sz w:val="28"/>
          <w:szCs w:val="28"/>
        </w:rPr>
        <w:lastRenderedPageBreak/>
        <w:t>5.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04239C" w:rsidRDefault="00995ADF" w:rsidP="0004239C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04239C">
        <w:rPr>
          <w:sz w:val="28"/>
          <w:szCs w:val="28"/>
        </w:rPr>
        <w:t>6</w:t>
      </w:r>
      <w:r w:rsidR="0021005A" w:rsidRPr="0004239C">
        <w:rPr>
          <w:sz w:val="28"/>
          <w:szCs w:val="28"/>
        </w:rPr>
        <w:t>. </w:t>
      </w:r>
      <w:r w:rsidR="0021005A" w:rsidRPr="0004239C">
        <w:rPr>
          <w:spacing w:val="-4"/>
          <w:sz w:val="28"/>
          <w:szCs w:val="28"/>
        </w:rPr>
        <w:t xml:space="preserve">Контроль за выполнением </w:t>
      </w:r>
      <w:r w:rsidR="0021005A" w:rsidRPr="0004239C">
        <w:rPr>
          <w:sz w:val="28"/>
          <w:szCs w:val="28"/>
        </w:rPr>
        <w:t xml:space="preserve">пунктов </w:t>
      </w:r>
      <w:r w:rsidR="00972EBA" w:rsidRPr="0004239C">
        <w:rPr>
          <w:sz w:val="28"/>
          <w:szCs w:val="28"/>
        </w:rPr>
        <w:t>3-</w:t>
      </w:r>
      <w:r w:rsidRPr="0004239C">
        <w:rPr>
          <w:sz w:val="28"/>
          <w:szCs w:val="28"/>
        </w:rPr>
        <w:t>5</w:t>
      </w:r>
      <w:r w:rsidR="0021005A" w:rsidRPr="0004239C">
        <w:rPr>
          <w:sz w:val="28"/>
          <w:szCs w:val="28"/>
        </w:rPr>
        <w:t xml:space="preserve"> </w:t>
      </w:r>
      <w:r w:rsidR="0021005A" w:rsidRPr="0004239C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 w:rsidRPr="0004239C">
        <w:rPr>
          <w:spacing w:val="-4"/>
          <w:sz w:val="28"/>
          <w:szCs w:val="28"/>
        </w:rPr>
        <w:t xml:space="preserve">Е.Ю. </w:t>
      </w:r>
      <w:proofErr w:type="spellStart"/>
      <w:r w:rsidRPr="0004239C">
        <w:rPr>
          <w:spacing w:val="-4"/>
          <w:sz w:val="28"/>
          <w:szCs w:val="28"/>
        </w:rPr>
        <w:t>Горпинич</w:t>
      </w:r>
      <w:proofErr w:type="spellEnd"/>
      <w:r w:rsidR="000410FD" w:rsidRPr="0004239C">
        <w:rPr>
          <w:spacing w:val="-4"/>
          <w:sz w:val="28"/>
          <w:szCs w:val="28"/>
        </w:rPr>
        <w:t>.</w:t>
      </w:r>
    </w:p>
    <w:bookmarkEnd w:id="0"/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4239C"/>
    <w:rsid w:val="000C4B27"/>
    <w:rsid w:val="00180931"/>
    <w:rsid w:val="0021005A"/>
    <w:rsid w:val="00251451"/>
    <w:rsid w:val="0026531F"/>
    <w:rsid w:val="00275BA4"/>
    <w:rsid w:val="00295C29"/>
    <w:rsid w:val="002B048C"/>
    <w:rsid w:val="002B3345"/>
    <w:rsid w:val="002B6727"/>
    <w:rsid w:val="002C1986"/>
    <w:rsid w:val="00384B2D"/>
    <w:rsid w:val="003C31DB"/>
    <w:rsid w:val="0040466B"/>
    <w:rsid w:val="00417296"/>
    <w:rsid w:val="004859F3"/>
    <w:rsid w:val="004B405D"/>
    <w:rsid w:val="004C3635"/>
    <w:rsid w:val="0054189A"/>
    <w:rsid w:val="00567E8D"/>
    <w:rsid w:val="00572812"/>
    <w:rsid w:val="0059025F"/>
    <w:rsid w:val="00596B82"/>
    <w:rsid w:val="00641CC9"/>
    <w:rsid w:val="006F5272"/>
    <w:rsid w:val="0072755A"/>
    <w:rsid w:val="00772850"/>
    <w:rsid w:val="007A0D17"/>
    <w:rsid w:val="007C51EA"/>
    <w:rsid w:val="007D1C53"/>
    <w:rsid w:val="00807453"/>
    <w:rsid w:val="008257CC"/>
    <w:rsid w:val="0089199F"/>
    <w:rsid w:val="008C0AAD"/>
    <w:rsid w:val="008E7E01"/>
    <w:rsid w:val="00955864"/>
    <w:rsid w:val="00972EBA"/>
    <w:rsid w:val="00995ADF"/>
    <w:rsid w:val="009A6825"/>
    <w:rsid w:val="009A6C43"/>
    <w:rsid w:val="009B2CDD"/>
    <w:rsid w:val="00A22EB8"/>
    <w:rsid w:val="00A63124"/>
    <w:rsid w:val="00B42DF8"/>
    <w:rsid w:val="00B56D89"/>
    <w:rsid w:val="00B87341"/>
    <w:rsid w:val="00B92720"/>
    <w:rsid w:val="00BC3A56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EA6ABE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17</cp:revision>
  <cp:lastPrinted>2022-08-21T10:04:00Z</cp:lastPrinted>
  <dcterms:created xsi:type="dcterms:W3CDTF">2022-07-31T07:19:00Z</dcterms:created>
  <dcterms:modified xsi:type="dcterms:W3CDTF">2024-02-10T10:05:00Z</dcterms:modified>
</cp:coreProperties>
</file>