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56DFD" w14:textId="77777777" w:rsidR="00977608" w:rsidRPr="00C22BE9" w:rsidRDefault="00C22BE9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 xml:space="preserve">  </w:t>
      </w:r>
    </w:p>
    <w:p w14:paraId="586942F9" w14:textId="77777777" w:rsidR="00977608" w:rsidRPr="000A490C" w:rsidRDefault="00977608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593B2FE9" w14:textId="77777777" w:rsidR="00977608" w:rsidRPr="000A490C" w:rsidRDefault="00977608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4EA9D53C" w14:textId="77777777" w:rsidR="00977608" w:rsidRPr="000A490C" w:rsidRDefault="00977608" w:rsidP="000A490C">
      <w:pPr>
        <w:tabs>
          <w:tab w:val="left" w:pos="880"/>
        </w:tabs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64664599" w14:textId="77777777" w:rsidR="00977608" w:rsidRDefault="00977608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4288E083" w14:textId="77777777" w:rsidR="00A40561" w:rsidRDefault="00A40561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1819EAF1" w14:textId="77777777" w:rsidR="00AA0DEC" w:rsidRDefault="00AA0DEC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3556E1DD" w14:textId="77777777" w:rsidR="00AA0DEC" w:rsidRPr="000A490C" w:rsidRDefault="00AA0DEC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6123AB9B" w14:textId="580CD79E" w:rsidR="00977608" w:rsidRDefault="00977608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7FB8BA49" w14:textId="77777777" w:rsidR="00717BC3" w:rsidRDefault="00717BC3" w:rsidP="000A490C">
      <w:pPr>
        <w:spacing w:after="0" w:line="240" w:lineRule="auto"/>
        <w:jc w:val="both"/>
        <w:rPr>
          <w:rFonts w:ascii="Times New Roman" w:hAnsi="Times New Roman"/>
          <w:b/>
          <w:spacing w:val="30"/>
          <w:sz w:val="28"/>
          <w:szCs w:val="28"/>
        </w:rPr>
      </w:pPr>
    </w:p>
    <w:p w14:paraId="307B4EB9" w14:textId="77777777" w:rsidR="004714EA" w:rsidRDefault="001178DC" w:rsidP="00270062">
      <w:pPr>
        <w:shd w:val="clear" w:color="auto" w:fill="FFFFFF"/>
        <w:spacing w:after="0" w:line="322" w:lineRule="exact"/>
        <w:ind w:right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D20D2">
        <w:rPr>
          <w:rFonts w:ascii="Times New Roman" w:hAnsi="Times New Roman"/>
          <w:b/>
          <w:sz w:val="28"/>
          <w:szCs w:val="28"/>
        </w:rPr>
        <w:t>О внесении изменени</w:t>
      </w:r>
      <w:r w:rsidR="00DF4C2A">
        <w:rPr>
          <w:rFonts w:ascii="Times New Roman" w:hAnsi="Times New Roman"/>
          <w:b/>
          <w:sz w:val="28"/>
          <w:szCs w:val="28"/>
        </w:rPr>
        <w:t>я</w:t>
      </w:r>
      <w:r w:rsidR="00DD20D2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14:paraId="0587DAE3" w14:textId="77777777" w:rsidR="00996598" w:rsidRDefault="00DD20D2" w:rsidP="00270062">
      <w:pPr>
        <w:shd w:val="clear" w:color="auto" w:fill="FFFFFF"/>
        <w:spacing w:after="0" w:line="322" w:lineRule="exact"/>
        <w:ind w:right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</w:t>
      </w:r>
      <w:r w:rsidR="00F07C49">
        <w:rPr>
          <w:rFonts w:ascii="Times New Roman" w:hAnsi="Times New Roman"/>
          <w:b/>
          <w:sz w:val="28"/>
          <w:szCs w:val="28"/>
        </w:rPr>
        <w:t xml:space="preserve">зования город Горячий Ключ от </w:t>
      </w:r>
      <w:r w:rsidR="00996598">
        <w:rPr>
          <w:rFonts w:ascii="Times New Roman" w:hAnsi="Times New Roman"/>
          <w:b/>
          <w:sz w:val="28"/>
          <w:szCs w:val="28"/>
        </w:rPr>
        <w:t>5 марта 2022</w:t>
      </w:r>
      <w:r w:rsidR="00F07C49">
        <w:rPr>
          <w:rFonts w:ascii="Times New Roman" w:hAnsi="Times New Roman"/>
          <w:b/>
          <w:sz w:val="28"/>
          <w:szCs w:val="28"/>
        </w:rPr>
        <w:t xml:space="preserve"> г</w:t>
      </w:r>
      <w:r w:rsidR="000B4B49">
        <w:rPr>
          <w:rFonts w:ascii="Times New Roman" w:hAnsi="Times New Roman"/>
          <w:b/>
          <w:sz w:val="28"/>
          <w:szCs w:val="28"/>
        </w:rPr>
        <w:t>.</w:t>
      </w:r>
      <w:r w:rsidR="00996598">
        <w:rPr>
          <w:rFonts w:ascii="Times New Roman" w:hAnsi="Times New Roman"/>
          <w:b/>
          <w:sz w:val="28"/>
          <w:szCs w:val="28"/>
        </w:rPr>
        <w:t xml:space="preserve"> </w:t>
      </w:r>
    </w:p>
    <w:p w14:paraId="47E4FB79" w14:textId="77777777" w:rsidR="00481C1D" w:rsidRDefault="00996598" w:rsidP="00270062">
      <w:pPr>
        <w:shd w:val="clear" w:color="auto" w:fill="FFFFFF"/>
        <w:spacing w:after="0" w:line="322" w:lineRule="exact"/>
        <w:ind w:right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352</w:t>
      </w:r>
      <w:r w:rsidR="00DD20D2">
        <w:rPr>
          <w:rFonts w:ascii="Times New Roman" w:hAnsi="Times New Roman"/>
          <w:b/>
          <w:sz w:val="28"/>
          <w:szCs w:val="28"/>
        </w:rPr>
        <w:t xml:space="preserve"> </w:t>
      </w:r>
      <w:r w:rsidR="008274AF" w:rsidRPr="0081359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 системах оповещения населения в муниципальном </w:t>
      </w:r>
      <w:r w:rsidR="008D21C7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образовании город Горячий Ключ</w:t>
      </w:r>
      <w:r w:rsidR="008274AF" w:rsidRPr="00774ACF">
        <w:rPr>
          <w:rFonts w:ascii="Times New Roman" w:hAnsi="Times New Roman"/>
          <w:b/>
          <w:sz w:val="28"/>
          <w:szCs w:val="28"/>
        </w:rPr>
        <w:t>»</w:t>
      </w:r>
    </w:p>
    <w:p w14:paraId="369035F6" w14:textId="77777777" w:rsidR="00A40561" w:rsidRDefault="00A40561" w:rsidP="008274AF">
      <w:pPr>
        <w:shd w:val="clear" w:color="auto" w:fill="FFFFFF"/>
        <w:spacing w:after="0" w:line="322" w:lineRule="exact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14:paraId="5572F283" w14:textId="77777777" w:rsidR="00E14A5F" w:rsidRDefault="00E14A5F" w:rsidP="00DF4C2A">
      <w:pPr>
        <w:shd w:val="clear" w:color="auto" w:fill="FFFFFF"/>
        <w:spacing w:after="0" w:line="322" w:lineRule="exact"/>
        <w:ind w:right="40"/>
        <w:rPr>
          <w:rFonts w:ascii="Times New Roman" w:hAnsi="Times New Roman"/>
          <w:b/>
          <w:sz w:val="28"/>
          <w:szCs w:val="28"/>
        </w:rPr>
      </w:pPr>
    </w:p>
    <w:p w14:paraId="35CE64C1" w14:textId="77777777" w:rsidR="00996598" w:rsidRDefault="00996598" w:rsidP="00DF4C2A">
      <w:pPr>
        <w:pStyle w:val="ad"/>
        <w:tabs>
          <w:tab w:val="left" w:pos="709"/>
        </w:tabs>
        <w:spacing w:after="0" w:line="240" w:lineRule="auto"/>
        <w:ind w:righ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</w:t>
      </w:r>
      <w:r w:rsidRPr="000728D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ами от 12 февраля 1998 </w:t>
      </w:r>
      <w:r w:rsidRPr="000728D5">
        <w:rPr>
          <w:rFonts w:ascii="Times New Roman" w:hAnsi="Times New Roman"/>
          <w:sz w:val="28"/>
          <w:szCs w:val="28"/>
        </w:rPr>
        <w:t>г</w:t>
      </w:r>
      <w:r w:rsidR="00DF4C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F4C2A">
        <w:rPr>
          <w:rFonts w:ascii="Times New Roman" w:hAnsi="Times New Roman"/>
          <w:sz w:val="28"/>
          <w:szCs w:val="28"/>
        </w:rPr>
        <w:t xml:space="preserve">                      </w:t>
      </w:r>
      <w:r w:rsidRPr="000728D5">
        <w:rPr>
          <w:rFonts w:ascii="Times New Roman" w:hAnsi="Times New Roman"/>
          <w:sz w:val="28"/>
          <w:szCs w:val="28"/>
        </w:rPr>
        <w:t>№ 28-ФЗ «О гражданской обороне», от 21 декабря 1994 г. № 68-ФЗ «О защите населе</w:t>
      </w:r>
      <w:r>
        <w:rPr>
          <w:rFonts w:ascii="Times New Roman" w:hAnsi="Times New Roman"/>
          <w:sz w:val="28"/>
          <w:szCs w:val="28"/>
        </w:rPr>
        <w:t>ния и территорий от чрезвычайны</w:t>
      </w:r>
      <w:r w:rsidRPr="000728D5">
        <w:rPr>
          <w:rFonts w:ascii="Times New Roman" w:hAnsi="Times New Roman"/>
          <w:sz w:val="28"/>
          <w:szCs w:val="28"/>
        </w:rPr>
        <w:t xml:space="preserve">х ситуаций природного и техногенного характера», </w:t>
      </w:r>
      <w:r w:rsidR="00AF7593">
        <w:rPr>
          <w:rFonts w:ascii="Times New Roman" w:hAnsi="Times New Roman"/>
          <w:sz w:val="28"/>
          <w:szCs w:val="28"/>
        </w:rPr>
        <w:t xml:space="preserve">приказом </w:t>
      </w:r>
      <w:r w:rsidRPr="000728D5">
        <w:rPr>
          <w:rFonts w:ascii="Times New Roman" w:hAnsi="Times New Roman"/>
          <w:sz w:val="28"/>
          <w:szCs w:val="28"/>
        </w:rPr>
        <w:t>Министерства цифрового развития, с</w:t>
      </w:r>
      <w:r>
        <w:rPr>
          <w:rFonts w:ascii="Times New Roman" w:hAnsi="Times New Roman"/>
          <w:sz w:val="28"/>
          <w:szCs w:val="28"/>
        </w:rPr>
        <w:t xml:space="preserve">вязи и массовых коммуникаций Российской Федерации от 31 июля 2020 г. № </w:t>
      </w:r>
      <w:r w:rsidRPr="000728D5">
        <w:rPr>
          <w:rFonts w:ascii="Times New Roman" w:hAnsi="Times New Roman"/>
          <w:sz w:val="28"/>
          <w:szCs w:val="28"/>
        </w:rPr>
        <w:t>578/365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8D5">
        <w:rPr>
          <w:rFonts w:ascii="Times New Roman" w:hAnsi="Times New Roman"/>
          <w:w w:val="105"/>
          <w:sz w:val="28"/>
          <w:szCs w:val="28"/>
        </w:rPr>
        <w:t>«Об утверждении Положения о системах оповещения населения»</w:t>
      </w:r>
      <w:r>
        <w:rPr>
          <w:rFonts w:ascii="Times New Roman" w:hAnsi="Times New Roman"/>
          <w:w w:val="105"/>
          <w:sz w:val="28"/>
          <w:szCs w:val="28"/>
        </w:rPr>
        <w:t xml:space="preserve">, </w:t>
      </w:r>
      <w:r w:rsidRPr="000728D5">
        <w:rPr>
          <w:rFonts w:ascii="Times New Roman" w:hAnsi="Times New Roman"/>
          <w:w w:val="105"/>
          <w:sz w:val="28"/>
          <w:szCs w:val="28"/>
        </w:rPr>
        <w:t xml:space="preserve">в целях поддержания в состоянии постоянной готовности к использованию систем оповещения населения </w:t>
      </w:r>
      <w:r>
        <w:rPr>
          <w:rFonts w:ascii="Times New Roman" w:hAnsi="Times New Roman"/>
          <w:w w:val="105"/>
          <w:sz w:val="28"/>
          <w:szCs w:val="28"/>
        </w:rPr>
        <w:t xml:space="preserve">муниципального образования город Горячий Ключ </w:t>
      </w:r>
      <w:r w:rsidRPr="000728D5">
        <w:rPr>
          <w:rFonts w:ascii="Times New Roman" w:hAnsi="Times New Roman"/>
          <w:w w:val="105"/>
          <w:sz w:val="28"/>
          <w:szCs w:val="28"/>
        </w:rPr>
        <w:t>и обеспечения доведения до органов управления и населения информации, сигналов оповещения в мирное и военное время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07163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49FC1FCC" w14:textId="00707BB1" w:rsidR="00DF4C2A" w:rsidRDefault="00DF4C2A" w:rsidP="00DF4C2A">
      <w:pPr>
        <w:pStyle w:val="ad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righ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Внести изменени</w:t>
      </w:r>
      <w:r w:rsidR="008D21C7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="00717BC3">
        <w:rPr>
          <w:rFonts w:ascii="Times New Roman" w:hAnsi="Times New Roman"/>
          <w:bCs/>
          <w:sz w:val="28"/>
          <w:szCs w:val="28"/>
        </w:rPr>
        <w:t xml:space="preserve">приложение к </w:t>
      </w:r>
      <w:r>
        <w:rPr>
          <w:rFonts w:ascii="Times New Roman" w:hAnsi="Times New Roman"/>
          <w:bCs/>
          <w:sz w:val="28"/>
          <w:szCs w:val="28"/>
        </w:rPr>
        <w:t>постановлени</w:t>
      </w:r>
      <w:r w:rsidR="00717BC3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город Горячий Ключ от 5 марта 2022 г. № 352 </w:t>
      </w:r>
      <w:r w:rsidRPr="00DF4C2A">
        <w:rPr>
          <w:rFonts w:ascii="Times New Roman" w:hAnsi="Times New Roman"/>
          <w:sz w:val="28"/>
          <w:szCs w:val="28"/>
        </w:rPr>
        <w:t>«О системах оповещения населения в муниципальном образ</w:t>
      </w:r>
      <w:bookmarkStart w:id="0" w:name="_GoBack"/>
      <w:bookmarkEnd w:id="0"/>
      <w:r w:rsidRPr="00DF4C2A">
        <w:rPr>
          <w:rFonts w:ascii="Times New Roman" w:hAnsi="Times New Roman"/>
          <w:sz w:val="28"/>
          <w:szCs w:val="28"/>
        </w:rPr>
        <w:t>овании город Горячий Ключ»</w:t>
      </w:r>
      <w:r w:rsidR="008D21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дополнив в подпункте 3.5 пункта 3 «Порядок задействования систем оповещения» после слов «сети местной телефонной связи» словами «, в том числе таксофоны, предназначенные для оказания универсальных услуг телефонной связи с функцией оповещения;»</w:t>
      </w:r>
      <w:r w:rsidR="00E34F13">
        <w:rPr>
          <w:rFonts w:ascii="Times New Roman" w:hAnsi="Times New Roman"/>
          <w:sz w:val="28"/>
          <w:szCs w:val="28"/>
        </w:rPr>
        <w:t>.</w:t>
      </w:r>
    </w:p>
    <w:p w14:paraId="685CAD39" w14:textId="77777777" w:rsidR="00E34F13" w:rsidRDefault="00E34F13" w:rsidP="00DF4C2A">
      <w:pPr>
        <w:pStyle w:val="ad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righ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информационной политики и средств массовой информации                администрации муниципального образования</w:t>
      </w:r>
      <w:r w:rsidR="008D21C7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 xml:space="preserve"> город Горячий Ключ</w:t>
      </w:r>
      <w:r w:rsidR="008D21C7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(Манасян Е.В.) обеспечить </w:t>
      </w:r>
      <w:r w:rsidR="008D21C7">
        <w:rPr>
          <w:rFonts w:ascii="Times New Roman" w:hAnsi="Times New Roman"/>
          <w:sz w:val="28"/>
        </w:rPr>
        <w:t>опубликование</w:t>
      </w:r>
      <w:r>
        <w:rPr>
          <w:rFonts w:ascii="Times New Roman" w:hAnsi="Times New Roman"/>
          <w:sz w:val="28"/>
        </w:rPr>
        <w:t xml:space="preserve"> настоящего постановления на официальном сайте администрации муниципального образования </w:t>
      </w:r>
      <w:r w:rsidR="008D21C7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округ город Горячий Ключ Краснодарского края в</w:t>
      </w:r>
      <w:r w:rsidR="008D21C7">
        <w:rPr>
          <w:rFonts w:ascii="Times New Roman" w:hAnsi="Times New Roman"/>
          <w:sz w:val="28"/>
        </w:rPr>
        <w:t xml:space="preserve"> информационно – телекоммуникационной </w:t>
      </w:r>
      <w:r>
        <w:rPr>
          <w:rFonts w:ascii="Times New Roman" w:hAnsi="Times New Roman"/>
          <w:sz w:val="28"/>
        </w:rPr>
        <w:t>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14:paraId="466E54EC" w14:textId="77777777" w:rsidR="00E34F13" w:rsidRDefault="00E34F13" w:rsidP="00DF4C2A">
      <w:pPr>
        <w:pStyle w:val="ad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righ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Горячий Ключ Новах Д.А.</w:t>
      </w:r>
    </w:p>
    <w:p w14:paraId="11BCCD2F" w14:textId="77777777" w:rsidR="00996598" w:rsidRPr="00E34F13" w:rsidRDefault="00E34F13" w:rsidP="00E34F13">
      <w:pPr>
        <w:pStyle w:val="ad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righ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14:paraId="131849B0" w14:textId="77777777" w:rsidR="00AF7593" w:rsidRDefault="00AF7593" w:rsidP="004714EA">
      <w:pPr>
        <w:spacing w:after="0" w:line="240" w:lineRule="auto"/>
        <w:ind w:right="-283"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25CF8E99" w14:textId="77777777" w:rsidR="004B5A5B" w:rsidRPr="000A490C" w:rsidRDefault="00086C3D" w:rsidP="004714EA">
      <w:pPr>
        <w:spacing w:after="0" w:line="240" w:lineRule="auto"/>
        <w:ind w:right="-28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B5A5B">
        <w:rPr>
          <w:rFonts w:ascii="Times New Roman" w:hAnsi="Times New Roman"/>
          <w:bCs/>
          <w:sz w:val="28"/>
          <w:szCs w:val="28"/>
        </w:rPr>
        <w:t xml:space="preserve"> </w:t>
      </w:r>
    </w:p>
    <w:p w14:paraId="269E5D20" w14:textId="77777777" w:rsidR="00A03CF4" w:rsidRPr="00A03CF4" w:rsidRDefault="0076430D" w:rsidP="004714EA">
      <w:pPr>
        <w:spacing w:after="0" w:line="240" w:lineRule="auto"/>
        <w:ind w:right="-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05769">
        <w:rPr>
          <w:rFonts w:ascii="Times New Roman" w:hAnsi="Times New Roman"/>
          <w:sz w:val="28"/>
          <w:szCs w:val="28"/>
        </w:rPr>
        <w:t>лава</w:t>
      </w:r>
      <w:r w:rsidR="00DD20D2">
        <w:rPr>
          <w:rFonts w:ascii="Times New Roman" w:hAnsi="Times New Roman"/>
          <w:sz w:val="28"/>
          <w:szCs w:val="28"/>
        </w:rPr>
        <w:t xml:space="preserve"> </w:t>
      </w:r>
      <w:r w:rsidR="00A03CF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</w:t>
      </w:r>
      <w:r w:rsidR="00AF759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Горячий Ключ       </w:t>
      </w:r>
      <w:r w:rsidR="00A03CF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A67F36">
        <w:rPr>
          <w:rFonts w:ascii="Times New Roman" w:hAnsi="Times New Roman"/>
          <w:sz w:val="28"/>
          <w:szCs w:val="28"/>
        </w:rPr>
        <w:t xml:space="preserve">      </w:t>
      </w:r>
      <w:r w:rsidR="00A03CF4">
        <w:rPr>
          <w:rFonts w:ascii="Times New Roman" w:hAnsi="Times New Roman"/>
          <w:sz w:val="28"/>
          <w:szCs w:val="28"/>
        </w:rPr>
        <w:t xml:space="preserve"> </w:t>
      </w:r>
      <w:r w:rsidR="00FE4AAF">
        <w:rPr>
          <w:rFonts w:ascii="Times New Roman" w:hAnsi="Times New Roman"/>
          <w:sz w:val="28"/>
          <w:szCs w:val="28"/>
        </w:rPr>
        <w:t xml:space="preserve">            </w:t>
      </w:r>
      <w:r w:rsidR="00A03CF4">
        <w:rPr>
          <w:rFonts w:ascii="Times New Roman" w:hAnsi="Times New Roman"/>
          <w:sz w:val="28"/>
          <w:szCs w:val="28"/>
        </w:rPr>
        <w:t xml:space="preserve">    </w:t>
      </w:r>
      <w:r w:rsidR="00A67F36">
        <w:rPr>
          <w:rFonts w:ascii="Times New Roman" w:hAnsi="Times New Roman"/>
          <w:sz w:val="28"/>
          <w:szCs w:val="28"/>
        </w:rPr>
        <w:t>С.В. Белопольский</w:t>
      </w:r>
    </w:p>
    <w:sectPr w:rsidR="00A03CF4" w:rsidRPr="00A03CF4" w:rsidSect="00AF759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4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7A1B6" w14:textId="77777777" w:rsidR="00DA47AB" w:rsidRDefault="00DA47AB">
      <w:pPr>
        <w:spacing w:after="0" w:line="240" w:lineRule="auto"/>
      </w:pPr>
      <w:r>
        <w:separator/>
      </w:r>
    </w:p>
  </w:endnote>
  <w:endnote w:type="continuationSeparator" w:id="0">
    <w:p w14:paraId="4CF31DEA" w14:textId="77777777" w:rsidR="00DA47AB" w:rsidRDefault="00DA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80CD7" w14:textId="77777777" w:rsidR="00560EB5" w:rsidRDefault="00C63C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60EB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8165B3" w14:textId="77777777" w:rsidR="00560EB5" w:rsidRDefault="00560EB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C09E9" w14:textId="77777777" w:rsidR="00560EB5" w:rsidRDefault="00560EB5">
    <w:pPr>
      <w:pStyle w:val="a5"/>
      <w:ind w:right="360"/>
      <w:rPr>
        <w:sz w:val="1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6AD52" w14:textId="77777777" w:rsidR="00DA47AB" w:rsidRDefault="00DA47AB">
      <w:pPr>
        <w:spacing w:after="0" w:line="240" w:lineRule="auto"/>
      </w:pPr>
      <w:r>
        <w:separator/>
      </w:r>
    </w:p>
  </w:footnote>
  <w:footnote w:type="continuationSeparator" w:id="0">
    <w:p w14:paraId="248E0907" w14:textId="77777777" w:rsidR="00DA47AB" w:rsidRDefault="00DA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EE083" w14:textId="77777777" w:rsidR="00560EB5" w:rsidRDefault="00C63C62" w:rsidP="00D24304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60EB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97BC1D" w14:textId="77777777" w:rsidR="00560EB5" w:rsidRDefault="00560EB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925F2" w14:textId="77777777" w:rsidR="00560EB5" w:rsidRDefault="00C63C62" w:rsidP="00D24304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60E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7593">
      <w:rPr>
        <w:rStyle w:val="a7"/>
        <w:noProof/>
      </w:rPr>
      <w:t>2</w:t>
    </w:r>
    <w:r>
      <w:rPr>
        <w:rStyle w:val="a7"/>
      </w:rPr>
      <w:fldChar w:fldCharType="end"/>
    </w:r>
  </w:p>
  <w:p w14:paraId="06A18012" w14:textId="77777777" w:rsidR="00560EB5" w:rsidRDefault="00560E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0A52"/>
    <w:multiLevelType w:val="hybridMultilevel"/>
    <w:tmpl w:val="AB02F668"/>
    <w:lvl w:ilvl="0" w:tplc="6C60136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10826DF3"/>
    <w:multiLevelType w:val="hybridMultilevel"/>
    <w:tmpl w:val="AE9C0BA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9ED3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9D2204"/>
    <w:multiLevelType w:val="multilevel"/>
    <w:tmpl w:val="A8962C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17221D7"/>
    <w:multiLevelType w:val="hybridMultilevel"/>
    <w:tmpl w:val="3D544F6C"/>
    <w:lvl w:ilvl="0" w:tplc="60B20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883C76"/>
    <w:multiLevelType w:val="hybridMultilevel"/>
    <w:tmpl w:val="8D0C7C5E"/>
    <w:lvl w:ilvl="0" w:tplc="44864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A32182"/>
    <w:multiLevelType w:val="hybridMultilevel"/>
    <w:tmpl w:val="0C3E220A"/>
    <w:lvl w:ilvl="0" w:tplc="9BB2865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A8E33AC"/>
    <w:multiLevelType w:val="multilevel"/>
    <w:tmpl w:val="D8B4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>
    <w:nsid w:val="679804E3"/>
    <w:multiLevelType w:val="multilevel"/>
    <w:tmpl w:val="3D241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6DD437E7"/>
    <w:multiLevelType w:val="multilevel"/>
    <w:tmpl w:val="93943FD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08"/>
    <w:rsid w:val="000062C3"/>
    <w:rsid w:val="000157DF"/>
    <w:rsid w:val="00017C36"/>
    <w:rsid w:val="00021925"/>
    <w:rsid w:val="00036925"/>
    <w:rsid w:val="0005799A"/>
    <w:rsid w:val="00066A82"/>
    <w:rsid w:val="0008656B"/>
    <w:rsid w:val="00086C3D"/>
    <w:rsid w:val="00087790"/>
    <w:rsid w:val="000A0A17"/>
    <w:rsid w:val="000A2C70"/>
    <w:rsid w:val="000A490C"/>
    <w:rsid w:val="000B4B49"/>
    <w:rsid w:val="000C5DB2"/>
    <w:rsid w:val="000D250A"/>
    <w:rsid w:val="000D5032"/>
    <w:rsid w:val="000E466E"/>
    <w:rsid w:val="000F0037"/>
    <w:rsid w:val="000F5C1C"/>
    <w:rsid w:val="001056CF"/>
    <w:rsid w:val="001104A1"/>
    <w:rsid w:val="001178DC"/>
    <w:rsid w:val="00132411"/>
    <w:rsid w:val="0014190E"/>
    <w:rsid w:val="00147230"/>
    <w:rsid w:val="00155CAC"/>
    <w:rsid w:val="00164A1F"/>
    <w:rsid w:val="00174EC2"/>
    <w:rsid w:val="00175BC6"/>
    <w:rsid w:val="00190AB5"/>
    <w:rsid w:val="0019682D"/>
    <w:rsid w:val="001A5155"/>
    <w:rsid w:val="001B37CA"/>
    <w:rsid w:val="001B41AF"/>
    <w:rsid w:val="001C1C53"/>
    <w:rsid w:val="001C416A"/>
    <w:rsid w:val="001C57C7"/>
    <w:rsid w:val="001E62D7"/>
    <w:rsid w:val="001E7CD5"/>
    <w:rsid w:val="001F2B8C"/>
    <w:rsid w:val="00210F31"/>
    <w:rsid w:val="0024051B"/>
    <w:rsid w:val="00245BDE"/>
    <w:rsid w:val="00245C19"/>
    <w:rsid w:val="00247880"/>
    <w:rsid w:val="00255F8D"/>
    <w:rsid w:val="00256865"/>
    <w:rsid w:val="00270062"/>
    <w:rsid w:val="00271EC4"/>
    <w:rsid w:val="00287E8A"/>
    <w:rsid w:val="00295B2C"/>
    <w:rsid w:val="002966A2"/>
    <w:rsid w:val="002974FC"/>
    <w:rsid w:val="002B74AA"/>
    <w:rsid w:val="002E338B"/>
    <w:rsid w:val="002F36BF"/>
    <w:rsid w:val="00311D2D"/>
    <w:rsid w:val="00332066"/>
    <w:rsid w:val="003414BA"/>
    <w:rsid w:val="00342E0E"/>
    <w:rsid w:val="00343B9B"/>
    <w:rsid w:val="00345610"/>
    <w:rsid w:val="00353127"/>
    <w:rsid w:val="00364741"/>
    <w:rsid w:val="00384077"/>
    <w:rsid w:val="003A3AC1"/>
    <w:rsid w:val="003D1FF0"/>
    <w:rsid w:val="004021FA"/>
    <w:rsid w:val="00404988"/>
    <w:rsid w:val="00406D89"/>
    <w:rsid w:val="00425243"/>
    <w:rsid w:val="00434E39"/>
    <w:rsid w:val="004351B1"/>
    <w:rsid w:val="0043781A"/>
    <w:rsid w:val="00467000"/>
    <w:rsid w:val="004714EA"/>
    <w:rsid w:val="00481C1D"/>
    <w:rsid w:val="004839A1"/>
    <w:rsid w:val="004858BD"/>
    <w:rsid w:val="00490A13"/>
    <w:rsid w:val="004A07F5"/>
    <w:rsid w:val="004A1DAE"/>
    <w:rsid w:val="004A38BB"/>
    <w:rsid w:val="004A5FB3"/>
    <w:rsid w:val="004B5A5B"/>
    <w:rsid w:val="004C799E"/>
    <w:rsid w:val="004D65DD"/>
    <w:rsid w:val="004D7D17"/>
    <w:rsid w:val="00505769"/>
    <w:rsid w:val="00512457"/>
    <w:rsid w:val="0051280A"/>
    <w:rsid w:val="00512BA9"/>
    <w:rsid w:val="00520729"/>
    <w:rsid w:val="00523A94"/>
    <w:rsid w:val="00536086"/>
    <w:rsid w:val="00552451"/>
    <w:rsid w:val="005578F7"/>
    <w:rsid w:val="00560EB5"/>
    <w:rsid w:val="005616AB"/>
    <w:rsid w:val="00594CB4"/>
    <w:rsid w:val="005F4A26"/>
    <w:rsid w:val="00635992"/>
    <w:rsid w:val="006432C5"/>
    <w:rsid w:val="00646845"/>
    <w:rsid w:val="00651F7E"/>
    <w:rsid w:val="00653980"/>
    <w:rsid w:val="006600E3"/>
    <w:rsid w:val="0066196B"/>
    <w:rsid w:val="00684515"/>
    <w:rsid w:val="006A180B"/>
    <w:rsid w:val="006A4766"/>
    <w:rsid w:val="006B4EE7"/>
    <w:rsid w:val="006B7561"/>
    <w:rsid w:val="006D0274"/>
    <w:rsid w:val="006E290F"/>
    <w:rsid w:val="006E48D7"/>
    <w:rsid w:val="007038A9"/>
    <w:rsid w:val="00705A13"/>
    <w:rsid w:val="00714CAD"/>
    <w:rsid w:val="007163B7"/>
    <w:rsid w:val="00717BC3"/>
    <w:rsid w:val="00725519"/>
    <w:rsid w:val="0076430D"/>
    <w:rsid w:val="00772A17"/>
    <w:rsid w:val="00782472"/>
    <w:rsid w:val="00782F86"/>
    <w:rsid w:val="00786253"/>
    <w:rsid w:val="00791DDC"/>
    <w:rsid w:val="007968C6"/>
    <w:rsid w:val="00797ED5"/>
    <w:rsid w:val="007A0E81"/>
    <w:rsid w:val="007A2720"/>
    <w:rsid w:val="007A4595"/>
    <w:rsid w:val="007A476D"/>
    <w:rsid w:val="007B09B3"/>
    <w:rsid w:val="007B6C56"/>
    <w:rsid w:val="007C1F70"/>
    <w:rsid w:val="007C5091"/>
    <w:rsid w:val="007D1FBC"/>
    <w:rsid w:val="007D2BCA"/>
    <w:rsid w:val="007D3935"/>
    <w:rsid w:val="007E0C64"/>
    <w:rsid w:val="007E18F4"/>
    <w:rsid w:val="007E459D"/>
    <w:rsid w:val="007F715A"/>
    <w:rsid w:val="008032B9"/>
    <w:rsid w:val="00807A31"/>
    <w:rsid w:val="00817749"/>
    <w:rsid w:val="00823DD3"/>
    <w:rsid w:val="00825240"/>
    <w:rsid w:val="00826239"/>
    <w:rsid w:val="008274AF"/>
    <w:rsid w:val="008301C0"/>
    <w:rsid w:val="00832F35"/>
    <w:rsid w:val="008334D9"/>
    <w:rsid w:val="0083494C"/>
    <w:rsid w:val="008379E3"/>
    <w:rsid w:val="00837EC0"/>
    <w:rsid w:val="008568E0"/>
    <w:rsid w:val="00856B3D"/>
    <w:rsid w:val="00871668"/>
    <w:rsid w:val="00884270"/>
    <w:rsid w:val="008909A8"/>
    <w:rsid w:val="0089131E"/>
    <w:rsid w:val="00895DDD"/>
    <w:rsid w:val="008A18E9"/>
    <w:rsid w:val="008B7BBF"/>
    <w:rsid w:val="008B7C43"/>
    <w:rsid w:val="008C0ED8"/>
    <w:rsid w:val="008C3A86"/>
    <w:rsid w:val="008D21C7"/>
    <w:rsid w:val="008E2FCD"/>
    <w:rsid w:val="0090794B"/>
    <w:rsid w:val="00917D02"/>
    <w:rsid w:val="009477BD"/>
    <w:rsid w:val="00952205"/>
    <w:rsid w:val="00977608"/>
    <w:rsid w:val="00982F96"/>
    <w:rsid w:val="00993BD6"/>
    <w:rsid w:val="00996598"/>
    <w:rsid w:val="0099714B"/>
    <w:rsid w:val="009A2235"/>
    <w:rsid w:val="009A44C7"/>
    <w:rsid w:val="009B0FCE"/>
    <w:rsid w:val="009C53CA"/>
    <w:rsid w:val="009C653E"/>
    <w:rsid w:val="009E35EC"/>
    <w:rsid w:val="009E7813"/>
    <w:rsid w:val="00A03CF4"/>
    <w:rsid w:val="00A40561"/>
    <w:rsid w:val="00A4791D"/>
    <w:rsid w:val="00A52D02"/>
    <w:rsid w:val="00A60045"/>
    <w:rsid w:val="00A6230E"/>
    <w:rsid w:val="00A6456A"/>
    <w:rsid w:val="00A67F36"/>
    <w:rsid w:val="00A76153"/>
    <w:rsid w:val="00A779BF"/>
    <w:rsid w:val="00AA0DEC"/>
    <w:rsid w:val="00AA0F61"/>
    <w:rsid w:val="00AB34BB"/>
    <w:rsid w:val="00AB7E42"/>
    <w:rsid w:val="00AC3422"/>
    <w:rsid w:val="00AC45DE"/>
    <w:rsid w:val="00AD2D49"/>
    <w:rsid w:val="00AD40CF"/>
    <w:rsid w:val="00AD516A"/>
    <w:rsid w:val="00AF0533"/>
    <w:rsid w:val="00AF0D8B"/>
    <w:rsid w:val="00AF5D42"/>
    <w:rsid w:val="00AF7593"/>
    <w:rsid w:val="00B012CB"/>
    <w:rsid w:val="00B1199B"/>
    <w:rsid w:val="00B26259"/>
    <w:rsid w:val="00B272E2"/>
    <w:rsid w:val="00B3414F"/>
    <w:rsid w:val="00B43D08"/>
    <w:rsid w:val="00B5189F"/>
    <w:rsid w:val="00B520B1"/>
    <w:rsid w:val="00B53E79"/>
    <w:rsid w:val="00B6246E"/>
    <w:rsid w:val="00B75A4B"/>
    <w:rsid w:val="00B81F09"/>
    <w:rsid w:val="00B84B8C"/>
    <w:rsid w:val="00B86A09"/>
    <w:rsid w:val="00BA271F"/>
    <w:rsid w:val="00BB0F82"/>
    <w:rsid w:val="00BB435B"/>
    <w:rsid w:val="00BB4BDB"/>
    <w:rsid w:val="00BC65E5"/>
    <w:rsid w:val="00BD6C5E"/>
    <w:rsid w:val="00BE585E"/>
    <w:rsid w:val="00BE5869"/>
    <w:rsid w:val="00BF2D16"/>
    <w:rsid w:val="00BF31AD"/>
    <w:rsid w:val="00C11304"/>
    <w:rsid w:val="00C219F6"/>
    <w:rsid w:val="00C22BE9"/>
    <w:rsid w:val="00C24F9D"/>
    <w:rsid w:val="00C37931"/>
    <w:rsid w:val="00C425E4"/>
    <w:rsid w:val="00C56833"/>
    <w:rsid w:val="00C63C62"/>
    <w:rsid w:val="00C64F56"/>
    <w:rsid w:val="00C7746D"/>
    <w:rsid w:val="00C77481"/>
    <w:rsid w:val="00C80232"/>
    <w:rsid w:val="00C80ECE"/>
    <w:rsid w:val="00C84627"/>
    <w:rsid w:val="00CB16DC"/>
    <w:rsid w:val="00CD5E4A"/>
    <w:rsid w:val="00CD6731"/>
    <w:rsid w:val="00CE487C"/>
    <w:rsid w:val="00CF4068"/>
    <w:rsid w:val="00CF7B0F"/>
    <w:rsid w:val="00D013C1"/>
    <w:rsid w:val="00D24304"/>
    <w:rsid w:val="00D42F26"/>
    <w:rsid w:val="00D45937"/>
    <w:rsid w:val="00D47E3E"/>
    <w:rsid w:val="00D66361"/>
    <w:rsid w:val="00D74D3D"/>
    <w:rsid w:val="00D843DB"/>
    <w:rsid w:val="00D87E9B"/>
    <w:rsid w:val="00D91E73"/>
    <w:rsid w:val="00D975F3"/>
    <w:rsid w:val="00DA0A11"/>
    <w:rsid w:val="00DA15E3"/>
    <w:rsid w:val="00DA2958"/>
    <w:rsid w:val="00DA47AB"/>
    <w:rsid w:val="00DB1B2E"/>
    <w:rsid w:val="00DB4DC8"/>
    <w:rsid w:val="00DB4F25"/>
    <w:rsid w:val="00DC37A1"/>
    <w:rsid w:val="00DC68A3"/>
    <w:rsid w:val="00DD20D2"/>
    <w:rsid w:val="00DE0E6F"/>
    <w:rsid w:val="00DE38F6"/>
    <w:rsid w:val="00DF2FA1"/>
    <w:rsid w:val="00DF4C2A"/>
    <w:rsid w:val="00E027E6"/>
    <w:rsid w:val="00E02E41"/>
    <w:rsid w:val="00E04948"/>
    <w:rsid w:val="00E11F52"/>
    <w:rsid w:val="00E14A5F"/>
    <w:rsid w:val="00E31293"/>
    <w:rsid w:val="00E34F13"/>
    <w:rsid w:val="00E413D7"/>
    <w:rsid w:val="00E44CF4"/>
    <w:rsid w:val="00E67FAE"/>
    <w:rsid w:val="00E72CEC"/>
    <w:rsid w:val="00E81BCF"/>
    <w:rsid w:val="00E96365"/>
    <w:rsid w:val="00EA7D21"/>
    <w:rsid w:val="00EB1737"/>
    <w:rsid w:val="00EB6B7C"/>
    <w:rsid w:val="00EF3512"/>
    <w:rsid w:val="00F0388F"/>
    <w:rsid w:val="00F04076"/>
    <w:rsid w:val="00F04E9E"/>
    <w:rsid w:val="00F07C49"/>
    <w:rsid w:val="00F25631"/>
    <w:rsid w:val="00F30811"/>
    <w:rsid w:val="00F35D91"/>
    <w:rsid w:val="00F37741"/>
    <w:rsid w:val="00F421FB"/>
    <w:rsid w:val="00F6184E"/>
    <w:rsid w:val="00F6734F"/>
    <w:rsid w:val="00F74947"/>
    <w:rsid w:val="00F90946"/>
    <w:rsid w:val="00F942F1"/>
    <w:rsid w:val="00FA162E"/>
    <w:rsid w:val="00FA2796"/>
    <w:rsid w:val="00FB15FE"/>
    <w:rsid w:val="00FD6840"/>
    <w:rsid w:val="00FE4AAF"/>
    <w:rsid w:val="00FF6AA9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3E4"/>
  <w15:docId w15:val="{78F8221E-830B-4DD2-9C88-AD9FD326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760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97760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97760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97760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77608"/>
  </w:style>
  <w:style w:type="table" w:styleId="a8">
    <w:name w:val="Table Grid"/>
    <w:basedOn w:val="a1"/>
    <w:rsid w:val="007D393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A0A11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EB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324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32411"/>
    <w:rPr>
      <w:rFonts w:ascii="Tahoma" w:hAnsi="Tahoma" w:cs="Tahoma"/>
      <w:sz w:val="16"/>
      <w:szCs w:val="16"/>
    </w:rPr>
  </w:style>
  <w:style w:type="paragraph" w:styleId="ad">
    <w:name w:val="Body Text"/>
    <w:basedOn w:val="a"/>
    <w:rsid w:val="00837EC0"/>
    <w:pPr>
      <w:spacing w:after="120"/>
    </w:pPr>
  </w:style>
  <w:style w:type="paragraph" w:styleId="ae">
    <w:name w:val="List Paragraph"/>
    <w:basedOn w:val="a"/>
    <w:uiPriority w:val="34"/>
    <w:qFormat/>
    <w:rsid w:val="00255F8D"/>
    <w:pPr>
      <w:ind w:left="708"/>
    </w:pPr>
  </w:style>
  <w:style w:type="character" w:customStyle="1" w:styleId="aa">
    <w:name w:val="Верхний колонтитул Знак"/>
    <w:link w:val="a9"/>
    <w:uiPriority w:val="99"/>
    <w:rsid w:val="00C846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8502-A19F-43F9-AE31-5E5D818D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город Горячий Ключ  от 8 декабря 2009 года № 3360 «Об утверждении муниципальной целевой программы «Содействие развитию малого и среднего предпринимательства в муниципальном обр</vt:lpstr>
    </vt:vector>
  </TitlesOfParts>
  <Company>Microsoft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город Горячий Ключ  от 8 декабря 2009 года № 3360 «Об утверждении муниципальной целевой программы «Содействие развитию малого и среднего предпринимательства в муниципальном обр</dc:title>
  <dc:creator>XTreme</dc:creator>
  <cp:lastModifiedBy>EDDS-PC</cp:lastModifiedBy>
  <cp:revision>2</cp:revision>
  <cp:lastPrinted>2025-03-25T06:51:00Z</cp:lastPrinted>
  <dcterms:created xsi:type="dcterms:W3CDTF">2025-03-25T07:34:00Z</dcterms:created>
  <dcterms:modified xsi:type="dcterms:W3CDTF">2025-03-25T07:34:00Z</dcterms:modified>
</cp:coreProperties>
</file>