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2F9" w:rsidRDefault="001D57FF">
      <w:pPr>
        <w:jc w:val="center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-5080</wp:posOffset>
            </wp:positionV>
            <wp:extent cx="400050" cy="485775"/>
            <wp:effectExtent l="19050" t="0" r="0" b="0"/>
            <wp:wrapSquare wrapText="right"/>
            <wp:docPr id="2" name="Рисунок 2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oll_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4C05">
        <w:rPr>
          <w:b/>
        </w:rPr>
        <w:t>ПРОЕКТ</w:t>
      </w:r>
      <w:bookmarkStart w:id="0" w:name="_GoBack"/>
      <w:bookmarkEnd w:id="0"/>
    </w:p>
    <w:p w:rsidR="000B6108" w:rsidRDefault="000B6108" w:rsidP="000B6108">
      <w:pPr>
        <w:jc w:val="center"/>
        <w:rPr>
          <w:b/>
          <w:szCs w:val="28"/>
        </w:rPr>
      </w:pPr>
    </w:p>
    <w:p w:rsidR="000B6108" w:rsidRPr="00C120F4" w:rsidRDefault="000B6108" w:rsidP="000B6108">
      <w:pPr>
        <w:jc w:val="center"/>
        <w:rPr>
          <w:b/>
          <w:sz w:val="22"/>
          <w:szCs w:val="28"/>
        </w:rPr>
      </w:pPr>
    </w:p>
    <w:p w:rsidR="00F32824" w:rsidRDefault="000B6108" w:rsidP="00686F08">
      <w:pPr>
        <w:jc w:val="center"/>
        <w:rPr>
          <w:b/>
          <w:szCs w:val="27"/>
        </w:rPr>
      </w:pPr>
      <w:r w:rsidRPr="00A32D9A">
        <w:rPr>
          <w:b/>
          <w:szCs w:val="27"/>
        </w:rPr>
        <w:t xml:space="preserve">Совет муниципального образования </w:t>
      </w:r>
      <w:r w:rsidR="00C242DB">
        <w:rPr>
          <w:b/>
          <w:szCs w:val="27"/>
        </w:rPr>
        <w:t>муниципальный округ</w:t>
      </w:r>
      <w:r w:rsidR="00C242DB">
        <w:rPr>
          <w:b/>
          <w:szCs w:val="27"/>
        </w:rPr>
        <w:br/>
      </w:r>
      <w:r w:rsidRPr="00A32D9A">
        <w:rPr>
          <w:b/>
          <w:szCs w:val="27"/>
        </w:rPr>
        <w:t>город Горячий Ключ</w:t>
      </w:r>
      <w:r w:rsidR="00C242DB">
        <w:rPr>
          <w:b/>
          <w:szCs w:val="27"/>
        </w:rPr>
        <w:t xml:space="preserve"> </w:t>
      </w:r>
      <w:r w:rsidR="00F32824">
        <w:rPr>
          <w:b/>
          <w:szCs w:val="27"/>
        </w:rPr>
        <w:t xml:space="preserve">Краснодарского края </w:t>
      </w:r>
    </w:p>
    <w:p w:rsidR="00686F08" w:rsidRPr="00A32D9A" w:rsidRDefault="00301C40" w:rsidP="00686F08">
      <w:pPr>
        <w:jc w:val="center"/>
        <w:rPr>
          <w:b/>
          <w:szCs w:val="27"/>
        </w:rPr>
      </w:pPr>
      <w:r>
        <w:rPr>
          <w:b/>
          <w:szCs w:val="27"/>
        </w:rPr>
        <w:t>седьмой</w:t>
      </w:r>
      <w:r w:rsidR="00686F08" w:rsidRPr="00A32D9A">
        <w:rPr>
          <w:b/>
          <w:szCs w:val="27"/>
        </w:rPr>
        <w:t xml:space="preserve"> созыв</w:t>
      </w:r>
    </w:p>
    <w:p w:rsidR="000B6108" w:rsidRPr="00C120F4" w:rsidRDefault="000B6108" w:rsidP="000B6108">
      <w:pPr>
        <w:jc w:val="center"/>
        <w:rPr>
          <w:b/>
          <w:sz w:val="27"/>
          <w:szCs w:val="27"/>
        </w:rPr>
      </w:pPr>
    </w:p>
    <w:p w:rsidR="000B6108" w:rsidRPr="00A32D9A" w:rsidRDefault="000B6108" w:rsidP="000B6108">
      <w:pPr>
        <w:jc w:val="center"/>
        <w:rPr>
          <w:b/>
          <w:szCs w:val="28"/>
        </w:rPr>
      </w:pPr>
      <w:r w:rsidRPr="00A32D9A">
        <w:rPr>
          <w:b/>
          <w:szCs w:val="28"/>
        </w:rPr>
        <w:t>Р Е Ш Е Н И Е</w:t>
      </w:r>
    </w:p>
    <w:p w:rsidR="00BC0C60" w:rsidRPr="00C120F4" w:rsidRDefault="00BC0C60" w:rsidP="000B6108">
      <w:pPr>
        <w:jc w:val="center"/>
        <w:rPr>
          <w:b/>
          <w:sz w:val="27"/>
          <w:szCs w:val="27"/>
        </w:rPr>
      </w:pPr>
    </w:p>
    <w:p w:rsidR="00686F08" w:rsidRPr="00C120F4" w:rsidRDefault="00686F08" w:rsidP="000B6108">
      <w:pPr>
        <w:jc w:val="center"/>
        <w:rPr>
          <w:b/>
          <w:sz w:val="22"/>
          <w:szCs w:val="27"/>
        </w:rPr>
      </w:pPr>
    </w:p>
    <w:p w:rsidR="000B6108" w:rsidRPr="00A32D9A" w:rsidRDefault="00B80C87" w:rsidP="000B6108">
      <w:pPr>
        <w:rPr>
          <w:b/>
          <w:szCs w:val="27"/>
        </w:rPr>
      </w:pPr>
      <w:r w:rsidRPr="00A32D9A">
        <w:rPr>
          <w:b/>
          <w:szCs w:val="27"/>
        </w:rPr>
        <w:t xml:space="preserve">от </w:t>
      </w:r>
      <w:r w:rsidR="00496509">
        <w:rPr>
          <w:b/>
          <w:szCs w:val="27"/>
        </w:rPr>
        <w:t>_</w:t>
      </w:r>
      <w:r w:rsidR="004F551D">
        <w:rPr>
          <w:b/>
          <w:szCs w:val="27"/>
        </w:rPr>
        <w:t>___________ 202</w:t>
      </w:r>
      <w:r w:rsidR="005353A9">
        <w:rPr>
          <w:b/>
          <w:szCs w:val="27"/>
        </w:rPr>
        <w:t>4</w:t>
      </w:r>
      <w:r w:rsidRPr="00A32D9A">
        <w:rPr>
          <w:b/>
          <w:szCs w:val="27"/>
        </w:rPr>
        <w:t xml:space="preserve"> </w:t>
      </w:r>
      <w:r w:rsidR="000B6108" w:rsidRPr="00A32D9A">
        <w:rPr>
          <w:b/>
          <w:szCs w:val="27"/>
        </w:rPr>
        <w:t>г</w:t>
      </w:r>
      <w:r w:rsidRPr="00A32D9A">
        <w:rPr>
          <w:b/>
          <w:szCs w:val="27"/>
        </w:rPr>
        <w:t>ода</w:t>
      </w:r>
      <w:r w:rsidR="000B6108" w:rsidRPr="00A32D9A">
        <w:rPr>
          <w:b/>
          <w:szCs w:val="27"/>
        </w:rPr>
        <w:t xml:space="preserve">                  </w:t>
      </w:r>
      <w:r w:rsidR="00BC0C60" w:rsidRPr="00A32D9A">
        <w:rPr>
          <w:b/>
          <w:szCs w:val="27"/>
        </w:rPr>
        <w:t xml:space="preserve">   </w:t>
      </w:r>
      <w:r w:rsidR="000B6108" w:rsidRPr="00A32D9A">
        <w:rPr>
          <w:b/>
          <w:szCs w:val="27"/>
        </w:rPr>
        <w:t xml:space="preserve">            </w:t>
      </w:r>
      <w:r w:rsidR="000879FE" w:rsidRPr="00A32D9A">
        <w:rPr>
          <w:b/>
          <w:szCs w:val="27"/>
        </w:rPr>
        <w:t xml:space="preserve">                   </w:t>
      </w:r>
      <w:r w:rsidRPr="00A32D9A">
        <w:rPr>
          <w:b/>
          <w:szCs w:val="27"/>
        </w:rPr>
        <w:t xml:space="preserve">    </w:t>
      </w:r>
      <w:r w:rsidR="00247F7E">
        <w:rPr>
          <w:b/>
          <w:szCs w:val="27"/>
        </w:rPr>
        <w:t xml:space="preserve">                 </w:t>
      </w:r>
      <w:r w:rsidRPr="00A32D9A">
        <w:rPr>
          <w:b/>
          <w:szCs w:val="27"/>
        </w:rPr>
        <w:t xml:space="preserve">№ </w:t>
      </w:r>
      <w:r w:rsidR="000D3916">
        <w:rPr>
          <w:b/>
          <w:szCs w:val="27"/>
        </w:rPr>
        <w:t>__</w:t>
      </w:r>
      <w:r w:rsidR="00DE6C1C">
        <w:rPr>
          <w:b/>
          <w:szCs w:val="27"/>
        </w:rPr>
        <w:t>_</w:t>
      </w:r>
      <w:r w:rsidR="000D3916">
        <w:rPr>
          <w:b/>
          <w:szCs w:val="27"/>
        </w:rPr>
        <w:t>_</w:t>
      </w:r>
    </w:p>
    <w:p w:rsidR="000B6108" w:rsidRPr="00C120F4" w:rsidRDefault="000B6108" w:rsidP="000B6108">
      <w:pPr>
        <w:jc w:val="center"/>
        <w:rPr>
          <w:b/>
          <w:sz w:val="22"/>
          <w:szCs w:val="27"/>
        </w:rPr>
      </w:pPr>
    </w:p>
    <w:p w:rsidR="000B6108" w:rsidRPr="00A32D9A" w:rsidRDefault="000B6108" w:rsidP="000B6108">
      <w:pPr>
        <w:jc w:val="center"/>
        <w:rPr>
          <w:b/>
          <w:szCs w:val="27"/>
        </w:rPr>
      </w:pPr>
      <w:r w:rsidRPr="00A32D9A">
        <w:rPr>
          <w:szCs w:val="27"/>
        </w:rPr>
        <w:t>г</w:t>
      </w:r>
      <w:r w:rsidR="00B4169B">
        <w:rPr>
          <w:szCs w:val="27"/>
        </w:rPr>
        <w:t>ород</w:t>
      </w:r>
      <w:r w:rsidRPr="00A32D9A">
        <w:rPr>
          <w:szCs w:val="27"/>
        </w:rPr>
        <w:t xml:space="preserve"> Горячий Ключ</w:t>
      </w:r>
    </w:p>
    <w:p w:rsidR="008812F9" w:rsidRDefault="008812F9">
      <w:pPr>
        <w:pStyle w:val="15"/>
        <w:jc w:val="center"/>
      </w:pPr>
    </w:p>
    <w:p w:rsidR="00D82507" w:rsidRPr="00D82507" w:rsidRDefault="001D1404" w:rsidP="00D82507">
      <w:pPr>
        <w:jc w:val="center"/>
        <w:rPr>
          <w:rStyle w:val="a7"/>
          <w:szCs w:val="27"/>
        </w:rPr>
      </w:pPr>
      <w:r>
        <w:rPr>
          <w:rStyle w:val="a7"/>
          <w:szCs w:val="27"/>
        </w:rPr>
        <w:t>О</w:t>
      </w:r>
      <w:r w:rsidR="00D82507">
        <w:rPr>
          <w:rStyle w:val="a7"/>
          <w:szCs w:val="27"/>
        </w:rPr>
        <w:t xml:space="preserve"> внесении </w:t>
      </w:r>
      <w:r w:rsidR="00D82507" w:rsidRPr="00D82507">
        <w:rPr>
          <w:rStyle w:val="a7"/>
          <w:szCs w:val="27"/>
        </w:rPr>
        <w:t>изменений в решение Совета муниципального</w:t>
      </w:r>
    </w:p>
    <w:p w:rsidR="00D82507" w:rsidRPr="00D82507" w:rsidRDefault="00D82507" w:rsidP="00D82507">
      <w:pPr>
        <w:jc w:val="center"/>
        <w:rPr>
          <w:rStyle w:val="a7"/>
          <w:szCs w:val="27"/>
        </w:rPr>
      </w:pPr>
      <w:r w:rsidRPr="00D82507">
        <w:rPr>
          <w:rStyle w:val="a7"/>
          <w:szCs w:val="27"/>
        </w:rPr>
        <w:t>образования город Горячий Ключ от 14 августа 2009 года №</w:t>
      </w:r>
      <w:r w:rsidR="001D1404">
        <w:rPr>
          <w:rStyle w:val="a7"/>
          <w:szCs w:val="27"/>
        </w:rPr>
        <w:t xml:space="preserve"> </w:t>
      </w:r>
      <w:r w:rsidRPr="00D82507">
        <w:rPr>
          <w:rStyle w:val="a7"/>
          <w:szCs w:val="27"/>
        </w:rPr>
        <w:t xml:space="preserve">529 </w:t>
      </w:r>
    </w:p>
    <w:p w:rsidR="00D82507" w:rsidRDefault="00D82507" w:rsidP="00D82507">
      <w:pPr>
        <w:jc w:val="center"/>
        <w:rPr>
          <w:rStyle w:val="a7"/>
          <w:szCs w:val="27"/>
        </w:rPr>
      </w:pPr>
      <w:r w:rsidRPr="00D82507">
        <w:rPr>
          <w:rStyle w:val="a7"/>
          <w:szCs w:val="27"/>
        </w:rPr>
        <w:t xml:space="preserve">«Об утверждении положения об Управлении жизнеобеспечения </w:t>
      </w:r>
    </w:p>
    <w:p w:rsidR="00D82507" w:rsidRPr="00D82507" w:rsidRDefault="00FE4B96" w:rsidP="00D82507">
      <w:pPr>
        <w:jc w:val="center"/>
        <w:rPr>
          <w:rStyle w:val="a7"/>
          <w:szCs w:val="27"/>
        </w:rPr>
      </w:pPr>
      <w:r>
        <w:rPr>
          <w:rStyle w:val="a7"/>
          <w:szCs w:val="27"/>
        </w:rPr>
        <w:t>г</w:t>
      </w:r>
      <w:r w:rsidR="00D82507" w:rsidRPr="00D82507">
        <w:rPr>
          <w:rStyle w:val="a7"/>
          <w:szCs w:val="27"/>
        </w:rPr>
        <w:t>ородского</w:t>
      </w:r>
      <w:r w:rsidR="00D82507">
        <w:rPr>
          <w:rStyle w:val="a7"/>
          <w:szCs w:val="27"/>
        </w:rPr>
        <w:t xml:space="preserve"> </w:t>
      </w:r>
      <w:r w:rsidR="00D82507" w:rsidRPr="00D82507">
        <w:rPr>
          <w:rStyle w:val="a7"/>
          <w:szCs w:val="27"/>
        </w:rPr>
        <w:t xml:space="preserve">хозяйства администрации муниципального </w:t>
      </w:r>
    </w:p>
    <w:p w:rsidR="004268CF" w:rsidRPr="00A32D9A" w:rsidRDefault="00D82507" w:rsidP="00D82507">
      <w:pPr>
        <w:jc w:val="center"/>
        <w:rPr>
          <w:szCs w:val="27"/>
        </w:rPr>
      </w:pPr>
      <w:r w:rsidRPr="00D82507">
        <w:rPr>
          <w:rStyle w:val="a7"/>
          <w:szCs w:val="27"/>
        </w:rPr>
        <w:t>образования город Горячий Ключ»</w:t>
      </w:r>
    </w:p>
    <w:p w:rsidR="00B80C87" w:rsidRDefault="00B80C87" w:rsidP="00B80C87">
      <w:pPr>
        <w:rPr>
          <w:szCs w:val="27"/>
        </w:rPr>
      </w:pPr>
    </w:p>
    <w:p w:rsidR="00B80C87" w:rsidRPr="00A32D9A" w:rsidRDefault="003A65C3" w:rsidP="00B80C87">
      <w:pPr>
        <w:ind w:firstLine="851"/>
        <w:jc w:val="both"/>
        <w:rPr>
          <w:color w:val="000000" w:themeColor="text1"/>
          <w:szCs w:val="27"/>
        </w:rPr>
      </w:pPr>
      <w:r w:rsidRPr="00A32D9A">
        <w:rPr>
          <w:szCs w:val="27"/>
        </w:rPr>
        <w:t xml:space="preserve">В соответствии с Федеральным законом от 6 октября 2003 года                       № 131-ФЗ «Об общих принципах организации местного самоуправления в Российской Федерации», </w:t>
      </w:r>
      <w:r w:rsidR="00D82507">
        <w:t>статьей</w:t>
      </w:r>
      <w:r w:rsidR="002A5D8D">
        <w:rPr>
          <w:szCs w:val="27"/>
        </w:rPr>
        <w:t xml:space="preserve"> 27</w:t>
      </w:r>
      <w:r w:rsidR="002C4E4E" w:rsidRPr="00A32D9A">
        <w:rPr>
          <w:szCs w:val="27"/>
        </w:rPr>
        <w:t xml:space="preserve"> Устава муниципального образования </w:t>
      </w:r>
      <w:r w:rsidR="00C242DB">
        <w:rPr>
          <w:szCs w:val="27"/>
        </w:rPr>
        <w:t xml:space="preserve">муниципальный округ </w:t>
      </w:r>
      <w:r w:rsidR="002C4E4E" w:rsidRPr="00A32D9A">
        <w:rPr>
          <w:szCs w:val="27"/>
        </w:rPr>
        <w:t>город Горячий Ключ Краснодарского края</w:t>
      </w:r>
      <w:r w:rsidR="00686F08" w:rsidRPr="00A32D9A">
        <w:rPr>
          <w:color w:val="000000" w:themeColor="text1"/>
          <w:szCs w:val="27"/>
        </w:rPr>
        <w:t>,</w:t>
      </w:r>
      <w:r w:rsidR="00B80C87" w:rsidRPr="00A32D9A">
        <w:rPr>
          <w:color w:val="000000" w:themeColor="text1"/>
          <w:szCs w:val="27"/>
        </w:rPr>
        <w:t xml:space="preserve"> Совет муниципального образования </w:t>
      </w:r>
      <w:r w:rsidR="00C242DB">
        <w:rPr>
          <w:color w:val="000000" w:themeColor="text1"/>
          <w:szCs w:val="27"/>
        </w:rPr>
        <w:t xml:space="preserve">муниципальный округ </w:t>
      </w:r>
      <w:r w:rsidR="00B80C87" w:rsidRPr="00A32D9A">
        <w:rPr>
          <w:color w:val="000000" w:themeColor="text1"/>
          <w:szCs w:val="27"/>
        </w:rPr>
        <w:t>город Горячий Ключ</w:t>
      </w:r>
      <w:r w:rsidR="001D57FF" w:rsidRPr="00A32D9A">
        <w:rPr>
          <w:color w:val="000000" w:themeColor="text1"/>
          <w:szCs w:val="27"/>
        </w:rPr>
        <w:t xml:space="preserve"> </w:t>
      </w:r>
      <w:r w:rsidR="00F32824">
        <w:rPr>
          <w:color w:val="000000" w:themeColor="text1"/>
          <w:szCs w:val="27"/>
        </w:rPr>
        <w:t xml:space="preserve">Краснодарского края </w:t>
      </w:r>
      <w:r w:rsidR="00ED5CAD">
        <w:rPr>
          <w:color w:val="000000" w:themeColor="text1"/>
          <w:szCs w:val="27"/>
        </w:rPr>
        <w:t>Р Е Ш И Л</w:t>
      </w:r>
      <w:r w:rsidR="00B80C87" w:rsidRPr="00A32D9A">
        <w:rPr>
          <w:color w:val="000000" w:themeColor="text1"/>
          <w:szCs w:val="27"/>
        </w:rPr>
        <w:t>:</w:t>
      </w:r>
    </w:p>
    <w:p w:rsidR="00D82507" w:rsidRDefault="00C120F4" w:rsidP="00B80C87">
      <w:pPr>
        <w:ind w:firstLine="851"/>
        <w:jc w:val="both"/>
        <w:rPr>
          <w:color w:val="000000" w:themeColor="text1"/>
          <w:szCs w:val="27"/>
        </w:rPr>
      </w:pPr>
      <w:r w:rsidRPr="00A32D9A">
        <w:rPr>
          <w:color w:val="000000" w:themeColor="text1"/>
          <w:szCs w:val="27"/>
        </w:rPr>
        <w:t>1.</w:t>
      </w:r>
      <w:r w:rsidR="00787D53">
        <w:rPr>
          <w:color w:val="000000" w:themeColor="text1"/>
          <w:szCs w:val="27"/>
        </w:rPr>
        <w:t xml:space="preserve"> Внести изменение</w:t>
      </w:r>
      <w:r w:rsidR="00D82507" w:rsidRPr="00D82507">
        <w:rPr>
          <w:color w:val="000000" w:themeColor="text1"/>
          <w:szCs w:val="27"/>
        </w:rPr>
        <w:t xml:space="preserve"> в приложение к решению Совета муниципального образования город Горячий Ключ от 14 августа 2009 года №</w:t>
      </w:r>
      <w:r w:rsidR="00D82507">
        <w:rPr>
          <w:color w:val="000000" w:themeColor="text1"/>
          <w:szCs w:val="27"/>
        </w:rPr>
        <w:t xml:space="preserve"> </w:t>
      </w:r>
      <w:r w:rsidR="00D82507" w:rsidRPr="00D82507">
        <w:rPr>
          <w:color w:val="000000" w:themeColor="text1"/>
          <w:szCs w:val="27"/>
        </w:rPr>
        <w:t>529 «Об утверждении положения об Управлении жизнеобеспечения городского хозяйства администрации муниципального образов</w:t>
      </w:r>
      <w:r w:rsidR="00D82507">
        <w:rPr>
          <w:color w:val="000000" w:themeColor="text1"/>
          <w:szCs w:val="27"/>
        </w:rPr>
        <w:t>ания город Горячий Ключ»</w:t>
      </w:r>
      <w:r w:rsidR="00FE4B96">
        <w:rPr>
          <w:color w:val="000000" w:themeColor="text1"/>
          <w:szCs w:val="27"/>
        </w:rPr>
        <w:t xml:space="preserve"> согласно приложению</w:t>
      </w:r>
      <w:r w:rsidR="00D82507" w:rsidRPr="00D82507">
        <w:rPr>
          <w:color w:val="000000" w:themeColor="text1"/>
          <w:szCs w:val="27"/>
        </w:rPr>
        <w:t>.</w:t>
      </w:r>
    </w:p>
    <w:p w:rsidR="00B70ABB" w:rsidRDefault="00C120F4" w:rsidP="00D82507">
      <w:pPr>
        <w:ind w:firstLine="851"/>
        <w:jc w:val="both"/>
        <w:rPr>
          <w:color w:val="000000" w:themeColor="text1"/>
          <w:szCs w:val="27"/>
        </w:rPr>
      </w:pPr>
      <w:r w:rsidRPr="00A32D9A">
        <w:rPr>
          <w:color w:val="000000" w:themeColor="text1"/>
          <w:szCs w:val="27"/>
        </w:rPr>
        <w:t>2</w:t>
      </w:r>
      <w:r w:rsidR="000E56D3" w:rsidRPr="00A32D9A">
        <w:rPr>
          <w:color w:val="000000" w:themeColor="text1"/>
          <w:szCs w:val="27"/>
        </w:rPr>
        <w:t xml:space="preserve">. </w:t>
      </w:r>
      <w:r w:rsidR="00D82507" w:rsidRPr="00D82507">
        <w:rPr>
          <w:color w:val="000000" w:themeColor="text1"/>
          <w:szCs w:val="27"/>
        </w:rPr>
        <w:t>Начальнику управления жизнеобеспече</w:t>
      </w:r>
      <w:r w:rsidR="00D82507">
        <w:rPr>
          <w:color w:val="000000" w:themeColor="text1"/>
          <w:szCs w:val="27"/>
        </w:rPr>
        <w:t>ния городского хозяйства админи</w:t>
      </w:r>
      <w:r w:rsidR="00D82507" w:rsidRPr="00D82507">
        <w:rPr>
          <w:color w:val="000000" w:themeColor="text1"/>
          <w:szCs w:val="27"/>
        </w:rPr>
        <w:t xml:space="preserve">страции муниципального образования город Горячий Ключ </w:t>
      </w:r>
      <w:r w:rsidR="00D82507">
        <w:rPr>
          <w:color w:val="000000" w:themeColor="text1"/>
          <w:szCs w:val="27"/>
        </w:rPr>
        <w:t>Черному В.Н</w:t>
      </w:r>
      <w:r w:rsidR="00D82507" w:rsidRPr="00D82507">
        <w:rPr>
          <w:color w:val="000000" w:themeColor="text1"/>
          <w:szCs w:val="27"/>
        </w:rPr>
        <w:t xml:space="preserve"> зарегистрировать изменения в положение об Управлении жизнеобеспечения городского хозяйства администрации муниципального образования город Горячий Ключ в МРИФНС России № </w:t>
      </w:r>
      <w:r w:rsidR="00B70ABB">
        <w:rPr>
          <w:color w:val="000000" w:themeColor="text1"/>
          <w:szCs w:val="27"/>
        </w:rPr>
        <w:t>6</w:t>
      </w:r>
      <w:r w:rsidR="00D82507" w:rsidRPr="00D82507">
        <w:rPr>
          <w:color w:val="000000" w:themeColor="text1"/>
          <w:szCs w:val="27"/>
        </w:rPr>
        <w:t xml:space="preserve"> по Краснодарскому краю в установленный законом срок.</w:t>
      </w:r>
    </w:p>
    <w:p w:rsidR="00A32D9A" w:rsidRPr="00A32D9A" w:rsidRDefault="00A32D9A" w:rsidP="00D82507">
      <w:pPr>
        <w:ind w:firstLine="851"/>
        <w:jc w:val="both"/>
        <w:rPr>
          <w:szCs w:val="27"/>
        </w:rPr>
      </w:pPr>
      <w:r w:rsidRPr="00A32D9A">
        <w:rPr>
          <w:szCs w:val="27"/>
        </w:rPr>
        <w:t>3</w:t>
      </w:r>
      <w:r w:rsidR="00B80C87" w:rsidRPr="00A32D9A">
        <w:rPr>
          <w:szCs w:val="27"/>
        </w:rPr>
        <w:t>. Отделу информационной политики и средств массовой информации администрации муниципального образован</w:t>
      </w:r>
      <w:r w:rsidR="00C242DB">
        <w:rPr>
          <w:szCs w:val="27"/>
        </w:rPr>
        <w:t xml:space="preserve">ия город Горячий Ключ </w:t>
      </w:r>
      <w:r w:rsidR="00742F37">
        <w:rPr>
          <w:szCs w:val="27"/>
        </w:rPr>
        <w:t>(</w:t>
      </w:r>
      <w:proofErr w:type="spellStart"/>
      <w:r w:rsidR="00813DF6">
        <w:rPr>
          <w:szCs w:val="27"/>
        </w:rPr>
        <w:t>Мана</w:t>
      </w:r>
      <w:proofErr w:type="spellEnd"/>
      <w:r w:rsidR="00C242DB">
        <w:rPr>
          <w:szCs w:val="27"/>
        </w:rPr>
        <w:t>-</w:t>
      </w:r>
      <w:r w:rsidR="00C242DB">
        <w:rPr>
          <w:szCs w:val="27"/>
        </w:rPr>
        <w:br/>
      </w:r>
      <w:proofErr w:type="spellStart"/>
      <w:r w:rsidR="00813DF6">
        <w:rPr>
          <w:szCs w:val="27"/>
        </w:rPr>
        <w:t>сян</w:t>
      </w:r>
      <w:proofErr w:type="spellEnd"/>
      <w:r w:rsidR="00813DF6">
        <w:rPr>
          <w:szCs w:val="27"/>
        </w:rPr>
        <w:t xml:space="preserve"> Е</w:t>
      </w:r>
      <w:r w:rsidR="00301C40">
        <w:rPr>
          <w:szCs w:val="27"/>
        </w:rPr>
        <w:t>.</w:t>
      </w:r>
      <w:r w:rsidR="00813DF6">
        <w:rPr>
          <w:szCs w:val="27"/>
        </w:rPr>
        <w:t>В.</w:t>
      </w:r>
      <w:r w:rsidR="00742F37">
        <w:rPr>
          <w:szCs w:val="27"/>
        </w:rPr>
        <w:t xml:space="preserve">) </w:t>
      </w:r>
      <w:r w:rsidR="00B80C87" w:rsidRPr="00A32D9A">
        <w:rPr>
          <w:szCs w:val="27"/>
        </w:rPr>
        <w:t>официально опубликовать настоящее решение в соответствии с действующим законодательством.</w:t>
      </w:r>
    </w:p>
    <w:p w:rsidR="005F261B" w:rsidRDefault="00A32D9A" w:rsidP="00DE6E7F">
      <w:pPr>
        <w:ind w:firstLine="851"/>
        <w:jc w:val="both"/>
      </w:pPr>
      <w:r w:rsidRPr="00A32D9A">
        <w:rPr>
          <w:szCs w:val="27"/>
        </w:rPr>
        <w:t>4</w:t>
      </w:r>
      <w:r w:rsidR="00B80C87" w:rsidRPr="00A32D9A">
        <w:rPr>
          <w:szCs w:val="27"/>
        </w:rPr>
        <w:t xml:space="preserve">. </w:t>
      </w:r>
      <w:r w:rsidR="00D82507" w:rsidRPr="00D82507">
        <w:t>Решение вступает в силу на следующий день, после его официального опубликования.</w:t>
      </w:r>
    </w:p>
    <w:p w:rsidR="001D1404" w:rsidRDefault="001D1404" w:rsidP="00DE6E7F">
      <w:pPr>
        <w:ind w:firstLine="851"/>
        <w:jc w:val="both"/>
        <w:rPr>
          <w:color w:val="000000" w:themeColor="text1"/>
          <w:sz w:val="24"/>
          <w:szCs w:val="27"/>
        </w:rPr>
      </w:pPr>
    </w:p>
    <w:p w:rsidR="003B4C05" w:rsidRDefault="003B4C05" w:rsidP="00DE6E7F">
      <w:pPr>
        <w:ind w:firstLine="851"/>
        <w:jc w:val="both"/>
        <w:rPr>
          <w:color w:val="000000" w:themeColor="text1"/>
          <w:sz w:val="24"/>
          <w:szCs w:val="27"/>
        </w:rPr>
      </w:pPr>
    </w:p>
    <w:p w:rsidR="003B4C05" w:rsidRPr="00A32D9A" w:rsidRDefault="003B4C05" w:rsidP="003B4C05">
      <w:pPr>
        <w:jc w:val="both"/>
        <w:rPr>
          <w:szCs w:val="27"/>
        </w:rPr>
      </w:pPr>
      <w:r w:rsidRPr="00A32D9A">
        <w:rPr>
          <w:szCs w:val="27"/>
        </w:rPr>
        <w:t xml:space="preserve">Председатель Совета </w:t>
      </w:r>
    </w:p>
    <w:p w:rsidR="003B4C05" w:rsidRDefault="003B4C05" w:rsidP="003B4C05">
      <w:pPr>
        <w:jc w:val="both"/>
        <w:rPr>
          <w:szCs w:val="27"/>
        </w:rPr>
      </w:pPr>
      <w:r>
        <w:rPr>
          <w:szCs w:val="27"/>
        </w:rPr>
        <w:t xml:space="preserve">г. </w:t>
      </w:r>
      <w:r w:rsidRPr="00A32D9A">
        <w:rPr>
          <w:szCs w:val="27"/>
        </w:rPr>
        <w:t>Гор</w:t>
      </w:r>
      <w:r>
        <w:rPr>
          <w:szCs w:val="27"/>
        </w:rPr>
        <w:t>ячий Ключ</w:t>
      </w:r>
      <w:r>
        <w:rPr>
          <w:szCs w:val="27"/>
        </w:rPr>
        <w:tab/>
      </w:r>
      <w:r>
        <w:rPr>
          <w:szCs w:val="27"/>
        </w:rPr>
        <w:tab/>
      </w:r>
      <w:r>
        <w:rPr>
          <w:szCs w:val="27"/>
        </w:rPr>
        <w:tab/>
      </w:r>
      <w:r>
        <w:rPr>
          <w:szCs w:val="27"/>
        </w:rPr>
        <w:tab/>
      </w:r>
      <w:r>
        <w:rPr>
          <w:szCs w:val="27"/>
        </w:rPr>
        <w:tab/>
      </w:r>
      <w:r>
        <w:rPr>
          <w:szCs w:val="27"/>
        </w:rPr>
        <w:tab/>
      </w:r>
      <w:r>
        <w:rPr>
          <w:szCs w:val="27"/>
        </w:rPr>
        <w:tab/>
      </w:r>
      <w:r>
        <w:rPr>
          <w:szCs w:val="27"/>
        </w:rPr>
        <w:tab/>
      </w:r>
      <w:r>
        <w:rPr>
          <w:szCs w:val="27"/>
        </w:rPr>
        <w:tab/>
        <w:t xml:space="preserve">    </w:t>
      </w:r>
      <w:r>
        <w:rPr>
          <w:szCs w:val="27"/>
        </w:rPr>
        <w:t>Д.Г. Бугай</w:t>
      </w:r>
    </w:p>
    <w:p w:rsidR="00FE4B96" w:rsidRPr="00A32D9A" w:rsidRDefault="00FE4B96" w:rsidP="00DE6E7F">
      <w:pPr>
        <w:ind w:firstLine="851"/>
        <w:jc w:val="both"/>
        <w:rPr>
          <w:color w:val="000000" w:themeColor="text1"/>
          <w:sz w:val="24"/>
          <w:szCs w:val="27"/>
        </w:rPr>
      </w:pPr>
    </w:p>
    <w:p w:rsidR="008812F9" w:rsidRPr="00A32D9A" w:rsidRDefault="008812F9" w:rsidP="00102A15">
      <w:pPr>
        <w:jc w:val="both"/>
        <w:rPr>
          <w:szCs w:val="27"/>
        </w:rPr>
      </w:pPr>
    </w:p>
    <w:sectPr w:rsidR="008812F9" w:rsidRPr="00A32D9A" w:rsidSect="001D1404">
      <w:headerReference w:type="default" r:id="rId9"/>
      <w:footnotePr>
        <w:pos w:val="beneathText"/>
      </w:footnotePr>
      <w:pgSz w:w="11905" w:h="16837"/>
      <w:pgMar w:top="851" w:right="567" w:bottom="426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6E9" w:rsidRDefault="007116E9" w:rsidP="00D16ECA">
      <w:r>
        <w:separator/>
      </w:r>
    </w:p>
  </w:endnote>
  <w:endnote w:type="continuationSeparator" w:id="0">
    <w:p w:rsidR="007116E9" w:rsidRDefault="007116E9" w:rsidP="00D16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6E9" w:rsidRDefault="007116E9" w:rsidP="00D16ECA">
      <w:r>
        <w:separator/>
      </w:r>
    </w:p>
  </w:footnote>
  <w:footnote w:type="continuationSeparator" w:id="0">
    <w:p w:rsidR="007116E9" w:rsidRDefault="007116E9" w:rsidP="00D16E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ECA" w:rsidRDefault="00D16ECA" w:rsidP="00D16ECA">
    <w:pPr>
      <w:pStyle w:val="ab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928"/>
    <w:rsid w:val="00043EB5"/>
    <w:rsid w:val="000879FE"/>
    <w:rsid w:val="000B1FC4"/>
    <w:rsid w:val="000B6108"/>
    <w:rsid w:val="000D3916"/>
    <w:rsid w:val="000E56D3"/>
    <w:rsid w:val="00102A15"/>
    <w:rsid w:val="001C4E15"/>
    <w:rsid w:val="001D1404"/>
    <w:rsid w:val="001D57FF"/>
    <w:rsid w:val="00247F7E"/>
    <w:rsid w:val="00253DC3"/>
    <w:rsid w:val="00257703"/>
    <w:rsid w:val="00263EE5"/>
    <w:rsid w:val="002A5D8D"/>
    <w:rsid w:val="002C4E4E"/>
    <w:rsid w:val="00301C40"/>
    <w:rsid w:val="0032646A"/>
    <w:rsid w:val="00345153"/>
    <w:rsid w:val="003A65C3"/>
    <w:rsid w:val="003B4C05"/>
    <w:rsid w:val="003C5928"/>
    <w:rsid w:val="004268CF"/>
    <w:rsid w:val="004563B3"/>
    <w:rsid w:val="00466832"/>
    <w:rsid w:val="00476D3C"/>
    <w:rsid w:val="00495D8E"/>
    <w:rsid w:val="00496509"/>
    <w:rsid w:val="004E1198"/>
    <w:rsid w:val="004F551D"/>
    <w:rsid w:val="00511F03"/>
    <w:rsid w:val="00524B66"/>
    <w:rsid w:val="005353A9"/>
    <w:rsid w:val="00591CBA"/>
    <w:rsid w:val="005D1C30"/>
    <w:rsid w:val="005D5AFC"/>
    <w:rsid w:val="005F261B"/>
    <w:rsid w:val="00632B7F"/>
    <w:rsid w:val="006800ED"/>
    <w:rsid w:val="00686F08"/>
    <w:rsid w:val="006C54BF"/>
    <w:rsid w:val="006D5C4A"/>
    <w:rsid w:val="007116E9"/>
    <w:rsid w:val="0073260A"/>
    <w:rsid w:val="007400E1"/>
    <w:rsid w:val="00742F37"/>
    <w:rsid w:val="00783A24"/>
    <w:rsid w:val="00787D53"/>
    <w:rsid w:val="007F123B"/>
    <w:rsid w:val="007F2E05"/>
    <w:rsid w:val="007F6D37"/>
    <w:rsid w:val="00803BBD"/>
    <w:rsid w:val="00813DF6"/>
    <w:rsid w:val="00827C74"/>
    <w:rsid w:val="00872F12"/>
    <w:rsid w:val="008812F9"/>
    <w:rsid w:val="00980555"/>
    <w:rsid w:val="00A32D9A"/>
    <w:rsid w:val="00AE0977"/>
    <w:rsid w:val="00AE11E4"/>
    <w:rsid w:val="00AF3819"/>
    <w:rsid w:val="00B23885"/>
    <w:rsid w:val="00B23F9E"/>
    <w:rsid w:val="00B4169B"/>
    <w:rsid w:val="00B70ABB"/>
    <w:rsid w:val="00B80C87"/>
    <w:rsid w:val="00BC0C60"/>
    <w:rsid w:val="00BC56D7"/>
    <w:rsid w:val="00BE2162"/>
    <w:rsid w:val="00C120F4"/>
    <w:rsid w:val="00C242DB"/>
    <w:rsid w:val="00D00506"/>
    <w:rsid w:val="00D16ECA"/>
    <w:rsid w:val="00D64B4D"/>
    <w:rsid w:val="00D82507"/>
    <w:rsid w:val="00DB27A4"/>
    <w:rsid w:val="00DE6C1C"/>
    <w:rsid w:val="00DE6E7F"/>
    <w:rsid w:val="00DF4FAC"/>
    <w:rsid w:val="00E71A81"/>
    <w:rsid w:val="00ED5CAD"/>
    <w:rsid w:val="00EF16F0"/>
    <w:rsid w:val="00F32824"/>
    <w:rsid w:val="00F90B72"/>
    <w:rsid w:val="00FE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8E1B-B4DB-48CA-B5D7-F7CF1EC02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6F0"/>
    <w:rPr>
      <w:sz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B80C8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EF16F0"/>
    <w:pPr>
      <w:keepNext/>
      <w:numPr>
        <w:ilvl w:val="2"/>
        <w:numId w:val="1"/>
      </w:num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EF16F0"/>
  </w:style>
  <w:style w:type="paragraph" w:customStyle="1" w:styleId="12">
    <w:name w:val="Заголовок1"/>
    <w:basedOn w:val="a"/>
    <w:next w:val="a3"/>
    <w:rsid w:val="00EF16F0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3">
    <w:name w:val="Body Text"/>
    <w:basedOn w:val="a"/>
    <w:rsid w:val="00EF16F0"/>
    <w:pPr>
      <w:jc w:val="both"/>
    </w:pPr>
  </w:style>
  <w:style w:type="paragraph" w:styleId="a4">
    <w:name w:val="List"/>
    <w:basedOn w:val="a3"/>
    <w:rsid w:val="00EF16F0"/>
    <w:rPr>
      <w:rFonts w:ascii="Arial" w:hAnsi="Arial" w:cs="Tahoma"/>
    </w:rPr>
  </w:style>
  <w:style w:type="paragraph" w:customStyle="1" w:styleId="13">
    <w:name w:val="Название1"/>
    <w:basedOn w:val="a"/>
    <w:rsid w:val="00EF16F0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4">
    <w:name w:val="Указатель1"/>
    <w:basedOn w:val="a"/>
    <w:rsid w:val="00EF16F0"/>
    <w:pPr>
      <w:suppressLineNumbers/>
    </w:pPr>
    <w:rPr>
      <w:rFonts w:ascii="Arial" w:hAnsi="Arial" w:cs="Tahoma"/>
    </w:rPr>
  </w:style>
  <w:style w:type="paragraph" w:customStyle="1" w:styleId="15">
    <w:name w:val="Текст1"/>
    <w:basedOn w:val="a"/>
    <w:rsid w:val="00EF16F0"/>
    <w:rPr>
      <w:rFonts w:ascii="Courier New" w:hAnsi="Courier New"/>
      <w:sz w:val="20"/>
    </w:rPr>
  </w:style>
  <w:style w:type="paragraph" w:customStyle="1" w:styleId="ConsNormal">
    <w:name w:val="ConsNormal"/>
    <w:rsid w:val="00EF16F0"/>
    <w:pPr>
      <w:widowControl w:val="0"/>
      <w:suppressAutoHyphens/>
      <w:ind w:right="19772" w:firstLine="720"/>
    </w:pPr>
    <w:rPr>
      <w:rFonts w:ascii="Arial" w:eastAsia="Arial" w:hAnsi="Arial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B80C87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a5">
    <w:name w:val="Гипертекстовая ссылка"/>
    <w:basedOn w:val="a0"/>
    <w:uiPriority w:val="99"/>
    <w:rsid w:val="00B80C87"/>
    <w:rPr>
      <w:b/>
      <w:bCs/>
      <w:color w:val="106BBE"/>
    </w:rPr>
  </w:style>
  <w:style w:type="paragraph" w:styleId="a6">
    <w:name w:val="List Paragraph"/>
    <w:basedOn w:val="a"/>
    <w:uiPriority w:val="34"/>
    <w:qFormat/>
    <w:rsid w:val="00BC0C60"/>
    <w:pPr>
      <w:ind w:left="720"/>
      <w:contextualSpacing/>
    </w:pPr>
  </w:style>
  <w:style w:type="character" w:styleId="a7">
    <w:name w:val="Strong"/>
    <w:basedOn w:val="a0"/>
    <w:uiPriority w:val="22"/>
    <w:qFormat/>
    <w:rsid w:val="003A65C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42F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42F37"/>
    <w:rPr>
      <w:rFonts w:ascii="Segoe UI" w:hAnsi="Segoe UI" w:cs="Segoe UI"/>
      <w:sz w:val="18"/>
      <w:szCs w:val="18"/>
      <w:lang w:eastAsia="ar-SA"/>
    </w:rPr>
  </w:style>
  <w:style w:type="table" w:styleId="aa">
    <w:name w:val="Table Grid"/>
    <w:basedOn w:val="a1"/>
    <w:uiPriority w:val="59"/>
    <w:rsid w:val="00102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16E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16ECA"/>
    <w:rPr>
      <w:sz w:val="28"/>
      <w:lang w:eastAsia="ar-SA"/>
    </w:rPr>
  </w:style>
  <w:style w:type="paragraph" w:styleId="ad">
    <w:name w:val="footer"/>
    <w:basedOn w:val="a"/>
    <w:link w:val="ae"/>
    <w:uiPriority w:val="99"/>
    <w:unhideWhenUsed/>
    <w:rsid w:val="00D16E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16ECA"/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B234E-EB50-4744-99FC-0400DBACC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усилении санитарного</vt:lpstr>
    </vt:vector>
  </TitlesOfParts>
  <Company>УЖГХ</Company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усилении санитарного</dc:title>
  <dc:creator>МУЖКХ</dc:creator>
  <cp:lastModifiedBy>Луценко Юлина Владимировна</cp:lastModifiedBy>
  <cp:revision>23</cp:revision>
  <cp:lastPrinted>2024-12-06T11:25:00Z</cp:lastPrinted>
  <dcterms:created xsi:type="dcterms:W3CDTF">2023-07-05T06:59:00Z</dcterms:created>
  <dcterms:modified xsi:type="dcterms:W3CDTF">2024-12-06T11:25:00Z</dcterms:modified>
</cp:coreProperties>
</file>