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2857500</wp:posOffset>
                </wp:positionH>
                <wp:positionV relativeFrom="paragraph">
                  <wp:posOffset>-5080</wp:posOffset>
                </wp:positionV>
                <wp:extent cx="400050" cy="485775"/>
                <wp:effectExtent l="0" t="0" r="0" b="0"/>
                <wp:wrapSquare wrapText="bothSides"/>
                <wp:docPr id="1" name="Рисунок 2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399960" cy="4856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Рисунок 2" stroked="f" o:allowincell="f" style="position:absolute;margin-left:225pt;margin-top:-0.4pt;width:31.45pt;height:38.2pt;mso-wrap-style:none;v-text-anchor:middle" type="_x0000_t75">
                <v:imagedata r:id="rId3" o:detectmouseclick="t"/>
                <v:stroke color="#3465a4" joinstyle="round" endcap="flat"/>
                <w10:wrap type="square"/>
              </v:shape>
            </w:pict>
          </mc:Fallback>
        </mc:AlternateConten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>ПРОЕКТ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Совет муниципального образования муниципальный округ</w:t>
        <w:br/>
        <w:t xml:space="preserve">город Горячий Ключ Краснодарского края 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седьмой созыв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от ____________ 2025 года                                                                         № ____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город Горячий Ключ</w:t>
      </w:r>
    </w:p>
    <w:p>
      <w:pPr>
        <w:pStyle w:val="1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>
          <w:b/>
          <w:sz w:val="28"/>
        </w:rPr>
        <w:t>О внесении изменений в решение Совета муниципального образования город Горячий Ключ от 30 апреля 2021 года № 61 «О создании</w:t>
      </w:r>
    </w:p>
    <w:p>
      <w:pPr>
        <w:pStyle w:val="Normal"/>
        <w:jc w:val="center"/>
        <w:rPr/>
      </w:pPr>
      <w:r>
        <w:rPr>
          <w:b/>
          <w:sz w:val="28"/>
        </w:rPr>
        <w:t>городской административной комиссии и административных</w:t>
      </w:r>
    </w:p>
    <w:p>
      <w:pPr>
        <w:pStyle w:val="Normal"/>
        <w:jc w:val="center"/>
        <w:rPr/>
      </w:pPr>
      <w:r>
        <w:rPr>
          <w:b/>
          <w:sz w:val="28"/>
        </w:rPr>
        <w:t>комиссий сельских округов муниципального образования</w:t>
      </w:r>
    </w:p>
    <w:p>
      <w:pPr>
        <w:pStyle w:val="Normal"/>
        <w:jc w:val="center"/>
        <w:rPr/>
      </w:pPr>
      <w:r>
        <w:rPr>
          <w:b/>
          <w:sz w:val="28"/>
        </w:rPr>
        <w:t>город Горячий Ключ Краснодарского края»</w:t>
      </w:r>
    </w:p>
    <w:p>
      <w:pPr>
        <w:pStyle w:val="Normal"/>
        <w:ind w:firstLine="851"/>
        <w:jc w:val="both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ind w:firstLine="851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851"/>
        <w:jc w:val="both"/>
        <w:rPr/>
      </w:pPr>
      <w:r>
        <w:rPr>
          <w:sz w:val="28"/>
          <w:szCs w:val="28"/>
        </w:rPr>
        <w:t>В соответствии с Законом Краснодарского края от 14 декабря</w:t>
        <w:br/>
        <w:t xml:space="preserve">2006 года № 1144-КЗ «О наделении органов местного самоуправления муниципального образования Краснодарского края отдельными государствен-ными полномочиями по образованию и организации деятельности административных комиссий»,  </w:t>
      </w:r>
      <w:r>
        <w:rPr>
          <w:bCs/>
          <w:sz w:val="28"/>
          <w:szCs w:val="28"/>
        </w:rPr>
        <w:t>Федеральным законом от 6 октября 2003 г.</w:t>
        <w:br/>
        <w:t xml:space="preserve">№ 131-ФЗ «Об общих принципах организации местного самоуправления в Российской Федерации», Законами  Краснодарского края от 27 апреля 2024 г. № 5127-КЗ «О </w:t>
      </w:r>
      <w:r>
        <w:rPr>
          <w:sz w:val="28"/>
          <w:szCs w:val="28"/>
        </w:rPr>
        <w:t xml:space="preserve">наделении муниципального образования город Горячий Ключ Краснодарского края статусом муниципального округа»,  статьёй 11.3 Закона Краснодарского края от 23 июля  2003 г. № 608-КЗ «Об административных правонарушениях», </w:t>
      </w:r>
      <w:r>
        <w:rPr>
          <w:bCs/>
          <w:sz w:val="28"/>
          <w:szCs w:val="28"/>
        </w:rPr>
        <w:t>Уставом муниципального образования  муниципальный округ город Горячий Ключ Краснодарского края</w:t>
      </w:r>
      <w:r>
        <w:rPr>
          <w:sz w:val="28"/>
          <w:szCs w:val="28"/>
        </w:rPr>
        <w:t xml:space="preserve">, принятым решением Совета муниципального образования город Горячий Ключ от 26 июля 2024 г. № 357 «О принятии  </w:t>
      </w:r>
      <w:r>
        <w:rPr>
          <w:bCs/>
          <w:sz w:val="28"/>
          <w:szCs w:val="28"/>
        </w:rPr>
        <w:t xml:space="preserve">Устава муниципального образования  муниципальный округ город Горячий Ключ Краснодарского края» в связи с кадровыми изменениями, а также в </w:t>
      </w:r>
      <w:r>
        <w:rPr>
          <w:sz w:val="28"/>
          <w:szCs w:val="28"/>
        </w:rPr>
        <w:t>целях всестороннего рассмотрения дел об административных правонарушениях, предусмотренных Законом Краснодарского края от 23 июля 2003 года № 608-КЗ «Об административных правонарушениях», Совет муниципального образования муниципальный округ город  Горячий  Ключ Краснодарского края РЕШИЛ:</w:t>
      </w:r>
    </w:p>
    <w:p>
      <w:pPr>
        <w:sectPr>
          <w:headerReference w:type="default" r:id="rId4"/>
          <w:type w:val="nextPage"/>
          <w:pgSz w:w="11906" w:h="16838"/>
          <w:pgMar w:left="1701" w:right="620" w:gutter="0" w:header="357" w:top="1134" w:footer="0" w:bottom="1181"/>
          <w:pgNumType w:fmt="decimal"/>
          <w:formProt w:val="false"/>
          <w:textDirection w:val="lrTb"/>
          <w:docGrid w:type="default" w:linePitch="360" w:charSpace="8192"/>
        </w:sectPr>
        <w:pStyle w:val="Normal"/>
        <w:ind w:firstLine="851"/>
        <w:jc w:val="both"/>
        <w:rPr/>
      </w:pPr>
      <w:r>
        <w:rPr>
          <w:bCs/>
          <w:color w:val="000000"/>
          <w:sz w:val="28"/>
          <w:szCs w:val="28"/>
        </w:rPr>
        <w:t xml:space="preserve">1. Внести следующие изменения в решение Совета муниципального образования город Горячий Ключ </w:t>
      </w:r>
      <w:r>
        <w:rPr>
          <w:color w:val="000000"/>
          <w:sz w:val="28"/>
          <w:szCs w:val="28"/>
        </w:rPr>
        <w:t xml:space="preserve">от 30 апреля 2021 года № 61 «О создании городской административной комиссии и административных комиссий </w:t>
      </w:r>
    </w:p>
    <w:p>
      <w:pPr>
        <w:pStyle w:val="Normal"/>
        <w:jc w:val="both"/>
        <w:rPr/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сельских округов муниципального образования город Горячий Ключ Краснодарского края»</w:t>
      </w:r>
      <w:r>
        <w:rPr>
          <w:rStyle w:val="Strong"/>
          <w:b w:val="false"/>
          <w:bCs w:val="false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(далее по тексту – Решение):</w:t>
      </w:r>
    </w:p>
    <w:p>
      <w:pPr>
        <w:pStyle w:val="Normal"/>
        <w:tabs>
          <w:tab w:val="clear" w:pos="720"/>
          <w:tab w:val="left" w:pos="0" w:leader="none"/>
        </w:tabs>
        <w:ind w:firstLine="73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1.1. в наименовании, по тексту Решения слова «муниципальное образование город Горячий Ключ Краснодарского края» заменить словами «муниципальное образование муниципальный округ город Горячий Ключ Краснодарского края» в соответствующих  падежах;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1.2. приложения  1, 2, 3, 4, 5, 6, 7, 8 к Решению изложить в новой редакции согласно приложению к настоящему Решению.</w:t>
      </w:r>
    </w:p>
    <w:p>
      <w:pPr>
        <w:pStyle w:val="Normal"/>
        <w:shd w:val="clear" w:color="auto" w:fill="FFFFFF"/>
        <w:spacing w:before="7" w:after="0"/>
        <w:ind w:right="14" w:hanging="0"/>
        <w:jc w:val="both"/>
        <w:rPr/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2.  </w:t>
      </w:r>
      <w:r>
        <w:rPr>
          <w:sz w:val="28"/>
          <w:szCs w:val="27"/>
        </w:rPr>
        <w:t>Отделу информационной политики и средств массовой информации администрации муниципального образования муниципальный округ город</w:t>
        <w:br/>
        <w:t>Горячий Ключ Краснодарского края (Манасян Е.В.) обеспечить размещение настоящего решения на официальном сайте администрации муниципального образования муниципальный округ город Горячий Ключ Краснодарского края  в сети «Интернет».</w:t>
      </w:r>
    </w:p>
    <w:p>
      <w:pPr>
        <w:pStyle w:val="Normal"/>
        <w:shd w:val="clear" w:color="auto" w:fill="FFFFFF"/>
        <w:spacing w:before="7" w:after="0"/>
        <w:ind w:right="14" w:firstLine="851"/>
        <w:jc w:val="both"/>
        <w:rPr/>
      </w:pPr>
      <w:r>
        <w:rPr>
          <w:sz w:val="28"/>
          <w:szCs w:val="28"/>
        </w:rPr>
        <w:t>3. Настоящее решение вступает в силу со дня подписания.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 w:val="28"/>
          <w:szCs w:val="27"/>
        </w:rPr>
        <w:t>Председатель Совета г. Горячий Ключ</w:t>
        <w:tab/>
        <w:tab/>
        <w:t xml:space="preserve">   </w:t>
        <w:tab/>
        <w:t xml:space="preserve">                       Д.Г. Бугай</w:t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tbl>
      <w:tblPr>
        <w:tblW w:w="946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17"/>
        <w:gridCol w:w="4845"/>
      </w:tblGrid>
      <w:tr>
        <w:trPr/>
        <w:tc>
          <w:tcPr>
            <w:tcW w:w="4617" w:type="dxa"/>
            <w:tcBorders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4845" w:type="dxa"/>
            <w:tcBorders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>Приложение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>к решению Совета муниципального образования муниципальный округ город Горячий Ключ Краснодарского края  от ______________2025 года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_____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«Приложение 1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к решению Совета муниципального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образования город Горячий Ключ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30.04.2021 года  № 61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Городская административная комиссия</w:t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719" w:type="dxa"/>
        <w:jc w:val="left"/>
        <w:tblInd w:w="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63"/>
        <w:gridCol w:w="6255"/>
      </w:tblGrid>
      <w:tr>
        <w:trPr>
          <w:trHeight w:val="1612" w:hRule="atLeast"/>
        </w:trPr>
        <w:tc>
          <w:tcPr>
            <w:tcW w:w="3463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Назарс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Викторович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255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правового управления администрации муниципального образования муниципальный округ город Горячий Ключ Краснодарского края,  председатель комиссии.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944" w:hRule="atLeast"/>
        </w:trPr>
        <w:tc>
          <w:tcPr>
            <w:tcW w:w="3463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Громыко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Эдуард Евгеньевич</w:t>
            </w:r>
          </w:p>
        </w:tc>
        <w:tc>
          <w:tcPr>
            <w:tcW w:w="6255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управления, начальник отдела правовой экспертизы правового управления администрации муниципального образования муниципальный округ город Горячий Ключ Краснодарского края, заместитель председателя</w:t>
            </w:r>
          </w:p>
        </w:tc>
      </w:tr>
      <w:tr>
        <w:trPr>
          <w:trHeight w:val="2260" w:hRule="atLeast"/>
        </w:trPr>
        <w:tc>
          <w:tcPr>
            <w:tcW w:w="3463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Маковеенко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Александровна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255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правовой экспертизы правового управления администрации муниципального образования город Горячий Ключ Краснодарского края, секретарь комиссии.</w:t>
            </w:r>
          </w:p>
        </w:tc>
      </w:tr>
      <w:tr>
        <w:trPr>
          <w:trHeight w:val="4748" w:hRule="atLeast"/>
        </w:trPr>
        <w:tc>
          <w:tcPr>
            <w:tcW w:w="3463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Зеушева Белла Вячеславовна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Тищенко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Ксения Сергеевна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Путенихин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Леонидович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255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 судебной защиты правового управления администрации муниципального образования муниципальный округ город Горячий Ключ Краснодарского края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 по вопросам курорта и туризма управления по вопросам курорта и туризма, инвестиций и малого бизнеса администрации муниципального образования муниципальный округ город Горячий Ключ Краснодарского края.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отдела торговли управления потребительской сферы администрации муниципального образования муниципальный округ город Горячий Ключ Краснодарского края.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315" w:hRule="atLeast"/>
        </w:trPr>
        <w:tc>
          <w:tcPr>
            <w:tcW w:w="3463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Калинина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Анатольевна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Борзой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Александрович</w:t>
            </w:r>
          </w:p>
        </w:tc>
        <w:tc>
          <w:tcPr>
            <w:tcW w:w="6255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благоустройству и санитарной очистке управления жизнеобеспечения и городского хозяйства администрации муниципального образования  город Горячий Ключ Краснодарского края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территориального общественного самоуправления № 88 города Горячий Ключ.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Начальник правового управления </w:t>
      </w:r>
    </w:p>
    <w:p>
      <w:pPr>
        <w:pStyle w:val="Normal"/>
        <w:tabs>
          <w:tab w:val="clear" w:pos="720"/>
          <w:tab w:val="left" w:pos="851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администрации г. Горячий Ключ                                                          В.В. Назарс</w:t>
      </w:r>
    </w:p>
    <w:p>
      <w:pPr>
        <w:pStyle w:val="ConsPlusTitle"/>
        <w:jc w:val="both"/>
        <w:rPr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 xml:space="preserve">                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</w:rPr>
      </w:pPr>
      <w:r>
        <w:rPr>
          <w:rFonts w:ascii="Times New Roman" w:hAnsi="Times New Roman"/>
          <w:b w:val="false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Normal"/>
        <w:ind w:firstLine="851"/>
        <w:jc w:val="both"/>
        <w:rPr/>
      </w:pPr>
      <w:r>
        <w:rPr/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745"/>
        <w:gridCol w:w="4825"/>
      </w:tblGrid>
      <w:tr>
        <w:trPr/>
        <w:tc>
          <w:tcPr>
            <w:tcW w:w="4745" w:type="dxa"/>
            <w:tcBorders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4825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к решению Совета муниципального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образования город Горячий Ключ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от 30.04.2021 года  № 61</w:t>
            </w:r>
          </w:p>
        </w:tc>
      </w:tr>
    </w:tbl>
    <w:p>
      <w:pPr>
        <w:pStyle w:val="Normal"/>
        <w:ind w:firstLine="720"/>
        <w:jc w:val="both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>Административная комиссия Саратовского сельского округа</w:t>
      </w:r>
    </w:p>
    <w:p>
      <w:pPr>
        <w:pStyle w:val="Normal"/>
        <w:jc w:val="center"/>
        <w:rPr/>
      </w:pPr>
      <w:r>
        <w:rPr/>
      </w:r>
    </w:p>
    <w:p>
      <w:pPr>
        <w:pStyle w:val="Normal"/>
        <w:ind w:firstLine="720"/>
        <w:jc w:val="both"/>
        <w:rPr/>
      </w:pPr>
      <w:r>
        <w:rPr/>
      </w:r>
    </w:p>
    <w:tbl>
      <w:tblPr>
        <w:tblW w:w="9465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607"/>
        <w:gridCol w:w="909"/>
        <w:gridCol w:w="4713"/>
        <w:gridCol w:w="236"/>
      </w:tblGrid>
      <w:tr>
        <w:trPr/>
        <w:tc>
          <w:tcPr>
            <w:tcW w:w="3607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Былино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Юрьевич</w:t>
            </w:r>
          </w:p>
        </w:tc>
        <w:tc>
          <w:tcPr>
            <w:tcW w:w="5858" w:type="dxa"/>
            <w:gridSpan w:val="3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 города Горячий Ключ, председатель комиссии.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607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Сиковой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 Владимирович</w:t>
            </w:r>
          </w:p>
        </w:tc>
        <w:tc>
          <w:tcPr>
            <w:tcW w:w="5858" w:type="dxa"/>
            <w:gridSpan w:val="3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Саратовского сельского округа муниципального образования муниципальный округ город Горячий Ключ Краснодарского края, заместитель председателя комиссии.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607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858" w:type="dxa"/>
            <w:gridSpan w:val="3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607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Маковеенко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Александровна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858" w:type="dxa"/>
            <w:gridSpan w:val="3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правовой экспертизы правового управления администрации муниципального образования муниципальный округ город Горячий Ключ Краснодарского края, секретарь комиссии.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607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858" w:type="dxa"/>
            <w:gridSpan w:val="3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607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Кильганкин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Александрович</w:t>
            </w:r>
          </w:p>
        </w:tc>
        <w:tc>
          <w:tcPr>
            <w:tcW w:w="5858" w:type="dxa"/>
            <w:gridSpan w:val="3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заместителя главы администрации Саратовского сельского округа муниципального образования муниципальный округ город Горячий Ключ Краснодарского края, главный специалист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607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Серышева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Витальевна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858" w:type="dxa"/>
            <w:gridSpan w:val="3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 администрации Саратовского сельского округа муниципального образования муниципальный округ город Горячий Ключ Краснодарского края.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516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Начальник правового управления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администрации г. Горячий Ключ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71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Назарс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к решению Совета муниципального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образования город Горячий Ключ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от 30.04.2021 года  № 61</w:t>
            </w:r>
          </w:p>
        </w:tc>
        <w:tc>
          <w:tcPr>
            <w:tcW w:w="23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ind w:firstLine="720"/>
        <w:jc w:val="both"/>
        <w:rPr/>
      </w:pPr>
      <w:r>
        <w:rPr/>
      </w:r>
    </w:p>
    <w:p>
      <w:pPr>
        <w:pStyle w:val="Normal"/>
        <w:ind w:firstLine="720"/>
        <w:jc w:val="both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>Административная комиссия Бакинского сельского округа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tbl>
      <w:tblPr>
        <w:tblW w:w="9585" w:type="dxa"/>
        <w:jc w:val="left"/>
        <w:tblInd w:w="-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510"/>
        <w:gridCol w:w="6074"/>
      </w:tblGrid>
      <w:tr>
        <w:trPr/>
        <w:tc>
          <w:tcPr>
            <w:tcW w:w="3510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Житина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Варвара Викторовна</w:t>
            </w:r>
          </w:p>
        </w:tc>
        <w:tc>
          <w:tcPr>
            <w:tcW w:w="6074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города  Горячий Ключ,  начальник финансового управления, муниципального образования муниципальный округ город Горячий Ключ Краснодарского края, председатель комиссии.</w:t>
            </w:r>
          </w:p>
          <w:p>
            <w:pPr>
              <w:pStyle w:val="Normal"/>
              <w:widowControl w:val="false"/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510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Белай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Иванович</w:t>
            </w:r>
          </w:p>
        </w:tc>
        <w:tc>
          <w:tcPr>
            <w:tcW w:w="6074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главы Бакинского сельского округа, глава администрации Суздальского сельского округа муниципального образования муниципальный округ город Горячий Ключ Краснодарского края, заместитель председателя комиссии.</w:t>
              <w:br/>
            </w:r>
          </w:p>
        </w:tc>
      </w:tr>
      <w:tr>
        <w:trPr/>
        <w:tc>
          <w:tcPr>
            <w:tcW w:w="3510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Маковеенко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Александровна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074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правовой экспертизы правового управления администрации муниципального образования муниципальный округ город Горячий Ключ Краснодарского края, секретарь комиссии.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510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074" w:type="dxa"/>
            <w:tcBorders/>
          </w:tcPr>
          <w:p>
            <w:pPr>
              <w:pStyle w:val="Normal"/>
              <w:widowControl w:val="false"/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915" w:hRule="atLeast"/>
        </w:trPr>
        <w:tc>
          <w:tcPr>
            <w:tcW w:w="3510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Домченко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Викторовна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Калинина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Анастасия Анатольевна</w:t>
            </w:r>
          </w:p>
          <w:p>
            <w:pPr>
              <w:pStyle w:val="Normal"/>
              <w:widowControl w:val="fals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074" w:type="dxa"/>
            <w:tcBorders/>
          </w:tcPr>
          <w:p>
            <w:pPr>
              <w:pStyle w:val="Normal"/>
              <w:widowControl w:val="false"/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Бакинского сельского округа.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начальник отдела по благоустройству и санитарной очистки управления жизнеобеспечения и городского хозяйства администрации муниципального образования город Горячий Ключ.</w:t>
            </w:r>
          </w:p>
        </w:tc>
      </w:tr>
      <w:tr>
        <w:trPr/>
        <w:tc>
          <w:tcPr>
            <w:tcW w:w="3510" w:type="dxa"/>
            <w:tcBorders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074" w:type="dxa"/>
            <w:tcBorders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</w:tbl>
    <w:p>
      <w:pPr>
        <w:pStyle w:val="Normal"/>
        <w:ind w:firstLine="720"/>
        <w:jc w:val="both"/>
        <w:rPr/>
      </w:pPr>
      <w:r>
        <w:rPr/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741"/>
        <w:gridCol w:w="4829"/>
      </w:tblGrid>
      <w:tr>
        <w:trPr/>
        <w:tc>
          <w:tcPr>
            <w:tcW w:w="4741" w:type="dxa"/>
            <w:tcBorders/>
          </w:tcPr>
          <w:p>
            <w:pPr>
              <w:pStyle w:val="ConsPlusTitle"/>
              <w:widowControl w:val="false"/>
              <w:rPr/>
            </w:pPr>
            <w:r>
              <w:rPr>
                <w:rFonts w:ascii="Times New Roman" w:hAnsi="Times New Roman"/>
                <w:b w:val="false"/>
                <w:sz w:val="28"/>
                <w:szCs w:val="28"/>
              </w:rPr>
              <w:t>Начальник правового управления</w:t>
            </w:r>
          </w:p>
          <w:p>
            <w:pPr>
              <w:pStyle w:val="ConsPlusTitle"/>
              <w:widowControl w:val="false"/>
              <w:rPr/>
            </w:pPr>
            <w:r>
              <w:rPr>
                <w:rFonts w:ascii="Times New Roman" w:hAnsi="Times New Roman"/>
                <w:b w:val="false"/>
                <w:sz w:val="28"/>
                <w:szCs w:val="28"/>
              </w:rPr>
              <w:t>администрации г. Горячий Ключ</w:t>
            </w:r>
          </w:p>
        </w:tc>
        <w:tc>
          <w:tcPr>
            <w:tcW w:w="4829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sz w:val="21"/>
                <w:szCs w:val="21"/>
              </w:rPr>
              <w:t xml:space="preserve">                                                             </w:t>
            </w:r>
            <w:r>
              <w:rPr>
                <w:sz w:val="28"/>
                <w:szCs w:val="28"/>
              </w:rPr>
              <w:t>В.В. Назарс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к решению Совета муниципального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образования город Горячий Ключ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от 30.04.2021 года  № 61</w:t>
            </w:r>
          </w:p>
        </w:tc>
      </w:tr>
    </w:tbl>
    <w:p>
      <w:pPr>
        <w:pStyle w:val="Normal"/>
        <w:ind w:firstLine="720"/>
        <w:jc w:val="both"/>
        <w:rPr/>
      </w:pPr>
      <w:r>
        <w:rPr/>
      </w:r>
    </w:p>
    <w:p>
      <w:pPr>
        <w:pStyle w:val="Normal"/>
        <w:ind w:firstLine="720"/>
        <w:jc w:val="both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>Административная комиссия Безымянного сельского округа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738"/>
        <w:gridCol w:w="1483"/>
        <w:gridCol w:w="4348"/>
      </w:tblGrid>
      <w:tr>
        <w:trPr/>
        <w:tc>
          <w:tcPr>
            <w:tcW w:w="3738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Вершинин Виталий  Александрович</w:t>
            </w:r>
          </w:p>
        </w:tc>
        <w:tc>
          <w:tcPr>
            <w:tcW w:w="5831" w:type="dxa"/>
            <w:gridSpan w:val="2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заместителя главы города Горячий Ключ, начальник управления капитального строительства муниципального образования  муниципальный округ город Горячий Ключ  Краснодарского края, председатель комиссии.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738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Лубенченко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Григорьевич</w:t>
            </w:r>
          </w:p>
        </w:tc>
        <w:tc>
          <w:tcPr>
            <w:tcW w:w="5831" w:type="dxa"/>
            <w:gridSpan w:val="2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Безымянного сельского округа муниципального образования  муниципальный округ город Горячий Ключ  Краснодарского края, заместитель председателя комиссии.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738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Маковеенко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Александровна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831" w:type="dxa"/>
            <w:gridSpan w:val="2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правовой экспертизы правового управления администрации муниципального образования муниципальный округ город Горячий Ключ Краснодарского края, секретарь комиссии.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481" w:hRule="atLeast"/>
        </w:trPr>
        <w:tc>
          <w:tcPr>
            <w:tcW w:w="3738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Одобеско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Павловна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831" w:type="dxa"/>
            <w:gridSpan w:val="2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 администрации Безымянного сельского округа муниципального образования муниципальный округ город Горячий Ключ  Краснодарского края.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738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Путенихин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Леонидович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831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отдела торговли управления потребительской сферы администрации муниципального образования муниципальный округ город Горячий Ключ Краснодарского края.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5221" w:type="dxa"/>
            <w:gridSpan w:val="2"/>
            <w:tcBorders/>
          </w:tcPr>
          <w:p>
            <w:pPr>
              <w:pStyle w:val="ConsPlusTitle"/>
              <w:widowControl w:val="false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sz w:val="28"/>
                <w:szCs w:val="28"/>
              </w:rPr>
            </w:r>
          </w:p>
          <w:p>
            <w:pPr>
              <w:pStyle w:val="ConsPlusTitle"/>
              <w:widowControl w:val="false"/>
              <w:rPr/>
            </w:pPr>
            <w:r>
              <w:rPr>
                <w:rFonts w:ascii="Times New Roman" w:hAnsi="Times New Roman"/>
                <w:b w:val="false"/>
                <w:sz w:val="28"/>
                <w:szCs w:val="28"/>
              </w:rPr>
              <w:t>Начальник правового управления</w:t>
            </w:r>
          </w:p>
          <w:p>
            <w:pPr>
              <w:pStyle w:val="ConsPlusTitle"/>
              <w:widowControl w:val="false"/>
              <w:rPr/>
            </w:pPr>
            <w:r>
              <w:rPr>
                <w:rFonts w:ascii="Times New Roman" w:hAnsi="Times New Roman"/>
                <w:b w:val="false"/>
                <w:sz w:val="28"/>
                <w:szCs w:val="28"/>
              </w:rPr>
              <w:t>администрации г. Горячий Ключ</w:t>
            </w:r>
          </w:p>
        </w:tc>
        <w:tc>
          <w:tcPr>
            <w:tcW w:w="4348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                                                     </w:t>
            </w:r>
            <w:r>
              <w:rPr>
                <w:sz w:val="28"/>
                <w:szCs w:val="28"/>
              </w:rPr>
              <w:t>В.В. Назарс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5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к решению Совета муниципального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образования город Горячий Ключ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от 30.04.2021 года  № 61</w:t>
            </w:r>
          </w:p>
        </w:tc>
      </w:tr>
    </w:tbl>
    <w:p>
      <w:pPr>
        <w:pStyle w:val="Normal"/>
        <w:ind w:left="5580" w:hanging="0"/>
        <w:jc w:val="both"/>
        <w:rPr/>
      </w:pPr>
      <w:r>
        <w:rPr/>
      </w:r>
    </w:p>
    <w:p>
      <w:pPr>
        <w:pStyle w:val="Normal"/>
        <w:ind w:firstLine="720"/>
        <w:jc w:val="both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>Административная комиссия Кутаисского сельского округа</w:t>
      </w:r>
    </w:p>
    <w:p>
      <w:pPr>
        <w:pStyle w:val="Normal"/>
        <w:jc w:val="center"/>
        <w:rPr/>
      </w:pPr>
      <w:r>
        <w:rPr/>
      </w:r>
    </w:p>
    <w:p>
      <w:pPr>
        <w:pStyle w:val="Normal"/>
        <w:ind w:firstLine="720"/>
        <w:jc w:val="both"/>
        <w:rPr/>
      </w:pPr>
      <w:r>
        <w:rPr/>
      </w:r>
    </w:p>
    <w:tbl>
      <w:tblPr>
        <w:tblW w:w="960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359"/>
        <w:gridCol w:w="9"/>
        <w:gridCol w:w="6235"/>
      </w:tblGrid>
      <w:tr>
        <w:trPr/>
        <w:tc>
          <w:tcPr>
            <w:tcW w:w="3359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Лодочникова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Александровна</w:t>
            </w:r>
          </w:p>
        </w:tc>
        <w:tc>
          <w:tcPr>
            <w:tcW w:w="6244" w:type="dxa"/>
            <w:gridSpan w:val="2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 города Горячий Ключ,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59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Строй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Ильич</w:t>
            </w:r>
          </w:p>
        </w:tc>
        <w:tc>
          <w:tcPr>
            <w:tcW w:w="6244" w:type="dxa"/>
            <w:gridSpan w:val="2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Кутаисского сельского округа муниципального образования  муниципальный округ город Горячий Ключ  Краснодарского края , заместитель председателя комиссии.</w:t>
            </w:r>
          </w:p>
        </w:tc>
      </w:tr>
      <w:tr>
        <w:trPr/>
        <w:tc>
          <w:tcPr>
            <w:tcW w:w="3359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Барабанова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Александровна</w:t>
            </w:r>
          </w:p>
        </w:tc>
        <w:tc>
          <w:tcPr>
            <w:tcW w:w="6244" w:type="dxa"/>
            <w:gridSpan w:val="2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общего отдела администрации </w:t>
              <w:br/>
              <w:t xml:space="preserve">Кутаисского сельского округа муниципального образования  муниципальный округ город Горячий Ключ  Краснодарского края, секретарь </w:t>
              <w:br/>
              <w:t>комиссии.</w:t>
            </w:r>
          </w:p>
        </w:tc>
      </w:tr>
      <w:tr>
        <w:trPr/>
        <w:tc>
          <w:tcPr>
            <w:tcW w:w="3359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244" w:type="dxa"/>
            <w:gridSpan w:val="2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68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Путенихин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Леонидович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235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отдела торговли управления потребительской сферы администрации  муниципального образования  муниципальный округ город Горячий Ключ  Краснодарского края.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tabs>
          <w:tab w:val="clear" w:pos="720"/>
          <w:tab w:val="left" w:pos="3416" w:leader="none"/>
        </w:tabs>
        <w:rPr/>
      </w:pPr>
      <w:r>
        <w:rPr/>
        <w:tab/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346"/>
        <w:gridCol w:w="6223"/>
      </w:tblGrid>
      <w:tr>
        <w:trPr/>
        <w:tc>
          <w:tcPr>
            <w:tcW w:w="3346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Калинина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Анатольевна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223" w:type="dxa"/>
            <w:tcBorders/>
          </w:tcPr>
          <w:p>
            <w:pPr>
              <w:pStyle w:val="Normal"/>
              <w:widowControl w:val="fals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начальник отдела по благоустройству и санитарной очистки управления жизнеобеспечения и городского хозяйства администрации муниципального образования муниципальный округ город Горячий Ключ Краснодарского края.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tabs>
          <w:tab w:val="clear" w:pos="720"/>
          <w:tab w:val="left" w:pos="3671" w:leader="none"/>
        </w:tabs>
        <w:rPr/>
      </w:pPr>
      <w:r>
        <w:rPr/>
      </w:r>
    </w:p>
    <w:p>
      <w:pPr>
        <w:pStyle w:val="Normal"/>
        <w:tabs>
          <w:tab w:val="clear" w:pos="720"/>
          <w:tab w:val="left" w:pos="3671" w:leader="none"/>
        </w:tabs>
        <w:rPr/>
      </w:pPr>
      <w:r>
        <w:rPr/>
      </w:r>
    </w:p>
    <w:p>
      <w:pPr>
        <w:pStyle w:val="ConsPlusTitle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Начальник правового управления</w:t>
      </w:r>
    </w:p>
    <w:p>
      <w:pPr>
        <w:pStyle w:val="ConsPlusTitle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администрации  г. Горячий Ключ</w:t>
      </w:r>
      <w:r>
        <w:rPr>
          <w:rFonts w:ascii="Times New Roman" w:hAnsi="Times New Roman"/>
          <w:b w:val="false"/>
          <w:sz w:val="28"/>
          <w:szCs w:val="28"/>
        </w:rPr>
        <w:t xml:space="preserve">                                                          В.В. Назарс</w:t>
      </w:r>
    </w:p>
    <w:p>
      <w:pPr>
        <w:pStyle w:val="Normal"/>
        <w:tabs>
          <w:tab w:val="clear" w:pos="720"/>
          <w:tab w:val="left" w:pos="3671" w:leader="none"/>
        </w:tabs>
        <w:rPr/>
      </w:pPr>
      <w:r>
        <w:rPr/>
      </w:r>
    </w:p>
    <w:p>
      <w:pPr>
        <w:pStyle w:val="Normal"/>
        <w:tabs>
          <w:tab w:val="clear" w:pos="720"/>
          <w:tab w:val="left" w:pos="3671" w:leader="none"/>
        </w:tabs>
        <w:rPr/>
      </w:pPr>
      <w:r>
        <w:rPr/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715"/>
        <w:gridCol w:w="4855"/>
      </w:tblGrid>
      <w:tr>
        <w:trPr/>
        <w:tc>
          <w:tcPr>
            <w:tcW w:w="4715" w:type="dxa"/>
            <w:tcBorders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4855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6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к решению Совета муниципального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образования город Горячий Ключ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от 30.04.2021 года  № 61</w:t>
            </w:r>
          </w:p>
        </w:tc>
      </w:tr>
    </w:tbl>
    <w:p>
      <w:pPr>
        <w:pStyle w:val="Normal"/>
        <w:ind w:left="6120" w:hanging="0"/>
        <w:rPr/>
      </w:pPr>
      <w:r>
        <w:rPr/>
      </w:r>
    </w:p>
    <w:p>
      <w:pPr>
        <w:pStyle w:val="Normal"/>
        <w:ind w:firstLine="720"/>
        <w:jc w:val="both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>Административная комиссия Суздальского сельского округа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/>
      </w:pPr>
      <w:r>
        <w:rPr/>
      </w:r>
    </w:p>
    <w:tbl>
      <w:tblPr>
        <w:tblW w:w="95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527"/>
        <w:gridCol w:w="6057"/>
      </w:tblGrid>
      <w:tr>
        <w:trPr/>
        <w:tc>
          <w:tcPr>
            <w:tcW w:w="3527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Черный Виталий Николаевич</w:t>
            </w:r>
          </w:p>
        </w:tc>
        <w:tc>
          <w:tcPr>
            <w:tcW w:w="6057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заместителя главы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Горячий Ключ, начальник управления жизнеобеспечения и городского хозяйства, муниципального образования муниципальный округ город Горячий Ключ Краснодарского края, председатель комиссии.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527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Белай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Иванович</w:t>
            </w:r>
          </w:p>
        </w:tc>
        <w:tc>
          <w:tcPr>
            <w:tcW w:w="6057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Суздальского сельского округа муниципального образования  муниципальный округ город Горячий Ключ  Краснодарского края, заместитель председателя комиссии.</w:t>
              <w:br/>
            </w:r>
          </w:p>
        </w:tc>
      </w:tr>
      <w:tr>
        <w:trPr/>
        <w:tc>
          <w:tcPr>
            <w:tcW w:w="3527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Маковеенко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Александровна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057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правовой экспертизы правового управления администрации муниципального образования  муниципальный округ город Горячий Ключ  Краснодарского края, секретарь комиссии.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527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057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527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057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</w:r>
          </w:p>
        </w:tc>
      </w:tr>
      <w:tr>
        <w:trPr/>
        <w:tc>
          <w:tcPr>
            <w:tcW w:w="3527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Зотова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Леонидовна</w:t>
            </w:r>
          </w:p>
        </w:tc>
        <w:tc>
          <w:tcPr>
            <w:tcW w:w="6057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общего отдела администрации </w:t>
              <w:br/>
              <w:t>Суздальского сельского округа муниципального образования  муниципальный округ город Горячий Ключ  Краснодарского края.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495" w:hRule="atLeast"/>
        </w:trPr>
        <w:tc>
          <w:tcPr>
            <w:tcW w:w="3527" w:type="dxa"/>
            <w:tcBorders/>
          </w:tcPr>
          <w:p>
            <w:pPr>
              <w:pStyle w:val="Normal"/>
              <w:widowControl w:val="false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Калинина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Анастасия Анатольевна</w:t>
            </w:r>
          </w:p>
          <w:p>
            <w:pPr>
              <w:pStyle w:val="Normal"/>
              <w:widowControl w:val="fals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</w:r>
          </w:p>
        </w:tc>
        <w:tc>
          <w:tcPr>
            <w:tcW w:w="6057" w:type="dxa"/>
            <w:tcBorders/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начальник отдела по благоустройству и санитарной очистки управления жизнеобеспечения и городского хозяйства администрации муниципального образования муниципальный округ город Горячий Ключ Краснодарского края</w:t>
            </w:r>
          </w:p>
        </w:tc>
      </w:tr>
    </w:tbl>
    <w:p>
      <w:pPr>
        <w:pStyle w:val="Normal"/>
        <w:jc w:val="both"/>
        <w:rPr/>
      </w:pPr>
      <w:r>
        <w:rPr>
          <w:sz w:val="28"/>
          <w:szCs w:val="28"/>
        </w:rPr>
        <w:t xml:space="preserve">  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                      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67"/>
        <w:gridCol w:w="4503"/>
      </w:tblGrid>
      <w:tr>
        <w:trPr/>
        <w:tc>
          <w:tcPr>
            <w:tcW w:w="5067" w:type="dxa"/>
            <w:tcBorders/>
          </w:tcPr>
          <w:p>
            <w:pPr>
              <w:pStyle w:val="ConsPlusTitle"/>
              <w:widowControl w:val="false"/>
              <w:rPr/>
            </w:pPr>
            <w:r>
              <w:rPr>
                <w:rFonts w:ascii="Times New Roman" w:hAnsi="Times New Roman"/>
                <w:b w:val="false"/>
                <w:sz w:val="28"/>
                <w:szCs w:val="28"/>
              </w:rPr>
              <w:t>Начальник правового управления администрации  г. Горячий Ключ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450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                                                         </w:t>
            </w:r>
            <w:r>
              <w:rPr>
                <w:sz w:val="28"/>
                <w:szCs w:val="28"/>
              </w:rPr>
              <w:t>В.В. Назарс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7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к решению Совета муниципального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образования город Горячий Ключ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от 30.04.2021 года  № 61</w:t>
            </w:r>
          </w:p>
        </w:tc>
      </w:tr>
    </w:tbl>
    <w:p>
      <w:pPr>
        <w:pStyle w:val="Normal"/>
        <w:ind w:firstLine="720"/>
        <w:jc w:val="both"/>
        <w:rPr/>
      </w:pPr>
      <w:r>
        <w:rPr/>
      </w:r>
    </w:p>
    <w:p>
      <w:pPr>
        <w:pStyle w:val="Normal"/>
        <w:ind w:firstLine="720"/>
        <w:jc w:val="both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>Административная комиссия Черноморского сельского округа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/>
      </w:pPr>
      <w:r>
        <w:rPr/>
      </w:r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94"/>
        <w:gridCol w:w="1805"/>
        <w:gridCol w:w="4270"/>
        <w:gridCol w:w="237"/>
      </w:tblGrid>
      <w:tr>
        <w:trPr/>
        <w:tc>
          <w:tcPr>
            <w:tcW w:w="3294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Новах Дмитрий Александрович</w:t>
            </w:r>
          </w:p>
        </w:tc>
        <w:tc>
          <w:tcPr>
            <w:tcW w:w="6312" w:type="dxa"/>
            <w:gridSpan w:val="3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 города Горячий Ключ,  председатель комиссии.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294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Давыдов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Василий Александрович</w:t>
            </w:r>
          </w:p>
        </w:tc>
        <w:tc>
          <w:tcPr>
            <w:tcW w:w="6312" w:type="dxa"/>
            <w:gridSpan w:val="3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Черноморского сельского округа муниципального образования  муниципальный округ город Горячий Ключ  Краснодарского края, заместитель председателя комиссии.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294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Маковеенко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Александровна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12" w:type="dxa"/>
            <w:gridSpan w:val="3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правовой экспертизы правового управления администрации муниципального образования муниципальный округ город Горячий Ключ Краснодарского края, секретарь комиссии.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294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Хулапко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Евгения Алексеевна</w:t>
            </w:r>
          </w:p>
        </w:tc>
        <w:tc>
          <w:tcPr>
            <w:tcW w:w="6312" w:type="dxa"/>
            <w:gridSpan w:val="3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Черноморского сельского округа муниципального образования  муниципальный округ город Горячий Ключ  Краснодарского края.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294" w:type="dxa"/>
            <w:tcBorders/>
          </w:tcPr>
          <w:p>
            <w:pPr>
              <w:pStyle w:val="Normal"/>
              <w:widowControl w:val="false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Калинина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Анастасия Анатольевна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12" w:type="dxa"/>
            <w:gridSpan w:val="3"/>
            <w:tcBorders/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начальник отдела по благоустройству и санитарной очистки управления жизнеобеспечения и городского хозяйства администрации муниципального образования муниципальный округ город Горячий Ключ Краснодарского края.</w:t>
            </w:r>
          </w:p>
        </w:tc>
      </w:tr>
      <w:tr>
        <w:trPr/>
        <w:tc>
          <w:tcPr>
            <w:tcW w:w="3294" w:type="dxa"/>
            <w:tcBorders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312" w:type="dxa"/>
            <w:gridSpan w:val="3"/>
            <w:tcBorders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5099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</w:r>
          </w:p>
          <w:p>
            <w:pPr>
              <w:pStyle w:val="ConsPlusTitle"/>
              <w:widowControl w:val="false"/>
              <w:rPr/>
            </w:pPr>
            <w:r>
              <w:rPr>
                <w:rFonts w:ascii="Times New Roman" w:hAnsi="Times New Roman"/>
                <w:b w:val="false"/>
                <w:sz w:val="28"/>
                <w:szCs w:val="28"/>
              </w:rPr>
              <w:t>Начальник правового управления администрации г. Горячий Ключ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</w:r>
          </w:p>
        </w:tc>
        <w:tc>
          <w:tcPr>
            <w:tcW w:w="4270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Назарс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8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к решению Совета муниципального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образования город Горячий Ключ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от 30.04.2021 года  № 61</w:t>
            </w:r>
          </w:p>
        </w:tc>
        <w:tc>
          <w:tcPr>
            <w:tcW w:w="237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ind w:firstLine="720"/>
        <w:jc w:val="both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>Административная комиссия Имеретинского сельского округа</w:t>
      </w:r>
    </w:p>
    <w:p>
      <w:pPr>
        <w:pStyle w:val="Normal"/>
        <w:jc w:val="center"/>
        <w:rPr/>
      </w:pPr>
      <w:r>
        <w:rPr/>
      </w:r>
    </w:p>
    <w:p>
      <w:pPr>
        <w:pStyle w:val="Normal"/>
        <w:ind w:firstLine="720"/>
        <w:jc w:val="both"/>
        <w:rPr/>
      </w:pPr>
      <w:r>
        <w:rPr/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792"/>
        <w:gridCol w:w="5777"/>
      </w:tblGrid>
      <w:tr>
        <w:trPr/>
        <w:tc>
          <w:tcPr>
            <w:tcW w:w="3792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Барышева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Викторовна</w:t>
            </w:r>
          </w:p>
        </w:tc>
        <w:tc>
          <w:tcPr>
            <w:tcW w:w="5777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 города Горячий Ключ, председатель комиссии.</w:t>
            </w:r>
          </w:p>
        </w:tc>
      </w:tr>
      <w:tr>
        <w:trPr/>
        <w:tc>
          <w:tcPr>
            <w:tcW w:w="3792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Якуня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Анатолий Васильевич</w:t>
            </w:r>
          </w:p>
        </w:tc>
        <w:tc>
          <w:tcPr>
            <w:tcW w:w="5777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Имеретинского сельского округа муниципального образования  муниципальный округ город Горячий Ключ  Краснодарского края, заместитель председателя комиссии.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792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Маковеенко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Александровна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777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правовой экспертизы правового управления администрации муниципального образования муниципальный округ город Горячий Ключ Краснодарского края, секретарь комиссии.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792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777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792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Бурдюгова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 Сергеевна</w:t>
            </w:r>
          </w:p>
        </w:tc>
        <w:tc>
          <w:tcPr>
            <w:tcW w:w="5777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 администрации Имеретинского сельского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 муниципального образования  муниципальный округ город Горячий Ключ  Краснодарского края.</w:t>
            </w:r>
          </w:p>
          <w:p>
            <w:pPr>
              <w:pStyle w:val="Normal"/>
              <w:widowControl w:val="fals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</w:tc>
      </w:tr>
      <w:tr>
        <w:trPr>
          <w:trHeight w:val="707" w:hRule="atLeast"/>
        </w:trPr>
        <w:tc>
          <w:tcPr>
            <w:tcW w:w="3792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Путенихин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Леонидович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</w:r>
          </w:p>
        </w:tc>
        <w:tc>
          <w:tcPr>
            <w:tcW w:w="5777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отдела торговли управления потребительской сферы администрации муниципального образования  муниципальный округ город Горячий Ключ Краснодарского края».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Начальник правового управления</w:t>
      </w:r>
    </w:p>
    <w:p>
      <w:pPr>
        <w:pStyle w:val="ConsPlusTitle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администрации г.  Горячий Ключ                                                         В.В. Назарс</w:t>
      </w:r>
    </w:p>
    <w:p>
      <w:pPr>
        <w:pStyle w:val="ConsPlusTitle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 xml:space="preserve">                                                                                     </w:t>
      </w:r>
    </w:p>
    <w:p>
      <w:pPr>
        <w:pStyle w:val="Normal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  <w:bookmarkStart w:id="0" w:name="undefined"/>
      <w:bookmarkEnd w:id="0"/>
    </w:p>
    <w:p>
      <w:pPr>
        <w:pStyle w:val="Normal"/>
        <w:jc w:val="center"/>
        <w:rPr/>
      </w:pPr>
      <w:r>
        <w:rPr/>
      </w:r>
    </w:p>
    <w:p>
      <w:pPr>
        <w:pStyle w:val="Normal"/>
        <w:ind w:firstLine="708"/>
        <w:jc w:val="center"/>
        <w:rPr/>
      </w:pPr>
      <w:r>
        <w:rPr>
          <w:sz w:val="28"/>
          <w:szCs w:val="28"/>
        </w:rPr>
        <w:t>к проекту решения Совета муниципального образования муниципальный округ  город Горячий Ключ Краснодарского края «О внесении изменений в решение Совета муниципального образования город Горячий Ключ от 30 апреля 2021 года № 61 «О создании городской административной комиссии и административных комиссий сельских округов муниципального образования</w:t>
      </w:r>
    </w:p>
    <w:p>
      <w:pPr>
        <w:pStyle w:val="Normal"/>
        <w:ind w:firstLine="708"/>
        <w:jc w:val="center"/>
        <w:rPr/>
      </w:pPr>
      <w:r>
        <w:rPr>
          <w:sz w:val="28"/>
          <w:szCs w:val="28"/>
        </w:rPr>
        <w:t>город Горячий Ключ Краснодарского края»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Согласно ст. 8  Закона Краснодарского края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комиссий» от 14.12.2006 № 1144-КЗ - административная комиссия создается представительным органом муниципального образования по представлению главы муниципального образования в составе председателя, заместителя председателя, ответственного секретаря и иных членов административной комиссии на срок полномочий представительного органа муниципального образования.</w:t>
      </w:r>
    </w:p>
    <w:p>
      <w:pPr>
        <w:pStyle w:val="ConsPlusTitle"/>
        <w:ind w:firstLine="708"/>
        <w:jc w:val="both"/>
        <w:rPr/>
      </w:pPr>
      <w:r>
        <w:rPr>
          <w:rFonts w:ascii="Times New Roman" w:hAnsi="Times New Roman"/>
          <w:b w:val="false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sz w:val="28"/>
          <w:szCs w:val="28"/>
        </w:rPr>
        <w:t>С целью приведения в соответствие с  Федеральным законом от 6 октября 2003 г.  № 131-ФЗ «Об общих принципах организации местного самоуправления в Российской Федерации»,  Законами  Краснодарского края от 27 апреля 2024 г. № 5127-КЗ «О наделении муниципального образования город Горячий Ключ Краснодарского края статусом муниципального округа»,  от 14 декабря 2006 г. № 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комиссий», статьёй 11.3 Закона Краснодарского края от 23 июля  2003 г. № 608-КЗ «Об административных правонарушениях», Уставом муниципального образования  муниципальный округ город Горячий Ключ Краснодарского края, принятым решением Совета муниципального образования город Горячий Ключ от 26 июля 2024 г. № 357 «О принятии  Устава муниципального образования  муниципальный округ город Горячий Ключ Краснодарского края», а также в связи с кадровыми изменениями, глава города Горячий Ключ предлагает рассмотреть вопрос о внесении изменений в решение Совета муниципального образования город Горячий Ключ от  30 апреля 2021 года № 61 «О создании городской административной комиссии и административных комиссий сельских округов муниципального образования город Горячий Ключ Краснодарского края».</w:t>
      </w:r>
    </w:p>
    <w:p>
      <w:pPr>
        <w:pStyle w:val="ConsPlusTitl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Title"/>
        <w:jc w:val="both"/>
        <w:rPr/>
      </w:pPr>
      <w:r>
        <w:rPr/>
      </w:r>
    </w:p>
    <w:p>
      <w:pPr>
        <w:pStyle w:val="ConsPlusTitle"/>
        <w:jc w:val="both"/>
        <w:rPr/>
      </w:pPr>
      <w:r>
        <w:rPr>
          <w:rFonts w:ascii="Times New Roman" w:hAnsi="Times New Roman"/>
          <w:b w:val="false"/>
          <w:sz w:val="28"/>
          <w:szCs w:val="28"/>
        </w:rPr>
        <w:t xml:space="preserve">Начальник правового управления </w:t>
      </w:r>
    </w:p>
    <w:p>
      <w:pPr>
        <w:pStyle w:val="ConsPlusTitle"/>
        <w:jc w:val="both"/>
        <w:rPr/>
      </w:pPr>
      <w:r>
        <w:rPr>
          <w:rFonts w:ascii="Times New Roman" w:hAnsi="Times New Roman"/>
          <w:b w:val="false"/>
          <w:sz w:val="28"/>
          <w:szCs w:val="28"/>
        </w:rPr>
        <w:t xml:space="preserve">администрации  г. Горячий Ключ                                                         </w:t>
      </w:r>
      <w:r>
        <w:rPr>
          <w:rFonts w:ascii="Times New Roman" w:hAnsi="Times New Roman"/>
          <w:b w:val="false"/>
          <w:sz w:val="28"/>
          <w:szCs w:val="26"/>
        </w:rPr>
        <w:t>В.В. Назарс</w:t>
      </w:r>
    </w:p>
    <w:sectPr>
      <w:headerReference w:type="default" r:id="rId5"/>
      <w:headerReference w:type="first" r:id="rId6"/>
      <w:footerReference w:type="default" r:id="rId7"/>
      <w:type w:val="nextPage"/>
      <w:pgSz w:w="11906" w:h="16838"/>
      <w:pgMar w:left="1701" w:right="680" w:gutter="0" w:header="357" w:top="1134" w:footer="680" w:bottom="119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2"/>
      <w:jc w:val="center"/>
      <w:rPr/>
    </w:pPr>
    <w:r>
      <w:rPr/>
    </w:r>
  </w:p>
  <w:p>
    <w:pPr>
      <w:pStyle w:val="Style12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2"/>
      <w:jc w:val="center"/>
      <w:rPr>
        <w:sz w:val="24"/>
        <w:szCs w:val="24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12</w:t>
    </w:r>
    <w:r>
      <w:rPr/>
      <w:fldChar w:fldCharType="end"/>
    </w:r>
  </w:p>
  <w:p>
    <w:pPr>
      <w:pStyle w:val="Style12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eastAsia="Times New Roman" w:cs="Times New Roman" w:ascii="Times New Roman" w:hAnsi="Times New Roman"/>
      <w:color w:val="auto"/>
      <w:kern w:val="0"/>
      <w:sz w:val="20"/>
      <w:szCs w:val="20"/>
      <w:lang w:eastAsia="zh-CN" w:val="ru-RU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 w:customStyle="1">
    <w:name w:val="Hyperlink"/>
    <w:uiPriority w:val="99"/>
    <w:unhideWhenUsed/>
    <w:rPr>
      <w:color w:val="0000FF"/>
      <w:u w:val="single"/>
    </w:rPr>
  </w:style>
  <w:style w:type="character" w:styleId="Style" w:customStyle="1">
    <w:name w:val="Footnote Reference"/>
    <w:rPr>
      <w:vertAlign w:val="superscript"/>
    </w:rPr>
  </w:style>
  <w:style w:type="character" w:styleId="FootnoteCharacters" w:customStyle="1">
    <w:name w:val="Footnote Characters"/>
    <w:uiPriority w:val="99"/>
    <w:unhideWhenUsed/>
    <w:qFormat/>
    <w:rPr>
      <w:vertAlign w:val="superscript"/>
    </w:rPr>
  </w:style>
  <w:style w:type="character" w:styleId="Style1" w:customStyle="1">
    <w:name w:val="Endnote Reference"/>
    <w:rPr>
      <w:vertAlign w:val="superscript"/>
    </w:rPr>
  </w:style>
  <w:style w:type="character" w:styleId="EndnoteCharacters" w:customStyle="1">
    <w:name w:val="Endnote Characters"/>
    <w:uiPriority w:val="99"/>
    <w:semiHidden/>
    <w:unhideWhenUsed/>
    <w:qFormat/>
    <w:rPr>
      <w:vertAlign w:val="superscript"/>
    </w:rPr>
  </w:style>
  <w:style w:type="character" w:styleId="Heading1Char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uiPriority w:val="10"/>
    <w:qFormat/>
    <w:rPr>
      <w:sz w:val="48"/>
      <w:szCs w:val="48"/>
    </w:rPr>
  </w:style>
  <w:style w:type="character" w:styleId="SubtitleChar" w:customStyle="1">
    <w:name w:val="Subtitle Char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WW8Num1z0" w:customStyle="1">
    <w:name w:val="WW8Num1z0"/>
    <w:qFormat/>
    <w:rPr>
      <w:rFonts w:ascii="Times New Roman" w:hAnsi="Times New Roman" w:cs="Times New Roman"/>
    </w:rPr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Times New Roman" w:hAnsi="Times New Roman" w:cs="Times New Roman"/>
    </w:rPr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Pagenumber">
    <w:name w:val="page number"/>
    <w:basedOn w:val="DefaultParagraphFont"/>
    <w:qFormat/>
    <w:rPr/>
  </w:style>
  <w:style w:type="character" w:styleId="Style2" w:customStyle="1">
    <w:name w:val="Основной текст Знак"/>
    <w:qFormat/>
    <w:rPr>
      <w:sz w:val="24"/>
      <w:szCs w:val="24"/>
    </w:rPr>
  </w:style>
  <w:style w:type="character" w:styleId="Style3" w:customStyle="1">
    <w:name w:val="Верхний колонтитул Знак"/>
    <w:basedOn w:val="DefaultParagraphFont"/>
    <w:qFormat/>
    <w:rPr/>
  </w:style>
  <w:style w:type="character" w:styleId="Strong">
    <w:name w:val="Strong"/>
    <w:qFormat/>
    <w:rPr>
      <w:b/>
      <w:bCs/>
    </w:rPr>
  </w:style>
  <w:style w:type="paragraph" w:styleId="Style4">
    <w:name w:val="Заголовок"/>
    <w:basedOn w:val="Normal"/>
    <w:next w:val="Style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5">
    <w:name w:val="Body Text"/>
    <w:basedOn w:val="Normal"/>
    <w:pPr>
      <w:widowControl/>
      <w:jc w:val="center"/>
    </w:pPr>
    <w:rPr>
      <w:sz w:val="24"/>
      <w:szCs w:val="24"/>
      <w:lang w:val="en-US"/>
    </w:rPr>
  </w:style>
  <w:style w:type="paragraph" w:styleId="Style6">
    <w:name w:val="List"/>
    <w:basedOn w:val="Style5"/>
    <w:pPr/>
    <w:rPr>
      <w:rFonts w:cs="Arial"/>
    </w:rPr>
  </w:style>
  <w:style w:type="paragraph" w:styleId="Style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8">
    <w:name w:val="Указатель"/>
    <w:basedOn w:val="Normal"/>
    <w:qFormat/>
    <w:pPr>
      <w:suppressLineNumbers/>
    </w:pPr>
    <w:rPr>
      <w:rFonts w:cs="Lucida Sans"/>
    </w:rPr>
  </w:style>
  <w:style w:type="paragraph" w:styleId="Style9">
    <w:name w:val="Title"/>
    <w:basedOn w:val="Normal"/>
    <w:next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eastAsia="zh-CN" w:bidi="hi-IN" w:val="ru-RU"/>
    </w:rPr>
  </w:style>
  <w:style w:type="paragraph" w:styleId="Style10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11" w:customStyle="1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12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13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14">
    <w:name w:val="Footnote Text"/>
    <w:basedOn w:val="Normal"/>
    <w:uiPriority w:val="99"/>
    <w:semiHidden/>
    <w:unhideWhenUsed/>
    <w:pPr>
      <w:spacing w:before="0" w:after="40"/>
    </w:pPr>
    <w:rPr>
      <w:sz w:val="18"/>
    </w:rPr>
  </w:style>
  <w:style w:type="paragraph" w:styleId="Style15">
    <w:name w:val="Endnote Text"/>
    <w:basedOn w:val="Normal"/>
    <w:uiPriority w:val="99"/>
    <w:semiHidden/>
    <w:unhideWhenUsed/>
    <w:pPr/>
    <w:rPr/>
  </w:style>
  <w:style w:type="paragraph" w:styleId="11">
    <w:name w:val="TOC 1"/>
    <w:basedOn w:val="Normal"/>
    <w:uiPriority w:val="39"/>
    <w:unhideWhenUsed/>
    <w:pPr>
      <w:spacing w:before="0" w:after="57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hanging="0"/>
    </w:pPr>
    <w:rPr/>
  </w:style>
  <w:style w:type="paragraph" w:styleId="Style16">
    <w:name w:val="Index Heading"/>
    <w:basedOn w:val="Style4"/>
    <w:pPr/>
    <w:rPr/>
  </w:style>
  <w:style w:type="paragraph" w:styleId="Style17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eastAsia="zh-CN" w:bidi="hi-IN" w:val="ru-RU"/>
    </w:rPr>
  </w:style>
  <w:style w:type="paragraph" w:styleId="Tableoffigures">
    <w:name w:val="table of figures"/>
    <w:basedOn w:val="Normal"/>
    <w:uiPriority w:val="99"/>
    <w:unhideWhenUsed/>
    <w:qFormat/>
    <w:pPr/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311" w:customStyle="1">
    <w:name w:val="Основной текст 31"/>
    <w:basedOn w:val="Normal"/>
    <w:qFormat/>
    <w:pPr>
      <w:widowControl/>
      <w:spacing w:before="0" w:after="120"/>
    </w:pPr>
    <w:rPr>
      <w:sz w:val="16"/>
      <w:szCs w:val="16"/>
    </w:rPr>
  </w:style>
  <w:style w:type="paragraph" w:styleId="ConsPlusTitle" w:customStyle="1">
    <w:name w:val="ConsPlusTitle"/>
    <w:uiPriority w:val="99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8" w:customStyle="1">
    <w:name w:val="Содержимое таблицы"/>
    <w:basedOn w:val="Normal"/>
    <w:qFormat/>
    <w:pPr>
      <w:suppressLineNumbers/>
    </w:pPr>
    <w:rPr/>
  </w:style>
  <w:style w:type="paragraph" w:styleId="Style19" w:customStyle="1">
    <w:name w:val="Заголовок таблицы"/>
    <w:basedOn w:val="Style18"/>
    <w:qFormat/>
    <w:pPr>
      <w:jc w:val="center"/>
    </w:pPr>
    <w:rPr>
      <w:b/>
      <w:bCs/>
    </w:rPr>
  </w:style>
  <w:style w:type="paragraph" w:styleId="12" w:customStyle="1">
    <w:name w:val="Текст1"/>
    <w:basedOn w:val="Normal"/>
    <w:qFormat/>
    <w:pPr/>
    <w:rPr>
      <w:rFonts w:ascii="Courier New" w:hAnsi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c">
    <w:name w:val="Table Grid"/>
    <w:uiPriority w:val="59"/>
    <w:rPr>
      <w:lang w:eastAsia="zh-CN" w:bidi="hi-I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rPr>
      <w:lang w:eastAsia="zh-CN" w:bidi="hi-I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 w:bidi="hi-IN"/>
    </w:rPr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2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  <w:insideH w:val="single" w:color="4F81BD" w:sz="4" w:space="0"/>
        <w:insideV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color="9BBB59" w:sz="4" w:space="0"/>
        <w:left w:val="single" w:color="9BBB59" w:sz="4" w:space="0"/>
        <w:bottom w:val="single" w:color="9BBB59" w:sz="4" w:space="0"/>
        <w:right w:val="single" w:color="9BBB59" w:sz="4" w:space="0"/>
        <w:insideH w:val="single" w:color="9BBB59" w:sz="4" w:space="0"/>
        <w:insideV w:val="single" w:color="9B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LibreOffice/7.5.0.3$Windows_X86_64 LibreOffice_project/c21113d003cd3efa8c53188764377a8272d9d6de</Application>
  <AppVersion>15.0000</AppVersion>
  <Pages>12</Pages>
  <Words>1795</Words>
  <Characters>14016</Characters>
  <CharactersWithSpaces>16370</CharactersWithSpaces>
  <Paragraphs>230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2020-03-24T08:19:00Z</dcterms:created>
  <dc:creator>777</dc:creator>
  <dc:description/>
  <dc:language>ru-RU</dc:language>
  <cp:lastModifiedBy/>
  <cp:lastPrinted>2025-03-19T12:00:00Z</cp:lastPrinted>
  <dcterms:modified xsi:type="dcterms:W3CDTF">2025-03-21T09:40:57Z</dcterms:modified>
  <cp:revision>37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