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4357"/>
        <w:gridCol w:w="2023"/>
        <w:gridCol w:w="3259"/>
      </w:tblGrid>
      <w:tr w:rsidR="001D2EE2" w14:paraId="0429E506" w14:textId="77777777">
        <w:tc>
          <w:tcPr>
            <w:tcW w:w="9639" w:type="dxa"/>
            <w:gridSpan w:val="3"/>
          </w:tcPr>
          <w:p w14:paraId="45B67817" w14:textId="382550DD" w:rsidR="001D2EE2" w:rsidRDefault="00670E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C135B97" wp14:editId="0DAD9F81">
                  <wp:extent cx="400050" cy="485775"/>
                  <wp:effectExtent l="0" t="0" r="0" b="0"/>
                  <wp:docPr id="1" name="Рисунок 1" descr="smoll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smoll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F2AA0">
              <w:rPr>
                <w:rFonts w:ascii="Times New Roman" w:hAnsi="Times New Roman"/>
                <w:sz w:val="28"/>
                <w:szCs w:val="28"/>
              </w:rPr>
              <w:t>ПРОЕКТ</w:t>
            </w:r>
            <w:bookmarkStart w:id="0" w:name="_GoBack"/>
            <w:bookmarkEnd w:id="0"/>
          </w:p>
        </w:tc>
      </w:tr>
      <w:tr w:rsidR="001D2EE2" w14:paraId="7980FA93" w14:textId="77777777">
        <w:tc>
          <w:tcPr>
            <w:tcW w:w="9639" w:type="dxa"/>
            <w:gridSpan w:val="3"/>
            <w:vAlign w:val="center"/>
          </w:tcPr>
          <w:p w14:paraId="5643C26A" w14:textId="77777777" w:rsidR="001D2EE2" w:rsidRDefault="00670E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Совет муниципального образования муниципальный округ</w:t>
            </w:r>
          </w:p>
          <w:p w14:paraId="00862EEF" w14:textId="77777777" w:rsidR="001D2EE2" w:rsidRDefault="00670E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город Горячий Ключ Краснодарского края</w:t>
            </w:r>
          </w:p>
          <w:p w14:paraId="36C332CF" w14:textId="77777777" w:rsidR="001D2EE2" w:rsidRDefault="00670E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седьмой созыв</w:t>
            </w:r>
          </w:p>
        </w:tc>
      </w:tr>
      <w:tr w:rsidR="001D2EE2" w14:paraId="4EE8FF31" w14:textId="77777777">
        <w:tc>
          <w:tcPr>
            <w:tcW w:w="9639" w:type="dxa"/>
            <w:gridSpan w:val="3"/>
            <w:vAlign w:val="center"/>
          </w:tcPr>
          <w:p w14:paraId="6419DABA" w14:textId="77777777" w:rsidR="001D2EE2" w:rsidRDefault="001D2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2EE2" w14:paraId="29761A74" w14:textId="77777777">
        <w:tc>
          <w:tcPr>
            <w:tcW w:w="9639" w:type="dxa"/>
            <w:gridSpan w:val="3"/>
            <w:vAlign w:val="center"/>
          </w:tcPr>
          <w:p w14:paraId="5B92CAAC" w14:textId="77777777" w:rsidR="001D2EE2" w:rsidRDefault="00670E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 Е Ш Е Н И Е</w:t>
            </w:r>
          </w:p>
        </w:tc>
      </w:tr>
      <w:tr w:rsidR="001D2EE2" w14:paraId="12B1D7D7" w14:textId="77777777">
        <w:tc>
          <w:tcPr>
            <w:tcW w:w="9639" w:type="dxa"/>
            <w:gridSpan w:val="3"/>
            <w:vAlign w:val="center"/>
          </w:tcPr>
          <w:p w14:paraId="32E1922F" w14:textId="77777777" w:rsidR="001D2EE2" w:rsidRDefault="001D2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2EE2" w14:paraId="43756416" w14:textId="77777777">
        <w:tc>
          <w:tcPr>
            <w:tcW w:w="4357" w:type="dxa"/>
            <w:vAlign w:val="center"/>
          </w:tcPr>
          <w:p w14:paraId="4BB20083" w14:textId="3705ABF8" w:rsidR="001D2EE2" w:rsidRDefault="00670EFE" w:rsidP="002866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 ____ _____________ 202</w:t>
            </w:r>
            <w:r w:rsidR="002866A5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2023" w:type="dxa"/>
            <w:vAlign w:val="center"/>
          </w:tcPr>
          <w:p w14:paraId="06CA7E48" w14:textId="77777777" w:rsidR="001D2EE2" w:rsidRDefault="001D2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9" w:type="dxa"/>
            <w:vAlign w:val="center"/>
          </w:tcPr>
          <w:p w14:paraId="215B37B8" w14:textId="77777777" w:rsidR="001D2EE2" w:rsidRDefault="00670EFE">
            <w:pPr>
              <w:widowControl w:val="0"/>
              <w:tabs>
                <w:tab w:val="left" w:pos="1984"/>
              </w:tabs>
              <w:spacing w:after="0" w:line="240" w:lineRule="auto"/>
              <w:ind w:right="14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№  _____</w:t>
            </w:r>
          </w:p>
        </w:tc>
      </w:tr>
      <w:tr w:rsidR="001D2EE2" w14:paraId="13EC4D87" w14:textId="77777777">
        <w:tc>
          <w:tcPr>
            <w:tcW w:w="9639" w:type="dxa"/>
            <w:gridSpan w:val="3"/>
            <w:vAlign w:val="center"/>
          </w:tcPr>
          <w:p w14:paraId="098D7C75" w14:textId="77777777" w:rsidR="001D2EE2" w:rsidRDefault="001D2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2EE2" w14:paraId="671CFBDB" w14:textId="77777777">
        <w:tc>
          <w:tcPr>
            <w:tcW w:w="9639" w:type="dxa"/>
            <w:gridSpan w:val="3"/>
            <w:vAlign w:val="center"/>
          </w:tcPr>
          <w:p w14:paraId="6B66F048" w14:textId="77777777" w:rsidR="001D2EE2" w:rsidRDefault="00670E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 Горячий Ключ</w:t>
            </w:r>
          </w:p>
        </w:tc>
      </w:tr>
      <w:tr w:rsidR="001D2EE2" w14:paraId="649230CA" w14:textId="77777777">
        <w:tc>
          <w:tcPr>
            <w:tcW w:w="9639" w:type="dxa"/>
            <w:gridSpan w:val="3"/>
            <w:vAlign w:val="center"/>
          </w:tcPr>
          <w:p w14:paraId="5DF6EA95" w14:textId="77777777" w:rsidR="001D2EE2" w:rsidRDefault="001D2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2EE2" w14:paraId="1914DB64" w14:textId="77777777">
        <w:tc>
          <w:tcPr>
            <w:tcW w:w="9639" w:type="dxa"/>
            <w:gridSpan w:val="3"/>
            <w:vAlign w:val="center"/>
          </w:tcPr>
          <w:p w14:paraId="5766AD58" w14:textId="77777777" w:rsidR="001D2EE2" w:rsidRDefault="001D2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2EE2" w14:paraId="02E15D93" w14:textId="77777777">
        <w:tc>
          <w:tcPr>
            <w:tcW w:w="9639" w:type="dxa"/>
            <w:gridSpan w:val="3"/>
            <w:vAlign w:val="center"/>
          </w:tcPr>
          <w:p w14:paraId="4DF140F7" w14:textId="77777777" w:rsidR="007F09AD" w:rsidRDefault="00670E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 утверждении Положения об администрации Имеретинского</w:t>
            </w:r>
          </w:p>
          <w:p w14:paraId="50315DAC" w14:textId="5F80094A" w:rsidR="001D2EE2" w:rsidRDefault="00670EF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сельского округа муниципального образования</w:t>
            </w:r>
          </w:p>
          <w:p w14:paraId="10E3813B" w14:textId="77777777" w:rsidR="001D2EE2" w:rsidRDefault="00670EFE">
            <w:pPr>
              <w:pStyle w:val="ConsPlusTitl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муниципальный округ город Горячий Ключ Краснодарского края</w:t>
            </w:r>
          </w:p>
        </w:tc>
      </w:tr>
      <w:tr w:rsidR="001D2EE2" w14:paraId="246812E8" w14:textId="77777777">
        <w:tc>
          <w:tcPr>
            <w:tcW w:w="9639" w:type="dxa"/>
            <w:gridSpan w:val="3"/>
            <w:vAlign w:val="center"/>
          </w:tcPr>
          <w:p w14:paraId="1ACF792A" w14:textId="77777777" w:rsidR="001D2EE2" w:rsidRDefault="001D2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7AA262C" w14:textId="77777777" w:rsidR="001D2EE2" w:rsidRDefault="00670EFE" w:rsidP="00670EFE">
      <w:pPr>
        <w:widowControl w:val="0"/>
        <w:tabs>
          <w:tab w:val="left" w:pos="3030"/>
        </w:tabs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частью 3 статьи 41 Федерального закона от 6 октября 2003 г. № 131-Ф3 «Об общих принципах организации местного самоуправления в Российской Федерации», пунктом 6 части 2 статьи 29 Устава муниципального образования муниципальный округ город Горячий Ключ Краснодарского края, Совет муниципального образования муниципальный округ город Горячий Ключ Краснодарского края Р Е Ш И Л:</w:t>
      </w:r>
    </w:p>
    <w:p w14:paraId="6587424B" w14:textId="77777777" w:rsidR="001D2EE2" w:rsidRDefault="00670EFE" w:rsidP="00670EFE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Утвердить Положение об </w:t>
      </w:r>
      <w:bookmarkStart w:id="1" w:name="_Hlk187665844"/>
      <w:r>
        <w:rPr>
          <w:rFonts w:ascii="Times New Roman" w:hAnsi="Times New Roman"/>
          <w:sz w:val="28"/>
        </w:rPr>
        <w:t>администрации Имеретинского сельского округа</w:t>
      </w:r>
      <w:bookmarkEnd w:id="1"/>
      <w:r>
        <w:rPr>
          <w:rFonts w:ascii="Times New Roman" w:hAnsi="Times New Roman"/>
          <w:sz w:val="28"/>
        </w:rPr>
        <w:t xml:space="preserve"> муниципального образования муниципальный округ город Горячий Ключ Краснодарского края (приложение).</w:t>
      </w:r>
    </w:p>
    <w:p w14:paraId="11072F0F" w14:textId="77B6EFEB" w:rsidR="001D2EE2" w:rsidRDefault="00670EFE" w:rsidP="00670EFE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Изменить юридический адрес администрации Имеретинского сельского округа муниципального образования муниципальный округ город Горячий Ключ Краснодарского края </w:t>
      </w:r>
      <w:r>
        <w:rPr>
          <w:rFonts w:ascii="Times New Roman" w:hAnsi="Times New Roman"/>
          <w:sz w:val="28"/>
          <w:szCs w:val="28"/>
        </w:rPr>
        <w:t>на следующий: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353285, Российская Федерация, Краснодарский край, муниципальный округ город Горячий Ключ, станица Имеретинская, улица Ленина, </w:t>
      </w:r>
      <w:r w:rsidR="007F09AD">
        <w:rPr>
          <w:rFonts w:ascii="Times New Roman" w:eastAsia="Times New Roman" w:hAnsi="Times New Roman"/>
          <w:sz w:val="28"/>
        </w:rPr>
        <w:t xml:space="preserve">дом </w:t>
      </w:r>
      <w:r>
        <w:rPr>
          <w:rFonts w:ascii="Times New Roman" w:eastAsia="Times New Roman" w:hAnsi="Times New Roman"/>
          <w:sz w:val="28"/>
        </w:rPr>
        <w:t>18.</w:t>
      </w:r>
    </w:p>
    <w:p w14:paraId="5BA516EF" w14:textId="72357800" w:rsidR="001D2EE2" w:rsidRDefault="00670EFE" w:rsidP="00670EFE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Считать утратившими силу пункт 3 решения Совета муниципального образования город Горячий Ключ от 1 июня 2010 года № 635 «Об утверждении Положений об администрациях сельских округов администрации муниципального образования город Горячий Ключ»</w:t>
      </w:r>
      <w:r w:rsidR="00301F2A" w:rsidRPr="00301F2A">
        <w:rPr>
          <w:rFonts w:ascii="Times New Roman" w:hAnsi="Times New Roman"/>
          <w:sz w:val="28"/>
        </w:rPr>
        <w:t xml:space="preserve"> </w:t>
      </w:r>
      <w:r w:rsidR="00301F2A">
        <w:rPr>
          <w:rFonts w:ascii="Times New Roman" w:hAnsi="Times New Roman"/>
          <w:sz w:val="28"/>
        </w:rPr>
        <w:t>и приложение 3 к вышеназванному решению</w:t>
      </w:r>
      <w:r>
        <w:rPr>
          <w:rFonts w:ascii="Times New Roman" w:hAnsi="Times New Roman"/>
          <w:sz w:val="28"/>
        </w:rPr>
        <w:t>.</w:t>
      </w:r>
    </w:p>
    <w:p w14:paraId="676DA969" w14:textId="77777777" w:rsidR="001D2EE2" w:rsidRDefault="00670EFE" w:rsidP="00670EFE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Уполномочить главу администрации Имеретинского сельского округа муниципального образования город Горячий Ключ Краснодарского края </w:t>
      </w:r>
      <w:proofErr w:type="spellStart"/>
      <w:r>
        <w:rPr>
          <w:rFonts w:ascii="Times New Roman" w:hAnsi="Times New Roman"/>
          <w:sz w:val="28"/>
        </w:rPr>
        <w:t>Якуня</w:t>
      </w:r>
      <w:proofErr w:type="spellEnd"/>
      <w:r>
        <w:rPr>
          <w:rFonts w:ascii="Times New Roman" w:hAnsi="Times New Roman"/>
          <w:sz w:val="28"/>
        </w:rPr>
        <w:t xml:space="preserve"> Анатолия Васильевича в установленные законом сроки провести регистрацию Положения в Межрайонной инспекции ФНС № 16 по Краснодарскому краю.</w:t>
      </w:r>
    </w:p>
    <w:p w14:paraId="75091222" w14:textId="77777777" w:rsidR="001D2EE2" w:rsidRDefault="00670EFE" w:rsidP="00670EFE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5. Настоящее решение вступает в силу со дня его подписания.</w:t>
      </w:r>
    </w:p>
    <w:p w14:paraId="78099F41" w14:textId="77777777" w:rsidR="001D2EE2" w:rsidRDefault="001D2EE2">
      <w:pPr>
        <w:widowControl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42F7906" w14:textId="77777777" w:rsidR="001D2EE2" w:rsidRDefault="001D2EE2">
      <w:pPr>
        <w:widowControl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Style w:val="af3"/>
        <w:tblW w:w="9781" w:type="dxa"/>
        <w:tblLayout w:type="fixed"/>
        <w:tblLook w:val="04A0" w:firstRow="1" w:lastRow="0" w:firstColumn="1" w:lastColumn="0" w:noHBand="0" w:noVBand="1"/>
      </w:tblPr>
      <w:tblGrid>
        <w:gridCol w:w="4962"/>
        <w:gridCol w:w="4819"/>
      </w:tblGrid>
      <w:tr w:rsidR="001D2EE2" w14:paraId="3746DC7C" w14:textId="77777777"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14:paraId="68503D32" w14:textId="77777777" w:rsidR="001156EC" w:rsidRDefault="00670EF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 w14:paraId="4C42B11F" w14:textId="202D56A5" w:rsidR="001D2EE2" w:rsidRDefault="00670EF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Горячий Ключ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0661C7F8" w14:textId="77777777" w:rsidR="001156EC" w:rsidRDefault="001156EC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591D937" w14:textId="77777777" w:rsidR="001D2EE2" w:rsidRDefault="00670EF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Д.Г. Бугай</w:t>
            </w:r>
          </w:p>
        </w:tc>
      </w:tr>
    </w:tbl>
    <w:p w14:paraId="34856228" w14:textId="77777777" w:rsidR="001D2EE2" w:rsidRDefault="001D2EE2">
      <w:pPr>
        <w:widowControl w:val="0"/>
        <w:spacing w:after="0" w:line="240" w:lineRule="auto"/>
        <w:rPr>
          <w:rFonts w:ascii="Times New Roman" w:hAnsi="Times New Roman"/>
        </w:rPr>
      </w:pPr>
    </w:p>
    <w:sectPr w:rsidR="001D2EE2">
      <w:headerReference w:type="even" r:id="rId8"/>
      <w:headerReference w:type="default" r:id="rId9"/>
      <w:headerReference w:type="first" r:id="rId10"/>
      <w:pgSz w:w="11906" w:h="16838"/>
      <w:pgMar w:top="1134" w:right="567" w:bottom="709" w:left="1701" w:header="62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7261D8" w14:textId="77777777" w:rsidR="00AC7837" w:rsidRDefault="00AC7837">
      <w:pPr>
        <w:spacing w:after="0" w:line="240" w:lineRule="auto"/>
      </w:pPr>
      <w:r>
        <w:separator/>
      </w:r>
    </w:p>
  </w:endnote>
  <w:endnote w:type="continuationSeparator" w:id="0">
    <w:p w14:paraId="622413A4" w14:textId="77777777" w:rsidR="00AC7837" w:rsidRDefault="00AC7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72288F" w14:textId="77777777" w:rsidR="00AC7837" w:rsidRDefault="00AC7837">
      <w:pPr>
        <w:spacing w:after="0" w:line="240" w:lineRule="auto"/>
      </w:pPr>
      <w:r>
        <w:separator/>
      </w:r>
    </w:p>
  </w:footnote>
  <w:footnote w:type="continuationSeparator" w:id="0">
    <w:p w14:paraId="48B9C566" w14:textId="77777777" w:rsidR="00AC7837" w:rsidRDefault="00AC78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EB57F4" w14:textId="77777777" w:rsidR="001D2EE2" w:rsidRDefault="001D2EE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8635544"/>
      <w:docPartObj>
        <w:docPartGallery w:val="Page Numbers (Top of Page)"/>
        <w:docPartUnique/>
      </w:docPartObj>
    </w:sdtPr>
    <w:sdtEndPr/>
    <w:sdtContent>
      <w:p w14:paraId="773ECEF8" w14:textId="77777777" w:rsidR="001D2EE2" w:rsidRDefault="00670EFE">
        <w:pPr>
          <w:pStyle w:val="a6"/>
          <w:spacing w:after="0" w:line="360" w:lineRule="auto"/>
          <w:jc w:val="center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 xml:space="preserve"> PAGE 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sz w:val="24"/>
            <w:szCs w:val="24"/>
          </w:rPr>
          <w:t>2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94B092" w14:textId="77777777" w:rsidR="001D2EE2" w:rsidRDefault="001D2EE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EE2"/>
    <w:rsid w:val="001156EC"/>
    <w:rsid w:val="001D2EE2"/>
    <w:rsid w:val="0026262F"/>
    <w:rsid w:val="002866A5"/>
    <w:rsid w:val="00301F2A"/>
    <w:rsid w:val="00670EFE"/>
    <w:rsid w:val="007F09AD"/>
    <w:rsid w:val="008F2AA0"/>
    <w:rsid w:val="00AC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E61A"/>
  <w15:docId w15:val="{7510D804-4E1B-4FDE-8060-26A13A39A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367"/>
    <w:pPr>
      <w:suppressAutoHyphens w:val="0"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uiPriority w:val="99"/>
    <w:semiHidden/>
    <w:qFormat/>
    <w:locked/>
    <w:rsid w:val="008A3B89"/>
    <w:rPr>
      <w:rFonts w:ascii="Tahoma" w:hAnsi="Tahoma" w:cs="Times New Roman"/>
      <w:sz w:val="16"/>
    </w:rPr>
  </w:style>
  <w:style w:type="character" w:customStyle="1" w:styleId="a5">
    <w:name w:val="Верхний колонтитул Знак"/>
    <w:link w:val="a6"/>
    <w:uiPriority w:val="99"/>
    <w:qFormat/>
    <w:locked/>
    <w:rsid w:val="00383128"/>
    <w:rPr>
      <w:rFonts w:cs="Times New Roman"/>
      <w:lang w:eastAsia="en-US"/>
    </w:rPr>
  </w:style>
  <w:style w:type="character" w:styleId="a7">
    <w:name w:val="page number"/>
    <w:uiPriority w:val="99"/>
    <w:qFormat/>
    <w:rsid w:val="002E67B3"/>
    <w:rPr>
      <w:rFonts w:cs="Times New Roman"/>
    </w:rPr>
  </w:style>
  <w:style w:type="character" w:customStyle="1" w:styleId="a8">
    <w:name w:val="Нижний колонтитул Знак"/>
    <w:link w:val="a9"/>
    <w:uiPriority w:val="99"/>
    <w:semiHidden/>
    <w:qFormat/>
    <w:locked/>
    <w:rsid w:val="00383128"/>
    <w:rPr>
      <w:rFonts w:cs="Times New Roman"/>
      <w:lang w:eastAsia="en-US"/>
    </w:rPr>
  </w:style>
  <w:style w:type="character" w:customStyle="1" w:styleId="aa">
    <w:name w:val="Основной текст Знак"/>
    <w:link w:val="ab"/>
    <w:uiPriority w:val="99"/>
    <w:semiHidden/>
    <w:qFormat/>
    <w:locked/>
    <w:rsid w:val="00C20087"/>
    <w:rPr>
      <w:rFonts w:cs="Times New Roman"/>
      <w:sz w:val="22"/>
      <w:lang w:eastAsia="en-US"/>
    </w:rPr>
  </w:style>
  <w:style w:type="character" w:customStyle="1" w:styleId="2">
    <w:name w:val="Основной текст с отступом 2 Знак"/>
    <w:link w:val="20"/>
    <w:uiPriority w:val="99"/>
    <w:semiHidden/>
    <w:qFormat/>
    <w:rsid w:val="00E901F4"/>
    <w:rPr>
      <w:lang w:eastAsia="en-US"/>
    </w:rPr>
  </w:style>
  <w:style w:type="paragraph" w:styleId="ac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"/>
    <w:link w:val="aa"/>
    <w:uiPriority w:val="99"/>
    <w:semiHidden/>
    <w:rsid w:val="00C20087"/>
    <w:pPr>
      <w:spacing w:after="120"/>
    </w:pPr>
  </w:style>
  <w:style w:type="paragraph" w:styleId="ad">
    <w:name w:val="List"/>
    <w:basedOn w:val="ab"/>
    <w:rPr>
      <w:rFonts w:cs="Ari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Arial"/>
    </w:rPr>
  </w:style>
  <w:style w:type="paragraph" w:styleId="a4">
    <w:name w:val="Balloon Text"/>
    <w:basedOn w:val="a"/>
    <w:link w:val="a3"/>
    <w:uiPriority w:val="99"/>
    <w:semiHidden/>
    <w:qFormat/>
    <w:rsid w:val="008A3B8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paragraph" w:customStyle="1" w:styleId="af0">
    <w:name w:val="Колонтитул"/>
    <w:basedOn w:val="a"/>
    <w:qFormat/>
  </w:style>
  <w:style w:type="paragraph" w:styleId="a6">
    <w:name w:val="header"/>
    <w:basedOn w:val="a"/>
    <w:link w:val="a5"/>
    <w:uiPriority w:val="99"/>
    <w:rsid w:val="002E67B3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8"/>
    <w:uiPriority w:val="99"/>
    <w:rsid w:val="00011328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link w:val="2"/>
    <w:uiPriority w:val="99"/>
    <w:semiHidden/>
    <w:unhideWhenUsed/>
    <w:qFormat/>
    <w:rsid w:val="00E901F4"/>
    <w:pPr>
      <w:spacing w:after="120" w:line="480" w:lineRule="auto"/>
      <w:ind w:left="283"/>
    </w:pPr>
  </w:style>
  <w:style w:type="paragraph" w:customStyle="1" w:styleId="ConsPlusTitle">
    <w:name w:val="ConsPlusTitle"/>
    <w:uiPriority w:val="99"/>
    <w:qFormat/>
    <w:rsid w:val="008C0753"/>
    <w:pPr>
      <w:widowControl w:val="0"/>
    </w:pPr>
    <w:rPr>
      <w:rFonts w:ascii="Arial" w:eastAsia="Times New Roman" w:hAnsi="Arial" w:cs="Arial"/>
      <w:b/>
      <w:bCs/>
    </w:rPr>
  </w:style>
  <w:style w:type="paragraph" w:customStyle="1" w:styleId="af1">
    <w:name w:val="Таблицы (моноширинный)"/>
    <w:basedOn w:val="a"/>
    <w:next w:val="a"/>
    <w:qFormat/>
    <w:rsid w:val="00B65579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186BF0"/>
    <w:pPr>
      <w:widowControl w:val="0"/>
      <w:spacing w:after="0" w:line="240" w:lineRule="auto"/>
      <w:ind w:left="720" w:firstLine="720"/>
      <w:contextualSpacing/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styleId="af3">
    <w:name w:val="Table Grid"/>
    <w:basedOn w:val="a1"/>
    <w:rsid w:val="008A3B8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1D39-9514-4062-BD0D-06667D10F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МУ ИЗО</Company>
  <LinksUpToDate>false</LinksUpToDate>
  <CharactersWithSpaces>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ОИО</dc:creator>
  <dc:description/>
  <cp:lastModifiedBy>Луценко Юлина Владимировна</cp:lastModifiedBy>
  <cp:revision>18</cp:revision>
  <cp:lastPrinted>2025-02-18T08:26:00Z</cp:lastPrinted>
  <dcterms:created xsi:type="dcterms:W3CDTF">2024-11-06T06:42:00Z</dcterms:created>
  <dcterms:modified xsi:type="dcterms:W3CDTF">2025-02-21T10:52:00Z</dcterms:modified>
  <dc:language>ru-RU</dc:language>
</cp:coreProperties>
</file>