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5639"/>
        <w:tblOverlap w:val="never"/>
        <w:tblW w:w="0" w:type="auto"/>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Layout w:type="fixed"/>
        <w:tblLook w:val="01E0" w:firstRow="1" w:lastRow="1" w:firstColumn="1" w:lastColumn="1" w:noHBand="0" w:noVBand="0"/>
      </w:tblPr>
      <w:tblGrid>
        <w:gridCol w:w="4527"/>
      </w:tblGrid>
      <w:tr w:rsidR="00A77172" w:rsidRPr="00C702E7" w14:paraId="05FE4044" w14:textId="77777777" w:rsidTr="00C702E7">
        <w:trPr>
          <w:trHeight w:val="313"/>
        </w:trPr>
        <w:tc>
          <w:tcPr>
            <w:tcW w:w="4527" w:type="dxa"/>
            <w:tcBorders>
              <w:top w:val="single" w:sz="2" w:space="0" w:color="FFFFFF"/>
              <w:left w:val="single" w:sz="2" w:space="0" w:color="FFFFFF"/>
              <w:bottom w:val="single" w:sz="2" w:space="0" w:color="FFFFFF"/>
              <w:right w:val="single" w:sz="2" w:space="0" w:color="FFFFFF"/>
            </w:tcBorders>
            <w:shd w:val="clear" w:color="auto" w:fill="auto"/>
          </w:tcPr>
          <w:p w14:paraId="2166F629" w14:textId="6AF5C0A8" w:rsidR="00A77172" w:rsidRPr="00611C42" w:rsidRDefault="00A77172" w:rsidP="00C702E7">
            <w:pPr>
              <w:spacing w:line="216" w:lineRule="auto"/>
              <w:ind w:left="567"/>
              <w:rPr>
                <w:szCs w:val="28"/>
              </w:rPr>
            </w:pPr>
          </w:p>
        </w:tc>
      </w:tr>
    </w:tbl>
    <w:p w14:paraId="514EF724" w14:textId="77777777" w:rsidR="0026066B" w:rsidRDefault="0026066B" w:rsidP="00E44B30">
      <w:pPr>
        <w:pStyle w:val="ConsPlusTitle"/>
        <w:widowControl/>
        <w:ind w:firstLine="5103"/>
        <w:rPr>
          <w:b w:val="0"/>
          <w:sz w:val="26"/>
          <w:szCs w:val="26"/>
        </w:rPr>
      </w:pPr>
      <w:bookmarkStart w:id="0" w:name="_Toc37759095"/>
      <w:r>
        <w:rPr>
          <w:b w:val="0"/>
          <w:sz w:val="26"/>
          <w:szCs w:val="26"/>
        </w:rPr>
        <w:t>Приложение</w:t>
      </w:r>
    </w:p>
    <w:p w14:paraId="05F41B1E" w14:textId="188BFBA3" w:rsidR="00E44B30" w:rsidRPr="00611C42" w:rsidRDefault="00E44B30" w:rsidP="00E44B30">
      <w:pPr>
        <w:pStyle w:val="ConsPlusTitle"/>
        <w:widowControl/>
        <w:ind w:firstLine="5103"/>
        <w:rPr>
          <w:b w:val="0"/>
          <w:sz w:val="26"/>
          <w:szCs w:val="26"/>
        </w:rPr>
      </w:pPr>
      <w:r w:rsidRPr="00611C42">
        <w:rPr>
          <w:b w:val="0"/>
          <w:sz w:val="26"/>
          <w:szCs w:val="26"/>
        </w:rPr>
        <w:t>к решению</w:t>
      </w:r>
      <w:r w:rsidR="00BD0291" w:rsidRPr="00611C42">
        <w:rPr>
          <w:b w:val="0"/>
          <w:sz w:val="26"/>
          <w:szCs w:val="26"/>
        </w:rPr>
        <w:t xml:space="preserve"> </w:t>
      </w:r>
      <w:r w:rsidRPr="00611C42">
        <w:rPr>
          <w:b w:val="0"/>
          <w:sz w:val="26"/>
          <w:szCs w:val="26"/>
        </w:rPr>
        <w:t xml:space="preserve">Совета </w:t>
      </w:r>
    </w:p>
    <w:p w14:paraId="00C0FA09" w14:textId="77777777" w:rsidR="00E44B30" w:rsidRPr="00611C42" w:rsidRDefault="00E44B30" w:rsidP="00E44B30">
      <w:pPr>
        <w:pStyle w:val="ConsPlusTitle"/>
        <w:widowControl/>
        <w:ind w:firstLine="5103"/>
        <w:rPr>
          <w:b w:val="0"/>
          <w:sz w:val="26"/>
          <w:szCs w:val="26"/>
        </w:rPr>
      </w:pPr>
      <w:r w:rsidRPr="00611C42">
        <w:rPr>
          <w:b w:val="0"/>
          <w:sz w:val="26"/>
          <w:szCs w:val="26"/>
        </w:rPr>
        <w:t>муниципального образования</w:t>
      </w:r>
    </w:p>
    <w:p w14:paraId="0644DE3A" w14:textId="77777777" w:rsidR="00E44B30" w:rsidRPr="00611C42" w:rsidRDefault="00E44B30" w:rsidP="00E44B30">
      <w:pPr>
        <w:pStyle w:val="ConsPlusTitle"/>
        <w:widowControl/>
        <w:ind w:firstLine="5103"/>
        <w:rPr>
          <w:b w:val="0"/>
          <w:sz w:val="26"/>
          <w:szCs w:val="26"/>
        </w:rPr>
      </w:pPr>
      <w:r w:rsidRPr="00611C42">
        <w:rPr>
          <w:b w:val="0"/>
          <w:sz w:val="26"/>
          <w:szCs w:val="26"/>
        </w:rPr>
        <w:t>город Горячий Ключ</w:t>
      </w:r>
    </w:p>
    <w:p w14:paraId="1B0DF7F8" w14:textId="77777777" w:rsidR="00E44B30" w:rsidRPr="00611C42" w:rsidRDefault="00BD0291" w:rsidP="00E44B30">
      <w:pPr>
        <w:pStyle w:val="ConsPlusTitle"/>
        <w:widowControl/>
        <w:ind w:firstLine="5103"/>
        <w:rPr>
          <w:b w:val="0"/>
          <w:sz w:val="26"/>
          <w:szCs w:val="26"/>
        </w:rPr>
      </w:pPr>
      <w:r w:rsidRPr="00611C42">
        <w:rPr>
          <w:b w:val="0"/>
          <w:sz w:val="26"/>
          <w:szCs w:val="26"/>
        </w:rPr>
        <w:t>о</w:t>
      </w:r>
      <w:r w:rsidR="00E44B30" w:rsidRPr="00611C42">
        <w:rPr>
          <w:b w:val="0"/>
          <w:sz w:val="26"/>
          <w:szCs w:val="26"/>
        </w:rPr>
        <w:t>т __</w:t>
      </w:r>
      <w:r w:rsidR="0060764E" w:rsidRPr="00611C42">
        <w:rPr>
          <w:b w:val="0"/>
          <w:sz w:val="26"/>
          <w:szCs w:val="26"/>
        </w:rPr>
        <w:t>_______</w:t>
      </w:r>
      <w:r w:rsidR="00747156" w:rsidRPr="00611C42">
        <w:rPr>
          <w:b w:val="0"/>
          <w:sz w:val="26"/>
          <w:szCs w:val="26"/>
        </w:rPr>
        <w:t>__</w:t>
      </w:r>
      <w:r w:rsidR="0060764E" w:rsidRPr="00611C42">
        <w:rPr>
          <w:b w:val="0"/>
          <w:sz w:val="26"/>
          <w:szCs w:val="26"/>
        </w:rPr>
        <w:t>_____года № ____</w:t>
      </w:r>
      <w:r w:rsidR="00747156" w:rsidRPr="00611C42">
        <w:rPr>
          <w:b w:val="0"/>
          <w:sz w:val="26"/>
          <w:szCs w:val="26"/>
        </w:rPr>
        <w:t>__</w:t>
      </w:r>
    </w:p>
    <w:p w14:paraId="01EE9A1B" w14:textId="77777777" w:rsidR="00E44B30" w:rsidRPr="00611C42" w:rsidRDefault="00E44B30" w:rsidP="00E44B30">
      <w:pPr>
        <w:pStyle w:val="ConsPlusTitle"/>
        <w:widowControl/>
        <w:ind w:firstLine="5103"/>
        <w:rPr>
          <w:sz w:val="26"/>
          <w:szCs w:val="26"/>
        </w:rPr>
      </w:pPr>
    </w:p>
    <w:p w14:paraId="399AAA0E" w14:textId="77777777" w:rsidR="00E44B30" w:rsidRPr="00611C42" w:rsidRDefault="00E44B30" w:rsidP="00E44B30">
      <w:pPr>
        <w:pStyle w:val="ConsPlusTitle"/>
        <w:widowControl/>
        <w:ind w:firstLine="5103"/>
        <w:rPr>
          <w:sz w:val="26"/>
          <w:szCs w:val="26"/>
        </w:rPr>
      </w:pPr>
    </w:p>
    <w:p w14:paraId="7D7AABAC" w14:textId="77777777" w:rsidR="002537A5" w:rsidRPr="00611C42" w:rsidRDefault="002537A5" w:rsidP="002537A5">
      <w:pPr>
        <w:pStyle w:val="ConsPlusTitle"/>
        <w:widowControl/>
        <w:jc w:val="center"/>
        <w:rPr>
          <w:b w:val="0"/>
          <w:sz w:val="26"/>
          <w:szCs w:val="26"/>
        </w:rPr>
      </w:pPr>
      <w:r w:rsidRPr="00611C42">
        <w:rPr>
          <w:b w:val="0"/>
          <w:sz w:val="26"/>
          <w:szCs w:val="26"/>
        </w:rPr>
        <w:t>ПРАВИЛ</w:t>
      </w:r>
      <w:r w:rsidR="009604ED" w:rsidRPr="00611C42">
        <w:rPr>
          <w:b w:val="0"/>
          <w:sz w:val="26"/>
          <w:szCs w:val="26"/>
        </w:rPr>
        <w:t>А БЛАГОУСТРОЙСТВ</w:t>
      </w:r>
      <w:r w:rsidR="00BD0291" w:rsidRPr="00611C42">
        <w:rPr>
          <w:b w:val="0"/>
          <w:sz w:val="26"/>
          <w:szCs w:val="26"/>
        </w:rPr>
        <w:t>А</w:t>
      </w:r>
      <w:r w:rsidR="009604ED" w:rsidRPr="00611C42">
        <w:rPr>
          <w:b w:val="0"/>
          <w:sz w:val="26"/>
          <w:szCs w:val="26"/>
        </w:rPr>
        <w:t xml:space="preserve"> ТЕРРИТОРИИ</w:t>
      </w:r>
    </w:p>
    <w:p w14:paraId="6618D0B4" w14:textId="77777777" w:rsidR="002537A5" w:rsidRPr="00611C42" w:rsidRDefault="009604ED" w:rsidP="002537A5">
      <w:pPr>
        <w:pStyle w:val="ConsPlusTitle"/>
        <w:widowControl/>
        <w:jc w:val="center"/>
        <w:rPr>
          <w:b w:val="0"/>
          <w:sz w:val="26"/>
          <w:szCs w:val="26"/>
        </w:rPr>
      </w:pPr>
      <w:r w:rsidRPr="00611C42">
        <w:rPr>
          <w:b w:val="0"/>
          <w:sz w:val="26"/>
          <w:szCs w:val="26"/>
        </w:rPr>
        <w:t>МУНИЦИПАЛЬНОГО ОБРАЗОВАНИЯ ГОРОД ГОРЯЧИЙ КЛЮЧ</w:t>
      </w:r>
    </w:p>
    <w:p w14:paraId="610B86E5" w14:textId="77777777" w:rsidR="002537A5" w:rsidRPr="00611C42" w:rsidRDefault="002537A5" w:rsidP="002537A5">
      <w:pPr>
        <w:autoSpaceDE w:val="0"/>
        <w:autoSpaceDN w:val="0"/>
        <w:adjustRightInd w:val="0"/>
        <w:jc w:val="center"/>
        <w:outlineLvl w:val="1"/>
        <w:rPr>
          <w:sz w:val="26"/>
          <w:szCs w:val="26"/>
        </w:rPr>
      </w:pPr>
    </w:p>
    <w:p w14:paraId="1242E28D" w14:textId="77777777" w:rsidR="002537A5" w:rsidRPr="00611C42" w:rsidRDefault="00C651FA" w:rsidP="002537A5">
      <w:pPr>
        <w:autoSpaceDE w:val="0"/>
        <w:autoSpaceDN w:val="0"/>
        <w:adjustRightInd w:val="0"/>
        <w:jc w:val="center"/>
        <w:outlineLvl w:val="1"/>
        <w:rPr>
          <w:sz w:val="26"/>
          <w:szCs w:val="26"/>
        </w:rPr>
      </w:pPr>
      <w:r w:rsidRPr="00611C42">
        <w:rPr>
          <w:sz w:val="26"/>
          <w:szCs w:val="26"/>
        </w:rPr>
        <w:t xml:space="preserve">Раздел </w:t>
      </w:r>
      <w:r w:rsidR="002537A5" w:rsidRPr="00611C42">
        <w:rPr>
          <w:sz w:val="26"/>
          <w:szCs w:val="26"/>
        </w:rPr>
        <w:t>1. ОБЩИЕ ПОЛОЖЕНИЯ</w:t>
      </w:r>
    </w:p>
    <w:p w14:paraId="50726445" w14:textId="77777777" w:rsidR="00B92397" w:rsidRPr="00611C42" w:rsidRDefault="00C651FA" w:rsidP="00B92397">
      <w:pPr>
        <w:shd w:val="clear" w:color="auto" w:fill="FFFFFF"/>
        <w:tabs>
          <w:tab w:val="left" w:pos="11093"/>
        </w:tabs>
        <w:spacing w:before="293" w:after="307" w:line="302" w:lineRule="exact"/>
        <w:ind w:firstLine="720"/>
        <w:jc w:val="both"/>
        <w:rPr>
          <w:color w:val="000000"/>
          <w:spacing w:val="-6"/>
          <w:sz w:val="26"/>
          <w:szCs w:val="26"/>
        </w:rPr>
      </w:pPr>
      <w:r w:rsidRPr="00611C42">
        <w:rPr>
          <w:color w:val="000000"/>
          <w:spacing w:val="-4"/>
          <w:sz w:val="26"/>
          <w:szCs w:val="26"/>
        </w:rPr>
        <w:t xml:space="preserve">1.1. </w:t>
      </w:r>
      <w:r w:rsidR="00B92397" w:rsidRPr="00611C42">
        <w:rPr>
          <w:color w:val="000000"/>
          <w:spacing w:val="-4"/>
          <w:sz w:val="26"/>
          <w:szCs w:val="26"/>
        </w:rPr>
        <w:t xml:space="preserve">Настоящие «Правила» являются обязательными для всех организаций, </w:t>
      </w:r>
      <w:r w:rsidR="00B92397" w:rsidRPr="00611C42">
        <w:rPr>
          <w:color w:val="000000"/>
          <w:spacing w:val="-4"/>
          <w:sz w:val="26"/>
          <w:szCs w:val="26"/>
        </w:rPr>
        <w:br/>
      </w:r>
      <w:r w:rsidR="00B92397" w:rsidRPr="00611C42">
        <w:rPr>
          <w:color w:val="000000"/>
          <w:spacing w:val="-5"/>
          <w:sz w:val="26"/>
          <w:szCs w:val="26"/>
        </w:rPr>
        <w:t xml:space="preserve">независимо от форм собственности, физических и юридических лиц, находящихся </w:t>
      </w:r>
      <w:r w:rsidR="00B92397" w:rsidRPr="00611C42">
        <w:rPr>
          <w:color w:val="000000"/>
          <w:spacing w:val="-6"/>
          <w:sz w:val="26"/>
          <w:szCs w:val="26"/>
        </w:rPr>
        <w:t>на территории муниципального образования город Горячий Ключ</w:t>
      </w:r>
      <w:r w:rsidR="00D925B5" w:rsidRPr="00611C42">
        <w:rPr>
          <w:color w:val="000000"/>
          <w:spacing w:val="-6"/>
          <w:sz w:val="26"/>
          <w:szCs w:val="26"/>
        </w:rPr>
        <w:t>.</w:t>
      </w:r>
    </w:p>
    <w:p w14:paraId="4F7D8282" w14:textId="77777777" w:rsidR="00951B95" w:rsidRPr="00611C42" w:rsidRDefault="00B92397" w:rsidP="00951B95">
      <w:pPr>
        <w:shd w:val="clear" w:color="auto" w:fill="FFFFFF"/>
        <w:tabs>
          <w:tab w:val="left" w:pos="11093"/>
        </w:tabs>
        <w:spacing w:after="307" w:line="302" w:lineRule="exact"/>
        <w:ind w:firstLine="720"/>
        <w:jc w:val="both"/>
        <w:rPr>
          <w:color w:val="000000"/>
          <w:spacing w:val="-4"/>
          <w:sz w:val="26"/>
          <w:szCs w:val="26"/>
        </w:rPr>
      </w:pPr>
      <w:r w:rsidRPr="00611C42">
        <w:rPr>
          <w:color w:val="000000"/>
          <w:spacing w:val="-4"/>
          <w:sz w:val="26"/>
          <w:szCs w:val="26"/>
        </w:rPr>
        <w:t>Сокращения, используемые в настоящих Правилах:</w:t>
      </w:r>
    </w:p>
    <w:tbl>
      <w:tblPr>
        <w:tblW w:w="0" w:type="auto"/>
        <w:tblLook w:val="04A0" w:firstRow="1" w:lastRow="0" w:firstColumn="1" w:lastColumn="0" w:noHBand="0" w:noVBand="1"/>
      </w:tblPr>
      <w:tblGrid>
        <w:gridCol w:w="1107"/>
        <w:gridCol w:w="8531"/>
      </w:tblGrid>
      <w:tr w:rsidR="00951B95" w:rsidRPr="00611C42" w14:paraId="032C3C4D" w14:textId="77777777" w:rsidTr="000F4EEE">
        <w:trPr>
          <w:trHeight w:val="669"/>
        </w:trPr>
        <w:tc>
          <w:tcPr>
            <w:tcW w:w="1108" w:type="dxa"/>
          </w:tcPr>
          <w:p w14:paraId="1D048E18" w14:textId="77777777" w:rsidR="00951B95" w:rsidRPr="00611C42" w:rsidRDefault="00951B95" w:rsidP="000F4EEE">
            <w:pPr>
              <w:tabs>
                <w:tab w:val="left" w:pos="11093"/>
              </w:tabs>
              <w:rPr>
                <w:color w:val="000000"/>
                <w:spacing w:val="-4"/>
                <w:sz w:val="26"/>
                <w:szCs w:val="26"/>
              </w:rPr>
            </w:pPr>
            <w:r w:rsidRPr="00611C42">
              <w:rPr>
                <w:color w:val="000000"/>
                <w:spacing w:val="-2"/>
                <w:sz w:val="26"/>
                <w:szCs w:val="26"/>
              </w:rPr>
              <w:t>УЖГХ</w:t>
            </w:r>
          </w:p>
        </w:tc>
        <w:tc>
          <w:tcPr>
            <w:tcW w:w="8633" w:type="dxa"/>
            <w:vAlign w:val="bottom"/>
          </w:tcPr>
          <w:p w14:paraId="52CBF287" w14:textId="77777777" w:rsidR="00951B95" w:rsidRPr="00611C42" w:rsidRDefault="00951B95" w:rsidP="000F4EEE">
            <w:pPr>
              <w:shd w:val="clear" w:color="auto" w:fill="FFFFFF"/>
              <w:rPr>
                <w:color w:val="000000"/>
                <w:spacing w:val="-2"/>
                <w:sz w:val="26"/>
                <w:szCs w:val="26"/>
              </w:rPr>
            </w:pPr>
            <w:r w:rsidRPr="00611C42">
              <w:rPr>
                <w:color w:val="000000"/>
                <w:spacing w:val="-2"/>
                <w:sz w:val="26"/>
                <w:szCs w:val="26"/>
              </w:rPr>
              <w:t>- управление жизнеобеспечения городского хозяйства</w:t>
            </w:r>
          </w:p>
          <w:p w14:paraId="75240DA4" w14:textId="77777777" w:rsidR="00951B95" w:rsidRPr="00611C42" w:rsidRDefault="00951B95" w:rsidP="000F4EEE">
            <w:pPr>
              <w:shd w:val="clear" w:color="auto" w:fill="FFFFFF"/>
              <w:rPr>
                <w:color w:val="000000"/>
                <w:spacing w:val="-2"/>
                <w:sz w:val="26"/>
                <w:szCs w:val="26"/>
              </w:rPr>
            </w:pPr>
            <w:r w:rsidRPr="00611C42">
              <w:rPr>
                <w:color w:val="000000"/>
                <w:spacing w:val="-2"/>
                <w:sz w:val="26"/>
                <w:szCs w:val="26"/>
              </w:rPr>
              <w:t>администрации муниципального образования город Горячи</w:t>
            </w:r>
            <w:r w:rsidR="00BD0291" w:rsidRPr="00611C42">
              <w:rPr>
                <w:color w:val="000000"/>
                <w:spacing w:val="-2"/>
                <w:sz w:val="26"/>
                <w:szCs w:val="26"/>
              </w:rPr>
              <w:t>й</w:t>
            </w:r>
            <w:r w:rsidRPr="00611C42">
              <w:rPr>
                <w:color w:val="000000"/>
                <w:spacing w:val="-2"/>
                <w:sz w:val="26"/>
                <w:szCs w:val="26"/>
              </w:rPr>
              <w:t xml:space="preserve"> Ключ</w:t>
            </w:r>
          </w:p>
        </w:tc>
      </w:tr>
      <w:tr w:rsidR="00951B95" w:rsidRPr="00611C42" w14:paraId="43908FCB" w14:textId="77777777" w:rsidTr="000F4EEE">
        <w:tc>
          <w:tcPr>
            <w:tcW w:w="1108" w:type="dxa"/>
          </w:tcPr>
          <w:p w14:paraId="531202DB" w14:textId="77777777" w:rsidR="00951B95" w:rsidRPr="00611C42" w:rsidRDefault="00951B95" w:rsidP="000F4EEE">
            <w:pPr>
              <w:tabs>
                <w:tab w:val="left" w:pos="11093"/>
              </w:tabs>
              <w:spacing w:line="276" w:lineRule="auto"/>
              <w:rPr>
                <w:color w:val="000000"/>
                <w:spacing w:val="-4"/>
                <w:sz w:val="26"/>
                <w:szCs w:val="26"/>
              </w:rPr>
            </w:pPr>
            <w:r w:rsidRPr="00611C42">
              <w:rPr>
                <w:color w:val="000000"/>
                <w:spacing w:val="-10"/>
                <w:sz w:val="26"/>
                <w:szCs w:val="26"/>
              </w:rPr>
              <w:t>МУП</w:t>
            </w:r>
          </w:p>
        </w:tc>
        <w:tc>
          <w:tcPr>
            <w:tcW w:w="8633" w:type="dxa"/>
          </w:tcPr>
          <w:p w14:paraId="75045DD4" w14:textId="77777777" w:rsidR="00951B95" w:rsidRPr="00611C42" w:rsidRDefault="00951B95" w:rsidP="000F4EEE">
            <w:pPr>
              <w:tabs>
                <w:tab w:val="left" w:pos="11093"/>
              </w:tabs>
              <w:spacing w:line="276" w:lineRule="auto"/>
              <w:rPr>
                <w:color w:val="000000"/>
                <w:spacing w:val="-4"/>
                <w:sz w:val="26"/>
                <w:szCs w:val="26"/>
              </w:rPr>
            </w:pPr>
            <w:r w:rsidRPr="00611C42">
              <w:rPr>
                <w:color w:val="000000"/>
                <w:spacing w:val="-9"/>
                <w:sz w:val="26"/>
                <w:szCs w:val="26"/>
              </w:rPr>
              <w:t>- муниципальное унитарное предприятие</w:t>
            </w:r>
          </w:p>
        </w:tc>
      </w:tr>
      <w:tr w:rsidR="00951B95" w:rsidRPr="00611C42" w14:paraId="65143BE2" w14:textId="77777777" w:rsidTr="000F4EEE">
        <w:trPr>
          <w:trHeight w:val="80"/>
        </w:trPr>
        <w:tc>
          <w:tcPr>
            <w:tcW w:w="1108" w:type="dxa"/>
          </w:tcPr>
          <w:p w14:paraId="1BE9294D" w14:textId="77777777" w:rsidR="00951B95" w:rsidRPr="00611C42" w:rsidRDefault="0060764E" w:rsidP="000F4EEE">
            <w:pPr>
              <w:tabs>
                <w:tab w:val="left" w:pos="11093"/>
              </w:tabs>
              <w:rPr>
                <w:color w:val="000000"/>
                <w:spacing w:val="1"/>
                <w:sz w:val="26"/>
                <w:szCs w:val="26"/>
              </w:rPr>
            </w:pPr>
            <w:r w:rsidRPr="00611C42">
              <w:rPr>
                <w:color w:val="000000"/>
                <w:spacing w:val="1"/>
                <w:sz w:val="26"/>
                <w:szCs w:val="26"/>
              </w:rPr>
              <w:t>ТК</w:t>
            </w:r>
            <w:r w:rsidR="00951B95" w:rsidRPr="00611C42">
              <w:rPr>
                <w:color w:val="000000"/>
                <w:spacing w:val="1"/>
                <w:sz w:val="26"/>
                <w:szCs w:val="26"/>
              </w:rPr>
              <w:t>О</w:t>
            </w:r>
          </w:p>
          <w:p w14:paraId="5AE23E8C" w14:textId="77777777" w:rsidR="00684012" w:rsidRPr="00611C42" w:rsidRDefault="00684012" w:rsidP="000F4EEE">
            <w:pPr>
              <w:tabs>
                <w:tab w:val="left" w:pos="11093"/>
              </w:tabs>
              <w:rPr>
                <w:color w:val="000000"/>
                <w:spacing w:val="-4"/>
                <w:sz w:val="26"/>
                <w:szCs w:val="26"/>
              </w:rPr>
            </w:pPr>
            <w:r w:rsidRPr="00611C42">
              <w:rPr>
                <w:color w:val="000000"/>
                <w:spacing w:val="1"/>
                <w:sz w:val="26"/>
                <w:szCs w:val="26"/>
              </w:rPr>
              <w:t>КГМ</w:t>
            </w:r>
          </w:p>
        </w:tc>
        <w:tc>
          <w:tcPr>
            <w:tcW w:w="8633" w:type="dxa"/>
            <w:vAlign w:val="center"/>
          </w:tcPr>
          <w:p w14:paraId="348656F4" w14:textId="77777777" w:rsidR="00951B95" w:rsidRPr="00611C42" w:rsidRDefault="00951B95" w:rsidP="000F4EEE">
            <w:pPr>
              <w:shd w:val="clear" w:color="auto" w:fill="FFFFFF"/>
              <w:tabs>
                <w:tab w:val="left" w:pos="1450"/>
              </w:tabs>
              <w:rPr>
                <w:color w:val="000000"/>
                <w:spacing w:val="-9"/>
                <w:sz w:val="26"/>
                <w:szCs w:val="26"/>
              </w:rPr>
            </w:pPr>
            <w:r w:rsidRPr="00611C42">
              <w:rPr>
                <w:color w:val="000000"/>
                <w:spacing w:val="-9"/>
                <w:sz w:val="26"/>
                <w:szCs w:val="26"/>
              </w:rPr>
              <w:t xml:space="preserve">- твердые </w:t>
            </w:r>
            <w:r w:rsidR="0060764E" w:rsidRPr="00611C42">
              <w:rPr>
                <w:color w:val="000000"/>
                <w:spacing w:val="-9"/>
                <w:sz w:val="26"/>
                <w:szCs w:val="26"/>
              </w:rPr>
              <w:t>коммунальные</w:t>
            </w:r>
            <w:r w:rsidRPr="00611C42">
              <w:rPr>
                <w:color w:val="000000"/>
                <w:spacing w:val="-9"/>
                <w:sz w:val="26"/>
                <w:szCs w:val="26"/>
              </w:rPr>
              <w:t xml:space="preserve"> отходы</w:t>
            </w:r>
          </w:p>
          <w:p w14:paraId="20C29D2B" w14:textId="77777777" w:rsidR="00684012" w:rsidRPr="00611C42" w:rsidRDefault="00684012" w:rsidP="00684012">
            <w:pPr>
              <w:shd w:val="clear" w:color="auto" w:fill="FFFFFF"/>
              <w:tabs>
                <w:tab w:val="left" w:pos="1450"/>
              </w:tabs>
              <w:rPr>
                <w:color w:val="000000"/>
                <w:spacing w:val="-9"/>
                <w:sz w:val="26"/>
                <w:szCs w:val="26"/>
              </w:rPr>
            </w:pPr>
            <w:r w:rsidRPr="00611C42">
              <w:rPr>
                <w:color w:val="000000"/>
                <w:spacing w:val="-9"/>
                <w:sz w:val="26"/>
                <w:szCs w:val="26"/>
              </w:rPr>
              <w:t>- крупногабаритный мусор</w:t>
            </w:r>
          </w:p>
        </w:tc>
      </w:tr>
      <w:tr w:rsidR="00951B95" w:rsidRPr="00611C42" w14:paraId="1D0A4F66" w14:textId="77777777" w:rsidTr="000F4EEE">
        <w:trPr>
          <w:trHeight w:val="291"/>
        </w:trPr>
        <w:tc>
          <w:tcPr>
            <w:tcW w:w="1108" w:type="dxa"/>
          </w:tcPr>
          <w:p w14:paraId="544A2EF5" w14:textId="77777777" w:rsidR="00951B95" w:rsidRPr="00611C42" w:rsidRDefault="00C352C9" w:rsidP="000F4EEE">
            <w:pPr>
              <w:tabs>
                <w:tab w:val="left" w:pos="11093"/>
              </w:tabs>
              <w:rPr>
                <w:color w:val="000000"/>
                <w:spacing w:val="-4"/>
                <w:sz w:val="26"/>
                <w:szCs w:val="26"/>
              </w:rPr>
            </w:pPr>
            <w:r w:rsidRPr="00611C42">
              <w:rPr>
                <w:color w:val="000000"/>
                <w:spacing w:val="-4"/>
                <w:sz w:val="26"/>
                <w:szCs w:val="26"/>
              </w:rPr>
              <w:t>УАиГ</w:t>
            </w:r>
          </w:p>
        </w:tc>
        <w:tc>
          <w:tcPr>
            <w:tcW w:w="8633" w:type="dxa"/>
            <w:vAlign w:val="center"/>
          </w:tcPr>
          <w:p w14:paraId="3CF84F63" w14:textId="3728860F" w:rsidR="00951B95" w:rsidRPr="00611C42" w:rsidRDefault="00E22392" w:rsidP="007B15AF">
            <w:pPr>
              <w:shd w:val="clear" w:color="auto" w:fill="FFFFFF"/>
              <w:tabs>
                <w:tab w:val="left" w:pos="1459"/>
              </w:tabs>
              <w:ind w:left="10"/>
              <w:rPr>
                <w:color w:val="000000"/>
                <w:spacing w:val="-5"/>
                <w:sz w:val="26"/>
                <w:szCs w:val="26"/>
              </w:rPr>
            </w:pPr>
            <w:r w:rsidRPr="00611C42">
              <w:rPr>
                <w:color w:val="000000"/>
                <w:spacing w:val="-5"/>
                <w:sz w:val="26"/>
                <w:szCs w:val="26"/>
              </w:rPr>
              <w:t xml:space="preserve">- </w:t>
            </w:r>
            <w:r w:rsidR="007B15AF" w:rsidRPr="00611C42">
              <w:rPr>
                <w:color w:val="000000"/>
                <w:spacing w:val="-5"/>
                <w:sz w:val="26"/>
                <w:szCs w:val="26"/>
              </w:rPr>
              <w:t xml:space="preserve">управление  архитектуры и </w:t>
            </w:r>
            <w:r w:rsidR="00E34AE7">
              <w:rPr>
                <w:color w:val="000000"/>
                <w:spacing w:val="-5"/>
                <w:sz w:val="26"/>
                <w:szCs w:val="26"/>
              </w:rPr>
              <w:t>градострои</w:t>
            </w:r>
            <w:r w:rsidR="007B15AF" w:rsidRPr="00611C42">
              <w:rPr>
                <w:color w:val="000000"/>
                <w:spacing w:val="-5"/>
                <w:sz w:val="26"/>
                <w:szCs w:val="26"/>
              </w:rPr>
              <w:t>тельства</w:t>
            </w:r>
            <w:r w:rsidRPr="00611C42">
              <w:rPr>
                <w:color w:val="000000"/>
                <w:spacing w:val="-5"/>
                <w:sz w:val="26"/>
                <w:szCs w:val="26"/>
              </w:rPr>
              <w:t xml:space="preserve"> </w:t>
            </w:r>
            <w:r w:rsidRPr="00611C42">
              <w:rPr>
                <w:color w:val="000000"/>
                <w:spacing w:val="-2"/>
                <w:sz w:val="26"/>
                <w:szCs w:val="26"/>
              </w:rPr>
              <w:t>администрации муниципального образования город Горячи Ключ</w:t>
            </w:r>
          </w:p>
        </w:tc>
      </w:tr>
      <w:tr w:rsidR="00E22392" w:rsidRPr="00611C42" w14:paraId="4626F51B" w14:textId="77777777" w:rsidTr="000F4EEE">
        <w:trPr>
          <w:trHeight w:val="660"/>
        </w:trPr>
        <w:tc>
          <w:tcPr>
            <w:tcW w:w="1108" w:type="dxa"/>
            <w:vAlign w:val="center"/>
          </w:tcPr>
          <w:p w14:paraId="2F94CC01" w14:textId="77777777" w:rsidR="00E22392" w:rsidRPr="00611C42" w:rsidRDefault="00E22392" w:rsidP="000F4EEE">
            <w:pPr>
              <w:tabs>
                <w:tab w:val="left" w:pos="11093"/>
              </w:tabs>
              <w:rPr>
                <w:color w:val="000000"/>
                <w:spacing w:val="-4"/>
                <w:sz w:val="26"/>
                <w:szCs w:val="26"/>
              </w:rPr>
            </w:pPr>
            <w:r w:rsidRPr="00611C42">
              <w:rPr>
                <w:color w:val="000000"/>
                <w:spacing w:val="-4"/>
                <w:sz w:val="26"/>
                <w:szCs w:val="26"/>
              </w:rPr>
              <w:t>ОВД</w:t>
            </w:r>
          </w:p>
        </w:tc>
        <w:tc>
          <w:tcPr>
            <w:tcW w:w="8633" w:type="dxa"/>
            <w:vAlign w:val="center"/>
          </w:tcPr>
          <w:p w14:paraId="7A6314EE" w14:textId="77777777" w:rsidR="00E22392" w:rsidRPr="00611C42" w:rsidRDefault="00E22392" w:rsidP="000F4EEE">
            <w:pPr>
              <w:shd w:val="clear" w:color="auto" w:fill="FFFFFF"/>
              <w:tabs>
                <w:tab w:val="left" w:pos="1459"/>
              </w:tabs>
              <w:ind w:left="10"/>
              <w:rPr>
                <w:color w:val="000000"/>
                <w:spacing w:val="-5"/>
                <w:sz w:val="26"/>
                <w:szCs w:val="26"/>
              </w:rPr>
            </w:pPr>
            <w:r w:rsidRPr="00611C42">
              <w:rPr>
                <w:color w:val="000000"/>
                <w:spacing w:val="-5"/>
                <w:sz w:val="26"/>
                <w:szCs w:val="26"/>
              </w:rPr>
              <w:t>- отдел внутренних дел</w:t>
            </w:r>
          </w:p>
        </w:tc>
      </w:tr>
      <w:tr w:rsidR="00951B95" w:rsidRPr="00611C42" w14:paraId="576C103F" w14:textId="77777777" w:rsidTr="000F4EEE">
        <w:tc>
          <w:tcPr>
            <w:tcW w:w="1108" w:type="dxa"/>
          </w:tcPr>
          <w:p w14:paraId="5F95F662" w14:textId="77777777" w:rsidR="00951B95" w:rsidRPr="00611C42" w:rsidRDefault="00951B95" w:rsidP="000F4EEE">
            <w:pPr>
              <w:tabs>
                <w:tab w:val="left" w:pos="11093"/>
              </w:tabs>
              <w:rPr>
                <w:color w:val="000000"/>
                <w:spacing w:val="-4"/>
                <w:sz w:val="26"/>
                <w:szCs w:val="26"/>
              </w:rPr>
            </w:pPr>
            <w:r w:rsidRPr="00611C42">
              <w:rPr>
                <w:color w:val="000000"/>
                <w:spacing w:val="-3"/>
                <w:sz w:val="26"/>
                <w:szCs w:val="26"/>
              </w:rPr>
              <w:t>ГИБДД</w:t>
            </w:r>
          </w:p>
        </w:tc>
        <w:tc>
          <w:tcPr>
            <w:tcW w:w="8633" w:type="dxa"/>
          </w:tcPr>
          <w:p w14:paraId="1719E4D2" w14:textId="77777777" w:rsidR="00951B95" w:rsidRPr="00611C42" w:rsidRDefault="00951B95" w:rsidP="000F4EEE">
            <w:pPr>
              <w:tabs>
                <w:tab w:val="left" w:pos="11093"/>
              </w:tabs>
              <w:rPr>
                <w:color w:val="000000"/>
                <w:spacing w:val="-4"/>
                <w:sz w:val="26"/>
                <w:szCs w:val="26"/>
              </w:rPr>
            </w:pPr>
            <w:r w:rsidRPr="00611C42">
              <w:rPr>
                <w:color w:val="000000"/>
                <w:spacing w:val="-3"/>
                <w:sz w:val="26"/>
                <w:szCs w:val="26"/>
              </w:rPr>
              <w:t>- государственная инспекция безопасности дорожного движения</w:t>
            </w:r>
          </w:p>
        </w:tc>
      </w:tr>
    </w:tbl>
    <w:p w14:paraId="67B8376C" w14:textId="77777777" w:rsidR="00B92397" w:rsidRPr="00611C42" w:rsidRDefault="00B92397" w:rsidP="002537A5">
      <w:pPr>
        <w:autoSpaceDE w:val="0"/>
        <w:autoSpaceDN w:val="0"/>
        <w:adjustRightInd w:val="0"/>
        <w:ind w:firstLine="540"/>
        <w:jc w:val="both"/>
        <w:rPr>
          <w:sz w:val="26"/>
          <w:szCs w:val="26"/>
        </w:rPr>
      </w:pPr>
    </w:p>
    <w:p w14:paraId="213311B6" w14:textId="77777777" w:rsidR="002537A5" w:rsidRPr="00611C42" w:rsidRDefault="002537A5" w:rsidP="00B00A4A">
      <w:pPr>
        <w:autoSpaceDE w:val="0"/>
        <w:autoSpaceDN w:val="0"/>
        <w:adjustRightInd w:val="0"/>
        <w:ind w:firstLine="851"/>
        <w:jc w:val="both"/>
        <w:rPr>
          <w:sz w:val="26"/>
          <w:szCs w:val="26"/>
        </w:rPr>
      </w:pPr>
      <w:r w:rsidRPr="00611C42">
        <w:rPr>
          <w:sz w:val="26"/>
          <w:szCs w:val="26"/>
        </w:rPr>
        <w:t xml:space="preserve">В настоящих </w:t>
      </w:r>
      <w:r w:rsidR="008D77E1" w:rsidRPr="00611C42">
        <w:rPr>
          <w:sz w:val="26"/>
          <w:szCs w:val="26"/>
        </w:rPr>
        <w:t>правилах</w:t>
      </w:r>
      <w:r w:rsidRPr="00611C42">
        <w:rPr>
          <w:sz w:val="26"/>
          <w:szCs w:val="26"/>
        </w:rPr>
        <w:t xml:space="preserve"> применяются следующие термины </w:t>
      </w:r>
      <w:r w:rsidR="00D33351" w:rsidRPr="00611C42">
        <w:rPr>
          <w:sz w:val="26"/>
          <w:szCs w:val="26"/>
        </w:rPr>
        <w:t xml:space="preserve">(Приложение № 1) </w:t>
      </w:r>
      <w:r w:rsidRPr="00611C42">
        <w:rPr>
          <w:sz w:val="26"/>
          <w:szCs w:val="26"/>
        </w:rPr>
        <w:t>с соответствующими определениями:</w:t>
      </w:r>
    </w:p>
    <w:p w14:paraId="3F3B470A" w14:textId="5A2BCB3C" w:rsidR="00B00A4A" w:rsidRPr="00611C42" w:rsidRDefault="00B00A4A" w:rsidP="00B00A4A">
      <w:pPr>
        <w:pStyle w:val="af"/>
        <w:spacing w:before="0" w:beforeAutospacing="0" w:after="0" w:afterAutospacing="0"/>
        <w:ind w:firstLine="851"/>
        <w:contextualSpacing/>
        <w:jc w:val="both"/>
        <w:rPr>
          <w:sz w:val="26"/>
          <w:szCs w:val="26"/>
        </w:rPr>
      </w:pPr>
      <w:r w:rsidRPr="00611C42">
        <w:rPr>
          <w:sz w:val="26"/>
          <w:szCs w:val="26"/>
        </w:rPr>
        <w:t>Б</w:t>
      </w:r>
      <w:r w:rsidRPr="00611C42">
        <w:rPr>
          <w:bCs/>
          <w:sz w:val="26"/>
          <w:szCs w:val="26"/>
        </w:rPr>
        <w:t>лагоустройство территории</w:t>
      </w:r>
      <w:r w:rsidRPr="00611C42">
        <w:rPr>
          <w:sz w:val="26"/>
          <w:szCs w:val="26"/>
        </w:rPr>
        <w:t xml:space="preserve"> - деятельность по реализации комплекса мероприятий, установленного правилами благоустройства территории муниципального образования город Горячий Ключ,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w:t>
      </w:r>
      <w:r w:rsidR="00CE4D27" w:rsidRPr="00611C42">
        <w:rPr>
          <w:sz w:val="26"/>
          <w:szCs w:val="26"/>
        </w:rPr>
        <w:t xml:space="preserve"> образования город Горячий Ключ</w:t>
      </w:r>
      <w:r w:rsidRPr="00611C42">
        <w:rPr>
          <w:sz w:val="26"/>
          <w:szCs w:val="26"/>
        </w:rPr>
        <w:t>,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60210EE4" w14:textId="77777777" w:rsidR="00B00A4A" w:rsidRPr="00611C42" w:rsidRDefault="00B00A4A" w:rsidP="00B00A4A">
      <w:pPr>
        <w:pStyle w:val="af"/>
        <w:spacing w:before="0" w:beforeAutospacing="0" w:after="0" w:afterAutospacing="0"/>
        <w:ind w:firstLine="851"/>
        <w:contextualSpacing/>
        <w:jc w:val="both"/>
        <w:rPr>
          <w:sz w:val="26"/>
          <w:szCs w:val="26"/>
        </w:rPr>
      </w:pPr>
      <w:r w:rsidRPr="00611C42">
        <w:rPr>
          <w:sz w:val="26"/>
          <w:szCs w:val="26"/>
        </w:rPr>
        <w:t>Э</w:t>
      </w:r>
      <w:r w:rsidRPr="00611C42">
        <w:rPr>
          <w:bCs/>
          <w:sz w:val="26"/>
          <w:szCs w:val="26"/>
        </w:rPr>
        <w:t>лементы благоустройства</w:t>
      </w:r>
      <w:r w:rsidRPr="00611C42">
        <w:rPr>
          <w:sz w:val="26"/>
          <w:szCs w:val="26"/>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6F452CDF" w14:textId="77777777" w:rsidR="00B00A4A" w:rsidRPr="00611C42" w:rsidRDefault="00B00A4A" w:rsidP="00B00A4A">
      <w:pPr>
        <w:pStyle w:val="af"/>
        <w:spacing w:before="0" w:beforeAutospacing="0" w:after="0" w:afterAutospacing="0"/>
        <w:ind w:firstLine="851"/>
        <w:contextualSpacing/>
        <w:jc w:val="both"/>
        <w:rPr>
          <w:sz w:val="26"/>
          <w:szCs w:val="26"/>
        </w:rPr>
      </w:pPr>
      <w:r w:rsidRPr="00611C42">
        <w:rPr>
          <w:bCs/>
          <w:sz w:val="26"/>
          <w:szCs w:val="26"/>
        </w:rPr>
        <w:t>Газон</w:t>
      </w:r>
      <w:r w:rsidRPr="00611C42">
        <w:rPr>
          <w:sz w:val="26"/>
          <w:szCs w:val="26"/>
        </w:rPr>
        <w:t xml:space="preserve"> - участок земли с искусственно созданным (посредством посева семян специально подобранных трав), либо естественным травяным покровом, являющимся </w:t>
      </w:r>
      <w:r w:rsidRPr="00611C42">
        <w:rPr>
          <w:sz w:val="26"/>
          <w:szCs w:val="26"/>
        </w:rPr>
        <w:lastRenderedPageBreak/>
        <w:t>фоном для посадок и парковых сооружений и самостоятельным элементом ландшафтной композиции, имеющий сопряжение с различными видами бортовых камней или твердым, мягким, комбинированным покрытием.</w:t>
      </w:r>
    </w:p>
    <w:p w14:paraId="4BD7645E" w14:textId="77777777" w:rsidR="00B00A4A" w:rsidRPr="00611C42" w:rsidRDefault="00B00A4A" w:rsidP="00B00A4A">
      <w:pPr>
        <w:pStyle w:val="af"/>
        <w:spacing w:before="0" w:beforeAutospacing="0" w:after="0" w:afterAutospacing="0"/>
        <w:ind w:firstLine="851"/>
        <w:contextualSpacing/>
        <w:jc w:val="both"/>
        <w:rPr>
          <w:sz w:val="26"/>
          <w:szCs w:val="26"/>
        </w:rPr>
      </w:pPr>
      <w:r w:rsidRPr="00611C42">
        <w:rPr>
          <w:sz w:val="26"/>
          <w:szCs w:val="26"/>
        </w:rPr>
        <w:t>З</w:t>
      </w:r>
      <w:r w:rsidRPr="00611C42">
        <w:rPr>
          <w:bCs/>
          <w:sz w:val="26"/>
          <w:szCs w:val="26"/>
        </w:rPr>
        <w:t>еленые насаждения</w:t>
      </w:r>
      <w:r w:rsidRPr="00611C42">
        <w:rPr>
          <w:sz w:val="26"/>
          <w:szCs w:val="26"/>
        </w:rPr>
        <w:t xml:space="preserve"> – совокупность древесных, кустарниковых и травянистых растений искусственного и естественного происхождения на озелененных территориях общего и ограниченного пользования, специального на</w:t>
      </w:r>
      <w:r w:rsidR="00C651FA" w:rsidRPr="00611C42">
        <w:rPr>
          <w:sz w:val="26"/>
          <w:szCs w:val="26"/>
        </w:rPr>
        <w:t xml:space="preserve">значения, </w:t>
      </w:r>
      <w:r w:rsidRPr="00611C42">
        <w:rPr>
          <w:sz w:val="26"/>
          <w:szCs w:val="26"/>
        </w:rPr>
        <w:t>а также на придомовых территориях жилищного фонда, выполняющих средообразующие, рекреационные, санитарно-гигиенические, экологические и эстетические функции.</w:t>
      </w:r>
    </w:p>
    <w:p w14:paraId="21323FA5" w14:textId="43BBBC35" w:rsidR="00B00A4A" w:rsidRPr="00611C42" w:rsidRDefault="00B00A4A" w:rsidP="00B00A4A">
      <w:pPr>
        <w:pStyle w:val="af"/>
        <w:spacing w:before="0" w:beforeAutospacing="0" w:after="0" w:afterAutospacing="0"/>
        <w:ind w:firstLine="851"/>
        <w:contextualSpacing/>
        <w:jc w:val="both"/>
        <w:rPr>
          <w:sz w:val="26"/>
          <w:szCs w:val="26"/>
        </w:rPr>
      </w:pPr>
      <w:r w:rsidRPr="00611C42">
        <w:rPr>
          <w:bCs/>
          <w:sz w:val="26"/>
          <w:szCs w:val="26"/>
        </w:rPr>
        <w:t>Озелененные территории</w:t>
      </w:r>
      <w:r w:rsidRPr="00611C42">
        <w:rPr>
          <w:sz w:val="26"/>
          <w:szCs w:val="26"/>
        </w:rPr>
        <w:t xml:space="preserve"> – территории общего и ограниченного пользования, специального назначения, в том числе парков, садов, скверов, бульваров, жилых кварталов (жилых территориальных зон), участков вдоль автомобильных и железных дорог, поверхности которых заняты зелеными насаждениями, определяемые на основании ГОСТ 28329-89, СП 42.13330.2016, СП 82.13330.2016</w:t>
      </w:r>
      <w:r w:rsidR="00C651FA" w:rsidRPr="00611C42">
        <w:rPr>
          <w:sz w:val="26"/>
          <w:szCs w:val="26"/>
        </w:rPr>
        <w:t>,</w:t>
      </w:r>
      <w:r w:rsidRPr="00611C42">
        <w:rPr>
          <w:sz w:val="26"/>
          <w:szCs w:val="26"/>
        </w:rPr>
        <w:t xml:space="preserve"> согласно Правилам землепользования и застройки</w:t>
      </w:r>
      <w:r w:rsidR="003977FA" w:rsidRPr="00611C42">
        <w:rPr>
          <w:sz w:val="26"/>
          <w:szCs w:val="26"/>
        </w:rPr>
        <w:t>,</w:t>
      </w:r>
      <w:r w:rsidRPr="00611C42">
        <w:rPr>
          <w:sz w:val="26"/>
          <w:szCs w:val="26"/>
        </w:rPr>
        <w:t xml:space="preserve"> на территории муниципального образования город Горячий Ключ.</w:t>
      </w:r>
    </w:p>
    <w:p w14:paraId="1FC05A16" w14:textId="68F00EEC" w:rsidR="00B00A4A" w:rsidRPr="00611C42" w:rsidRDefault="00B00A4A" w:rsidP="00B00A4A">
      <w:pPr>
        <w:pStyle w:val="af"/>
        <w:spacing w:before="0" w:beforeAutospacing="0" w:after="0" w:afterAutospacing="0"/>
        <w:ind w:firstLine="851"/>
        <w:contextualSpacing/>
        <w:jc w:val="both"/>
        <w:rPr>
          <w:sz w:val="26"/>
          <w:szCs w:val="26"/>
        </w:rPr>
      </w:pPr>
      <w:r w:rsidRPr="00611C42">
        <w:rPr>
          <w:bCs/>
          <w:sz w:val="26"/>
          <w:szCs w:val="26"/>
        </w:rPr>
        <w:t>Прилегающая территория</w:t>
      </w:r>
      <w:r w:rsidRPr="00611C42">
        <w:rPr>
          <w:sz w:val="26"/>
          <w:szCs w:val="26"/>
        </w:rPr>
        <w:t xml:space="preserve"> </w:t>
      </w:r>
      <w:r w:rsidR="007F56AD" w:rsidRPr="00611C42">
        <w:rPr>
          <w:sz w:val="26"/>
          <w:szCs w:val="26"/>
        </w:rPr>
        <w:t>–</w:t>
      </w:r>
      <w:r w:rsidRPr="00611C42">
        <w:rPr>
          <w:sz w:val="26"/>
          <w:szCs w:val="26"/>
        </w:rPr>
        <w:t xml:space="preserve"> </w:t>
      </w:r>
      <w:r w:rsidR="007F56AD" w:rsidRPr="00611C42">
        <w:rPr>
          <w:sz w:val="26"/>
          <w:szCs w:val="26"/>
        </w:rPr>
        <w:t>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в соответствии с порядком,</w:t>
      </w:r>
      <w:r w:rsidR="000C7A59" w:rsidRPr="00611C42">
        <w:rPr>
          <w:sz w:val="26"/>
          <w:szCs w:val="26"/>
        </w:rPr>
        <w:t xml:space="preserve"> уст</w:t>
      </w:r>
      <w:r w:rsidR="007F56AD" w:rsidRPr="00611C42">
        <w:rPr>
          <w:sz w:val="26"/>
          <w:szCs w:val="26"/>
        </w:rPr>
        <w:t>ановленным</w:t>
      </w:r>
      <w:r w:rsidR="00FA12AF">
        <w:rPr>
          <w:sz w:val="26"/>
          <w:szCs w:val="26"/>
        </w:rPr>
        <w:t xml:space="preserve"> Законом Краснодарского края от </w:t>
      </w:r>
      <w:r w:rsidR="007F56AD" w:rsidRPr="00611C42">
        <w:rPr>
          <w:sz w:val="26"/>
          <w:szCs w:val="26"/>
        </w:rPr>
        <w:t>11 дек</w:t>
      </w:r>
      <w:r w:rsidR="00E34AE7">
        <w:rPr>
          <w:sz w:val="26"/>
          <w:szCs w:val="26"/>
        </w:rPr>
        <w:t>а</w:t>
      </w:r>
      <w:r w:rsidR="007F56AD" w:rsidRPr="00611C42">
        <w:rPr>
          <w:sz w:val="26"/>
          <w:szCs w:val="26"/>
        </w:rPr>
        <w:t>бря 2018 года №</w:t>
      </w:r>
      <w:r w:rsidR="00FA12AF">
        <w:rPr>
          <w:sz w:val="26"/>
          <w:szCs w:val="26"/>
        </w:rPr>
        <w:t xml:space="preserve"> </w:t>
      </w:r>
      <w:r w:rsidR="007F56AD" w:rsidRPr="00611C42">
        <w:rPr>
          <w:sz w:val="26"/>
          <w:szCs w:val="26"/>
        </w:rPr>
        <w:t xml:space="preserve">3952-КЗ «О порядке определения органами местного самоуправления в </w:t>
      </w:r>
      <w:r w:rsidR="000C7A59" w:rsidRPr="00611C42">
        <w:rPr>
          <w:sz w:val="26"/>
          <w:szCs w:val="26"/>
        </w:rPr>
        <w:t>Краснодарском крае границ прилегающих территорий».</w:t>
      </w:r>
    </w:p>
    <w:p w14:paraId="33278883" w14:textId="5E454AA0" w:rsidR="00BC6A5D" w:rsidRPr="00611C42" w:rsidRDefault="00BC6A5D" w:rsidP="00B00A4A">
      <w:pPr>
        <w:pStyle w:val="af"/>
        <w:spacing w:before="0" w:beforeAutospacing="0" w:after="0" w:afterAutospacing="0"/>
        <w:ind w:firstLine="851"/>
        <w:contextualSpacing/>
        <w:jc w:val="both"/>
        <w:rPr>
          <w:sz w:val="26"/>
          <w:szCs w:val="26"/>
        </w:rPr>
      </w:pPr>
      <w:r w:rsidRPr="00611C42">
        <w:rPr>
          <w:sz w:val="26"/>
          <w:szCs w:val="26"/>
        </w:rPr>
        <w:t>Границы прилегающей территории – предел прилегающей территории.</w:t>
      </w:r>
    </w:p>
    <w:p w14:paraId="234CC0FB" w14:textId="5AE27F1D" w:rsidR="00BC6A5D" w:rsidRPr="00611C42" w:rsidRDefault="00BC6A5D" w:rsidP="00B00A4A">
      <w:pPr>
        <w:pStyle w:val="af"/>
        <w:spacing w:before="0" w:beforeAutospacing="0" w:after="0" w:afterAutospacing="0"/>
        <w:ind w:firstLine="851"/>
        <w:contextualSpacing/>
        <w:jc w:val="both"/>
        <w:rPr>
          <w:sz w:val="26"/>
          <w:szCs w:val="26"/>
        </w:rPr>
      </w:pPr>
      <w:r w:rsidRPr="00611C42">
        <w:rPr>
          <w:sz w:val="26"/>
          <w:szCs w:val="26"/>
        </w:rPr>
        <w:t>Внутренняя часть границ прилегающей территории – часть границ прилегающей территории, непосредственно примыкающая к границе здания, строения, сооружения, земельного участка,</w:t>
      </w:r>
      <w:r w:rsidR="00EC60E0">
        <w:rPr>
          <w:sz w:val="26"/>
          <w:szCs w:val="26"/>
        </w:rPr>
        <w:t xml:space="preserve"> в отношении которых установлен</w:t>
      </w:r>
      <w:r w:rsidRPr="00611C42">
        <w:rPr>
          <w:sz w:val="26"/>
          <w:szCs w:val="26"/>
        </w:rPr>
        <w:t>ы границы прилегающей территории, то есть являющихся их общей границей.</w:t>
      </w:r>
    </w:p>
    <w:p w14:paraId="23764E3F" w14:textId="4A035F42" w:rsidR="00BC6A5D" w:rsidRPr="00611C42" w:rsidRDefault="00BC6A5D" w:rsidP="00B00A4A">
      <w:pPr>
        <w:pStyle w:val="af"/>
        <w:spacing w:before="0" w:beforeAutospacing="0" w:after="0" w:afterAutospacing="0"/>
        <w:ind w:firstLine="851"/>
        <w:contextualSpacing/>
        <w:jc w:val="both"/>
        <w:rPr>
          <w:sz w:val="26"/>
          <w:szCs w:val="26"/>
        </w:rPr>
      </w:pPr>
      <w:r w:rsidRPr="00611C42">
        <w:rPr>
          <w:sz w:val="26"/>
          <w:szCs w:val="26"/>
        </w:rPr>
        <w:t xml:space="preserve">Внешняя часть границ прилегающей территории – часть границ прилегающей территории, не примыкающая непосредственно к зданию, строению, сооружению, </w:t>
      </w:r>
      <w:r w:rsidR="00D60855" w:rsidRPr="00611C42">
        <w:rPr>
          <w:sz w:val="26"/>
          <w:szCs w:val="26"/>
        </w:rPr>
        <w:t>земельному участку, в отношении которых установлены границы прилегающей территории, то есть не являющаяся их общей границей.</w:t>
      </w:r>
    </w:p>
    <w:p w14:paraId="314CB9DC" w14:textId="712CABB2" w:rsidR="00B00A4A" w:rsidRPr="00611C42" w:rsidRDefault="00B00A4A" w:rsidP="00B00A4A">
      <w:pPr>
        <w:pStyle w:val="af"/>
        <w:spacing w:before="0" w:beforeAutospacing="0" w:after="0" w:afterAutospacing="0"/>
        <w:ind w:firstLine="851"/>
        <w:contextualSpacing/>
        <w:jc w:val="both"/>
        <w:rPr>
          <w:sz w:val="26"/>
          <w:szCs w:val="26"/>
        </w:rPr>
      </w:pPr>
      <w:r w:rsidRPr="00611C42">
        <w:rPr>
          <w:bCs/>
          <w:sz w:val="26"/>
          <w:szCs w:val="26"/>
        </w:rPr>
        <w:t>Травяной покров</w:t>
      </w:r>
      <w:r w:rsidRPr="00611C42">
        <w:rPr>
          <w:sz w:val="26"/>
          <w:szCs w:val="26"/>
        </w:rPr>
        <w:t xml:space="preserve"> – травянистые растения искусственного и естественного происхождения, используем</w:t>
      </w:r>
      <w:r w:rsidR="00EC60E0">
        <w:rPr>
          <w:sz w:val="26"/>
          <w:szCs w:val="26"/>
        </w:rPr>
        <w:t>ые в качестве зеленых насаждений</w:t>
      </w:r>
      <w:r w:rsidRPr="00611C42">
        <w:rPr>
          <w:sz w:val="26"/>
          <w:szCs w:val="26"/>
        </w:rPr>
        <w:t>, а также применяемые как составные части благоустройства в составе элементов благоустройства территории.</w:t>
      </w:r>
    </w:p>
    <w:p w14:paraId="67830BC7" w14:textId="77777777" w:rsidR="00B00A4A" w:rsidRPr="00611C42" w:rsidRDefault="00B00A4A" w:rsidP="00B00A4A">
      <w:pPr>
        <w:pStyle w:val="af"/>
        <w:spacing w:before="0" w:beforeAutospacing="0" w:after="0" w:afterAutospacing="0"/>
        <w:ind w:firstLine="851"/>
        <w:contextualSpacing/>
        <w:jc w:val="both"/>
        <w:rPr>
          <w:sz w:val="26"/>
          <w:szCs w:val="26"/>
        </w:rPr>
      </w:pPr>
      <w:r w:rsidRPr="00611C42">
        <w:rPr>
          <w:bCs/>
          <w:sz w:val="26"/>
          <w:szCs w:val="26"/>
        </w:rPr>
        <w:t>Фасад здания и сооружения</w:t>
      </w:r>
      <w:r w:rsidRPr="00611C42">
        <w:rPr>
          <w:sz w:val="26"/>
          <w:szCs w:val="26"/>
        </w:rPr>
        <w:t xml:space="preserve"> – наружная сторона здания, сооружения, просматривающаяся (воспринимаемая) с территории площадей, улиц, территорий зеленых насаждений общего пользования.</w:t>
      </w:r>
    </w:p>
    <w:p w14:paraId="2967CFD9" w14:textId="70748AA3" w:rsidR="00B00A4A" w:rsidRPr="00611C42" w:rsidRDefault="00B00A4A" w:rsidP="00B00A4A">
      <w:pPr>
        <w:autoSpaceDE w:val="0"/>
        <w:autoSpaceDN w:val="0"/>
        <w:adjustRightInd w:val="0"/>
        <w:ind w:firstLine="851"/>
        <w:jc w:val="both"/>
        <w:rPr>
          <w:sz w:val="26"/>
          <w:szCs w:val="26"/>
        </w:rPr>
      </w:pPr>
      <w:r w:rsidRPr="00611C42">
        <w:rPr>
          <w:sz w:val="26"/>
          <w:szCs w:val="26"/>
        </w:rPr>
        <w:t>Санитарные рубки - рубки, проводимые с целью улучшения санитарного состояния зеленых насаждений (в том числе удаление аварийно-опасных, сухостойных и больных деревьев и кустарников), производимые по результатам обследования зеленых насаждений органами местного самоуправления.</w:t>
      </w:r>
    </w:p>
    <w:p w14:paraId="0E9D89A8" w14:textId="77777777" w:rsidR="008D77E1" w:rsidRPr="00611C42" w:rsidRDefault="00B00A4A" w:rsidP="00B00A4A">
      <w:pPr>
        <w:autoSpaceDE w:val="0"/>
        <w:autoSpaceDN w:val="0"/>
        <w:adjustRightInd w:val="0"/>
        <w:ind w:firstLine="851"/>
        <w:jc w:val="both"/>
        <w:rPr>
          <w:sz w:val="26"/>
          <w:szCs w:val="26"/>
        </w:rPr>
      </w:pPr>
      <w:r w:rsidRPr="00611C42">
        <w:rPr>
          <w:sz w:val="26"/>
          <w:szCs w:val="26"/>
        </w:rPr>
        <w:t>Порубочный билет - разрешительный документ, выданный уполномоченным органом местного самоуправления, дающий право на выполнение работ по вырубке (уничтожению), санитарной рубке, санитарной, омолаживающей или формовочной обрезке зеленых насаждений.</w:t>
      </w:r>
    </w:p>
    <w:p w14:paraId="4CB6B2FE"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Благоустройство территории – комплекс архитектурно-планировочных, строительных и организационных мероприятий, в том числе по инженерной подготовке и обеспечению безопасности, озеленению, устройству покрытий, освещению, размеще</w:t>
      </w:r>
      <w:r w:rsidRPr="00611C42">
        <w:rPr>
          <w:sz w:val="26"/>
          <w:szCs w:val="26"/>
        </w:rPr>
        <w:lastRenderedPageBreak/>
        <w:t xml:space="preserve">нию малых архитектурных форм и объектов монументального искусства, в целях создания на территории муниципального образования </w:t>
      </w:r>
      <w:r w:rsidR="008D77E1" w:rsidRPr="00611C42">
        <w:rPr>
          <w:sz w:val="26"/>
          <w:szCs w:val="26"/>
        </w:rPr>
        <w:t xml:space="preserve">город Горячий Ключ </w:t>
      </w:r>
      <w:r w:rsidRPr="00611C42">
        <w:rPr>
          <w:sz w:val="26"/>
          <w:szCs w:val="26"/>
        </w:rPr>
        <w:t>безопасной, удобной и привлекательной среды.</w:t>
      </w:r>
    </w:p>
    <w:p w14:paraId="17FDA69F"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Объекты благоустройства территории - территории муниципального образования</w:t>
      </w:r>
      <w:r w:rsidR="008D77E1" w:rsidRPr="00611C42">
        <w:rPr>
          <w:sz w:val="26"/>
          <w:szCs w:val="26"/>
        </w:rPr>
        <w:t xml:space="preserve"> город Горячий Ключ</w:t>
      </w:r>
      <w:r w:rsidRPr="00611C42">
        <w:rPr>
          <w:sz w:val="26"/>
          <w:szCs w:val="26"/>
        </w:rPr>
        <w:t>, на которых осуществляется деятельность по благоустройству:</w:t>
      </w:r>
      <w:r w:rsidR="00D925B5" w:rsidRPr="00611C42">
        <w:rPr>
          <w:sz w:val="26"/>
          <w:szCs w:val="26"/>
        </w:rPr>
        <w:t xml:space="preserve"> </w:t>
      </w:r>
      <w:r w:rsidRPr="00611C42">
        <w:rPr>
          <w:sz w:val="26"/>
          <w:szCs w:val="26"/>
        </w:rPr>
        <w:t>парки, сады, набережные, бульвары, площади, улицы (в том числе пешеходные), пляжи, иные тип</w:t>
      </w:r>
      <w:r w:rsidR="008D77E1" w:rsidRPr="00611C42">
        <w:rPr>
          <w:sz w:val="26"/>
          <w:szCs w:val="26"/>
        </w:rPr>
        <w:t xml:space="preserve">ы открытых пространств общего </w:t>
      </w:r>
      <w:r w:rsidRPr="00611C42">
        <w:rPr>
          <w:sz w:val="26"/>
          <w:szCs w:val="26"/>
        </w:rPr>
        <w:t>пользования в сочетании с внешним видом окружающих их зданий, сооружений (в том числе некапитального типа), придомовые территории многоквартирных жилых домов, территории организаций, учреждений, офисов, предприятий, производств и иных объектов недвижимости, находящихся в пользовании, аренде или собственности, а также территории (дворы, кварталы, функционально-планировочные образования, охранные зоны), выделяемые по принципу единой г</w:t>
      </w:r>
      <w:r w:rsidR="00747156" w:rsidRPr="00611C42">
        <w:rPr>
          <w:sz w:val="26"/>
          <w:szCs w:val="26"/>
        </w:rPr>
        <w:t xml:space="preserve">радостроительной регламентации </w:t>
      </w:r>
      <w:r w:rsidRPr="00611C42">
        <w:rPr>
          <w:sz w:val="26"/>
          <w:szCs w:val="26"/>
        </w:rPr>
        <w:t>или визуально-пространственного восприятия, другие территории муниципального образования</w:t>
      </w:r>
      <w:r w:rsidR="008D77E1" w:rsidRPr="00611C42">
        <w:rPr>
          <w:sz w:val="26"/>
          <w:szCs w:val="26"/>
        </w:rPr>
        <w:t xml:space="preserve"> город Горячий Ключ</w:t>
      </w:r>
      <w:r w:rsidRPr="00611C42">
        <w:rPr>
          <w:sz w:val="26"/>
          <w:szCs w:val="26"/>
        </w:rPr>
        <w:t>.</w:t>
      </w:r>
    </w:p>
    <w:p w14:paraId="78EDEE43"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 xml:space="preserve">Элементы благоустройства и дизайна материально-пространственной среды </w:t>
      </w:r>
      <w:r w:rsidR="008D77E1" w:rsidRPr="00611C42">
        <w:rPr>
          <w:sz w:val="26"/>
          <w:szCs w:val="26"/>
        </w:rPr>
        <w:t>муниципального образования город Горячий Ключ</w:t>
      </w:r>
      <w:r w:rsidRPr="00611C42">
        <w:rPr>
          <w:sz w:val="26"/>
          <w:szCs w:val="26"/>
        </w:rPr>
        <w:t xml:space="preserve"> (далее – элементы благоустройства) делятся на передвижные (мобильные) и стационарные, индивидуальные (уникальные) и типовые.</w:t>
      </w:r>
    </w:p>
    <w:p w14:paraId="5ADA6BA3" w14:textId="79C34E1A" w:rsidR="00DE1738" w:rsidRPr="00611C42" w:rsidRDefault="00DE1738" w:rsidP="00DE1738">
      <w:pPr>
        <w:autoSpaceDE w:val="0"/>
        <w:autoSpaceDN w:val="0"/>
        <w:adjustRightInd w:val="0"/>
        <w:ind w:firstLine="900"/>
        <w:jc w:val="both"/>
        <w:rPr>
          <w:sz w:val="26"/>
          <w:szCs w:val="26"/>
        </w:rPr>
      </w:pPr>
      <w:r w:rsidRPr="00611C42">
        <w:rPr>
          <w:sz w:val="26"/>
          <w:szCs w:val="26"/>
        </w:rPr>
        <w:t>1.</w:t>
      </w:r>
      <w:r w:rsidR="00C651FA" w:rsidRPr="00611C42">
        <w:rPr>
          <w:sz w:val="26"/>
          <w:szCs w:val="26"/>
        </w:rPr>
        <w:t>2</w:t>
      </w:r>
      <w:r w:rsidR="008726BC" w:rsidRPr="00611C42">
        <w:rPr>
          <w:sz w:val="26"/>
          <w:szCs w:val="26"/>
        </w:rPr>
        <w:t>.</w:t>
      </w:r>
      <w:r w:rsidRPr="00611C42">
        <w:rPr>
          <w:sz w:val="26"/>
          <w:szCs w:val="26"/>
        </w:rPr>
        <w:t xml:space="preserve"> К элементам благоустройства относятся: </w:t>
      </w:r>
    </w:p>
    <w:p w14:paraId="08602A41" w14:textId="263F335F" w:rsidR="00DE1738" w:rsidRPr="00611C42" w:rsidRDefault="008726BC" w:rsidP="00DE1738">
      <w:pPr>
        <w:autoSpaceDE w:val="0"/>
        <w:autoSpaceDN w:val="0"/>
        <w:adjustRightInd w:val="0"/>
        <w:ind w:firstLine="900"/>
        <w:jc w:val="both"/>
        <w:rPr>
          <w:sz w:val="26"/>
          <w:szCs w:val="26"/>
        </w:rPr>
      </w:pPr>
      <w:r w:rsidRPr="00611C42">
        <w:rPr>
          <w:sz w:val="26"/>
          <w:szCs w:val="26"/>
        </w:rPr>
        <w:t>1.2.</w:t>
      </w:r>
      <w:r w:rsidR="00DE1738" w:rsidRPr="00611C42">
        <w:rPr>
          <w:sz w:val="26"/>
          <w:szCs w:val="26"/>
        </w:rPr>
        <w:t>1</w:t>
      </w:r>
      <w:r w:rsidRPr="00611C42">
        <w:rPr>
          <w:sz w:val="26"/>
          <w:szCs w:val="26"/>
        </w:rPr>
        <w:t>.</w:t>
      </w:r>
      <w:r w:rsidR="00DE1738" w:rsidRPr="00611C42">
        <w:rPr>
          <w:sz w:val="26"/>
          <w:szCs w:val="26"/>
        </w:rPr>
        <w:t xml:space="preserve"> малые архитектурные формы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 </w:t>
      </w:r>
    </w:p>
    <w:p w14:paraId="6C41B183" w14:textId="68E8EF27" w:rsidR="00DE1738" w:rsidRPr="00611C42" w:rsidRDefault="008726BC" w:rsidP="00DE1738">
      <w:pPr>
        <w:autoSpaceDE w:val="0"/>
        <w:autoSpaceDN w:val="0"/>
        <w:adjustRightInd w:val="0"/>
        <w:ind w:firstLine="900"/>
        <w:jc w:val="both"/>
        <w:rPr>
          <w:sz w:val="26"/>
          <w:szCs w:val="26"/>
        </w:rPr>
      </w:pPr>
      <w:r w:rsidRPr="00611C42">
        <w:rPr>
          <w:sz w:val="26"/>
          <w:szCs w:val="26"/>
        </w:rPr>
        <w:t>1.2.2.</w:t>
      </w:r>
      <w:r w:rsidR="00DE1738" w:rsidRPr="00611C42">
        <w:rPr>
          <w:sz w:val="26"/>
          <w:szCs w:val="26"/>
        </w:rPr>
        <w:t xml:space="preserve">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 </w:t>
      </w:r>
    </w:p>
    <w:p w14:paraId="2F43EDBF" w14:textId="5ABD4B53" w:rsidR="00DE1738" w:rsidRPr="00611C42" w:rsidRDefault="008726BC" w:rsidP="00DE1738">
      <w:pPr>
        <w:autoSpaceDE w:val="0"/>
        <w:autoSpaceDN w:val="0"/>
        <w:adjustRightInd w:val="0"/>
        <w:ind w:firstLine="900"/>
        <w:jc w:val="both"/>
        <w:rPr>
          <w:sz w:val="26"/>
          <w:szCs w:val="26"/>
        </w:rPr>
      </w:pPr>
      <w:r w:rsidRPr="00611C42">
        <w:rPr>
          <w:sz w:val="26"/>
          <w:szCs w:val="26"/>
        </w:rPr>
        <w:t>1.2.3.</w:t>
      </w:r>
      <w:r w:rsidR="00DE1738" w:rsidRPr="00611C42">
        <w:rPr>
          <w:sz w:val="26"/>
          <w:szCs w:val="26"/>
        </w:rPr>
        <w:t xml:space="preserve"> произведения монументально-декоративного искусства - скульптуры, декоративные композиции, обелиски, стелы, произведения монументальной живописи; </w:t>
      </w:r>
    </w:p>
    <w:p w14:paraId="5C04754D" w14:textId="37A5C5F7" w:rsidR="00DE1738" w:rsidRPr="00611C42" w:rsidRDefault="008726BC" w:rsidP="00DE1738">
      <w:pPr>
        <w:autoSpaceDE w:val="0"/>
        <w:autoSpaceDN w:val="0"/>
        <w:adjustRightInd w:val="0"/>
        <w:ind w:firstLine="900"/>
        <w:jc w:val="both"/>
        <w:rPr>
          <w:sz w:val="26"/>
          <w:szCs w:val="26"/>
        </w:rPr>
      </w:pPr>
      <w:r w:rsidRPr="00611C42">
        <w:rPr>
          <w:sz w:val="26"/>
          <w:szCs w:val="26"/>
        </w:rPr>
        <w:t>1.2.4.</w:t>
      </w:r>
      <w:r w:rsidR="00DE1738" w:rsidRPr="00611C42">
        <w:rPr>
          <w:sz w:val="26"/>
          <w:szCs w:val="26"/>
        </w:rPr>
        <w:t xml:space="preserve">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
    <w:p w14:paraId="3214FEAA" w14:textId="574D8ED4" w:rsidR="00DE1738" w:rsidRPr="00611C42" w:rsidRDefault="008726BC" w:rsidP="00DE1738">
      <w:pPr>
        <w:autoSpaceDE w:val="0"/>
        <w:autoSpaceDN w:val="0"/>
        <w:adjustRightInd w:val="0"/>
        <w:ind w:firstLine="900"/>
        <w:jc w:val="both"/>
        <w:rPr>
          <w:sz w:val="26"/>
          <w:szCs w:val="26"/>
        </w:rPr>
      </w:pPr>
      <w:r w:rsidRPr="00611C42">
        <w:rPr>
          <w:sz w:val="26"/>
          <w:szCs w:val="26"/>
        </w:rPr>
        <w:t>1.2.5.</w:t>
      </w:r>
      <w:r w:rsidR="00DE1738" w:rsidRPr="00611C42">
        <w:rPr>
          <w:sz w:val="26"/>
          <w:szCs w:val="26"/>
        </w:rPr>
        <w:t xml:space="preserve"> памятные и информационные доски (знаки); </w:t>
      </w:r>
    </w:p>
    <w:p w14:paraId="6A7A849D" w14:textId="0FB374CC" w:rsidR="00DE1738" w:rsidRPr="00611C42" w:rsidRDefault="008726BC" w:rsidP="00DE1738">
      <w:pPr>
        <w:autoSpaceDE w:val="0"/>
        <w:autoSpaceDN w:val="0"/>
        <w:adjustRightInd w:val="0"/>
        <w:ind w:firstLine="900"/>
        <w:jc w:val="both"/>
        <w:rPr>
          <w:sz w:val="26"/>
          <w:szCs w:val="26"/>
        </w:rPr>
      </w:pPr>
      <w:r w:rsidRPr="00611C42">
        <w:rPr>
          <w:sz w:val="26"/>
          <w:szCs w:val="26"/>
        </w:rPr>
        <w:t>1.2.6.</w:t>
      </w:r>
      <w:r w:rsidR="00DE1738" w:rsidRPr="00611C42">
        <w:rPr>
          <w:sz w:val="26"/>
          <w:szCs w:val="26"/>
        </w:rPr>
        <w:t xml:space="preserve"> знаки охраны памятников истории и культуры, зон особо охраняемых территорий; </w:t>
      </w:r>
    </w:p>
    <w:p w14:paraId="793E7876" w14:textId="36529BA3" w:rsidR="00DE1738" w:rsidRPr="00611C42" w:rsidRDefault="008726BC" w:rsidP="00DE1738">
      <w:pPr>
        <w:autoSpaceDE w:val="0"/>
        <w:autoSpaceDN w:val="0"/>
        <w:adjustRightInd w:val="0"/>
        <w:ind w:firstLine="900"/>
        <w:jc w:val="both"/>
        <w:rPr>
          <w:sz w:val="26"/>
          <w:szCs w:val="26"/>
        </w:rPr>
      </w:pPr>
      <w:r w:rsidRPr="00611C42">
        <w:rPr>
          <w:sz w:val="26"/>
          <w:szCs w:val="26"/>
        </w:rPr>
        <w:t>1.2.7.</w:t>
      </w:r>
      <w:r w:rsidR="00DE1738" w:rsidRPr="00611C42">
        <w:rPr>
          <w:sz w:val="26"/>
          <w:szCs w:val="26"/>
        </w:rPr>
        <w:t xml:space="preserve"> элементы озеленения и ландшафтной организации территории;</w:t>
      </w:r>
    </w:p>
    <w:p w14:paraId="6CA0499D" w14:textId="09EC3F77" w:rsidR="00DE1738" w:rsidRPr="00611C42" w:rsidRDefault="008726BC" w:rsidP="00DE1738">
      <w:pPr>
        <w:autoSpaceDE w:val="0"/>
        <w:autoSpaceDN w:val="0"/>
        <w:adjustRightInd w:val="0"/>
        <w:ind w:firstLine="900"/>
        <w:jc w:val="both"/>
        <w:rPr>
          <w:sz w:val="26"/>
          <w:szCs w:val="26"/>
        </w:rPr>
      </w:pPr>
      <w:r w:rsidRPr="00611C42">
        <w:rPr>
          <w:sz w:val="26"/>
          <w:szCs w:val="26"/>
        </w:rPr>
        <w:t>1.2.8.</w:t>
      </w:r>
      <w:r w:rsidR="00DE1738" w:rsidRPr="00611C42">
        <w:rPr>
          <w:sz w:val="26"/>
          <w:szCs w:val="26"/>
        </w:rPr>
        <w:t xml:space="preserve"> элементы праздничного оформления. </w:t>
      </w:r>
    </w:p>
    <w:p w14:paraId="79EF943B" w14:textId="1BD2D29C" w:rsidR="00DE1738" w:rsidRPr="00611C42" w:rsidRDefault="00C651FA" w:rsidP="00DE1738">
      <w:pPr>
        <w:autoSpaceDE w:val="0"/>
        <w:autoSpaceDN w:val="0"/>
        <w:adjustRightInd w:val="0"/>
        <w:ind w:firstLine="900"/>
        <w:jc w:val="both"/>
        <w:rPr>
          <w:sz w:val="26"/>
          <w:szCs w:val="26"/>
        </w:rPr>
      </w:pPr>
      <w:r w:rsidRPr="00611C42">
        <w:rPr>
          <w:sz w:val="26"/>
          <w:szCs w:val="26"/>
        </w:rPr>
        <w:t>1.3</w:t>
      </w:r>
      <w:r w:rsidR="00DE1738" w:rsidRPr="00611C42">
        <w:rPr>
          <w:sz w:val="26"/>
          <w:szCs w:val="26"/>
        </w:rPr>
        <w:t xml:space="preserve">. 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 </w:t>
      </w:r>
    </w:p>
    <w:p w14:paraId="77169F9B" w14:textId="4B95AA3A" w:rsidR="00DE1738" w:rsidRPr="00611C42" w:rsidRDefault="00DE1738" w:rsidP="00DE1738">
      <w:pPr>
        <w:autoSpaceDE w:val="0"/>
        <w:autoSpaceDN w:val="0"/>
        <w:adjustRightInd w:val="0"/>
        <w:ind w:firstLine="900"/>
        <w:jc w:val="both"/>
        <w:rPr>
          <w:sz w:val="26"/>
          <w:szCs w:val="26"/>
        </w:rPr>
      </w:pPr>
      <w:r w:rsidRPr="00611C42">
        <w:rPr>
          <w:sz w:val="26"/>
          <w:szCs w:val="26"/>
        </w:rPr>
        <w:t xml:space="preserve">Произведение монументально-декоративного искусства </w:t>
      </w:r>
      <w:r w:rsidR="005D44C2" w:rsidRPr="00611C42">
        <w:rPr>
          <w:sz w:val="26"/>
          <w:szCs w:val="26"/>
        </w:rPr>
        <w:t>может быть,</w:t>
      </w:r>
      <w:r w:rsidRPr="00611C42">
        <w:rPr>
          <w:sz w:val="26"/>
          <w:szCs w:val="26"/>
        </w:rPr>
        <w:t xml:space="preserve"> как отдельным стационарным элементом, так частью объекта благоустройства (сквера, площади, фасада здания).</w:t>
      </w:r>
    </w:p>
    <w:p w14:paraId="39F5E708"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14:paraId="402753EA" w14:textId="3682446E" w:rsidR="00D60855" w:rsidRPr="00611C42" w:rsidRDefault="00D60855" w:rsidP="00D60855">
      <w:pPr>
        <w:autoSpaceDE w:val="0"/>
        <w:autoSpaceDN w:val="0"/>
        <w:adjustRightInd w:val="0"/>
        <w:ind w:firstLine="900"/>
        <w:jc w:val="both"/>
        <w:rPr>
          <w:sz w:val="26"/>
          <w:szCs w:val="26"/>
        </w:rPr>
      </w:pPr>
      <w:r w:rsidRPr="00611C42">
        <w:rPr>
          <w:sz w:val="26"/>
          <w:szCs w:val="26"/>
        </w:rPr>
        <w:t xml:space="preserve">1.4. Порядок определения границ прилегающих территорий </w:t>
      </w:r>
    </w:p>
    <w:p w14:paraId="3C98C148" w14:textId="77777777" w:rsidR="002D3C7A" w:rsidRPr="00611C42" w:rsidRDefault="00D60855" w:rsidP="002D3C7A">
      <w:pPr>
        <w:autoSpaceDE w:val="0"/>
        <w:autoSpaceDN w:val="0"/>
        <w:adjustRightInd w:val="0"/>
        <w:ind w:firstLine="900"/>
        <w:jc w:val="both"/>
        <w:rPr>
          <w:sz w:val="26"/>
          <w:szCs w:val="26"/>
        </w:rPr>
      </w:pPr>
      <w:r w:rsidRPr="00611C42">
        <w:rPr>
          <w:sz w:val="26"/>
          <w:szCs w:val="26"/>
        </w:rPr>
        <w:lastRenderedPageBreak/>
        <w:t xml:space="preserve">1.4.1. </w:t>
      </w:r>
      <w:r w:rsidR="002D3C7A" w:rsidRPr="00611C42">
        <w:rPr>
          <w:sz w:val="26"/>
          <w:szCs w:val="26"/>
        </w:rPr>
        <w:t>Границы прилегающих территорий определяются настоящими Правилами в целях организации работ по благоустройству и уборке, надлежащему санитарному содержанию, поддержанию чистоты и порядка на территории муниципального образования город Горячий Ключ.</w:t>
      </w:r>
    </w:p>
    <w:p w14:paraId="4B3BC0FF"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Границы прилегающей территории определяются настоящими Правилами в зависимости от расположения зданий, строений, сооружений, земельных участков в существующей застройке, вида их разрешенного использования или фактического назначения, их площади и протяженности указанной общей границы, а также иных требований настоящих Правил.</w:t>
      </w:r>
    </w:p>
    <w:p w14:paraId="4E67C84F"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При определении границ прилегающих территорий устанавливаются максимальное расстояние и минимальное расстояние от внутренней части границ прилегающей территории до внешней части границ прилегающей территории (далее соответственно – максимальное расстояние, минимальное расстояние). Максимальное расстояние и минимальное расстояние могут быть установлены дифференцированно для различных видов прилегающих территорий.</w:t>
      </w:r>
    </w:p>
    <w:p w14:paraId="7E7C5816"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При определении границ прилегающих территорий учитываются следующие ограничения:</w:t>
      </w:r>
    </w:p>
    <w:p w14:paraId="034C3896"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w:t>
      </w:r>
    </w:p>
    <w:p w14:paraId="51BAE515"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пересечение границ прилегающих территорий, за исключением случаев установления общих, смежных границ прилегающих территорий, не допускается;</w:t>
      </w:r>
    </w:p>
    <w:p w14:paraId="09F32828"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14:paraId="50582B9F"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 а также по возможности должна иметь смежные (общие) границы с другими прилегающими территориями (для исключения вклинивания, вкрапливания,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14:paraId="618E493A" w14:textId="1D1A3D6A" w:rsidR="002D3C7A" w:rsidRPr="00611C42" w:rsidRDefault="002D3C7A" w:rsidP="002D3C7A">
      <w:pPr>
        <w:autoSpaceDE w:val="0"/>
        <w:autoSpaceDN w:val="0"/>
        <w:adjustRightInd w:val="0"/>
        <w:ind w:firstLine="900"/>
        <w:jc w:val="both"/>
        <w:rPr>
          <w:sz w:val="26"/>
          <w:szCs w:val="26"/>
        </w:rPr>
      </w:pPr>
      <w:r w:rsidRPr="00611C42">
        <w:rPr>
          <w:sz w:val="26"/>
          <w:szCs w:val="26"/>
        </w:rPr>
        <w:t>1.4.2</w:t>
      </w:r>
      <w:r w:rsidR="008726BC" w:rsidRPr="00611C42">
        <w:rPr>
          <w:sz w:val="26"/>
          <w:szCs w:val="26"/>
        </w:rPr>
        <w:t>.</w:t>
      </w:r>
      <w:r w:rsidRPr="00611C42">
        <w:rPr>
          <w:sz w:val="26"/>
          <w:szCs w:val="26"/>
        </w:rPr>
        <w:t xml:space="preserve"> В границах прилегающих территорий могут располагаться следующие территории общего пользования или их части:</w:t>
      </w:r>
    </w:p>
    <w:p w14:paraId="2A9C2770"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пешеходные коммуникации, в том числе тротуары, аллеи, дорожки, тропинки;</w:t>
      </w:r>
    </w:p>
    <w:p w14:paraId="43A1C6B5"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палисадники, клумбы;</w:t>
      </w:r>
    </w:p>
    <w:p w14:paraId="3050F17C"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14:paraId="25B5D616" w14:textId="571843EA" w:rsidR="002B2872" w:rsidRPr="00611C42" w:rsidRDefault="002D3C7A" w:rsidP="002B2872">
      <w:pPr>
        <w:autoSpaceDE w:val="0"/>
        <w:autoSpaceDN w:val="0"/>
        <w:adjustRightInd w:val="0"/>
        <w:ind w:firstLine="900"/>
        <w:jc w:val="both"/>
        <w:rPr>
          <w:sz w:val="26"/>
          <w:szCs w:val="26"/>
        </w:rPr>
      </w:pPr>
      <w:r w:rsidRPr="00611C42">
        <w:rPr>
          <w:sz w:val="26"/>
          <w:szCs w:val="26"/>
        </w:rPr>
        <w:t>1.4.3</w:t>
      </w:r>
      <w:r w:rsidR="008726BC" w:rsidRPr="00611C42">
        <w:rPr>
          <w:sz w:val="26"/>
          <w:szCs w:val="26"/>
        </w:rPr>
        <w:t>.</w:t>
      </w:r>
      <w:r w:rsidRPr="00611C42">
        <w:rPr>
          <w:sz w:val="26"/>
          <w:szCs w:val="26"/>
        </w:rPr>
        <w:t xml:space="preserve"> </w:t>
      </w:r>
      <w:r w:rsidR="002B2872" w:rsidRPr="00611C42">
        <w:rPr>
          <w:sz w:val="26"/>
          <w:szCs w:val="26"/>
        </w:rPr>
        <w:t>Границы прилегающих территорий определяются следующим образом для:</w:t>
      </w:r>
    </w:p>
    <w:p w14:paraId="4BE2CFE6" w14:textId="77777777" w:rsidR="002B2872" w:rsidRPr="00611C42" w:rsidRDefault="002B2872" w:rsidP="002B2872">
      <w:pPr>
        <w:autoSpaceDE w:val="0"/>
        <w:autoSpaceDN w:val="0"/>
        <w:adjustRightInd w:val="0"/>
        <w:ind w:firstLine="900"/>
        <w:jc w:val="both"/>
        <w:rPr>
          <w:sz w:val="26"/>
          <w:szCs w:val="26"/>
        </w:rPr>
      </w:pPr>
      <w:r w:rsidRPr="00611C42">
        <w:rPr>
          <w:sz w:val="26"/>
          <w:szCs w:val="26"/>
        </w:rPr>
        <w:lastRenderedPageBreak/>
        <w:t>многоквартирных домов - на расстоянии 20 м по периметру от границ земельного участка многоквартирного дома, но не далее границы проезжей части улицы (за исключением домов, под которыми земельные участки не образованы или образованы по границам таких домов);</w:t>
      </w:r>
    </w:p>
    <w:p w14:paraId="574E9673"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учреждений социальной сферы (школы, дошкольные учреждения, учреждения культуры, здравоохранения, физкультуры и спорта) - на расстоянии 20 м по периметру от границ земельного участка, но не далее границы проезжей части улицы;</w:t>
      </w:r>
    </w:p>
    <w:p w14:paraId="7CEEA931"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встроенных нежилых помещений в многоквартирных жилых домах и иных зданиях - в длину на протяжении всей длины нежилого помещения, в ширину - на расстоянии 20 м от здания, в котором расположены нежилые помещения, но не далее границы проезжей части улицы;</w:t>
      </w:r>
    </w:p>
    <w:p w14:paraId="6ADDC0D2"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промышленных предприятий и организаций всех форм собственности - на расстоянии 20 м по периметру от границ земельных участков, но не далее границы проезжей части улицы;</w:t>
      </w:r>
    </w:p>
    <w:p w14:paraId="583B3A97"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объектов строительства и реконструкции - на расстоянии 20 м по периметру от границ земельных участков и подъездные пути к ним на расстоянии 20 м по периметру от границ земельного участка, отведенного для строительства, но не далее границы проезжей части улицы;</w:t>
      </w:r>
    </w:p>
    <w:p w14:paraId="734387E5"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индивидуальных жилых домов - на расстоянии 20 м по периметру от границы земельного участка, но не далее границы проезжей части улицы;</w:t>
      </w:r>
    </w:p>
    <w:p w14:paraId="00C1629E"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нестационарных торговых объектов (лотки, киоски, павильоны и другие торговые объекты) и сезонные (летние) кафе - на расстоянии 20 м по периметру от внешней границы объекта, но не далее границы проезжей части улицы;</w:t>
      </w:r>
    </w:p>
    <w:p w14:paraId="15F0F5C8"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рынков, организаций торговли и общественного питания (рестораны, кафе, магазины) - на расстоянии 20 м по периметру от границ земельного участка, но не далее границы проезжей части улицы;</w:t>
      </w:r>
    </w:p>
    <w:p w14:paraId="5811BDD7"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заправочных станций, расположенных в пределах полосы отвода автомобильной дороги и на других земельных участках, - на расстоянии 20 м по периметру от границ участка, но не далее границы проезжей части улицы;</w:t>
      </w:r>
    </w:p>
    <w:p w14:paraId="3BACD1B0"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стоянок транспортных средств - на расстоянии 20 м по периметру от внешней границы земельного участка, но не далее границы проезжей части улицы;</w:t>
      </w:r>
    </w:p>
    <w:p w14:paraId="6FF5105F"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подземных и наземных пешеходных переходов - на расстоянии 20 м от наземной части перехода по периметру, но не далее границы проезжей части улицы;</w:t>
      </w:r>
    </w:p>
    <w:p w14:paraId="2781F8A3"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отдельно стоящих объектов рекламы - 10 м от основания объекта, но не далее границы проезжей части улицы;</w:t>
      </w:r>
    </w:p>
    <w:p w14:paraId="402C3CE3"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линий электропередач, газовых, водопроводных и тепловых сетей - территория, отведенная для размещения таких объектов, и территория в пределах охранной зоны;</w:t>
      </w:r>
    </w:p>
    <w:p w14:paraId="7C28A8BA"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отдельно стоящих тепловых, трансформаторных подстанций, зданий и сооружений инженерно-технического назначения - 20 м по периметру, но не далее границы проезжей части улицы;</w:t>
      </w:r>
    </w:p>
    <w:p w14:paraId="3EDDE6B9"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площадок, предназначенных для размещения мусорных контейнеров - на расстоянии 20 м по периметру, но не далее границы проезжей части улицы;</w:t>
      </w:r>
    </w:p>
    <w:p w14:paraId="1C27C01C" w14:textId="21CA3BDE" w:rsidR="002B2872" w:rsidRPr="00611C42" w:rsidRDefault="002B2872" w:rsidP="002B2872">
      <w:pPr>
        <w:autoSpaceDE w:val="0"/>
        <w:autoSpaceDN w:val="0"/>
        <w:adjustRightInd w:val="0"/>
        <w:ind w:firstLine="900"/>
        <w:jc w:val="both"/>
        <w:rPr>
          <w:sz w:val="26"/>
          <w:szCs w:val="26"/>
        </w:rPr>
      </w:pPr>
      <w:r w:rsidRPr="00611C42">
        <w:rPr>
          <w:sz w:val="26"/>
          <w:szCs w:val="26"/>
        </w:rPr>
        <w:t>иных зданий, строений, сооружений, земельных участков, свободных от соответствующих объектов, принадлежащих на праве собственности или ином вещном, или обязательственном праве физическим, юридическим лицам - на расстоянии 20 м по периметру от границы земельного участка, но не далее границы проезжей части улицы.</w:t>
      </w:r>
    </w:p>
    <w:p w14:paraId="10132856" w14:textId="599EA498" w:rsidR="002D3C7A" w:rsidRDefault="002D3C7A" w:rsidP="002D3C7A">
      <w:pPr>
        <w:autoSpaceDE w:val="0"/>
        <w:autoSpaceDN w:val="0"/>
        <w:adjustRightInd w:val="0"/>
        <w:ind w:firstLine="900"/>
        <w:jc w:val="both"/>
        <w:rPr>
          <w:sz w:val="26"/>
          <w:szCs w:val="26"/>
        </w:rPr>
      </w:pPr>
      <w:r w:rsidRPr="00611C42">
        <w:rPr>
          <w:sz w:val="26"/>
          <w:szCs w:val="26"/>
        </w:rPr>
        <w:lastRenderedPageBreak/>
        <w:t xml:space="preserve">Информация о границах прилегающих территорий доводится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 путем размещения утвержденных правил благоустройства и санитарного содержания муниципального образования город Горячий Ключ на официальном </w:t>
      </w:r>
      <w:r w:rsidR="00FA12AF">
        <w:rPr>
          <w:sz w:val="26"/>
          <w:szCs w:val="26"/>
        </w:rPr>
        <w:t>сайте администрации</w:t>
      </w:r>
      <w:r w:rsidRPr="00611C42">
        <w:rPr>
          <w:sz w:val="26"/>
          <w:szCs w:val="26"/>
        </w:rPr>
        <w:t xml:space="preserve"> муниципального образования город Горячий Ключ </w:t>
      </w:r>
      <w:r w:rsidR="00FA12AF">
        <w:rPr>
          <w:sz w:val="26"/>
          <w:szCs w:val="26"/>
        </w:rPr>
        <w:t>www.gorkluch.ru.</w:t>
      </w:r>
    </w:p>
    <w:p w14:paraId="7CBC237C" w14:textId="05DB959D" w:rsidR="006D5021" w:rsidRPr="006D5021" w:rsidRDefault="006D5021" w:rsidP="006D5021">
      <w:pPr>
        <w:autoSpaceDE w:val="0"/>
        <w:autoSpaceDN w:val="0"/>
        <w:adjustRightInd w:val="0"/>
        <w:ind w:firstLine="900"/>
        <w:jc w:val="both"/>
        <w:rPr>
          <w:sz w:val="26"/>
          <w:szCs w:val="26"/>
        </w:rPr>
      </w:pPr>
      <w:r w:rsidRPr="006D5021">
        <w:rPr>
          <w:sz w:val="26"/>
          <w:szCs w:val="26"/>
        </w:rPr>
        <w:t>1.4.4. При определении границ прилегающей территории на основании вышеуказанных нормативов учитываются следующие правила:</w:t>
      </w:r>
    </w:p>
    <w:p w14:paraId="58AA3AA4" w14:textId="0055A04B" w:rsidR="006D5021" w:rsidRPr="006D5021" w:rsidRDefault="006D5021" w:rsidP="006D5021">
      <w:pPr>
        <w:autoSpaceDE w:val="0"/>
        <w:autoSpaceDN w:val="0"/>
        <w:adjustRightInd w:val="0"/>
        <w:ind w:firstLine="900"/>
        <w:jc w:val="both"/>
        <w:rPr>
          <w:sz w:val="26"/>
          <w:szCs w:val="26"/>
        </w:rPr>
      </w:pPr>
      <w:r w:rsidRPr="006D5021">
        <w:rPr>
          <w:sz w:val="26"/>
          <w:szCs w:val="26"/>
        </w:rPr>
        <w:t>1.4.4.1. В случае если в отношении одной и той же территории общего пользования действуют нормативы определения границ прилегающей территории нескольких лиц, в результате чего происходит наложение границ их прилегающих территорий, то границы прилегающей территории для каждого такого лица определяются путем распределения площади, полученной в результате наложения границ, солидарно для каждого лица, обязанного участвовать в уборке прилегающей территории, до образования общей для каждого из них внешней границы прилегающей территории.</w:t>
      </w:r>
    </w:p>
    <w:p w14:paraId="15988351" w14:textId="3FAB028D" w:rsidR="006D5021" w:rsidRPr="006D5021" w:rsidRDefault="006D5021" w:rsidP="006D5021">
      <w:pPr>
        <w:autoSpaceDE w:val="0"/>
        <w:autoSpaceDN w:val="0"/>
        <w:adjustRightInd w:val="0"/>
        <w:ind w:firstLine="900"/>
        <w:jc w:val="both"/>
        <w:rPr>
          <w:sz w:val="26"/>
          <w:szCs w:val="26"/>
        </w:rPr>
      </w:pPr>
      <w:r w:rsidRPr="006D5021">
        <w:rPr>
          <w:sz w:val="26"/>
          <w:szCs w:val="26"/>
        </w:rPr>
        <w:t>1.4.4.2. Вышеуказанные лица, вправе по соглашению между собой определить границы прилегающих территорий на площади наложения, отступив от правила о солидарном распределении площади, при этом правило об образовании общей для каждого внешней границы прилегающей территории должно сохраняться.</w:t>
      </w:r>
    </w:p>
    <w:p w14:paraId="16F276D2" w14:textId="7241B4CD" w:rsidR="006D5021" w:rsidRPr="006D5021" w:rsidRDefault="006D5021" w:rsidP="006D5021">
      <w:pPr>
        <w:autoSpaceDE w:val="0"/>
        <w:autoSpaceDN w:val="0"/>
        <w:adjustRightInd w:val="0"/>
        <w:ind w:firstLine="900"/>
        <w:jc w:val="both"/>
        <w:rPr>
          <w:sz w:val="26"/>
          <w:szCs w:val="26"/>
        </w:rPr>
      </w:pPr>
      <w:r w:rsidRPr="006D5021">
        <w:rPr>
          <w:sz w:val="26"/>
          <w:szCs w:val="26"/>
        </w:rPr>
        <w:t>1.4.4.3. Вне зависимости от наличия либо отсутствия соглашения, каждое обязанное участвовать в уборке прилегающей территории лицо несет солидарную ответственность за содержание прилегающей территории в пределах границ, образованных в результате применения установленных для него нормативов.</w:t>
      </w:r>
    </w:p>
    <w:p w14:paraId="4D33CA58" w14:textId="4079DF1B" w:rsidR="006D5021" w:rsidRPr="00611C42" w:rsidRDefault="006D5021" w:rsidP="006D5021">
      <w:pPr>
        <w:autoSpaceDE w:val="0"/>
        <w:autoSpaceDN w:val="0"/>
        <w:adjustRightInd w:val="0"/>
        <w:ind w:firstLine="900"/>
        <w:jc w:val="both"/>
        <w:rPr>
          <w:sz w:val="26"/>
          <w:szCs w:val="26"/>
        </w:rPr>
      </w:pPr>
      <w:r w:rsidRPr="006D5021">
        <w:rPr>
          <w:sz w:val="26"/>
          <w:szCs w:val="26"/>
        </w:rPr>
        <w:t>1.4.4.4. В случае возникновения спорных вопросов при определении границ прилегающих территорий администрацией муниципального образования город Горячий Ключ создается межведомственная комиссия по вопросам определения границ прилегающих территорий, порядок деятельности которой определяется муниципальным правовым актом администрации муниципального образования город Горячий Ключ.</w:t>
      </w:r>
    </w:p>
    <w:p w14:paraId="6D5E1866" w14:textId="67DDA1E5" w:rsidR="00DD3AD0" w:rsidRPr="00611C42" w:rsidRDefault="00DD3AD0" w:rsidP="002D3C7A">
      <w:pPr>
        <w:autoSpaceDE w:val="0"/>
        <w:autoSpaceDN w:val="0"/>
        <w:adjustRightInd w:val="0"/>
        <w:ind w:firstLine="900"/>
        <w:jc w:val="both"/>
        <w:rPr>
          <w:sz w:val="26"/>
          <w:szCs w:val="26"/>
        </w:rPr>
      </w:pPr>
    </w:p>
    <w:p w14:paraId="4DDAF438" w14:textId="77777777" w:rsidR="00710415" w:rsidRPr="00611C42" w:rsidRDefault="00710415" w:rsidP="002537A5">
      <w:pPr>
        <w:autoSpaceDE w:val="0"/>
        <w:autoSpaceDN w:val="0"/>
        <w:adjustRightInd w:val="0"/>
        <w:jc w:val="center"/>
        <w:outlineLvl w:val="1"/>
        <w:rPr>
          <w:sz w:val="26"/>
          <w:szCs w:val="26"/>
        </w:rPr>
      </w:pPr>
      <w:r w:rsidRPr="00611C42">
        <w:rPr>
          <w:sz w:val="26"/>
          <w:szCs w:val="26"/>
        </w:rPr>
        <w:t>Раздел 2. ЭЛЕМЕНТЫ БЛАГОУСТРОЙСТВА ТЕРРИТОРИИ</w:t>
      </w:r>
    </w:p>
    <w:p w14:paraId="16A1A659" w14:textId="46B629E5" w:rsidR="002537A5" w:rsidRPr="00611C42" w:rsidRDefault="00710415" w:rsidP="00FA12AF">
      <w:pPr>
        <w:pStyle w:val="af"/>
        <w:jc w:val="center"/>
        <w:rPr>
          <w:sz w:val="26"/>
          <w:szCs w:val="26"/>
        </w:rPr>
      </w:pPr>
      <w:r w:rsidRPr="00611C42">
        <w:rPr>
          <w:sz w:val="26"/>
          <w:szCs w:val="26"/>
        </w:rPr>
        <w:t>2.1</w:t>
      </w:r>
      <w:r w:rsidR="008726BC" w:rsidRPr="00611C42">
        <w:rPr>
          <w:sz w:val="26"/>
          <w:szCs w:val="26"/>
        </w:rPr>
        <w:t>.</w:t>
      </w:r>
      <w:r w:rsidRPr="00611C42">
        <w:rPr>
          <w:sz w:val="26"/>
          <w:szCs w:val="26"/>
        </w:rPr>
        <w:t xml:space="preserve"> </w:t>
      </w:r>
      <w:r w:rsidR="002537A5" w:rsidRPr="00611C42">
        <w:rPr>
          <w:sz w:val="26"/>
          <w:szCs w:val="26"/>
        </w:rPr>
        <w:t>Элементы инженерной подготовки и защиты территории</w:t>
      </w:r>
    </w:p>
    <w:p w14:paraId="4A5050C3" w14:textId="32930EB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Pr="00611C42">
        <w:rPr>
          <w:sz w:val="26"/>
          <w:szCs w:val="26"/>
        </w:rPr>
        <w:t>.1.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14:paraId="0637356A" w14:textId="6E6502B9"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Pr="00611C42">
        <w:rPr>
          <w:sz w:val="26"/>
          <w:szCs w:val="26"/>
        </w:rPr>
        <w:t>.</w:t>
      </w:r>
      <w:r w:rsidR="00C651FA" w:rsidRPr="00611C42">
        <w:rPr>
          <w:sz w:val="26"/>
          <w:szCs w:val="26"/>
        </w:rPr>
        <w:t>2</w:t>
      </w:r>
      <w:r w:rsidRPr="00611C42">
        <w:rPr>
          <w:sz w:val="26"/>
          <w:szCs w:val="26"/>
        </w:rPr>
        <w:t>. Задачи организации рельефа при пр</w:t>
      </w:r>
      <w:r w:rsidR="00BA6583" w:rsidRPr="00611C42">
        <w:rPr>
          <w:sz w:val="26"/>
          <w:szCs w:val="26"/>
        </w:rPr>
        <w:t>оектировании благоустройства определятся</w:t>
      </w:r>
      <w:r w:rsidRPr="00611C42">
        <w:rPr>
          <w:sz w:val="26"/>
          <w:szCs w:val="26"/>
        </w:rPr>
        <w:t xml:space="preserve">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14:paraId="0F08DE8E" w14:textId="3F148FF8" w:rsidR="002537A5" w:rsidRPr="00611C42" w:rsidRDefault="00FA12AF" w:rsidP="002537A5">
      <w:pPr>
        <w:autoSpaceDE w:val="0"/>
        <w:autoSpaceDN w:val="0"/>
        <w:adjustRightInd w:val="0"/>
        <w:ind w:firstLine="540"/>
        <w:jc w:val="both"/>
        <w:rPr>
          <w:sz w:val="26"/>
          <w:szCs w:val="26"/>
        </w:rPr>
      </w:pPr>
      <w:r>
        <w:rPr>
          <w:sz w:val="26"/>
          <w:szCs w:val="26"/>
        </w:rPr>
        <w:t>2.1</w:t>
      </w:r>
      <w:r w:rsidR="000F77D5" w:rsidRPr="00611C42">
        <w:rPr>
          <w:sz w:val="26"/>
          <w:szCs w:val="26"/>
        </w:rPr>
        <w:t>.</w:t>
      </w:r>
      <w:r w:rsidR="002537A5" w:rsidRPr="00611C42">
        <w:rPr>
          <w:sz w:val="26"/>
          <w:szCs w:val="26"/>
        </w:rPr>
        <w:t>3. При организации рельефа предусматрива</w:t>
      </w:r>
      <w:r w:rsidR="00B1491A" w:rsidRPr="00611C42">
        <w:rPr>
          <w:sz w:val="26"/>
          <w:szCs w:val="26"/>
        </w:rPr>
        <w:t>ется</w:t>
      </w:r>
      <w:r w:rsidR="002537A5" w:rsidRPr="00611C42">
        <w:rPr>
          <w:sz w:val="26"/>
          <w:szCs w:val="26"/>
        </w:rPr>
        <w:t xml:space="preserve"> снятие плодородного слоя почвы толщиной 150 - </w:t>
      </w:r>
      <w:smartTag w:uri="urn:schemas-microsoft-com:office:smarttags" w:element="metricconverter">
        <w:smartTagPr>
          <w:attr w:name="ProductID" w:val="200 мм"/>
        </w:smartTagPr>
        <w:r w:rsidR="002537A5" w:rsidRPr="00611C42">
          <w:rPr>
            <w:sz w:val="26"/>
            <w:szCs w:val="26"/>
          </w:rPr>
          <w:t>200 мм</w:t>
        </w:r>
      </w:smartTag>
      <w:r w:rsidR="002537A5" w:rsidRPr="00611C42">
        <w:rPr>
          <w:sz w:val="26"/>
          <w:szCs w:val="26"/>
        </w:rPr>
        <w:t xml:space="preserve"> и оборудование места для его временного хранения, а </w:t>
      </w:r>
      <w:r w:rsidR="002537A5" w:rsidRPr="00611C42">
        <w:rPr>
          <w:sz w:val="26"/>
          <w:szCs w:val="26"/>
        </w:rPr>
        <w:lastRenderedPageBreak/>
        <w:t>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14:paraId="624EA628" w14:textId="45F9CD81"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F77D5" w:rsidRPr="00611C42">
        <w:rPr>
          <w:sz w:val="26"/>
          <w:szCs w:val="26"/>
        </w:rPr>
        <w:t>.</w:t>
      </w:r>
      <w:r w:rsidRPr="00611C42">
        <w:rPr>
          <w:sz w:val="26"/>
          <w:szCs w:val="26"/>
        </w:rPr>
        <w:t xml:space="preserve">4. При террасировании рельефа </w:t>
      </w:r>
      <w:r w:rsidR="00A66FC9" w:rsidRPr="00611C42">
        <w:rPr>
          <w:sz w:val="26"/>
          <w:szCs w:val="26"/>
        </w:rPr>
        <w:t xml:space="preserve">необходимо </w:t>
      </w:r>
      <w:r w:rsidRPr="00611C42">
        <w:rPr>
          <w:sz w:val="26"/>
          <w:szCs w:val="26"/>
        </w:rPr>
        <w:t>проектировать подпорные стенки и откосы. Максимально допустимые величины углов откосов устанавливаются в зависимости от видов грунтов.</w:t>
      </w:r>
    </w:p>
    <w:p w14:paraId="7E492BB0" w14:textId="5ACF6F1C"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F77D5" w:rsidRPr="00611C42">
        <w:rPr>
          <w:sz w:val="26"/>
          <w:szCs w:val="26"/>
        </w:rPr>
        <w:t>.</w:t>
      </w:r>
      <w:r w:rsidRPr="00611C42">
        <w:rPr>
          <w:sz w:val="26"/>
          <w:szCs w:val="26"/>
        </w:rPr>
        <w:t xml:space="preserve">5. </w:t>
      </w:r>
      <w:r w:rsidR="00B1491A" w:rsidRPr="00611C42">
        <w:rPr>
          <w:sz w:val="26"/>
          <w:szCs w:val="26"/>
        </w:rPr>
        <w:t>Необходимо</w:t>
      </w:r>
      <w:r w:rsidRPr="00611C42">
        <w:rPr>
          <w:sz w:val="26"/>
          <w:szCs w:val="26"/>
        </w:rPr>
        <w:t xml:space="preserve"> проводить укрепление откосов. Выбор материала и технологии укрепления зависят от местоположения откоса в </w:t>
      </w:r>
      <w:r w:rsidR="005B6886" w:rsidRPr="00611C42">
        <w:rPr>
          <w:sz w:val="26"/>
          <w:szCs w:val="26"/>
        </w:rPr>
        <w:t>населенном пункте</w:t>
      </w:r>
      <w:r w:rsidRPr="00611C42">
        <w:rPr>
          <w:sz w:val="26"/>
          <w:szCs w:val="26"/>
        </w:rPr>
        <w:t>, предполагаемого уровня механических нагрузок на склон, крутизны склона и формируемой среды.</w:t>
      </w:r>
    </w:p>
    <w:p w14:paraId="581DF300" w14:textId="29281055"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.6</w:t>
      </w:r>
      <w:r w:rsidRPr="00611C42">
        <w:rPr>
          <w:sz w:val="26"/>
          <w:szCs w:val="26"/>
        </w:rPr>
        <w:t>. На территориях зон особо охраняемых природных территорий для укрепления откосов открытых русел водоемов использ</w:t>
      </w:r>
      <w:r w:rsidR="00B1491A" w:rsidRPr="00611C42">
        <w:rPr>
          <w:sz w:val="26"/>
          <w:szCs w:val="26"/>
        </w:rPr>
        <w:t>уются</w:t>
      </w:r>
      <w:r w:rsidRPr="00611C42">
        <w:rPr>
          <w:sz w:val="26"/>
          <w:szCs w:val="26"/>
        </w:rPr>
        <w:t xml:space="preserve"> материалы и приемы, сохраняющие естественный вид берегов: габионные конструкции, нетканые синтетические материалы, покрытие типа </w:t>
      </w:r>
      <w:r w:rsidR="00025EEC" w:rsidRPr="00611C42">
        <w:rPr>
          <w:sz w:val="26"/>
          <w:szCs w:val="26"/>
        </w:rPr>
        <w:t>«</w:t>
      </w:r>
      <w:r w:rsidRPr="00611C42">
        <w:rPr>
          <w:sz w:val="26"/>
          <w:szCs w:val="26"/>
        </w:rPr>
        <w:t>соты</w:t>
      </w:r>
      <w:r w:rsidR="00025EEC" w:rsidRPr="00611C42">
        <w:rPr>
          <w:sz w:val="26"/>
          <w:szCs w:val="26"/>
        </w:rPr>
        <w:t>»</w:t>
      </w:r>
      <w:r w:rsidRPr="00611C42">
        <w:rPr>
          <w:sz w:val="26"/>
          <w:szCs w:val="26"/>
        </w:rPr>
        <w:t>, одерновку, ряжевые деревянные берегоукрепления, естественный камень, песок, валуны, посадки растений и т.п.</w:t>
      </w:r>
    </w:p>
    <w:p w14:paraId="10002EC7" w14:textId="19CD64A2"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.7.</w:t>
      </w:r>
      <w:r w:rsidRPr="00611C42">
        <w:rPr>
          <w:sz w:val="26"/>
          <w:szCs w:val="26"/>
        </w:rPr>
        <w:t xml:space="preserve"> В городской застройке укрепление откосов открытых русел следует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омоноличиванием швов, т.п.</w:t>
      </w:r>
    </w:p>
    <w:p w14:paraId="720F51B8" w14:textId="7955A2C9"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.8</w:t>
      </w:r>
      <w:r w:rsidRPr="00611C42">
        <w:rPr>
          <w:sz w:val="26"/>
          <w:szCs w:val="26"/>
        </w:rPr>
        <w:t xml:space="preserve">. Подпорные стенки следует проектировать с учетом разницы высот сопрягаемых террас. Перепад рельефа менее </w:t>
      </w:r>
      <w:smartTag w:uri="urn:schemas-microsoft-com:office:smarttags" w:element="metricconverter">
        <w:smartTagPr>
          <w:attr w:name="ProductID" w:val="0,4 м"/>
        </w:smartTagPr>
        <w:r w:rsidRPr="00611C42">
          <w:rPr>
            <w:sz w:val="26"/>
            <w:szCs w:val="26"/>
          </w:rPr>
          <w:t>0,4 м</w:t>
        </w:r>
      </w:smartTag>
      <w:r w:rsidRPr="00611C42">
        <w:rPr>
          <w:sz w:val="26"/>
          <w:szCs w:val="26"/>
        </w:rPr>
        <w:t xml:space="preserve"> оформля</w:t>
      </w:r>
      <w:r w:rsidR="00B76164" w:rsidRPr="00611C42">
        <w:rPr>
          <w:sz w:val="26"/>
          <w:szCs w:val="26"/>
        </w:rPr>
        <w:t>ется</w:t>
      </w:r>
      <w:r w:rsidRPr="00611C42">
        <w:rPr>
          <w:sz w:val="26"/>
          <w:szCs w:val="26"/>
        </w:rPr>
        <w:t xml:space="preserve"> бортовым камнем или выкладкой естественного камня. При перепадах рельефа более 0,4 м подпорные стенки </w:t>
      </w:r>
      <w:r w:rsidR="00A66FC9" w:rsidRPr="00611C42">
        <w:rPr>
          <w:sz w:val="26"/>
          <w:szCs w:val="26"/>
        </w:rPr>
        <w:t xml:space="preserve">проектируются </w:t>
      </w:r>
      <w:r w:rsidRPr="00611C42">
        <w:rPr>
          <w:sz w:val="26"/>
          <w:szCs w:val="26"/>
        </w:rPr>
        <w:t>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
    <w:p w14:paraId="50BF0058" w14:textId="25E1AA6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.9.</w:t>
      </w:r>
      <w:r w:rsidRPr="00611C42">
        <w:rPr>
          <w:sz w:val="26"/>
          <w:szCs w:val="26"/>
        </w:rPr>
        <w:t xml:space="preserve"> Следует предусматривать ограждение подпорных стенок и верхних бровок откосов при размещении на них транспортных коммуникаций согласно </w:t>
      </w:r>
      <w:hyperlink r:id="rId8" w:history="1">
        <w:r w:rsidRPr="00611C42">
          <w:rPr>
            <w:sz w:val="26"/>
            <w:szCs w:val="26"/>
          </w:rPr>
          <w:t>ГОСТ Р 52289</w:t>
        </w:r>
      </w:hyperlink>
      <w:r w:rsidR="006A6EE1">
        <w:rPr>
          <w:sz w:val="26"/>
          <w:szCs w:val="26"/>
        </w:rPr>
        <w:t>-2019</w:t>
      </w:r>
      <w:r w:rsidRPr="00611C42">
        <w:rPr>
          <w:sz w:val="26"/>
          <w:szCs w:val="26"/>
        </w:rPr>
        <w:t xml:space="preserve">, </w:t>
      </w:r>
      <w:hyperlink r:id="rId9" w:history="1">
        <w:r w:rsidRPr="00611C42">
          <w:rPr>
            <w:sz w:val="26"/>
            <w:szCs w:val="26"/>
          </w:rPr>
          <w:t>ГОСТ 26804</w:t>
        </w:r>
      </w:hyperlink>
      <w:r w:rsidRPr="00611C42">
        <w:rPr>
          <w:sz w:val="26"/>
          <w:szCs w:val="26"/>
        </w:rPr>
        <w:t xml:space="preserve">. Также следует предусматривать ограждения пешеходных дорожек, размещаемых вдоль этих сооружений, при высоте подпорной стенки более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а откоса - более </w:t>
      </w:r>
      <w:smartTag w:uri="urn:schemas-microsoft-com:office:smarttags" w:element="metricconverter">
        <w:smartTagPr>
          <w:attr w:name="ProductID" w:val="2 м"/>
        </w:smartTagPr>
        <w:r w:rsidRPr="00611C42">
          <w:rPr>
            <w:sz w:val="26"/>
            <w:szCs w:val="26"/>
          </w:rPr>
          <w:t>2 м</w:t>
        </w:r>
      </w:smartTag>
      <w:r w:rsidRPr="00611C42">
        <w:rPr>
          <w:sz w:val="26"/>
          <w:szCs w:val="26"/>
        </w:rPr>
        <w:t xml:space="preserve">. Высоту ограждений </w:t>
      </w:r>
      <w:r w:rsidR="00A66FC9" w:rsidRPr="00611C42">
        <w:rPr>
          <w:sz w:val="26"/>
          <w:szCs w:val="26"/>
        </w:rPr>
        <w:t>устанавливается</w:t>
      </w:r>
      <w:r w:rsidRPr="00611C42">
        <w:rPr>
          <w:sz w:val="26"/>
          <w:szCs w:val="26"/>
        </w:rPr>
        <w:t xml:space="preserve"> не менее </w:t>
      </w:r>
      <w:smartTag w:uri="urn:schemas-microsoft-com:office:smarttags" w:element="metricconverter">
        <w:smartTagPr>
          <w:attr w:name="ProductID" w:val="0,9 м"/>
        </w:smartTagPr>
        <w:r w:rsidRPr="00611C42">
          <w:rPr>
            <w:sz w:val="26"/>
            <w:szCs w:val="26"/>
          </w:rPr>
          <w:t>0,9 м</w:t>
        </w:r>
      </w:smartTag>
      <w:r w:rsidRPr="00611C42">
        <w:rPr>
          <w:sz w:val="26"/>
          <w:szCs w:val="26"/>
        </w:rPr>
        <w:t>.</w:t>
      </w:r>
    </w:p>
    <w:p w14:paraId="4A7D1D97" w14:textId="6355721B"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.10</w:t>
      </w:r>
      <w:r w:rsidRPr="00611C42">
        <w:rPr>
          <w:sz w:val="26"/>
          <w:szCs w:val="26"/>
        </w:rPr>
        <w:t>. Искусственные элементы рельефа (подпорные стенки, земляные насыпи, выемки), располагаемые вдоль магистральных улиц, могут использоваться в качестве шумозащитных экранов.</w:t>
      </w:r>
    </w:p>
    <w:p w14:paraId="3CE4F9BB" w14:textId="0707E773"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.11.</w:t>
      </w:r>
      <w:r w:rsidRPr="00611C42">
        <w:rPr>
          <w:sz w:val="26"/>
          <w:szCs w:val="26"/>
        </w:rPr>
        <w:t xml:space="preserve">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Проектирование поверхн</w:t>
      </w:r>
      <w:r w:rsidR="00A66FC9" w:rsidRPr="00611C42">
        <w:rPr>
          <w:sz w:val="26"/>
          <w:szCs w:val="26"/>
        </w:rPr>
        <w:t>остного водоотвода необходимо</w:t>
      </w:r>
      <w:r w:rsidRPr="00611C42">
        <w:rPr>
          <w:sz w:val="26"/>
          <w:szCs w:val="26"/>
        </w:rPr>
        <w:t xml:space="preserve"> осуществлять с минимальным объемом земляных работ и предусматривающий сток воды со скоростями, исключающими возможность эрозии почвы.</w:t>
      </w:r>
    </w:p>
    <w:p w14:paraId="374D4689" w14:textId="2D246F36"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.12</w:t>
      </w:r>
      <w:r w:rsidRPr="00611C42">
        <w:rPr>
          <w:sz w:val="26"/>
          <w:szCs w:val="26"/>
        </w:rPr>
        <w:t>.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(одерновка, каменное мощение, монолитный бетон, сборный железобетон, керамика и др.), угол откосов кюветов принима</w:t>
      </w:r>
      <w:r w:rsidR="00B1491A" w:rsidRPr="00611C42">
        <w:rPr>
          <w:sz w:val="26"/>
          <w:szCs w:val="26"/>
        </w:rPr>
        <w:t>ется</w:t>
      </w:r>
      <w:r w:rsidRPr="00611C42">
        <w:rPr>
          <w:sz w:val="26"/>
          <w:szCs w:val="26"/>
        </w:rPr>
        <w:t xml:space="preserve"> в зависимости от видов грунтов.</w:t>
      </w:r>
    </w:p>
    <w:p w14:paraId="2A97DA2D" w14:textId="41E3B133"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.13.</w:t>
      </w:r>
      <w:r w:rsidRPr="00611C42">
        <w:rPr>
          <w:sz w:val="26"/>
          <w:szCs w:val="26"/>
        </w:rPr>
        <w:t xml:space="preserve"> Минимальные и максимальные уклоны следует назначать с учетом </w:t>
      </w:r>
      <w:r w:rsidR="0085718C" w:rsidRPr="00611C42">
        <w:rPr>
          <w:sz w:val="26"/>
          <w:szCs w:val="26"/>
        </w:rPr>
        <w:t>не размывающих</w:t>
      </w:r>
      <w:r w:rsidRPr="00611C42">
        <w:rPr>
          <w:sz w:val="26"/>
          <w:szCs w:val="26"/>
        </w:rPr>
        <w:t xml:space="preserve"> скоростей воды, которые принимаются в зависимости от вида покрытия водоотводящих элементов. На участках рельефа, где скорости течения дождевых вод </w:t>
      </w:r>
      <w:r w:rsidRPr="00611C42">
        <w:rPr>
          <w:sz w:val="26"/>
          <w:szCs w:val="26"/>
        </w:rPr>
        <w:lastRenderedPageBreak/>
        <w:t>выше максимально допустимых, следует обеспечивать устройство быстротоков (ступенчатых перепадов).</w:t>
      </w:r>
    </w:p>
    <w:p w14:paraId="1E99B31C" w14:textId="7F79217D"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.14</w:t>
      </w:r>
      <w:r w:rsidRPr="00611C42">
        <w:rPr>
          <w:sz w:val="26"/>
          <w:szCs w:val="26"/>
        </w:rPr>
        <w:t xml:space="preserve">. На территориях объектов рекреации водоотводные лотки могут обеспечивать сопряжение покрытия пешеходной коммуникации с газоном, их </w:t>
      </w:r>
      <w:r w:rsidR="00B1491A" w:rsidRPr="00611C42">
        <w:rPr>
          <w:sz w:val="26"/>
          <w:szCs w:val="26"/>
        </w:rPr>
        <w:t>необходимо</w:t>
      </w:r>
      <w:r w:rsidRPr="00611C42">
        <w:rPr>
          <w:sz w:val="26"/>
          <w:szCs w:val="26"/>
        </w:rPr>
        <w:t xml:space="preserve"> выполнять из элементов мощения (плоского булыжника, колотой или пиленой брусчатки, каменной плитки и др.), стыки допускается замоноличивать раствором высококачественной глины.</w:t>
      </w:r>
    </w:p>
    <w:p w14:paraId="09790CF2" w14:textId="7182B186"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.15.</w:t>
      </w:r>
      <w:r w:rsidRPr="00611C42">
        <w:rPr>
          <w:sz w:val="26"/>
          <w:szCs w:val="26"/>
        </w:rPr>
        <w:t xml:space="preserve"> Дождеприемные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w:t>
      </w:r>
      <w:hyperlink r:id="rId10" w:history="1">
        <w:r w:rsidRPr="00611C42">
          <w:rPr>
            <w:sz w:val="26"/>
            <w:szCs w:val="26"/>
          </w:rPr>
          <w:t>таблица 1</w:t>
        </w:r>
      </w:hyperlink>
      <w:r w:rsidRPr="00611C42">
        <w:rPr>
          <w:sz w:val="26"/>
          <w:szCs w:val="26"/>
        </w:rPr>
        <w:t xml:space="preserve"> Приложения </w:t>
      </w:r>
      <w:r w:rsidR="000F77D5" w:rsidRPr="00611C42">
        <w:rPr>
          <w:sz w:val="26"/>
          <w:szCs w:val="26"/>
        </w:rPr>
        <w:t>№</w:t>
      </w:r>
      <w:r w:rsidRPr="00611C42">
        <w:rPr>
          <w:sz w:val="26"/>
          <w:szCs w:val="26"/>
        </w:rPr>
        <w:t xml:space="preserve"> 2 к настоящим</w:t>
      </w:r>
      <w:r w:rsidR="00A66FC9" w:rsidRPr="00611C42">
        <w:rPr>
          <w:sz w:val="26"/>
          <w:szCs w:val="26"/>
        </w:rPr>
        <w:t xml:space="preserve"> Правил</w:t>
      </w:r>
      <w:r w:rsidRPr="00611C42">
        <w:rPr>
          <w:sz w:val="26"/>
          <w:szCs w:val="26"/>
        </w:rPr>
        <w:t xml:space="preserve">). На территории населенного пункта не </w:t>
      </w:r>
      <w:r w:rsidR="00B76164" w:rsidRPr="00611C42">
        <w:rPr>
          <w:sz w:val="26"/>
          <w:szCs w:val="26"/>
        </w:rPr>
        <w:t>допускается</w:t>
      </w:r>
      <w:r w:rsidRPr="00611C42">
        <w:rPr>
          <w:sz w:val="26"/>
          <w:szCs w:val="26"/>
        </w:rPr>
        <w:t xml:space="preserve"> устройство поглощающих колодцев и испарительных площадок.</w:t>
      </w:r>
    </w:p>
    <w:p w14:paraId="03F2563E" w14:textId="43C0264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.16</w:t>
      </w:r>
      <w:r w:rsidRPr="00611C42">
        <w:rPr>
          <w:sz w:val="26"/>
          <w:szCs w:val="26"/>
        </w:rPr>
        <w:t xml:space="preserve">. При обустройстве решеток, перекрывающих водоотводящие лотки на пешеходных коммуникациях, ребра решеток не </w:t>
      </w:r>
      <w:r w:rsidR="00B76164" w:rsidRPr="00611C42">
        <w:rPr>
          <w:sz w:val="26"/>
          <w:szCs w:val="26"/>
        </w:rPr>
        <w:t>допускается</w:t>
      </w:r>
      <w:r w:rsidRPr="00611C42">
        <w:rPr>
          <w:sz w:val="26"/>
          <w:szCs w:val="26"/>
        </w:rPr>
        <w:t xml:space="preserve"> располагать вдоль направления пешеходного движения, а ширину отверстий между ребрами следует принимать не более </w:t>
      </w:r>
      <w:smartTag w:uri="urn:schemas-microsoft-com:office:smarttags" w:element="metricconverter">
        <w:smartTagPr>
          <w:attr w:name="ProductID" w:val="15 мм"/>
        </w:smartTagPr>
        <w:r w:rsidRPr="00611C42">
          <w:rPr>
            <w:sz w:val="26"/>
            <w:szCs w:val="26"/>
          </w:rPr>
          <w:t>15 мм</w:t>
        </w:r>
      </w:smartTag>
      <w:r w:rsidRPr="00611C42">
        <w:rPr>
          <w:sz w:val="26"/>
          <w:szCs w:val="26"/>
        </w:rPr>
        <w:t>.</w:t>
      </w:r>
    </w:p>
    <w:p w14:paraId="02E33017" w14:textId="63AC8C38" w:rsidR="005B6886"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.17</w:t>
      </w:r>
      <w:r w:rsidRPr="00611C42">
        <w:rPr>
          <w:sz w:val="26"/>
          <w:szCs w:val="26"/>
        </w:rPr>
        <w:t xml:space="preserve">. При ширине улицы в красных линиях более </w:t>
      </w:r>
      <w:smartTag w:uri="urn:schemas-microsoft-com:office:smarttags" w:element="metricconverter">
        <w:smartTagPr>
          <w:attr w:name="ProductID" w:val="30 м"/>
        </w:smartTagPr>
        <w:r w:rsidRPr="00611C42">
          <w:rPr>
            <w:sz w:val="26"/>
            <w:szCs w:val="26"/>
          </w:rPr>
          <w:t>30 м</w:t>
        </w:r>
      </w:smartTag>
      <w:r w:rsidRPr="00611C42">
        <w:rPr>
          <w:sz w:val="26"/>
          <w:szCs w:val="26"/>
        </w:rPr>
        <w:t xml:space="preserve"> и уклонах более 30</w:t>
      </w:r>
      <w:r w:rsidR="006E569C" w:rsidRPr="00611C42">
        <w:rPr>
          <w:sz w:val="26"/>
          <w:szCs w:val="26"/>
        </w:rPr>
        <w:t>%</w:t>
      </w:r>
      <w:r w:rsidRPr="00611C42">
        <w:rPr>
          <w:sz w:val="26"/>
          <w:szCs w:val="26"/>
        </w:rPr>
        <w:t xml:space="preserve"> расстояние между дождеприемными колодцами </w:t>
      </w:r>
      <w:r w:rsidR="00B1491A" w:rsidRPr="00611C42">
        <w:rPr>
          <w:sz w:val="26"/>
          <w:szCs w:val="26"/>
        </w:rPr>
        <w:t>необходимо</w:t>
      </w:r>
      <w:r w:rsidRPr="00611C42">
        <w:rPr>
          <w:sz w:val="26"/>
          <w:szCs w:val="26"/>
        </w:rPr>
        <w:t xml:space="preserve"> устанавливать не более </w:t>
      </w:r>
      <w:smartTag w:uri="urn:schemas-microsoft-com:office:smarttags" w:element="metricconverter">
        <w:smartTagPr>
          <w:attr w:name="ProductID" w:val="60 м"/>
        </w:smartTagPr>
        <w:r w:rsidRPr="00611C42">
          <w:rPr>
            <w:sz w:val="26"/>
            <w:szCs w:val="26"/>
          </w:rPr>
          <w:t>60 м</w:t>
        </w:r>
      </w:smartTag>
      <w:r w:rsidRPr="00611C42">
        <w:rPr>
          <w:sz w:val="26"/>
          <w:szCs w:val="26"/>
        </w:rPr>
        <w:t>.</w:t>
      </w:r>
    </w:p>
    <w:p w14:paraId="60B8923C" w14:textId="77777777" w:rsidR="006E6005" w:rsidRPr="00611C42" w:rsidRDefault="006E6005" w:rsidP="006E6005">
      <w:pPr>
        <w:autoSpaceDE w:val="0"/>
        <w:autoSpaceDN w:val="0"/>
        <w:adjustRightInd w:val="0"/>
        <w:ind w:firstLine="540"/>
        <w:jc w:val="both"/>
        <w:rPr>
          <w:sz w:val="26"/>
          <w:szCs w:val="26"/>
        </w:rPr>
      </w:pPr>
      <w:r w:rsidRPr="00611C42">
        <w:rPr>
          <w:sz w:val="26"/>
          <w:szCs w:val="26"/>
        </w:rPr>
        <w:t xml:space="preserve">В случае превышения указанного расстояния следует обеспечивать устройство спаренных дождеприемных колодцев с решетками значительной пропускной способности. </w:t>
      </w:r>
    </w:p>
    <w:p w14:paraId="23CEE44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Для улиц, внутриквартальных проездов, дорожек, бульваров, скверов, трассируемых на водоразделах, возможно увеличение расстояния между дождеприемными колодцами в два раза. При формировании значительного объема стока в пределах внутриквартальных территорий следует предусматривать ввод дождевой канализации в ее границы, что необходимо обосновать расчетом.</w:t>
      </w:r>
    </w:p>
    <w:p w14:paraId="10D24607" w14:textId="5177B3FA" w:rsidR="008858B8" w:rsidRPr="00611C42" w:rsidRDefault="008858B8" w:rsidP="003010C3">
      <w:pPr>
        <w:autoSpaceDE w:val="0"/>
        <w:autoSpaceDN w:val="0"/>
        <w:adjustRightInd w:val="0"/>
        <w:outlineLvl w:val="2"/>
        <w:rPr>
          <w:sz w:val="26"/>
          <w:szCs w:val="26"/>
        </w:rPr>
      </w:pPr>
    </w:p>
    <w:p w14:paraId="4E88FF53" w14:textId="3EF61713"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FA12AF">
        <w:rPr>
          <w:sz w:val="26"/>
          <w:szCs w:val="26"/>
        </w:rPr>
        <w:t>2</w:t>
      </w:r>
      <w:r w:rsidRPr="00611C42">
        <w:rPr>
          <w:sz w:val="26"/>
          <w:szCs w:val="26"/>
        </w:rPr>
        <w:t>. Озеленение</w:t>
      </w:r>
    </w:p>
    <w:p w14:paraId="78B7EF50" w14:textId="77777777" w:rsidR="002537A5" w:rsidRPr="00611C42" w:rsidRDefault="002537A5" w:rsidP="002537A5">
      <w:pPr>
        <w:autoSpaceDE w:val="0"/>
        <w:autoSpaceDN w:val="0"/>
        <w:adjustRightInd w:val="0"/>
        <w:jc w:val="center"/>
        <w:rPr>
          <w:sz w:val="26"/>
          <w:szCs w:val="26"/>
        </w:rPr>
      </w:pPr>
    </w:p>
    <w:p w14:paraId="4364B9F0" w14:textId="6F50C398" w:rsidR="00D61BA0"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.1. 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14:paraId="0A3DF8FE" w14:textId="3FB43DEF" w:rsidR="00D61BA0" w:rsidRPr="00611C42" w:rsidRDefault="002537A5" w:rsidP="0057563E">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.2. Основными типами насаждений и озеленения могут являться: массивы, группы, солитеры, живые изгороди, кулисы, боскеты, шпалеры,</w:t>
      </w:r>
      <w:r w:rsidR="0057563E" w:rsidRPr="00611C42">
        <w:rPr>
          <w:sz w:val="26"/>
          <w:szCs w:val="26"/>
        </w:rPr>
        <w:t xml:space="preserve"> </w:t>
      </w:r>
      <w:r w:rsidRPr="00611C42">
        <w:rPr>
          <w:sz w:val="26"/>
          <w:szCs w:val="26"/>
        </w:rPr>
        <w:t>газоны, цветники, различные виды посадок (аллейные, рядовые, букетные и др.).</w:t>
      </w:r>
    </w:p>
    <w:p w14:paraId="0685E2B9" w14:textId="77777777" w:rsidR="002537A5" w:rsidRPr="00611C42" w:rsidRDefault="002537A5" w:rsidP="0057563E">
      <w:pPr>
        <w:autoSpaceDE w:val="0"/>
        <w:autoSpaceDN w:val="0"/>
        <w:adjustRightInd w:val="0"/>
        <w:ind w:firstLine="540"/>
        <w:jc w:val="both"/>
        <w:rPr>
          <w:sz w:val="26"/>
          <w:szCs w:val="26"/>
        </w:rPr>
      </w:pPr>
      <w:r w:rsidRPr="00611C42">
        <w:rPr>
          <w:sz w:val="26"/>
          <w:szCs w:val="26"/>
        </w:rPr>
        <w:t xml:space="preserve">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14:paraId="59577A65" w14:textId="01CB5CA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 xml:space="preserve">.3. На территории муниципального образования могут использоваться </w:t>
      </w:r>
      <w:r w:rsidR="00582576">
        <w:rPr>
          <w:sz w:val="26"/>
          <w:szCs w:val="26"/>
        </w:rPr>
        <w:t>следующие</w:t>
      </w:r>
      <w:r w:rsidRPr="00611C42">
        <w:rPr>
          <w:sz w:val="26"/>
          <w:szCs w:val="26"/>
        </w:rPr>
        <w:t xml:space="preserve"> вид</w:t>
      </w:r>
      <w:r w:rsidR="00582576">
        <w:rPr>
          <w:sz w:val="26"/>
          <w:szCs w:val="26"/>
        </w:rPr>
        <w:t>ы</w:t>
      </w:r>
      <w:r w:rsidRPr="00611C42">
        <w:rPr>
          <w:sz w:val="26"/>
          <w:szCs w:val="26"/>
        </w:rPr>
        <w:t xml:space="preserve"> озеленения: стациона</w:t>
      </w:r>
      <w:r w:rsidR="00582576">
        <w:rPr>
          <w:sz w:val="26"/>
          <w:szCs w:val="26"/>
        </w:rPr>
        <w:t xml:space="preserve">рное - посадка растений в грунт, </w:t>
      </w:r>
      <w:r w:rsidRPr="00611C42">
        <w:rPr>
          <w:sz w:val="26"/>
          <w:szCs w:val="26"/>
        </w:rPr>
        <w:t>мобильное - посадка растений в специальные передвижные емкости (контейнеры, вазоны и т.п.)</w:t>
      </w:r>
      <w:r w:rsidR="00582576">
        <w:rPr>
          <w:sz w:val="26"/>
          <w:szCs w:val="26"/>
        </w:rPr>
        <w:t xml:space="preserve">, </w:t>
      </w:r>
      <w:r w:rsidR="00582576" w:rsidRPr="00611C42">
        <w:rPr>
          <w:sz w:val="26"/>
          <w:szCs w:val="26"/>
        </w:rPr>
        <w:t>смешанное</w:t>
      </w:r>
      <w:r w:rsidR="00582576">
        <w:rPr>
          <w:sz w:val="26"/>
          <w:szCs w:val="26"/>
        </w:rPr>
        <w:t xml:space="preserve"> и</w:t>
      </w:r>
      <w:r w:rsidR="00582576" w:rsidRPr="00611C42">
        <w:rPr>
          <w:sz w:val="26"/>
          <w:szCs w:val="26"/>
        </w:rPr>
        <w:t xml:space="preserve"> вертикальное</w:t>
      </w:r>
      <w:r w:rsidRPr="00611C42">
        <w:rPr>
          <w:sz w:val="26"/>
          <w:szCs w:val="26"/>
        </w:rPr>
        <w:t>. Стационарное и мобильное озеленение обычно используют для созда</w:t>
      </w:r>
      <w:r w:rsidRPr="00611C42">
        <w:rPr>
          <w:sz w:val="26"/>
          <w:szCs w:val="26"/>
        </w:rPr>
        <w:lastRenderedPageBreak/>
        <w:t>ния архитектурно-ландшафтных объектов (газонов, садов, цветников, площадок с кустами и деревьями и т.п.) на естественных и искусственных элементах рельефа, фасадах (вертикальное озеленение) зданий и сооружений.</w:t>
      </w:r>
    </w:p>
    <w:p w14:paraId="0BFF4E76" w14:textId="4EF80CFB" w:rsidR="006E569C" w:rsidRPr="00611C42" w:rsidRDefault="006E569C" w:rsidP="006E569C">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.4. При проектировании озеленения следует учитывать: минимальные расстояния посадок деревьев и кустарников до инженерных сетей, зданий и сооружений, размеры комов, ям и траншей для посадки насаждений (</w:t>
      </w:r>
      <w:hyperlink r:id="rId11" w:history="1">
        <w:r w:rsidRPr="00611C42">
          <w:rPr>
            <w:sz w:val="26"/>
            <w:szCs w:val="26"/>
          </w:rPr>
          <w:t>таблица 2</w:t>
        </w:r>
      </w:hyperlink>
      <w:r w:rsidRPr="00611C42">
        <w:rPr>
          <w:sz w:val="26"/>
          <w:szCs w:val="26"/>
        </w:rPr>
        <w:t xml:space="preserve"> Приложения </w:t>
      </w:r>
      <w:r w:rsidR="00BE24D2" w:rsidRPr="00611C42">
        <w:rPr>
          <w:sz w:val="26"/>
          <w:szCs w:val="26"/>
        </w:rPr>
        <w:t>№</w:t>
      </w:r>
      <w:r w:rsidRPr="00611C42">
        <w:rPr>
          <w:sz w:val="26"/>
          <w:szCs w:val="26"/>
        </w:rPr>
        <w:t xml:space="preserve"> 2 к настоящим </w:t>
      </w:r>
      <w:r w:rsidR="0057563E" w:rsidRPr="00611C42">
        <w:rPr>
          <w:sz w:val="26"/>
          <w:szCs w:val="26"/>
        </w:rPr>
        <w:t>Правилам</w:t>
      </w:r>
      <w:r w:rsidRPr="00611C42">
        <w:rPr>
          <w:sz w:val="26"/>
          <w:szCs w:val="26"/>
        </w:rPr>
        <w:t xml:space="preserve">). </w:t>
      </w:r>
    </w:p>
    <w:p w14:paraId="5C71A935" w14:textId="77777777" w:rsidR="006E6005" w:rsidRPr="00611C42" w:rsidRDefault="00B1491A" w:rsidP="006E6005">
      <w:pPr>
        <w:autoSpaceDE w:val="0"/>
        <w:autoSpaceDN w:val="0"/>
        <w:adjustRightInd w:val="0"/>
        <w:ind w:firstLine="540"/>
        <w:jc w:val="both"/>
        <w:rPr>
          <w:sz w:val="26"/>
          <w:szCs w:val="26"/>
        </w:rPr>
      </w:pPr>
      <w:r w:rsidRPr="00611C42">
        <w:rPr>
          <w:sz w:val="26"/>
          <w:szCs w:val="26"/>
        </w:rPr>
        <w:t>Необходимо</w:t>
      </w:r>
      <w:r w:rsidR="002537A5" w:rsidRPr="00611C42">
        <w:rPr>
          <w:sz w:val="26"/>
          <w:szCs w:val="26"/>
        </w:rPr>
        <w:t xml:space="preserve"> соблюдать максимальное количество насаждений на различных территориях населенного пункта (</w:t>
      </w:r>
      <w:hyperlink r:id="rId12" w:history="1">
        <w:r w:rsidR="002537A5" w:rsidRPr="00611C42">
          <w:rPr>
            <w:sz w:val="26"/>
            <w:szCs w:val="26"/>
          </w:rPr>
          <w:t>таблица 3</w:t>
        </w:r>
      </w:hyperlink>
      <w:r w:rsidR="002537A5" w:rsidRPr="00611C42">
        <w:rPr>
          <w:sz w:val="26"/>
          <w:szCs w:val="26"/>
        </w:rPr>
        <w:t xml:space="preserve"> Приложения </w:t>
      </w:r>
      <w:r w:rsidR="00BE24D2" w:rsidRPr="00611C42">
        <w:rPr>
          <w:sz w:val="26"/>
          <w:szCs w:val="26"/>
        </w:rPr>
        <w:t>№</w:t>
      </w:r>
      <w:r w:rsidR="002537A5" w:rsidRPr="00611C42">
        <w:rPr>
          <w:sz w:val="26"/>
          <w:szCs w:val="26"/>
        </w:rPr>
        <w:t xml:space="preserve"> 2 к настоящим </w:t>
      </w:r>
      <w:r w:rsidR="0057563E" w:rsidRPr="00611C42">
        <w:rPr>
          <w:sz w:val="26"/>
          <w:szCs w:val="26"/>
        </w:rPr>
        <w:t>Правилам</w:t>
      </w:r>
      <w:r w:rsidR="002537A5" w:rsidRPr="00611C42">
        <w:rPr>
          <w:sz w:val="26"/>
          <w:szCs w:val="26"/>
        </w:rPr>
        <w:t xml:space="preserve">), </w:t>
      </w:r>
      <w:r w:rsidR="00C72DD3" w:rsidRPr="00611C42">
        <w:rPr>
          <w:sz w:val="26"/>
          <w:szCs w:val="26"/>
        </w:rPr>
        <w:t xml:space="preserve"> </w:t>
      </w:r>
      <w:r w:rsidR="002537A5" w:rsidRPr="00611C42">
        <w:rPr>
          <w:sz w:val="26"/>
          <w:szCs w:val="26"/>
        </w:rPr>
        <w:t>ориентировочный процент</w:t>
      </w:r>
      <w:r w:rsidR="00C72DD3" w:rsidRPr="00611C42">
        <w:rPr>
          <w:sz w:val="26"/>
          <w:szCs w:val="26"/>
        </w:rPr>
        <w:t xml:space="preserve"> </w:t>
      </w:r>
      <w:r w:rsidR="002537A5" w:rsidRPr="00611C42">
        <w:rPr>
          <w:sz w:val="26"/>
          <w:szCs w:val="26"/>
        </w:rPr>
        <w:t>озеленяемых</w:t>
      </w:r>
      <w:r w:rsidR="00C72DD3" w:rsidRPr="00611C42">
        <w:rPr>
          <w:sz w:val="26"/>
          <w:szCs w:val="26"/>
        </w:rPr>
        <w:t xml:space="preserve"> </w:t>
      </w:r>
      <w:r w:rsidR="002537A5" w:rsidRPr="00611C42">
        <w:rPr>
          <w:sz w:val="26"/>
          <w:szCs w:val="26"/>
        </w:rPr>
        <w:t>территорий</w:t>
      </w:r>
      <w:r w:rsidR="00C72DD3" w:rsidRPr="00611C42">
        <w:rPr>
          <w:sz w:val="26"/>
          <w:szCs w:val="26"/>
        </w:rPr>
        <w:t xml:space="preserve"> </w:t>
      </w:r>
      <w:r w:rsidR="002537A5" w:rsidRPr="00611C42">
        <w:rPr>
          <w:sz w:val="26"/>
          <w:szCs w:val="26"/>
        </w:rPr>
        <w:t>на</w:t>
      </w:r>
      <w:r w:rsidR="006E6005" w:rsidRPr="00611C42">
        <w:rPr>
          <w:sz w:val="26"/>
          <w:szCs w:val="26"/>
        </w:rPr>
        <w:t xml:space="preserve"> участках различного функционального назначения, параметры и требования для сортировки посадочного материала (</w:t>
      </w:r>
      <w:hyperlink r:id="rId13" w:history="1">
        <w:r w:rsidR="006E6005" w:rsidRPr="00611C42">
          <w:rPr>
            <w:sz w:val="26"/>
            <w:szCs w:val="26"/>
          </w:rPr>
          <w:t>таблицы 4</w:t>
        </w:r>
      </w:hyperlink>
      <w:r w:rsidR="006E6005" w:rsidRPr="00611C42">
        <w:rPr>
          <w:sz w:val="26"/>
          <w:szCs w:val="26"/>
        </w:rPr>
        <w:t xml:space="preserve"> - </w:t>
      </w:r>
      <w:hyperlink r:id="rId14" w:history="1">
        <w:r w:rsidR="006E6005" w:rsidRPr="00611C42">
          <w:rPr>
            <w:sz w:val="26"/>
            <w:szCs w:val="26"/>
          </w:rPr>
          <w:t>9</w:t>
        </w:r>
      </w:hyperlink>
      <w:r w:rsidR="00BE24D2" w:rsidRPr="00611C42">
        <w:rPr>
          <w:sz w:val="26"/>
          <w:szCs w:val="26"/>
        </w:rPr>
        <w:t xml:space="preserve"> Приложения №</w:t>
      </w:r>
      <w:r w:rsidR="006E6005" w:rsidRPr="00611C42">
        <w:rPr>
          <w:sz w:val="26"/>
          <w:szCs w:val="26"/>
        </w:rPr>
        <w:t xml:space="preserve"> 2 к настоящим </w:t>
      </w:r>
      <w:r w:rsidR="0057563E" w:rsidRPr="00611C42">
        <w:rPr>
          <w:sz w:val="26"/>
          <w:szCs w:val="26"/>
        </w:rPr>
        <w:t>Правилам</w:t>
      </w:r>
      <w:r w:rsidR="006E6005" w:rsidRPr="00611C42">
        <w:rPr>
          <w:sz w:val="26"/>
          <w:szCs w:val="26"/>
        </w:rPr>
        <w:t>).</w:t>
      </w:r>
    </w:p>
    <w:p w14:paraId="0F7533C5" w14:textId="033B5695" w:rsidR="006E6005" w:rsidRPr="00611C42" w:rsidRDefault="006E6005" w:rsidP="006E6005">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 xml:space="preserve">.5. Проектирование озеленения и формирование системы зеленых насаждений на территории муниципального образования следует вести с учетом факторов потери (в той или иной степени) способности городских экосистем к саморегуляции. </w:t>
      </w:r>
    </w:p>
    <w:p w14:paraId="1E4FB40E" w14:textId="77777777" w:rsidR="006E6005" w:rsidRPr="00611C42" w:rsidRDefault="006E6005" w:rsidP="006E6005">
      <w:pPr>
        <w:autoSpaceDE w:val="0"/>
        <w:autoSpaceDN w:val="0"/>
        <w:adjustRightInd w:val="0"/>
        <w:ind w:firstLine="540"/>
        <w:jc w:val="both"/>
        <w:rPr>
          <w:sz w:val="26"/>
          <w:szCs w:val="26"/>
        </w:rPr>
      </w:pPr>
      <w:r w:rsidRPr="00611C42">
        <w:rPr>
          <w:sz w:val="26"/>
          <w:szCs w:val="26"/>
        </w:rPr>
        <w:t>Для обеспечения жизнеспособности насаждений и озеленяемых территорий населенного пункта необходимо:</w:t>
      </w:r>
    </w:p>
    <w:p w14:paraId="72BB4C5B" w14:textId="35B4082D" w:rsidR="006E6005" w:rsidRPr="00611C42" w:rsidRDefault="006E6005" w:rsidP="006E6005">
      <w:pPr>
        <w:autoSpaceDE w:val="0"/>
        <w:autoSpaceDN w:val="0"/>
        <w:adjustRightInd w:val="0"/>
        <w:ind w:firstLine="540"/>
        <w:jc w:val="both"/>
        <w:rPr>
          <w:sz w:val="26"/>
          <w:szCs w:val="26"/>
        </w:rPr>
      </w:pPr>
      <w:r w:rsidRPr="00611C42">
        <w:rPr>
          <w:sz w:val="26"/>
          <w:szCs w:val="26"/>
        </w:rPr>
        <w:t>-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 (</w:t>
      </w:r>
      <w:hyperlink r:id="rId15" w:history="1">
        <w:r w:rsidRPr="00611C42">
          <w:rPr>
            <w:sz w:val="26"/>
            <w:szCs w:val="26"/>
          </w:rPr>
          <w:t>таблицы 10</w:t>
        </w:r>
      </w:hyperlink>
      <w:r w:rsidRPr="00611C42">
        <w:rPr>
          <w:sz w:val="26"/>
          <w:szCs w:val="26"/>
        </w:rPr>
        <w:t xml:space="preserve">, </w:t>
      </w:r>
      <w:hyperlink r:id="rId16" w:history="1">
        <w:r w:rsidRPr="00611C42">
          <w:rPr>
            <w:sz w:val="26"/>
            <w:szCs w:val="26"/>
          </w:rPr>
          <w:t>11</w:t>
        </w:r>
      </w:hyperlink>
      <w:r w:rsidR="00BE24D2" w:rsidRPr="00611C42">
        <w:rPr>
          <w:sz w:val="26"/>
          <w:szCs w:val="26"/>
        </w:rPr>
        <w:t xml:space="preserve"> Приложения №</w:t>
      </w:r>
      <w:r w:rsidR="00C46AF5">
        <w:rPr>
          <w:sz w:val="26"/>
          <w:szCs w:val="26"/>
        </w:rPr>
        <w:t xml:space="preserve"> </w:t>
      </w:r>
      <w:r w:rsidRPr="00611C42">
        <w:rPr>
          <w:sz w:val="26"/>
          <w:szCs w:val="26"/>
        </w:rPr>
        <w:t xml:space="preserve">2 к настоящим </w:t>
      </w:r>
      <w:r w:rsidR="0057563E" w:rsidRPr="00611C42">
        <w:rPr>
          <w:sz w:val="26"/>
          <w:szCs w:val="26"/>
        </w:rPr>
        <w:t>Правилам)</w:t>
      </w:r>
      <w:r w:rsidRPr="00611C42">
        <w:rPr>
          <w:sz w:val="26"/>
          <w:szCs w:val="26"/>
        </w:rPr>
        <w:t>;</w:t>
      </w:r>
    </w:p>
    <w:p w14:paraId="166D460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учитывать степень техногенных нагрузок от прилегающих территорий;</w:t>
      </w:r>
    </w:p>
    <w:p w14:paraId="7923737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14:paraId="6010C982" w14:textId="6DE8E4BD" w:rsidR="007074EF"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.6. На территории муниципального образования следует проводить исследования состава почвы (грунтов) на физико-химическую, санитарно-эпидемиологическую и радиологическую безопасность, предусматривать ее рекультивацию в случае превышения допустимых параметров загрязнения.</w:t>
      </w:r>
    </w:p>
    <w:p w14:paraId="7F0F6C0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При проектировании озеленения на территориях с почвенным покровом, нарушенным антропогенной деятельностью, </w:t>
      </w:r>
      <w:r w:rsidR="00B1491A" w:rsidRPr="00611C42">
        <w:rPr>
          <w:sz w:val="26"/>
          <w:szCs w:val="26"/>
        </w:rPr>
        <w:t>необходимо</w:t>
      </w:r>
      <w:r w:rsidRPr="00611C42">
        <w:rPr>
          <w:sz w:val="26"/>
          <w:szCs w:val="26"/>
        </w:rPr>
        <w:t xml:space="preserve"> учитывать </w:t>
      </w:r>
      <w:hyperlink r:id="rId17" w:history="1">
        <w:r w:rsidRPr="00611C42">
          <w:rPr>
            <w:sz w:val="26"/>
            <w:szCs w:val="26"/>
          </w:rPr>
          <w:t xml:space="preserve">Приложение </w:t>
        </w:r>
        <w:r w:rsidR="00BE24D2" w:rsidRPr="00611C42">
          <w:rPr>
            <w:sz w:val="26"/>
            <w:szCs w:val="26"/>
          </w:rPr>
          <w:t>№</w:t>
        </w:r>
        <w:r w:rsidRPr="00611C42">
          <w:rPr>
            <w:sz w:val="26"/>
            <w:szCs w:val="26"/>
          </w:rPr>
          <w:t xml:space="preserve"> 4</w:t>
        </w:r>
      </w:hyperlink>
      <w:r w:rsidRPr="00611C42">
        <w:rPr>
          <w:sz w:val="26"/>
          <w:szCs w:val="26"/>
        </w:rPr>
        <w:t xml:space="preserve"> к настоящим </w:t>
      </w:r>
      <w:r w:rsidR="0057563E" w:rsidRPr="00611C42">
        <w:rPr>
          <w:sz w:val="26"/>
          <w:szCs w:val="26"/>
        </w:rPr>
        <w:t>Правилам</w:t>
      </w:r>
      <w:r w:rsidRPr="00611C42">
        <w:rPr>
          <w:sz w:val="26"/>
          <w:szCs w:val="26"/>
        </w:rPr>
        <w:t>.</w:t>
      </w:r>
    </w:p>
    <w:p w14:paraId="0DB0F0D0" w14:textId="52F5A063" w:rsidR="00BE24D2"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.7. При озеленении территории общественных пространств и объектов рекреации, в том числе с вертикальн</w:t>
      </w:r>
      <w:r w:rsidR="00025EEC" w:rsidRPr="00611C42">
        <w:rPr>
          <w:sz w:val="26"/>
          <w:szCs w:val="26"/>
        </w:rPr>
        <w:t>ым</w:t>
      </w:r>
      <w:r w:rsidRPr="00611C42">
        <w:rPr>
          <w:sz w:val="26"/>
          <w:szCs w:val="26"/>
        </w:rPr>
        <w:t xml:space="preserve"> озеленени</w:t>
      </w:r>
      <w:r w:rsidR="00025EEC" w:rsidRPr="00611C42">
        <w:rPr>
          <w:sz w:val="26"/>
          <w:szCs w:val="26"/>
        </w:rPr>
        <w:t>ем</w:t>
      </w:r>
      <w:r w:rsidRPr="00611C42">
        <w:rPr>
          <w:sz w:val="26"/>
          <w:szCs w:val="26"/>
        </w:rPr>
        <w:t>, следует предусматривать устройство газонов, автоматических систем полива и орошения (</w:t>
      </w:r>
      <w:hyperlink r:id="rId18" w:history="1">
        <w:r w:rsidRPr="00611C42">
          <w:rPr>
            <w:sz w:val="26"/>
            <w:szCs w:val="26"/>
          </w:rPr>
          <w:t>таблица 10</w:t>
        </w:r>
      </w:hyperlink>
      <w:r w:rsidRPr="00611C42">
        <w:rPr>
          <w:sz w:val="26"/>
          <w:szCs w:val="26"/>
        </w:rPr>
        <w:t xml:space="preserve"> Приложения </w:t>
      </w:r>
      <w:r w:rsidR="00BE24D2" w:rsidRPr="00611C42">
        <w:rPr>
          <w:sz w:val="26"/>
          <w:szCs w:val="26"/>
        </w:rPr>
        <w:t>№</w:t>
      </w:r>
      <w:r w:rsidRPr="00611C42">
        <w:rPr>
          <w:sz w:val="26"/>
          <w:szCs w:val="26"/>
        </w:rPr>
        <w:t xml:space="preserve"> 2 к настоящим </w:t>
      </w:r>
      <w:r w:rsidR="00CF1DC8" w:rsidRPr="00611C42">
        <w:rPr>
          <w:sz w:val="26"/>
          <w:szCs w:val="26"/>
        </w:rPr>
        <w:t>Правилам</w:t>
      </w:r>
      <w:r w:rsidRPr="00611C42">
        <w:rPr>
          <w:sz w:val="26"/>
          <w:szCs w:val="26"/>
        </w:rPr>
        <w:t>), цветочное оформление (</w:t>
      </w:r>
      <w:hyperlink r:id="rId19" w:history="1">
        <w:r w:rsidRPr="00611C42">
          <w:rPr>
            <w:sz w:val="26"/>
            <w:szCs w:val="26"/>
          </w:rPr>
          <w:t>таблица 4</w:t>
        </w:r>
      </w:hyperlink>
      <w:r w:rsidRPr="00611C42">
        <w:rPr>
          <w:sz w:val="26"/>
          <w:szCs w:val="26"/>
        </w:rPr>
        <w:t xml:space="preserve"> Приложения </w:t>
      </w:r>
      <w:r w:rsidR="00BE24D2" w:rsidRPr="00611C42">
        <w:rPr>
          <w:sz w:val="26"/>
          <w:szCs w:val="26"/>
        </w:rPr>
        <w:t>№</w:t>
      </w:r>
      <w:r w:rsidR="00C46AF5">
        <w:rPr>
          <w:sz w:val="26"/>
          <w:szCs w:val="26"/>
        </w:rPr>
        <w:t xml:space="preserve"> </w:t>
      </w:r>
      <w:r w:rsidRPr="00611C42">
        <w:rPr>
          <w:sz w:val="26"/>
          <w:szCs w:val="26"/>
        </w:rPr>
        <w:t xml:space="preserve">2 к настоящим </w:t>
      </w:r>
      <w:r w:rsidR="00CF1DC8" w:rsidRPr="00611C42">
        <w:rPr>
          <w:sz w:val="26"/>
          <w:szCs w:val="26"/>
        </w:rPr>
        <w:t>Правилам</w:t>
      </w:r>
      <w:r w:rsidRPr="00611C42">
        <w:rPr>
          <w:sz w:val="26"/>
          <w:szCs w:val="26"/>
        </w:rPr>
        <w:t xml:space="preserve">). </w:t>
      </w:r>
    </w:p>
    <w:p w14:paraId="5813172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Обязательное цветочное оформление следует вводить только при условии комплексной оценки территории конкретного объекта с учетом его местоположения, рекреационной нагрузки, наличия иных близлежащих объектов озеленения и цветочного оформления. На территориях с большой площадью замощенных поверхностей, высокой плотностью застройки и подземных коммуникаций других административных округов для целей озеленения следует использовать отмос</w:t>
      </w:r>
      <w:r w:rsidR="00DB6ADD" w:rsidRPr="00611C42">
        <w:rPr>
          <w:sz w:val="26"/>
          <w:szCs w:val="26"/>
        </w:rPr>
        <w:t>тки зданий, поверхности фасадов</w:t>
      </w:r>
      <w:r w:rsidRPr="00611C42">
        <w:rPr>
          <w:sz w:val="26"/>
          <w:szCs w:val="26"/>
        </w:rPr>
        <w:t>, мобильное озеленение.</w:t>
      </w:r>
    </w:p>
    <w:p w14:paraId="6F6B3656" w14:textId="6621D09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 xml:space="preserve">.8. При посадке деревьев в зонах действия теплотрасс </w:t>
      </w:r>
      <w:r w:rsidR="00B1491A" w:rsidRPr="00611C42">
        <w:rPr>
          <w:sz w:val="26"/>
          <w:szCs w:val="26"/>
        </w:rPr>
        <w:t>необходимо</w:t>
      </w:r>
      <w:r w:rsidRPr="00611C42">
        <w:rPr>
          <w:sz w:val="26"/>
          <w:szCs w:val="26"/>
        </w:rPr>
        <w:t xml:space="preserve">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Pr="00611C42">
          <w:rPr>
            <w:sz w:val="26"/>
            <w:szCs w:val="26"/>
          </w:rPr>
          <w:t>2 м</w:t>
        </w:r>
      </w:smartTag>
      <w:r w:rsidRPr="00611C42">
        <w:rPr>
          <w:sz w:val="26"/>
          <w:szCs w:val="26"/>
        </w:rPr>
        <w:t xml:space="preserve">, среднего - 2 - </w:t>
      </w:r>
      <w:smartTag w:uri="urn:schemas-microsoft-com:office:smarttags" w:element="metricconverter">
        <w:smartTagPr>
          <w:attr w:name="ProductID" w:val="6 м"/>
        </w:smartTagPr>
        <w:r w:rsidRPr="00611C42">
          <w:rPr>
            <w:sz w:val="26"/>
            <w:szCs w:val="26"/>
          </w:rPr>
          <w:t>6 м</w:t>
        </w:r>
      </w:smartTag>
      <w:r w:rsidRPr="00611C42">
        <w:rPr>
          <w:sz w:val="26"/>
          <w:szCs w:val="26"/>
        </w:rPr>
        <w:t xml:space="preserve">, слабого - 6 -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У теплотрасс не </w:t>
      </w:r>
      <w:r w:rsidR="00B76164" w:rsidRPr="00611C42">
        <w:rPr>
          <w:sz w:val="26"/>
          <w:szCs w:val="26"/>
        </w:rPr>
        <w:t>допускается</w:t>
      </w:r>
      <w:r w:rsidRPr="00611C42">
        <w:rPr>
          <w:sz w:val="26"/>
          <w:szCs w:val="26"/>
        </w:rPr>
        <w:t xml:space="preserve"> размещать: липу, клен, сирень, жимолость - ближе </w:t>
      </w:r>
      <w:smartTag w:uri="urn:schemas-microsoft-com:office:smarttags" w:element="metricconverter">
        <w:smartTagPr>
          <w:attr w:name="ProductID" w:val="2 м"/>
        </w:smartTagPr>
        <w:r w:rsidRPr="00611C42">
          <w:rPr>
            <w:sz w:val="26"/>
            <w:szCs w:val="26"/>
          </w:rPr>
          <w:t>2 м</w:t>
        </w:r>
      </w:smartTag>
      <w:r w:rsidRPr="00611C42">
        <w:rPr>
          <w:sz w:val="26"/>
          <w:szCs w:val="26"/>
        </w:rPr>
        <w:t xml:space="preserve">, тополь, боярышник, кизильник, дерен, лиственницу, березу - ближе 3 - </w:t>
      </w:r>
      <w:smartTag w:uri="urn:schemas-microsoft-com:office:smarttags" w:element="metricconverter">
        <w:smartTagPr>
          <w:attr w:name="ProductID" w:val="4 м"/>
        </w:smartTagPr>
        <w:r w:rsidRPr="00611C42">
          <w:rPr>
            <w:sz w:val="26"/>
            <w:szCs w:val="26"/>
          </w:rPr>
          <w:t>4 м</w:t>
        </w:r>
      </w:smartTag>
      <w:r w:rsidRPr="00611C42">
        <w:rPr>
          <w:sz w:val="26"/>
          <w:szCs w:val="26"/>
        </w:rPr>
        <w:t>.</w:t>
      </w:r>
    </w:p>
    <w:p w14:paraId="7F1069EA" w14:textId="5D5D03C2"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2.</w:t>
      </w:r>
      <w:r w:rsidR="00AF519C">
        <w:rPr>
          <w:sz w:val="26"/>
          <w:szCs w:val="26"/>
        </w:rPr>
        <w:t>2</w:t>
      </w:r>
      <w:r w:rsidRPr="00611C42">
        <w:rPr>
          <w:sz w:val="26"/>
          <w:szCs w:val="26"/>
        </w:rPr>
        <w:t xml:space="preserve">.9. При воздействии неблагоприятных техногенных и климатических факторов на различные территории населенного пункта </w:t>
      </w:r>
      <w:r w:rsidR="00B1491A" w:rsidRPr="00611C42">
        <w:rPr>
          <w:sz w:val="26"/>
          <w:szCs w:val="26"/>
        </w:rPr>
        <w:t>необходимо</w:t>
      </w:r>
      <w:r w:rsidRPr="00611C42">
        <w:rPr>
          <w:sz w:val="26"/>
          <w:szCs w:val="26"/>
        </w:rPr>
        <w:t xml:space="preserve"> формировать защитные насаждения; при воздействии нескольких факторов </w:t>
      </w:r>
      <w:r w:rsidR="00B1491A" w:rsidRPr="00611C42">
        <w:rPr>
          <w:sz w:val="26"/>
          <w:szCs w:val="26"/>
        </w:rPr>
        <w:t>необходимо</w:t>
      </w:r>
      <w:r w:rsidRPr="00611C42">
        <w:rPr>
          <w:sz w:val="26"/>
          <w:szCs w:val="26"/>
        </w:rPr>
        <w:t xml:space="preserve"> выбирать ведущий по интенсивности и (или) наиболее значимый для функционального назначения территории.</w:t>
      </w:r>
    </w:p>
    <w:p w14:paraId="33BC2CC5" w14:textId="5E8C9C31"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.10</w:t>
      </w:r>
      <w:r w:rsidRPr="00611C42">
        <w:rPr>
          <w:sz w:val="26"/>
          <w:szCs w:val="26"/>
        </w:rPr>
        <w:t>. Для защиты от ветра использ</w:t>
      </w:r>
      <w:r w:rsidR="00B1491A" w:rsidRPr="00611C42">
        <w:rPr>
          <w:sz w:val="26"/>
          <w:szCs w:val="26"/>
        </w:rPr>
        <w:t>уются</w:t>
      </w:r>
      <w:r w:rsidRPr="00611C42">
        <w:rPr>
          <w:sz w:val="26"/>
          <w:szCs w:val="26"/>
        </w:rPr>
        <w:t xml:space="preserve"> зеленые насаждения ажурной конструкции с вертикальной сомкнутостью полога 60 - 70%.</w:t>
      </w:r>
    </w:p>
    <w:p w14:paraId="550E57A8" w14:textId="520C635D"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.11</w:t>
      </w:r>
      <w:r w:rsidRPr="00611C42">
        <w:rPr>
          <w:sz w:val="26"/>
          <w:szCs w:val="26"/>
        </w:rPr>
        <w:t>. Шумозащитные насаждения проектир</w:t>
      </w:r>
      <w:r w:rsidR="00B1491A" w:rsidRPr="00611C42">
        <w:rPr>
          <w:sz w:val="26"/>
          <w:szCs w:val="26"/>
        </w:rPr>
        <w:t>уются</w:t>
      </w:r>
      <w:r w:rsidRPr="00611C42">
        <w:rPr>
          <w:sz w:val="26"/>
          <w:szCs w:val="26"/>
        </w:rPr>
        <w:t xml:space="preserve"> в виде однорядных или многорядных рядовых посадок не ниже </w:t>
      </w:r>
      <w:smartTag w:uri="urn:schemas-microsoft-com:office:smarttags" w:element="metricconverter">
        <w:smartTagPr>
          <w:attr w:name="ProductID" w:val="7 м"/>
        </w:smartTagPr>
        <w:r w:rsidRPr="00611C42">
          <w:rPr>
            <w:sz w:val="26"/>
            <w:szCs w:val="26"/>
          </w:rPr>
          <w:t>7 м</w:t>
        </w:r>
      </w:smartTag>
      <w:r w:rsidRPr="00611C42">
        <w:rPr>
          <w:sz w:val="26"/>
          <w:szCs w:val="26"/>
        </w:rPr>
        <w:t xml:space="preserve">, обеспечивая в ряду расстояния между стволами взрослых деревьев 8 -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(с широкой кроной), 5 - </w:t>
      </w:r>
      <w:smartTag w:uri="urn:schemas-microsoft-com:office:smarttags" w:element="metricconverter">
        <w:smartTagPr>
          <w:attr w:name="ProductID" w:val="6 м"/>
        </w:smartTagPr>
        <w:r w:rsidRPr="00611C42">
          <w:rPr>
            <w:sz w:val="26"/>
            <w:szCs w:val="26"/>
          </w:rPr>
          <w:t>6 м</w:t>
        </w:r>
      </w:smartTag>
      <w:r w:rsidRPr="00611C42">
        <w:rPr>
          <w:sz w:val="26"/>
          <w:szCs w:val="26"/>
        </w:rPr>
        <w:t xml:space="preserve"> (со средней кроной), 3 - </w:t>
      </w:r>
      <w:smartTag w:uri="urn:schemas-microsoft-com:office:smarttags" w:element="metricconverter">
        <w:smartTagPr>
          <w:attr w:name="ProductID" w:val="4 м"/>
        </w:smartTagPr>
        <w:r w:rsidRPr="00611C42">
          <w:rPr>
            <w:sz w:val="26"/>
            <w:szCs w:val="26"/>
          </w:rPr>
          <w:t>4 м</w:t>
        </w:r>
      </w:smartTag>
      <w:r w:rsidRPr="00611C42">
        <w:rPr>
          <w:sz w:val="26"/>
          <w:szCs w:val="26"/>
        </w:rPr>
        <w:t xml:space="preserve"> (с узкой кроной), подкроновое пространство следует заполнять рядами кустарника. Ожидаемый уровень снижения шума указан в </w:t>
      </w:r>
      <w:hyperlink r:id="rId20" w:history="1">
        <w:r w:rsidRPr="00611C42">
          <w:rPr>
            <w:sz w:val="26"/>
            <w:szCs w:val="26"/>
          </w:rPr>
          <w:t>таблице 7</w:t>
        </w:r>
      </w:hyperlink>
      <w:r w:rsidRPr="00611C42">
        <w:rPr>
          <w:sz w:val="26"/>
          <w:szCs w:val="26"/>
        </w:rPr>
        <w:t xml:space="preserve"> Приложения </w:t>
      </w:r>
      <w:r w:rsidR="00C46AF5">
        <w:rPr>
          <w:sz w:val="26"/>
          <w:szCs w:val="26"/>
        </w:rPr>
        <w:t>№</w:t>
      </w:r>
      <w:r w:rsidRPr="00611C42">
        <w:rPr>
          <w:sz w:val="26"/>
          <w:szCs w:val="26"/>
        </w:rPr>
        <w:t xml:space="preserve"> 2 к настоящим </w:t>
      </w:r>
      <w:r w:rsidR="002D75B2" w:rsidRPr="00611C42">
        <w:rPr>
          <w:sz w:val="26"/>
          <w:szCs w:val="26"/>
        </w:rPr>
        <w:t>Правилам</w:t>
      </w:r>
      <w:r w:rsidRPr="00611C42">
        <w:rPr>
          <w:sz w:val="26"/>
          <w:szCs w:val="26"/>
        </w:rPr>
        <w:t>.</w:t>
      </w:r>
    </w:p>
    <w:p w14:paraId="2245BCEC" w14:textId="1193259C"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.12.</w:t>
      </w:r>
      <w:r w:rsidRPr="00611C42">
        <w:rPr>
          <w:sz w:val="26"/>
          <w:szCs w:val="26"/>
        </w:rPr>
        <w:t xml:space="preserve"> В условиях высокого уровня загрязнения воздуха </w:t>
      </w:r>
      <w:r w:rsidR="00B1491A" w:rsidRPr="00611C42">
        <w:rPr>
          <w:sz w:val="26"/>
          <w:szCs w:val="26"/>
        </w:rPr>
        <w:t>необходимо</w:t>
      </w:r>
      <w:r w:rsidRPr="00611C42">
        <w:rPr>
          <w:sz w:val="26"/>
          <w:szCs w:val="26"/>
        </w:rPr>
        <w:t xml:space="preserve">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14:paraId="686D6AFF" w14:textId="66F9FB56" w:rsidR="00B00A4A" w:rsidRPr="00611C42" w:rsidRDefault="00B00A4A" w:rsidP="002537A5">
      <w:pPr>
        <w:autoSpaceDE w:val="0"/>
        <w:autoSpaceDN w:val="0"/>
        <w:adjustRightInd w:val="0"/>
        <w:ind w:firstLine="540"/>
        <w:jc w:val="both"/>
        <w:rPr>
          <w:sz w:val="26"/>
          <w:szCs w:val="26"/>
        </w:rPr>
      </w:pPr>
      <w:r w:rsidRPr="00611C42">
        <w:rPr>
          <w:sz w:val="26"/>
          <w:szCs w:val="26"/>
        </w:rPr>
        <w:t>2.</w:t>
      </w:r>
      <w:r w:rsidR="00025EEC" w:rsidRPr="00611C42">
        <w:rPr>
          <w:sz w:val="26"/>
          <w:szCs w:val="26"/>
        </w:rPr>
        <w:t xml:space="preserve">2.13. </w:t>
      </w:r>
      <w:r w:rsidRPr="00611C42">
        <w:rPr>
          <w:sz w:val="26"/>
          <w:szCs w:val="26"/>
        </w:rPr>
        <w:t>В случае необходимости проведения уходных работ за зелеными насаждениями на земельных участках, расположенных на особо охраняемой природной территории, собственники земельных участков, землепользователяли, землевладельцы и арендаторы земельных участков согласовыва</w:t>
      </w:r>
      <w:r w:rsidR="00025EEC" w:rsidRPr="00611C42">
        <w:rPr>
          <w:sz w:val="26"/>
          <w:szCs w:val="26"/>
        </w:rPr>
        <w:t>ю</w:t>
      </w:r>
      <w:r w:rsidRPr="00611C42">
        <w:rPr>
          <w:sz w:val="26"/>
          <w:szCs w:val="26"/>
        </w:rPr>
        <w:t>т проведение указанных работ с уполномоченным органом, в ведении которого находится особо охраняемая природная территория.</w:t>
      </w:r>
    </w:p>
    <w:p w14:paraId="1F2BFBBE" w14:textId="08CF449D" w:rsidR="00335188" w:rsidRPr="00611C42" w:rsidRDefault="00335188" w:rsidP="002537A5">
      <w:pPr>
        <w:autoSpaceDE w:val="0"/>
        <w:autoSpaceDN w:val="0"/>
        <w:adjustRightInd w:val="0"/>
        <w:ind w:firstLine="540"/>
        <w:jc w:val="both"/>
        <w:rPr>
          <w:sz w:val="26"/>
          <w:szCs w:val="26"/>
        </w:rPr>
      </w:pPr>
      <w:r w:rsidRPr="00611C42">
        <w:rPr>
          <w:sz w:val="26"/>
          <w:szCs w:val="26"/>
        </w:rPr>
        <w:t>2.2.14. При озеленении территорий детских садов и школ не рекомендуется использовать растения с ядовитыми плодами, а также с колючками и шипами.</w:t>
      </w:r>
    </w:p>
    <w:p w14:paraId="48AE9A7E" w14:textId="77777777" w:rsidR="002537A5" w:rsidRPr="00611C42" w:rsidRDefault="002537A5" w:rsidP="002537A5">
      <w:pPr>
        <w:autoSpaceDE w:val="0"/>
        <w:autoSpaceDN w:val="0"/>
        <w:adjustRightInd w:val="0"/>
        <w:ind w:firstLine="540"/>
        <w:jc w:val="both"/>
        <w:rPr>
          <w:sz w:val="26"/>
          <w:szCs w:val="26"/>
        </w:rPr>
      </w:pPr>
    </w:p>
    <w:p w14:paraId="6D69B627" w14:textId="77777777" w:rsidR="002537A5" w:rsidRPr="00611C42" w:rsidRDefault="000905D8" w:rsidP="002537A5">
      <w:pPr>
        <w:autoSpaceDE w:val="0"/>
        <w:autoSpaceDN w:val="0"/>
        <w:adjustRightInd w:val="0"/>
        <w:jc w:val="center"/>
        <w:outlineLvl w:val="3"/>
        <w:rPr>
          <w:sz w:val="26"/>
          <w:szCs w:val="26"/>
        </w:rPr>
      </w:pPr>
      <w:r w:rsidRPr="00611C42">
        <w:rPr>
          <w:sz w:val="26"/>
          <w:szCs w:val="26"/>
        </w:rPr>
        <w:t>В</w:t>
      </w:r>
      <w:r w:rsidR="002537A5" w:rsidRPr="00611C42">
        <w:rPr>
          <w:sz w:val="26"/>
          <w:szCs w:val="26"/>
        </w:rPr>
        <w:t>ертикальное озеленение</w:t>
      </w:r>
    </w:p>
    <w:p w14:paraId="0B7DE2F8" w14:textId="77777777" w:rsidR="000905D8" w:rsidRPr="00611C42" w:rsidRDefault="000905D8" w:rsidP="002537A5">
      <w:pPr>
        <w:autoSpaceDE w:val="0"/>
        <w:autoSpaceDN w:val="0"/>
        <w:adjustRightInd w:val="0"/>
        <w:jc w:val="center"/>
        <w:outlineLvl w:val="3"/>
        <w:rPr>
          <w:sz w:val="26"/>
          <w:szCs w:val="26"/>
        </w:rPr>
      </w:pPr>
    </w:p>
    <w:p w14:paraId="7778EDAD" w14:textId="20AE0AF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w:t>
      </w:r>
      <w:r w:rsidR="00AF519C">
        <w:rPr>
          <w:sz w:val="26"/>
          <w:szCs w:val="26"/>
        </w:rPr>
        <w:t>5</w:t>
      </w:r>
      <w:r w:rsidRPr="00611C42">
        <w:rPr>
          <w:sz w:val="26"/>
          <w:szCs w:val="26"/>
        </w:rPr>
        <w:t>. Стационарное, мобильное и смешанное вертикальное озеленение может предусматриваться при разработке проектов строительства, реконструкции и капитального ремонта зданий и сооружений любого назначения, их фрагментов, если эти здания и сооружения имеют фасады или широкие (ши</w:t>
      </w:r>
      <w:r w:rsidR="00B00A4A" w:rsidRPr="00611C42">
        <w:rPr>
          <w:sz w:val="26"/>
          <w:szCs w:val="26"/>
        </w:rPr>
        <w:t>риной не менее 5</w:t>
      </w:r>
      <w:r w:rsidRPr="00611C42">
        <w:rPr>
          <w:sz w:val="26"/>
          <w:szCs w:val="26"/>
        </w:rPr>
        <w:t>м) плоскости наружных стен без проемов. Высо</w:t>
      </w:r>
      <w:r w:rsidR="000905D8" w:rsidRPr="00611C42">
        <w:rPr>
          <w:sz w:val="26"/>
          <w:szCs w:val="26"/>
        </w:rPr>
        <w:t>та</w:t>
      </w:r>
      <w:r w:rsidRPr="00611C42">
        <w:rPr>
          <w:sz w:val="26"/>
          <w:szCs w:val="26"/>
        </w:rPr>
        <w:t xml:space="preserve"> вертикального озеленения ограничива</w:t>
      </w:r>
      <w:r w:rsidR="000905D8" w:rsidRPr="00611C42">
        <w:rPr>
          <w:sz w:val="26"/>
          <w:szCs w:val="26"/>
        </w:rPr>
        <w:t>ется</w:t>
      </w:r>
      <w:r w:rsidRPr="00611C42">
        <w:rPr>
          <w:sz w:val="26"/>
          <w:szCs w:val="26"/>
        </w:rPr>
        <w:t xml:space="preserve"> тремя этажами.</w:t>
      </w:r>
    </w:p>
    <w:p w14:paraId="7542FEC7" w14:textId="79BFFB75" w:rsidR="002537A5" w:rsidRPr="00611C42" w:rsidRDefault="000D4803" w:rsidP="002537A5">
      <w:pPr>
        <w:autoSpaceDE w:val="0"/>
        <w:autoSpaceDN w:val="0"/>
        <w:adjustRightInd w:val="0"/>
        <w:ind w:firstLine="540"/>
        <w:jc w:val="both"/>
        <w:rPr>
          <w:sz w:val="26"/>
          <w:szCs w:val="26"/>
        </w:rPr>
      </w:pPr>
      <w:r w:rsidRPr="00611C42">
        <w:rPr>
          <w:sz w:val="26"/>
          <w:szCs w:val="26"/>
        </w:rPr>
        <w:t>2.</w:t>
      </w:r>
      <w:r w:rsidR="00AF519C">
        <w:rPr>
          <w:sz w:val="26"/>
          <w:szCs w:val="26"/>
        </w:rPr>
        <w:t>2.16</w:t>
      </w:r>
      <w:r w:rsidR="002537A5" w:rsidRPr="00611C42">
        <w:rPr>
          <w:sz w:val="26"/>
          <w:szCs w:val="26"/>
        </w:rPr>
        <w:t xml:space="preserve">. </w:t>
      </w:r>
      <w:r w:rsidR="000905D8" w:rsidRPr="00611C42">
        <w:rPr>
          <w:sz w:val="26"/>
          <w:szCs w:val="26"/>
        </w:rPr>
        <w:t>В</w:t>
      </w:r>
      <w:r w:rsidR="002537A5" w:rsidRPr="00611C42">
        <w:rPr>
          <w:sz w:val="26"/>
          <w:szCs w:val="26"/>
        </w:rPr>
        <w:t xml:space="preserve">ертикальное озеленение не должно носить компенсационный характер. </w:t>
      </w:r>
    </w:p>
    <w:p w14:paraId="26351F17" w14:textId="5AB8F789" w:rsidR="002537A5" w:rsidRPr="00611C42" w:rsidRDefault="000D4803"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.16</w:t>
      </w:r>
      <w:r w:rsidR="002537A5" w:rsidRPr="00611C42">
        <w:rPr>
          <w:sz w:val="26"/>
          <w:szCs w:val="26"/>
        </w:rPr>
        <w:t xml:space="preserve">. Площадь </w:t>
      </w:r>
      <w:r w:rsidR="000905D8" w:rsidRPr="00611C42">
        <w:rPr>
          <w:sz w:val="26"/>
          <w:szCs w:val="26"/>
        </w:rPr>
        <w:t>вертикального</w:t>
      </w:r>
      <w:r w:rsidR="002537A5" w:rsidRPr="00611C42">
        <w:rPr>
          <w:sz w:val="26"/>
          <w:szCs w:val="26"/>
        </w:rPr>
        <w:t xml:space="preserve"> озеленения не включа</w:t>
      </w:r>
      <w:r w:rsidRPr="00611C42">
        <w:rPr>
          <w:sz w:val="26"/>
          <w:szCs w:val="26"/>
        </w:rPr>
        <w:t>ется</w:t>
      </w:r>
      <w:r w:rsidR="002537A5" w:rsidRPr="00611C42">
        <w:rPr>
          <w:sz w:val="26"/>
          <w:szCs w:val="26"/>
        </w:rPr>
        <w:t xml:space="preserve"> в показатель территории зеленых насаждений при подсчете баланса территории участка проектируемого объекта.</w:t>
      </w:r>
    </w:p>
    <w:p w14:paraId="5EF6868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Площадь наружных поверхностей зданий и сооружений, подготовленных для вертикального озеленения, следует указывать в разделе </w:t>
      </w:r>
      <w:r w:rsidR="00B00A4A" w:rsidRPr="00611C42">
        <w:rPr>
          <w:sz w:val="26"/>
          <w:szCs w:val="26"/>
        </w:rPr>
        <w:t>«Благоустройство»</w:t>
      </w:r>
      <w:r w:rsidRPr="00611C42">
        <w:rPr>
          <w:sz w:val="26"/>
          <w:szCs w:val="26"/>
        </w:rPr>
        <w:t xml:space="preserve"> проектов строительства, реконструкции и капитального ремонта зданий и сооружений, а также проектов благоустройства участков зданий и сооружений.</w:t>
      </w:r>
    </w:p>
    <w:p w14:paraId="3292D1D7" w14:textId="2B3D8BEB" w:rsidR="002537A5" w:rsidRPr="00611C42" w:rsidRDefault="000D4803"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.17</w:t>
      </w:r>
      <w:r w:rsidR="002537A5" w:rsidRPr="00611C42">
        <w:rPr>
          <w:sz w:val="26"/>
          <w:szCs w:val="26"/>
        </w:rPr>
        <w:t xml:space="preserve">. При проектировании вертикального озеленения следует предусматривать обеспечение безопасности крепления и использования контейнеров, </w:t>
      </w:r>
      <w:r w:rsidR="00FF620A" w:rsidRPr="00611C42">
        <w:rPr>
          <w:sz w:val="26"/>
          <w:szCs w:val="26"/>
        </w:rPr>
        <w:t>г</w:t>
      </w:r>
      <w:r w:rsidR="002537A5" w:rsidRPr="00611C42">
        <w:rPr>
          <w:sz w:val="26"/>
          <w:szCs w:val="26"/>
        </w:rPr>
        <w:t>азонов и пр., водоотвод в теплое время года, гидро- и пароизоляция конструкций и помещений, теплозащитные качества наружных ограждений здания или сооружения, на которых размещены указанные виды озеленения.</w:t>
      </w:r>
    </w:p>
    <w:p w14:paraId="4588E9D1" w14:textId="5C9C6D96" w:rsidR="002537A5" w:rsidRPr="00611C42" w:rsidRDefault="000D4803"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.18</w:t>
      </w:r>
      <w:r w:rsidR="002537A5" w:rsidRPr="00611C42">
        <w:rPr>
          <w:sz w:val="26"/>
          <w:szCs w:val="26"/>
        </w:rPr>
        <w:t xml:space="preserve">. В целях предотвращения повреждения растениями отделки фасадов зданий и сооружений при их вертикальном озеленении на фасадных поверхностях следует </w:t>
      </w:r>
      <w:r w:rsidR="002537A5" w:rsidRPr="00611C42">
        <w:rPr>
          <w:sz w:val="26"/>
          <w:szCs w:val="26"/>
        </w:rPr>
        <w:lastRenderedPageBreak/>
        <w:t>надежно закреплять конструкции в виде решеток, систем вертикальных стержней или тросов, точечных консолей-опор для кашпо и т.п.</w:t>
      </w:r>
    </w:p>
    <w:p w14:paraId="307EC00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При размещении таких конструкций необходимо учитывать обеспечение наличия воздушного зазора между растениями и фасадом. Величин</w:t>
      </w:r>
      <w:r w:rsidR="000D4803" w:rsidRPr="00611C42">
        <w:rPr>
          <w:sz w:val="26"/>
          <w:szCs w:val="26"/>
        </w:rPr>
        <w:t>а</w:t>
      </w:r>
      <w:r w:rsidRPr="00611C42">
        <w:rPr>
          <w:sz w:val="26"/>
          <w:szCs w:val="26"/>
        </w:rPr>
        <w:t xml:space="preserve"> воздушного зазора </w:t>
      </w:r>
      <w:r w:rsidR="000D4803" w:rsidRPr="00611C42">
        <w:rPr>
          <w:sz w:val="26"/>
          <w:szCs w:val="26"/>
        </w:rPr>
        <w:t xml:space="preserve">должна быть </w:t>
      </w:r>
      <w:r w:rsidRPr="00611C42">
        <w:rPr>
          <w:sz w:val="26"/>
          <w:szCs w:val="26"/>
        </w:rPr>
        <w:t xml:space="preserve">не менее </w:t>
      </w:r>
      <w:smartTag w:uri="urn:schemas-microsoft-com:office:smarttags" w:element="metricconverter">
        <w:smartTagPr>
          <w:attr w:name="ProductID" w:val="20 см"/>
        </w:smartTagPr>
        <w:r w:rsidRPr="00611C42">
          <w:rPr>
            <w:sz w:val="26"/>
            <w:szCs w:val="26"/>
          </w:rPr>
          <w:t>20 см</w:t>
        </w:r>
      </w:smartTag>
      <w:r w:rsidRPr="00611C42">
        <w:rPr>
          <w:sz w:val="26"/>
          <w:szCs w:val="26"/>
        </w:rPr>
        <w:t>.</w:t>
      </w:r>
    </w:p>
    <w:p w14:paraId="099ABDB8" w14:textId="7F07D8F8" w:rsidR="002537A5" w:rsidRPr="00611C42" w:rsidRDefault="000D4803"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.19</w:t>
      </w:r>
      <w:r w:rsidR="002537A5" w:rsidRPr="00611C42">
        <w:rPr>
          <w:sz w:val="26"/>
          <w:szCs w:val="26"/>
        </w:rPr>
        <w:t>. Устройство вертикального озеле</w:t>
      </w:r>
      <w:r w:rsidRPr="00611C42">
        <w:rPr>
          <w:sz w:val="26"/>
          <w:szCs w:val="26"/>
        </w:rPr>
        <w:t xml:space="preserve">нения на зданиях и сооружениях </w:t>
      </w:r>
      <w:r w:rsidR="002537A5" w:rsidRPr="00611C42">
        <w:rPr>
          <w:sz w:val="26"/>
          <w:szCs w:val="26"/>
        </w:rPr>
        <w:t>не должно приводить к нарушению предъявляемых к ним противопожарных требований.</w:t>
      </w:r>
    </w:p>
    <w:p w14:paraId="106CED26" w14:textId="5BA927F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.20</w:t>
      </w:r>
      <w:r w:rsidRPr="00611C42">
        <w:rPr>
          <w:sz w:val="26"/>
          <w:szCs w:val="26"/>
        </w:rPr>
        <w:t>. Конструкции, применяемые для вертикального озеленения, выполня</w:t>
      </w:r>
      <w:r w:rsidR="00B1491A" w:rsidRPr="00611C42">
        <w:rPr>
          <w:sz w:val="26"/>
          <w:szCs w:val="26"/>
        </w:rPr>
        <w:t>ю</w:t>
      </w:r>
      <w:r w:rsidRPr="00611C42">
        <w:rPr>
          <w:sz w:val="26"/>
          <w:szCs w:val="26"/>
        </w:rPr>
        <w:t>т</w:t>
      </w:r>
      <w:r w:rsidR="00B1491A" w:rsidRPr="00611C42">
        <w:rPr>
          <w:sz w:val="26"/>
          <w:szCs w:val="26"/>
        </w:rPr>
        <w:t>ся</w:t>
      </w:r>
      <w:r w:rsidRPr="00611C42">
        <w:rPr>
          <w:sz w:val="26"/>
          <w:szCs w:val="26"/>
        </w:rPr>
        <w:t xml:space="preserve"> из долговечных и огнестойких материалов. В случае использования в них древесины ее предварительно пропитыва</w:t>
      </w:r>
      <w:r w:rsidR="00B1491A" w:rsidRPr="00611C42">
        <w:rPr>
          <w:sz w:val="26"/>
          <w:szCs w:val="26"/>
        </w:rPr>
        <w:t>ю</w:t>
      </w:r>
      <w:r w:rsidRPr="00611C42">
        <w:rPr>
          <w:sz w:val="26"/>
          <w:szCs w:val="26"/>
        </w:rPr>
        <w:t>т антипиренами. В местах крепления конструкции к фасаду следует обеспечивать сохранность наружных ограждений озеленяемого объекта.</w:t>
      </w:r>
    </w:p>
    <w:p w14:paraId="3DD29236" w14:textId="77777777" w:rsidR="00404DF4" w:rsidRPr="00611C42" w:rsidRDefault="00404DF4" w:rsidP="002537A5">
      <w:pPr>
        <w:autoSpaceDE w:val="0"/>
        <w:autoSpaceDN w:val="0"/>
        <w:adjustRightInd w:val="0"/>
        <w:jc w:val="center"/>
        <w:outlineLvl w:val="2"/>
        <w:rPr>
          <w:sz w:val="26"/>
          <w:szCs w:val="26"/>
        </w:rPr>
      </w:pPr>
    </w:p>
    <w:p w14:paraId="523FFF6D" w14:textId="2AC0545E"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AF519C">
        <w:rPr>
          <w:sz w:val="26"/>
          <w:szCs w:val="26"/>
        </w:rPr>
        <w:t>3</w:t>
      </w:r>
      <w:r w:rsidRPr="00611C42">
        <w:rPr>
          <w:sz w:val="26"/>
          <w:szCs w:val="26"/>
        </w:rPr>
        <w:t>. Виды покрытий</w:t>
      </w:r>
    </w:p>
    <w:p w14:paraId="7C36E251" w14:textId="77777777" w:rsidR="002537A5" w:rsidRPr="00611C42" w:rsidRDefault="002537A5" w:rsidP="002537A5">
      <w:pPr>
        <w:autoSpaceDE w:val="0"/>
        <w:autoSpaceDN w:val="0"/>
        <w:adjustRightInd w:val="0"/>
        <w:jc w:val="center"/>
        <w:rPr>
          <w:sz w:val="26"/>
          <w:szCs w:val="26"/>
        </w:rPr>
      </w:pPr>
    </w:p>
    <w:p w14:paraId="609548F1" w14:textId="08145E2F"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определя</w:t>
      </w:r>
      <w:r w:rsidR="00B1491A" w:rsidRPr="00611C42">
        <w:rPr>
          <w:sz w:val="26"/>
          <w:szCs w:val="26"/>
        </w:rPr>
        <w:t>ют</w:t>
      </w:r>
      <w:r w:rsidRPr="00611C42">
        <w:rPr>
          <w:sz w:val="26"/>
          <w:szCs w:val="26"/>
        </w:rPr>
        <w:t xml:space="preserve"> следующие виды покрытий:</w:t>
      </w:r>
    </w:p>
    <w:p w14:paraId="5A1C27C8"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твердые (капитальные) - монолитные или сборные, выполняемые из асфальтобетона, цементобетона, природного камня и т.п. материалов;</w:t>
      </w:r>
    </w:p>
    <w:p w14:paraId="052F028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14:paraId="77805A2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газонные, выполняемые по специальным технологиям подготовки и посадки травяного покрова;</w:t>
      </w:r>
    </w:p>
    <w:p w14:paraId="120F0F4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комбинированные, представляющие сочетания покрытий, указанных выше (например, плитка, утопленная в газон и т.п.).</w:t>
      </w:r>
    </w:p>
    <w:p w14:paraId="66C964AA" w14:textId="2E33CB07"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.2. На территории муниципального образования не допускать наличия участков почвы без перечисленных видов покрытий, за исключением дорожно-тропиночной сети на особо охраняемых территориях зон особо охраняемых природных территорий и участков территории в процессе реконструкции и строительства.</w:t>
      </w:r>
    </w:p>
    <w:p w14:paraId="5727BA1A" w14:textId="055A7399"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.3. Применяемый в проекте вид покрытия устанавлива</w:t>
      </w:r>
      <w:r w:rsidR="00983D88" w:rsidRPr="00611C42">
        <w:rPr>
          <w:sz w:val="26"/>
          <w:szCs w:val="26"/>
        </w:rPr>
        <w:t>ется</w:t>
      </w:r>
      <w:r w:rsidRPr="00611C42">
        <w:rPr>
          <w:sz w:val="26"/>
          <w:szCs w:val="26"/>
        </w:rPr>
        <w:t xml:space="preserve"> прочным, ремонтопригодным, экологичным, не допускающим скольжения. 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14:paraId="2A1B6A50" w14:textId="32B09533"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.4. Твердые виды покрытия устанавлива</w:t>
      </w:r>
      <w:r w:rsidR="00983D88" w:rsidRPr="00611C42">
        <w:rPr>
          <w:sz w:val="26"/>
          <w:szCs w:val="26"/>
        </w:rPr>
        <w:t>ются</w:t>
      </w:r>
      <w:r w:rsidRPr="00611C42">
        <w:rPr>
          <w:sz w:val="26"/>
          <w:szCs w:val="26"/>
        </w:rPr>
        <w:t xml:space="preserve"> с шероховатой поверхностью с коэффициентом сцепления в сухом состоянии не менее 0,6, в мокром - не менее 0,4. Следует не допускать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14:paraId="78CA43FE" w14:textId="025CE85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 xml:space="preserve">.5. Следует предусматривать уклон поверхности твердых видов покрытия, обеспечивающий отвод поверхностных вод, - на водоразделах при наличии системы </w:t>
      </w:r>
      <w:r w:rsidRPr="00611C42">
        <w:rPr>
          <w:sz w:val="26"/>
          <w:szCs w:val="26"/>
        </w:rPr>
        <w:lastRenderedPageBreak/>
        <w:t xml:space="preserve">дождевой канализации его следует назначать не менее 4 </w:t>
      </w:r>
      <w:r w:rsidR="006E3542" w:rsidRPr="00611C42">
        <w:rPr>
          <w:sz w:val="26"/>
          <w:szCs w:val="26"/>
        </w:rPr>
        <w:t>градусов</w:t>
      </w:r>
      <w:r w:rsidRPr="00611C42">
        <w:rPr>
          <w:sz w:val="26"/>
          <w:szCs w:val="26"/>
        </w:rPr>
        <w:t xml:space="preserve">; при отсутствии системы дождевой канализации - не менее 5 </w:t>
      </w:r>
      <w:r w:rsidR="006E3542" w:rsidRPr="00611C42">
        <w:rPr>
          <w:sz w:val="26"/>
          <w:szCs w:val="26"/>
        </w:rPr>
        <w:t>градусов</w:t>
      </w:r>
      <w:r w:rsidRPr="00611C42">
        <w:rPr>
          <w:sz w:val="26"/>
          <w:szCs w:val="26"/>
        </w:rPr>
        <w:t>. Максимальные уклоны следует назначать в зависимости от условий движения транспорта и пешеходов.</w:t>
      </w:r>
    </w:p>
    <w:p w14:paraId="029F6BAD" w14:textId="6266A187"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.6. 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начина</w:t>
      </w:r>
      <w:r w:rsidR="00983D88" w:rsidRPr="00611C42">
        <w:rPr>
          <w:sz w:val="26"/>
          <w:szCs w:val="26"/>
        </w:rPr>
        <w:t>ется</w:t>
      </w:r>
      <w:r w:rsidRPr="00611C42">
        <w:rPr>
          <w:sz w:val="26"/>
          <w:szCs w:val="26"/>
        </w:rPr>
        <w:t xml:space="preserve"> на расстоянии не менее чем за </w:t>
      </w:r>
      <w:smartTag w:uri="urn:schemas-microsoft-com:office:smarttags" w:element="metricconverter">
        <w:smartTagPr>
          <w:attr w:name="ProductID" w:val="0,8 м"/>
        </w:smartTagPr>
        <w:r w:rsidRPr="00611C42">
          <w:rPr>
            <w:sz w:val="26"/>
            <w:szCs w:val="26"/>
          </w:rPr>
          <w:t>0,8 м</w:t>
        </w:r>
      </w:smartTag>
      <w:r w:rsidRPr="00611C42">
        <w:rPr>
          <w:sz w:val="26"/>
          <w:szCs w:val="26"/>
        </w:rPr>
        <w:t xml:space="preserve">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w:t>
      </w:r>
      <w:smartTag w:uri="urn:schemas-microsoft-com:office:smarttags" w:element="metricconverter">
        <w:smartTagPr>
          <w:attr w:name="ProductID" w:val="15 мм"/>
        </w:smartTagPr>
        <w:r w:rsidRPr="00611C42">
          <w:rPr>
            <w:sz w:val="26"/>
            <w:szCs w:val="26"/>
          </w:rPr>
          <w:t>15 мм</w:t>
        </w:r>
      </w:smartTag>
      <w:r w:rsidRPr="00611C42">
        <w:rPr>
          <w:sz w:val="26"/>
          <w:szCs w:val="26"/>
        </w:rPr>
        <w:t xml:space="preserve"> и глубиной более </w:t>
      </w:r>
      <w:smartTag w:uri="urn:schemas-microsoft-com:office:smarttags" w:element="metricconverter">
        <w:smartTagPr>
          <w:attr w:name="ProductID" w:val="6 мм"/>
        </w:smartTagPr>
        <w:r w:rsidRPr="00611C42">
          <w:rPr>
            <w:sz w:val="26"/>
            <w:szCs w:val="26"/>
          </w:rPr>
          <w:t>6 мм</w:t>
        </w:r>
      </w:smartTag>
      <w:r w:rsidRPr="00611C42">
        <w:rPr>
          <w:sz w:val="26"/>
          <w:szCs w:val="26"/>
        </w:rPr>
        <w:t xml:space="preserve">, их не </w:t>
      </w:r>
      <w:r w:rsidR="00B76164" w:rsidRPr="00611C42">
        <w:rPr>
          <w:sz w:val="26"/>
          <w:szCs w:val="26"/>
        </w:rPr>
        <w:t>допускается</w:t>
      </w:r>
      <w:r w:rsidRPr="00611C42">
        <w:rPr>
          <w:sz w:val="26"/>
          <w:szCs w:val="26"/>
        </w:rPr>
        <w:t xml:space="preserve"> располагать вдоль направления движения.</w:t>
      </w:r>
    </w:p>
    <w:p w14:paraId="38F27DD3" w14:textId="20A2DF5D"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 xml:space="preserve">.7. Для деревьев, расположенных в мощении, при отсутствии иных видов защиты (приствольных решеток, бордюров, периметральных скамеек и пр.) </w:t>
      </w:r>
      <w:r w:rsidR="00983D88" w:rsidRPr="00611C42">
        <w:rPr>
          <w:sz w:val="26"/>
          <w:szCs w:val="26"/>
        </w:rPr>
        <w:t>необходимо</w:t>
      </w:r>
      <w:r w:rsidRPr="00611C42">
        <w:rPr>
          <w:sz w:val="26"/>
          <w:szCs w:val="26"/>
        </w:rPr>
        <w:t xml:space="preserve"> предусматривать выполнение защитных видов покрытий в радиусе не менее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14:paraId="49D1E76A" w14:textId="42091695"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 xml:space="preserve">.8. Колористическое решение применяемого вида покрытия </w:t>
      </w:r>
      <w:r w:rsidR="00983D88" w:rsidRPr="00611C42">
        <w:rPr>
          <w:sz w:val="26"/>
          <w:szCs w:val="26"/>
        </w:rPr>
        <w:t>необходимо</w:t>
      </w:r>
      <w:r w:rsidRPr="00611C42">
        <w:rPr>
          <w:sz w:val="26"/>
          <w:szCs w:val="26"/>
        </w:rPr>
        <w:t xml:space="preserve"> выполнять с учетом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14:paraId="14A79D3C" w14:textId="77777777" w:rsidR="002537A5" w:rsidRPr="00611C42" w:rsidRDefault="002537A5" w:rsidP="002537A5">
      <w:pPr>
        <w:autoSpaceDE w:val="0"/>
        <w:autoSpaceDN w:val="0"/>
        <w:adjustRightInd w:val="0"/>
        <w:ind w:firstLine="540"/>
        <w:jc w:val="both"/>
        <w:rPr>
          <w:sz w:val="26"/>
          <w:szCs w:val="26"/>
        </w:rPr>
      </w:pPr>
    </w:p>
    <w:p w14:paraId="7D47C476" w14:textId="77DBEA34"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AF519C">
        <w:rPr>
          <w:sz w:val="26"/>
          <w:szCs w:val="26"/>
        </w:rPr>
        <w:t>4</w:t>
      </w:r>
      <w:r w:rsidRPr="00611C42">
        <w:rPr>
          <w:sz w:val="26"/>
          <w:szCs w:val="26"/>
        </w:rPr>
        <w:t>. Сопряжения поверхностей</w:t>
      </w:r>
    </w:p>
    <w:p w14:paraId="4548CF83" w14:textId="77777777" w:rsidR="002537A5" w:rsidRPr="00611C42" w:rsidRDefault="002537A5" w:rsidP="002537A5">
      <w:pPr>
        <w:autoSpaceDE w:val="0"/>
        <w:autoSpaceDN w:val="0"/>
        <w:adjustRightInd w:val="0"/>
        <w:jc w:val="center"/>
        <w:rPr>
          <w:sz w:val="26"/>
          <w:szCs w:val="26"/>
        </w:rPr>
      </w:pPr>
    </w:p>
    <w:p w14:paraId="154DBD1E" w14:textId="2DEEDE27"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.1. К элементам сопряжения поверхностей обычно относят различные виды бортовых камней, пандусы, ступени, лестницы.</w:t>
      </w:r>
    </w:p>
    <w:p w14:paraId="625CEA48" w14:textId="77777777" w:rsidR="00710415" w:rsidRPr="00611C42" w:rsidRDefault="00710415" w:rsidP="002537A5">
      <w:pPr>
        <w:autoSpaceDE w:val="0"/>
        <w:autoSpaceDN w:val="0"/>
        <w:adjustRightInd w:val="0"/>
        <w:ind w:firstLine="540"/>
        <w:jc w:val="both"/>
        <w:rPr>
          <w:sz w:val="26"/>
          <w:szCs w:val="26"/>
        </w:rPr>
      </w:pPr>
    </w:p>
    <w:p w14:paraId="2194C9D0"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Бортовые камни</w:t>
      </w:r>
    </w:p>
    <w:p w14:paraId="640EFB7D" w14:textId="77777777" w:rsidR="002537A5" w:rsidRPr="00611C42" w:rsidRDefault="002537A5" w:rsidP="002537A5">
      <w:pPr>
        <w:autoSpaceDE w:val="0"/>
        <w:autoSpaceDN w:val="0"/>
        <w:adjustRightInd w:val="0"/>
        <w:jc w:val="center"/>
        <w:rPr>
          <w:sz w:val="26"/>
          <w:szCs w:val="26"/>
        </w:rPr>
      </w:pPr>
    </w:p>
    <w:p w14:paraId="2DD2DCD4" w14:textId="65C39ED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 xml:space="preserve">.2. На стыке тротуара и проезжей части, следует устанавливать дорожные бортовые камни. Бортовые камни </w:t>
      </w:r>
      <w:r w:rsidR="00983D88" w:rsidRPr="00611C42">
        <w:rPr>
          <w:sz w:val="26"/>
          <w:szCs w:val="26"/>
        </w:rPr>
        <w:t>необходимо</w:t>
      </w:r>
      <w:r w:rsidRPr="00611C42">
        <w:rPr>
          <w:sz w:val="26"/>
          <w:szCs w:val="26"/>
        </w:rPr>
        <w:t xml:space="preserve"> устанавливать с нормативным превышением над уровнем проезжей части не менее </w:t>
      </w:r>
      <w:smartTag w:uri="urn:schemas-microsoft-com:office:smarttags" w:element="metricconverter">
        <w:smartTagPr>
          <w:attr w:name="ProductID" w:val="150 мм"/>
        </w:smartTagPr>
        <w:r w:rsidRPr="00611C42">
          <w:rPr>
            <w:sz w:val="26"/>
            <w:szCs w:val="26"/>
          </w:rPr>
          <w:t>150 мм</w:t>
        </w:r>
      </w:smartTag>
      <w:r w:rsidRPr="00611C42">
        <w:rPr>
          <w:sz w:val="26"/>
          <w:szCs w:val="26"/>
        </w:rPr>
        <w:t xml:space="preserve">,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w:t>
      </w:r>
      <w:r w:rsidR="00983D88" w:rsidRPr="00611C42">
        <w:rPr>
          <w:sz w:val="26"/>
          <w:szCs w:val="26"/>
        </w:rPr>
        <w:t>необходимо</w:t>
      </w:r>
      <w:r w:rsidRPr="00611C42">
        <w:rPr>
          <w:sz w:val="26"/>
          <w:szCs w:val="26"/>
        </w:rPr>
        <w:t xml:space="preserve"> примен</w:t>
      </w:r>
      <w:r w:rsidR="00983D88" w:rsidRPr="00611C42">
        <w:rPr>
          <w:sz w:val="26"/>
          <w:szCs w:val="26"/>
        </w:rPr>
        <w:t>ять</w:t>
      </w:r>
      <w:r w:rsidRPr="00611C42">
        <w:rPr>
          <w:sz w:val="26"/>
          <w:szCs w:val="26"/>
        </w:rPr>
        <w:t xml:space="preserve"> повышенн</w:t>
      </w:r>
      <w:r w:rsidR="00983D88" w:rsidRPr="00611C42">
        <w:rPr>
          <w:sz w:val="26"/>
          <w:szCs w:val="26"/>
        </w:rPr>
        <w:t>ый</w:t>
      </w:r>
      <w:r w:rsidRPr="00611C42">
        <w:rPr>
          <w:sz w:val="26"/>
          <w:szCs w:val="26"/>
        </w:rPr>
        <w:t xml:space="preserve"> бортово</w:t>
      </w:r>
      <w:r w:rsidR="00983D88" w:rsidRPr="00611C42">
        <w:rPr>
          <w:sz w:val="26"/>
          <w:szCs w:val="26"/>
        </w:rPr>
        <w:t>й</w:t>
      </w:r>
      <w:r w:rsidRPr="00611C42">
        <w:rPr>
          <w:sz w:val="26"/>
          <w:szCs w:val="26"/>
        </w:rPr>
        <w:t xml:space="preserve"> кам</w:t>
      </w:r>
      <w:r w:rsidR="00983D88" w:rsidRPr="00611C42">
        <w:rPr>
          <w:sz w:val="26"/>
          <w:szCs w:val="26"/>
        </w:rPr>
        <w:t>ень</w:t>
      </w:r>
      <w:r w:rsidRPr="00611C42">
        <w:rPr>
          <w:sz w:val="26"/>
          <w:szCs w:val="26"/>
        </w:rPr>
        <w:t xml:space="preserve"> на улицах общегородского и районного значения, а также площадках автостоянок при крупных объектах обслуживания.</w:t>
      </w:r>
    </w:p>
    <w:p w14:paraId="0D6E7282" w14:textId="5CAB6857"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 xml:space="preserve">.3. При сопряжении покрытия пешеходных коммуникаций с газоном можно устанавливать садовый борт, дающий превышение над уровнем газона не менее </w:t>
      </w:r>
      <w:smartTag w:uri="urn:schemas-microsoft-com:office:smarttags" w:element="metricconverter">
        <w:smartTagPr>
          <w:attr w:name="ProductID" w:val="50 мм"/>
        </w:smartTagPr>
        <w:r w:rsidRPr="00611C42">
          <w:rPr>
            <w:sz w:val="26"/>
            <w:szCs w:val="26"/>
          </w:rPr>
          <w:t>50 мм</w:t>
        </w:r>
      </w:smartTag>
      <w:r w:rsidRPr="00611C42">
        <w:rPr>
          <w:sz w:val="26"/>
          <w:szCs w:val="26"/>
        </w:rPr>
        <w:t xml:space="preserve"> на расстоянии не менее </w:t>
      </w:r>
      <w:smartTag w:uri="urn:schemas-microsoft-com:office:smarttags" w:element="metricconverter">
        <w:smartTagPr>
          <w:attr w:name="ProductID" w:val="0,5 м"/>
        </w:smartTagPr>
        <w:r w:rsidRPr="00611C42">
          <w:rPr>
            <w:sz w:val="26"/>
            <w:szCs w:val="26"/>
          </w:rPr>
          <w:t>0,5 м</w:t>
        </w:r>
      </w:smartTag>
      <w:r w:rsidRPr="00611C42">
        <w:rPr>
          <w:sz w:val="26"/>
          <w:szCs w:val="26"/>
        </w:rPr>
        <w:t>,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14:paraId="612B8F42" w14:textId="77777777" w:rsidR="002537A5" w:rsidRPr="00611C42" w:rsidRDefault="002537A5" w:rsidP="002537A5">
      <w:pPr>
        <w:autoSpaceDE w:val="0"/>
        <w:autoSpaceDN w:val="0"/>
        <w:adjustRightInd w:val="0"/>
        <w:ind w:firstLine="540"/>
        <w:jc w:val="both"/>
        <w:rPr>
          <w:sz w:val="26"/>
          <w:szCs w:val="26"/>
        </w:rPr>
      </w:pPr>
    </w:p>
    <w:p w14:paraId="5F23D35B"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Ступени, лестницы, пандусы</w:t>
      </w:r>
    </w:p>
    <w:p w14:paraId="7C7037FA" w14:textId="77777777" w:rsidR="002537A5" w:rsidRPr="00611C42" w:rsidRDefault="002537A5" w:rsidP="002537A5">
      <w:pPr>
        <w:autoSpaceDE w:val="0"/>
        <w:autoSpaceDN w:val="0"/>
        <w:adjustRightInd w:val="0"/>
        <w:jc w:val="center"/>
        <w:rPr>
          <w:sz w:val="26"/>
          <w:szCs w:val="26"/>
        </w:rPr>
      </w:pPr>
    </w:p>
    <w:p w14:paraId="78205D90" w14:textId="520A5B9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 xml:space="preserve">.4. При уклонах пешеходных коммуникаций более 60 </w:t>
      </w:r>
      <w:r w:rsidR="006E3542" w:rsidRPr="00611C42">
        <w:rPr>
          <w:sz w:val="26"/>
          <w:szCs w:val="26"/>
        </w:rPr>
        <w:t>градусов</w:t>
      </w:r>
      <w:r w:rsidRPr="00611C42">
        <w:rPr>
          <w:sz w:val="26"/>
          <w:szCs w:val="26"/>
        </w:rPr>
        <w:t xml:space="preserve">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w:t>
      </w:r>
      <w:r w:rsidRPr="00611C42">
        <w:rPr>
          <w:sz w:val="26"/>
          <w:szCs w:val="26"/>
        </w:rPr>
        <w:lastRenderedPageBreak/>
        <w:t xml:space="preserve">домов инвалидов и престарелых ступени и лестницы следует предусматривать при уклонах более 50 </w:t>
      </w:r>
      <w:r w:rsidR="006E3542" w:rsidRPr="00611C42">
        <w:rPr>
          <w:sz w:val="26"/>
          <w:szCs w:val="26"/>
        </w:rPr>
        <w:t>градусов</w:t>
      </w:r>
      <w:r w:rsidRPr="00611C42">
        <w:rPr>
          <w:sz w:val="26"/>
          <w:szCs w:val="26"/>
        </w:rPr>
        <w:t>,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14:paraId="0CB26550" w14:textId="6ABE805F"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 xml:space="preserve">.5. При проектировании открытых лестниц на перепадах рельефа высоту ступеней </w:t>
      </w:r>
      <w:r w:rsidR="00983D88" w:rsidRPr="00611C42">
        <w:rPr>
          <w:sz w:val="26"/>
          <w:szCs w:val="26"/>
        </w:rPr>
        <w:t>необходимо</w:t>
      </w:r>
      <w:r w:rsidRPr="00611C42">
        <w:rPr>
          <w:sz w:val="26"/>
          <w:szCs w:val="26"/>
        </w:rPr>
        <w:t xml:space="preserve"> назначать не более </w:t>
      </w:r>
      <w:smartTag w:uri="urn:schemas-microsoft-com:office:smarttags" w:element="metricconverter">
        <w:smartTagPr>
          <w:attr w:name="ProductID" w:val="120 мм"/>
        </w:smartTagPr>
        <w:r w:rsidRPr="00611C42">
          <w:rPr>
            <w:sz w:val="26"/>
            <w:szCs w:val="26"/>
          </w:rPr>
          <w:t>120 мм</w:t>
        </w:r>
      </w:smartTag>
      <w:r w:rsidRPr="00611C42">
        <w:rPr>
          <w:sz w:val="26"/>
          <w:szCs w:val="26"/>
        </w:rPr>
        <w:t xml:space="preserve">, ширину - не менее </w:t>
      </w:r>
      <w:smartTag w:uri="urn:schemas-microsoft-com:office:smarttags" w:element="metricconverter">
        <w:smartTagPr>
          <w:attr w:name="ProductID" w:val="400 мм"/>
        </w:smartTagPr>
        <w:r w:rsidRPr="00611C42">
          <w:rPr>
            <w:sz w:val="26"/>
            <w:szCs w:val="26"/>
          </w:rPr>
          <w:t>400 мм</w:t>
        </w:r>
      </w:smartTag>
      <w:r w:rsidRPr="00611C42">
        <w:rPr>
          <w:sz w:val="26"/>
          <w:szCs w:val="26"/>
        </w:rPr>
        <w:t xml:space="preserve"> и уклон 10 - 20 </w:t>
      </w:r>
      <w:r w:rsidR="006E3542" w:rsidRPr="00611C42">
        <w:rPr>
          <w:sz w:val="26"/>
          <w:szCs w:val="26"/>
        </w:rPr>
        <w:t>градусов</w:t>
      </w:r>
      <w:r w:rsidRPr="00611C42">
        <w:rPr>
          <w:sz w:val="26"/>
          <w:szCs w:val="26"/>
        </w:rPr>
        <w:t xml:space="preserve"> в сторону вышележащей ступени. После каждых 10 - 12 ступеней </w:t>
      </w:r>
      <w:r w:rsidR="00983D88" w:rsidRPr="00611C42">
        <w:rPr>
          <w:sz w:val="26"/>
          <w:szCs w:val="26"/>
        </w:rPr>
        <w:t>необходимо</w:t>
      </w:r>
      <w:r w:rsidRPr="00611C42">
        <w:rPr>
          <w:sz w:val="26"/>
          <w:szCs w:val="26"/>
        </w:rPr>
        <w:t xml:space="preserve"> устраивать площадки длиной не менее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Край первых ступеней лестниц при спуске и подъеме </w:t>
      </w:r>
      <w:r w:rsidR="00983D88" w:rsidRPr="00611C42">
        <w:rPr>
          <w:sz w:val="26"/>
          <w:szCs w:val="26"/>
        </w:rPr>
        <w:t>необходимо</w:t>
      </w:r>
      <w:r w:rsidRPr="00611C42">
        <w:rPr>
          <w:sz w:val="26"/>
          <w:szCs w:val="26"/>
        </w:rPr>
        <w:t xml:space="preserve"> выделять полосами яркой контрастной окраски. Все ступени наружных лестниц в пределах одного марша следует устанавливать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w:t>
      </w:r>
      <w:smartTag w:uri="urn:schemas-microsoft-com:office:smarttags" w:element="metricconverter">
        <w:smartTagPr>
          <w:attr w:name="ProductID" w:val="150 мм"/>
        </w:smartTagPr>
        <w:r w:rsidRPr="00611C42">
          <w:rPr>
            <w:sz w:val="26"/>
            <w:szCs w:val="26"/>
          </w:rPr>
          <w:t>150 мм</w:t>
        </w:r>
      </w:smartTag>
      <w:r w:rsidRPr="00611C42">
        <w:rPr>
          <w:sz w:val="26"/>
          <w:szCs w:val="26"/>
        </w:rPr>
        <w:t xml:space="preserve">, а ширина ступеней и длина площадки - уменьшена до </w:t>
      </w:r>
      <w:smartTag w:uri="urn:schemas-microsoft-com:office:smarttags" w:element="metricconverter">
        <w:smartTagPr>
          <w:attr w:name="ProductID" w:val="300 мм"/>
        </w:smartTagPr>
        <w:r w:rsidRPr="00611C42">
          <w:rPr>
            <w:sz w:val="26"/>
            <w:szCs w:val="26"/>
          </w:rPr>
          <w:t>300 мм</w:t>
        </w:r>
      </w:smartTag>
      <w:r w:rsidRPr="00611C42">
        <w:rPr>
          <w:sz w:val="26"/>
          <w:szCs w:val="26"/>
        </w:rPr>
        <w:t xml:space="preserve"> и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соответственно.</w:t>
      </w:r>
    </w:p>
    <w:p w14:paraId="32E55540" w14:textId="10CD50EA"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 xml:space="preserve">.6. Пандус обычно выполняется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w:t>
      </w:r>
      <w:smartTag w:uri="urn:schemas-microsoft-com:office:smarttags" w:element="metricconverter">
        <w:smartTagPr>
          <w:attr w:name="ProductID" w:val="75 мм"/>
        </w:smartTagPr>
        <w:r w:rsidRPr="00611C42">
          <w:rPr>
            <w:sz w:val="26"/>
            <w:szCs w:val="26"/>
          </w:rPr>
          <w:t>75 мм</w:t>
        </w:r>
      </w:smartTag>
      <w:r w:rsidRPr="00611C42">
        <w:rPr>
          <w:sz w:val="26"/>
          <w:szCs w:val="26"/>
        </w:rPr>
        <w:t xml:space="preserve"> и поручни. Зависимость уклона пандуса от высоты подъема </w:t>
      </w:r>
      <w:r w:rsidR="00983D88" w:rsidRPr="00611C42">
        <w:rPr>
          <w:sz w:val="26"/>
          <w:szCs w:val="26"/>
        </w:rPr>
        <w:t>необходимо</w:t>
      </w:r>
      <w:r w:rsidRPr="00611C42">
        <w:rPr>
          <w:sz w:val="26"/>
          <w:szCs w:val="26"/>
        </w:rPr>
        <w:t xml:space="preserve"> принимать по </w:t>
      </w:r>
      <w:hyperlink r:id="rId21" w:history="1">
        <w:r w:rsidRPr="00611C42">
          <w:rPr>
            <w:sz w:val="26"/>
            <w:szCs w:val="26"/>
          </w:rPr>
          <w:t>таблице 12</w:t>
        </w:r>
      </w:hyperlink>
      <w:r w:rsidR="00C46AF5">
        <w:rPr>
          <w:sz w:val="26"/>
          <w:szCs w:val="26"/>
        </w:rPr>
        <w:t xml:space="preserve"> Приложения №</w:t>
      </w:r>
      <w:r w:rsidRPr="00611C42">
        <w:rPr>
          <w:sz w:val="26"/>
          <w:szCs w:val="26"/>
        </w:rPr>
        <w:t xml:space="preserve"> 2 к настоящим</w:t>
      </w:r>
      <w:r w:rsidR="00DA75A8" w:rsidRPr="00611C42">
        <w:rPr>
          <w:sz w:val="26"/>
          <w:szCs w:val="26"/>
        </w:rPr>
        <w:t xml:space="preserve"> Правилам</w:t>
      </w:r>
      <w:r w:rsidRPr="00611C42">
        <w:rPr>
          <w:sz w:val="26"/>
          <w:szCs w:val="26"/>
        </w:rPr>
        <w:t>. Уклон бордюрного пандуса следует, как правило, принимать 1:12.</w:t>
      </w:r>
    </w:p>
    <w:p w14:paraId="23045204" w14:textId="53D1672F"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 xml:space="preserve">.7. При повороте пандуса или его протяженности более </w:t>
      </w:r>
      <w:smartTag w:uri="urn:schemas-microsoft-com:office:smarttags" w:element="metricconverter">
        <w:smartTagPr>
          <w:attr w:name="ProductID" w:val="9 м"/>
        </w:smartTagPr>
        <w:r w:rsidRPr="00611C42">
          <w:rPr>
            <w:sz w:val="26"/>
            <w:szCs w:val="26"/>
          </w:rPr>
          <w:t>9 м</w:t>
        </w:r>
      </w:smartTag>
      <w:r w:rsidRPr="00611C42">
        <w:rPr>
          <w:sz w:val="26"/>
          <w:szCs w:val="26"/>
        </w:rPr>
        <w:t xml:space="preserve"> не реже чем через каждые </w:t>
      </w:r>
      <w:smartTag w:uri="urn:schemas-microsoft-com:office:smarttags" w:element="metricconverter">
        <w:smartTagPr>
          <w:attr w:name="ProductID" w:val="9 м"/>
        </w:smartTagPr>
        <w:r w:rsidRPr="00611C42">
          <w:rPr>
            <w:sz w:val="26"/>
            <w:szCs w:val="26"/>
          </w:rPr>
          <w:t>9 м</w:t>
        </w:r>
      </w:smartTag>
      <w:r w:rsidRPr="00611C42">
        <w:rPr>
          <w:sz w:val="26"/>
          <w:szCs w:val="26"/>
        </w:rPr>
        <w:t xml:space="preserve"> </w:t>
      </w:r>
      <w:r w:rsidR="00983D88" w:rsidRPr="00611C42">
        <w:rPr>
          <w:sz w:val="26"/>
          <w:szCs w:val="26"/>
        </w:rPr>
        <w:t>необходимо</w:t>
      </w:r>
      <w:r w:rsidRPr="00611C42">
        <w:rPr>
          <w:sz w:val="26"/>
          <w:szCs w:val="26"/>
        </w:rPr>
        <w:t xml:space="preserve"> предусматривать горизонтальные площадки размером 1,5 x </w:t>
      </w:r>
      <w:smartTag w:uri="urn:schemas-microsoft-com:office:smarttags" w:element="metricconverter">
        <w:smartTagPr>
          <w:attr w:name="ProductID" w:val="1,5 м"/>
        </w:smartTagPr>
        <w:r w:rsidRPr="00611C42">
          <w:rPr>
            <w:sz w:val="26"/>
            <w:szCs w:val="26"/>
          </w:rPr>
          <w:t>1,5 м</w:t>
        </w:r>
      </w:smartTag>
      <w:r w:rsidRPr="00611C42">
        <w:rPr>
          <w:sz w:val="26"/>
          <w:szCs w:val="26"/>
        </w:rPr>
        <w:t>.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отличающимися от окружающих поверхностей текстурой и цветом.</w:t>
      </w:r>
    </w:p>
    <w:p w14:paraId="77CB2E27" w14:textId="785AF7AF"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.8. По обеим сторонам лестницы или пандуса предусматрива</w:t>
      </w:r>
      <w:r w:rsidR="00983D88" w:rsidRPr="00611C42">
        <w:rPr>
          <w:sz w:val="26"/>
          <w:szCs w:val="26"/>
        </w:rPr>
        <w:t>ются</w:t>
      </w:r>
      <w:r w:rsidRPr="00611C42">
        <w:rPr>
          <w:sz w:val="26"/>
          <w:szCs w:val="26"/>
        </w:rPr>
        <w:t xml:space="preserve"> поручни на высоте 800 - </w:t>
      </w:r>
      <w:smartTag w:uri="urn:schemas-microsoft-com:office:smarttags" w:element="metricconverter">
        <w:smartTagPr>
          <w:attr w:name="ProductID" w:val="920 мм"/>
        </w:smartTagPr>
        <w:r w:rsidRPr="00611C42">
          <w:rPr>
            <w:sz w:val="26"/>
            <w:szCs w:val="26"/>
          </w:rPr>
          <w:t>920 мм</w:t>
        </w:r>
      </w:smartTag>
      <w:r w:rsidRPr="00611C42">
        <w:rPr>
          <w:sz w:val="26"/>
          <w:szCs w:val="26"/>
        </w:rPr>
        <w:t xml:space="preserve"> круглого или прямоугольного сечения, удобного для охвата рукой и отстоящего от стены на </w:t>
      </w:r>
      <w:smartTag w:uri="urn:schemas-microsoft-com:office:smarttags" w:element="metricconverter">
        <w:smartTagPr>
          <w:attr w:name="ProductID" w:val="40 мм"/>
        </w:smartTagPr>
        <w:r w:rsidRPr="00611C42">
          <w:rPr>
            <w:sz w:val="26"/>
            <w:szCs w:val="26"/>
          </w:rPr>
          <w:t>40 мм</w:t>
        </w:r>
      </w:smartTag>
      <w:r w:rsidRPr="00611C42">
        <w:rPr>
          <w:sz w:val="26"/>
          <w:szCs w:val="26"/>
        </w:rPr>
        <w:t xml:space="preserve">. При ширине лестниц </w:t>
      </w:r>
      <w:smartTag w:uri="urn:schemas-microsoft-com:office:smarttags" w:element="metricconverter">
        <w:smartTagPr>
          <w:attr w:name="ProductID" w:val="2,5 м"/>
        </w:smartTagPr>
        <w:r w:rsidRPr="00611C42">
          <w:rPr>
            <w:sz w:val="26"/>
            <w:szCs w:val="26"/>
          </w:rPr>
          <w:t>2,5 м</w:t>
        </w:r>
      </w:smartTag>
      <w:r w:rsidRPr="00611C42">
        <w:rPr>
          <w:sz w:val="26"/>
          <w:szCs w:val="26"/>
        </w:rPr>
        <w:t xml:space="preserve">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w:t>
      </w:r>
      <w:smartTag w:uri="urn:schemas-microsoft-com:office:smarttags" w:element="metricconverter">
        <w:smartTagPr>
          <w:attr w:name="ProductID" w:val="0,3 м"/>
        </w:smartTagPr>
        <w:r w:rsidRPr="00611C42">
          <w:rPr>
            <w:sz w:val="26"/>
            <w:szCs w:val="26"/>
          </w:rPr>
          <w:t>0,3 м</w:t>
        </w:r>
      </w:smartTag>
      <w:r w:rsidRPr="00611C42">
        <w:rPr>
          <w:sz w:val="26"/>
          <w:szCs w:val="26"/>
        </w:rPr>
        <w:t xml:space="preserve">, с округленными и гладкими концами поручней. При проектировании </w:t>
      </w:r>
      <w:r w:rsidR="00983D88" w:rsidRPr="00611C42">
        <w:rPr>
          <w:sz w:val="26"/>
          <w:szCs w:val="26"/>
        </w:rPr>
        <w:t>необходимо</w:t>
      </w:r>
      <w:r w:rsidRPr="00611C42">
        <w:rPr>
          <w:sz w:val="26"/>
          <w:szCs w:val="26"/>
        </w:rPr>
        <w:t xml:space="preserve"> предусматривать конструкции поручней, исключающие соприкосновение руки с металлом.</w:t>
      </w:r>
    </w:p>
    <w:p w14:paraId="48B6920B" w14:textId="3DFB6E3D" w:rsidR="002537A5" w:rsidRPr="00611C42" w:rsidRDefault="002537A5" w:rsidP="002537A5">
      <w:pPr>
        <w:autoSpaceDE w:val="0"/>
        <w:autoSpaceDN w:val="0"/>
        <w:adjustRightInd w:val="0"/>
        <w:ind w:firstLine="540"/>
        <w:jc w:val="both"/>
        <w:rPr>
          <w:sz w:val="26"/>
          <w:szCs w:val="26"/>
        </w:rPr>
      </w:pPr>
      <w:r w:rsidRPr="00C46AF5">
        <w:rPr>
          <w:sz w:val="26"/>
          <w:szCs w:val="26"/>
        </w:rPr>
        <w:t>2.</w:t>
      </w:r>
      <w:r w:rsidR="00AF519C" w:rsidRPr="00C46AF5">
        <w:rPr>
          <w:sz w:val="26"/>
          <w:szCs w:val="26"/>
        </w:rPr>
        <w:t>4</w:t>
      </w:r>
      <w:r w:rsidRPr="00C46AF5">
        <w:rPr>
          <w:sz w:val="26"/>
          <w:szCs w:val="26"/>
        </w:rPr>
        <w:t>.9. В</w:t>
      </w:r>
      <w:r w:rsidRPr="00611C42">
        <w:rPr>
          <w:sz w:val="26"/>
          <w:szCs w:val="26"/>
        </w:rPr>
        <w:t xml:space="preserve">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w:t>
      </w:r>
      <w:r w:rsidR="00983D88" w:rsidRPr="00611C42">
        <w:rPr>
          <w:sz w:val="26"/>
          <w:szCs w:val="26"/>
        </w:rPr>
        <w:t>необходимо</w:t>
      </w:r>
      <w:r w:rsidRPr="00611C42">
        <w:rPr>
          <w:sz w:val="26"/>
          <w:szCs w:val="26"/>
        </w:rPr>
        <w:t xml:space="preserve"> выполнять мероприятия согласно </w:t>
      </w:r>
      <w:hyperlink r:id="rId22" w:history="1">
        <w:r w:rsidRPr="00611C42">
          <w:rPr>
            <w:sz w:val="26"/>
            <w:szCs w:val="26"/>
          </w:rPr>
          <w:t>п</w:t>
        </w:r>
        <w:r w:rsidR="00025EEC" w:rsidRPr="00611C42">
          <w:rPr>
            <w:sz w:val="26"/>
            <w:szCs w:val="26"/>
          </w:rPr>
          <w:t>одпункта</w:t>
        </w:r>
        <w:r w:rsidRPr="00611C42">
          <w:rPr>
            <w:sz w:val="26"/>
            <w:szCs w:val="26"/>
          </w:rPr>
          <w:t xml:space="preserve"> 2.</w:t>
        </w:r>
        <w:r w:rsidR="00C46AF5">
          <w:rPr>
            <w:sz w:val="26"/>
            <w:szCs w:val="26"/>
          </w:rPr>
          <w:t>1</w:t>
        </w:r>
        <w:r w:rsidR="00025EEC" w:rsidRPr="00611C42">
          <w:rPr>
            <w:sz w:val="26"/>
            <w:szCs w:val="26"/>
          </w:rPr>
          <w:t>.5.</w:t>
        </w:r>
      </w:hyperlink>
      <w:r w:rsidR="00025EEC" w:rsidRPr="00611C42">
        <w:rPr>
          <w:sz w:val="26"/>
          <w:szCs w:val="26"/>
        </w:rPr>
        <w:t xml:space="preserve"> – 2.</w:t>
      </w:r>
      <w:r w:rsidR="00C46AF5">
        <w:rPr>
          <w:sz w:val="26"/>
          <w:szCs w:val="26"/>
        </w:rPr>
        <w:t>1</w:t>
      </w:r>
      <w:r w:rsidR="00025EEC" w:rsidRPr="00611C42">
        <w:rPr>
          <w:sz w:val="26"/>
          <w:szCs w:val="26"/>
        </w:rPr>
        <w:t>.9.</w:t>
      </w:r>
      <w:r w:rsidRPr="00611C42">
        <w:rPr>
          <w:sz w:val="26"/>
          <w:szCs w:val="26"/>
        </w:rPr>
        <w:t xml:space="preserve"> </w:t>
      </w:r>
      <w:r w:rsidR="00E27214" w:rsidRPr="00611C42">
        <w:rPr>
          <w:sz w:val="26"/>
          <w:szCs w:val="26"/>
        </w:rPr>
        <w:t>настоящих Правил</w:t>
      </w:r>
      <w:r w:rsidRPr="00611C42">
        <w:rPr>
          <w:sz w:val="26"/>
          <w:szCs w:val="26"/>
        </w:rPr>
        <w:t>.</w:t>
      </w:r>
    </w:p>
    <w:p w14:paraId="1F0D7DD9" w14:textId="77777777" w:rsidR="006E569C" w:rsidRPr="00611C42" w:rsidRDefault="006E569C" w:rsidP="002537A5">
      <w:pPr>
        <w:autoSpaceDE w:val="0"/>
        <w:autoSpaceDN w:val="0"/>
        <w:adjustRightInd w:val="0"/>
        <w:jc w:val="center"/>
        <w:outlineLvl w:val="2"/>
        <w:rPr>
          <w:sz w:val="26"/>
          <w:szCs w:val="26"/>
        </w:rPr>
      </w:pPr>
    </w:p>
    <w:p w14:paraId="63A1BD1B" w14:textId="2FC27E86"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AF519C">
        <w:rPr>
          <w:sz w:val="26"/>
          <w:szCs w:val="26"/>
        </w:rPr>
        <w:t>5</w:t>
      </w:r>
      <w:r w:rsidRPr="00611C42">
        <w:rPr>
          <w:sz w:val="26"/>
          <w:szCs w:val="26"/>
        </w:rPr>
        <w:t>. Ограждения</w:t>
      </w:r>
    </w:p>
    <w:p w14:paraId="4EE09564" w14:textId="77777777" w:rsidR="002537A5" w:rsidRPr="00611C42" w:rsidRDefault="002537A5" w:rsidP="002537A5">
      <w:pPr>
        <w:autoSpaceDE w:val="0"/>
        <w:autoSpaceDN w:val="0"/>
        <w:adjustRightInd w:val="0"/>
        <w:jc w:val="center"/>
        <w:rPr>
          <w:sz w:val="26"/>
          <w:szCs w:val="26"/>
        </w:rPr>
      </w:pPr>
    </w:p>
    <w:p w14:paraId="18CFFC57" w14:textId="4CC2F3FD" w:rsidR="00DE1738" w:rsidRPr="00611C42" w:rsidRDefault="002537A5"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 xml:space="preserve">.1. </w:t>
      </w:r>
      <w:r w:rsidR="00DE1738" w:rsidRPr="00611C42">
        <w:rPr>
          <w:sz w:val="26"/>
          <w:szCs w:val="26"/>
        </w:rPr>
        <w:t xml:space="preserve">В целях благоустройства на территории муниципального образования </w:t>
      </w:r>
      <w:r w:rsidR="00983D88" w:rsidRPr="00611C42">
        <w:rPr>
          <w:sz w:val="26"/>
          <w:szCs w:val="26"/>
        </w:rPr>
        <w:t>необходимо</w:t>
      </w:r>
      <w:r w:rsidR="00DE1738" w:rsidRPr="00611C42">
        <w:rPr>
          <w:sz w:val="26"/>
          <w:szCs w:val="26"/>
        </w:rPr>
        <w:t xml:space="preserve"> предусматривать применение различных видов ограждений, которые различаются: по назначению (декоративные, защитные, их сочетание), высоте (низкие – 0,3–1,0 м, средние – 1,1–2,0 м, высокие – более </w:t>
      </w:r>
      <w:smartTag w:uri="urn:schemas-microsoft-com:office:smarttags" w:element="metricconverter">
        <w:smartTagPr>
          <w:attr w:name="ProductID" w:val="2,0 м"/>
        </w:smartTagPr>
        <w:r w:rsidR="00DE1738" w:rsidRPr="00611C42">
          <w:rPr>
            <w:sz w:val="26"/>
            <w:szCs w:val="26"/>
          </w:rPr>
          <w:t>2,0 м</w:t>
        </w:r>
      </w:smartTag>
      <w:r w:rsidR="00DE1738" w:rsidRPr="00611C42">
        <w:rPr>
          <w:sz w:val="26"/>
          <w:szCs w:val="26"/>
        </w:rPr>
        <w:t>), виду материала (зеленые изгороди, металлические, из пластмассового профиля, железобетонные и др.), степени проницаемости для взгляда (прозрачные, глухие), степени стационарности (постоянные, временные, передвижные).</w:t>
      </w:r>
    </w:p>
    <w:p w14:paraId="7E10555E" w14:textId="628B1429" w:rsidR="00DE1738" w:rsidRPr="00611C42" w:rsidRDefault="00DE1738" w:rsidP="00DE1738">
      <w:pPr>
        <w:autoSpaceDE w:val="0"/>
        <w:autoSpaceDN w:val="0"/>
        <w:adjustRightInd w:val="0"/>
        <w:ind w:firstLine="900"/>
        <w:jc w:val="both"/>
        <w:rPr>
          <w:sz w:val="26"/>
          <w:szCs w:val="26"/>
        </w:rPr>
      </w:pPr>
      <w:r w:rsidRPr="00611C42">
        <w:rPr>
          <w:sz w:val="26"/>
          <w:szCs w:val="26"/>
        </w:rPr>
        <w:lastRenderedPageBreak/>
        <w:t>2.</w:t>
      </w:r>
      <w:r w:rsidR="00AF519C">
        <w:rPr>
          <w:sz w:val="26"/>
          <w:szCs w:val="26"/>
        </w:rPr>
        <w:t>5</w:t>
      </w:r>
      <w:r w:rsidRPr="00611C42">
        <w:rPr>
          <w:sz w:val="26"/>
          <w:szCs w:val="26"/>
        </w:rPr>
        <w:t xml:space="preserve">.2. Настоящие правила благоустройства распространяются для ограждений площадок и участков вновь строящихся и реконструируемых предприятий, зданий и сооружений различного назначения, а также домохозяйств в усадебной застройке. </w:t>
      </w:r>
      <w:r w:rsidR="00DA75A8" w:rsidRPr="00611C42">
        <w:rPr>
          <w:sz w:val="26"/>
          <w:szCs w:val="26"/>
        </w:rPr>
        <w:t xml:space="preserve">Правила </w:t>
      </w:r>
      <w:r w:rsidRPr="00611C42">
        <w:rPr>
          <w:sz w:val="26"/>
          <w:szCs w:val="26"/>
        </w:rPr>
        <w:t>не распространяются на проектирование специальных и высоких видов ограждений, охранных зон режимных предприятий и объектов, временных ограждений строек.</w:t>
      </w:r>
    </w:p>
    <w:p w14:paraId="53A7E717"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 xml:space="preserve">Проектирование ограждений </w:t>
      </w:r>
      <w:r w:rsidR="00983D88" w:rsidRPr="00611C42">
        <w:rPr>
          <w:sz w:val="26"/>
          <w:szCs w:val="26"/>
        </w:rPr>
        <w:t>необходимо</w:t>
      </w:r>
      <w:r w:rsidRPr="00611C42">
        <w:rPr>
          <w:sz w:val="26"/>
          <w:szCs w:val="26"/>
        </w:rPr>
        <w:t xml:space="preserve">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14:paraId="6B594594"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5ACF3201" w14:textId="6614DEE5" w:rsidR="00DE1738" w:rsidRPr="00611C42" w:rsidRDefault="00DE1738"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.3. Высота ограждений в селит</w:t>
      </w:r>
      <w:r w:rsidR="00A82955">
        <w:rPr>
          <w:sz w:val="26"/>
          <w:szCs w:val="26"/>
        </w:rPr>
        <w:t>ебной зоне должна быть не более</w:t>
      </w:r>
      <w:r w:rsidR="003C1808" w:rsidRPr="00611C42">
        <w:rPr>
          <w:sz w:val="26"/>
          <w:szCs w:val="26"/>
        </w:rPr>
        <w:t xml:space="preserve"> </w:t>
      </w:r>
      <w:smartTag w:uri="urn:schemas-microsoft-com:office:smarttags" w:element="metricconverter">
        <w:smartTagPr>
          <w:attr w:name="ProductID" w:val="2 метров"/>
        </w:smartTagPr>
        <w:r w:rsidRPr="00611C42">
          <w:rPr>
            <w:sz w:val="26"/>
            <w:szCs w:val="26"/>
          </w:rPr>
          <w:t>2 метров</w:t>
        </w:r>
      </w:smartTag>
      <w:r w:rsidRPr="00611C42">
        <w:rPr>
          <w:sz w:val="26"/>
          <w:szCs w:val="26"/>
        </w:rPr>
        <w:t>.</w:t>
      </w:r>
    </w:p>
    <w:p w14:paraId="59BE384A"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Допускается устройство функционально оправданных участков сплошного (глухого) ограждения (в местах интенсивного движения транспорта, размещения септиков, мусорных площадок и других).</w:t>
      </w:r>
    </w:p>
    <w:p w14:paraId="7182463F"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По границе с соседними земельными участками ограждения должны быть проветриваемыми на высоту не мен</w:t>
      </w:r>
      <w:r w:rsidR="00DA75A8" w:rsidRPr="00611C42">
        <w:rPr>
          <w:sz w:val="26"/>
          <w:szCs w:val="26"/>
        </w:rPr>
        <w:t>ее 0,2</w:t>
      </w:r>
      <w:r w:rsidRPr="00611C42">
        <w:rPr>
          <w:sz w:val="26"/>
          <w:szCs w:val="26"/>
        </w:rPr>
        <w:t xml:space="preserve"> м от уровня земли о</w:t>
      </w:r>
      <w:r w:rsidR="00DA75A8" w:rsidRPr="00611C42">
        <w:rPr>
          <w:sz w:val="26"/>
          <w:szCs w:val="26"/>
        </w:rPr>
        <w:t>граждения и высотой не более 2,2</w:t>
      </w:r>
      <w:r w:rsidRPr="00611C42">
        <w:rPr>
          <w:sz w:val="26"/>
          <w:szCs w:val="26"/>
        </w:rPr>
        <w:t xml:space="preserve">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w:t>
      </w:r>
      <w:smartTag w:uri="urn:schemas-microsoft-com:office:smarttags" w:element="metricconverter">
        <w:smartTagPr>
          <w:attr w:name="ProductID" w:val="100 мм"/>
        </w:smartTagPr>
        <w:r w:rsidRPr="00611C42">
          <w:rPr>
            <w:sz w:val="26"/>
            <w:szCs w:val="26"/>
          </w:rPr>
          <w:t>100 мм</w:t>
        </w:r>
      </w:smartTag>
      <w:r w:rsidRPr="00611C42">
        <w:rPr>
          <w:sz w:val="26"/>
          <w:szCs w:val="26"/>
        </w:rPr>
        <w:t xml:space="preserve">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2DCDD726" w14:textId="2CF408CE" w:rsidR="00DE1738" w:rsidRPr="00611C42" w:rsidRDefault="00DE1738" w:rsidP="00DE1738">
      <w:pPr>
        <w:autoSpaceDE w:val="0"/>
        <w:autoSpaceDN w:val="0"/>
        <w:adjustRightInd w:val="0"/>
        <w:ind w:firstLine="900"/>
        <w:jc w:val="both"/>
        <w:rPr>
          <w:sz w:val="26"/>
          <w:szCs w:val="26"/>
        </w:rPr>
      </w:pPr>
      <w:r w:rsidRPr="00611C42">
        <w:rPr>
          <w:sz w:val="26"/>
          <w:szCs w:val="26"/>
        </w:rPr>
        <w:t>В общест</w:t>
      </w:r>
      <w:r w:rsidR="00DA75A8" w:rsidRPr="00611C42">
        <w:rPr>
          <w:sz w:val="26"/>
          <w:szCs w:val="26"/>
        </w:rPr>
        <w:t>венно-деловых зонах ограждения,</w:t>
      </w:r>
      <w:r w:rsidRPr="00611C42">
        <w:rPr>
          <w:sz w:val="26"/>
          <w:szCs w:val="26"/>
        </w:rPr>
        <w:t xml:space="preserve">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 </w:t>
      </w:r>
    </w:p>
    <w:p w14:paraId="4CC394CF"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 xml:space="preserve">На территориях общественного, жилого, рекреационного назначения </w:t>
      </w:r>
      <w:r w:rsidR="00DA75A8" w:rsidRPr="00611C42">
        <w:rPr>
          <w:sz w:val="26"/>
          <w:szCs w:val="26"/>
        </w:rPr>
        <w:t xml:space="preserve">не </w:t>
      </w:r>
      <w:r w:rsidRPr="00611C42">
        <w:rPr>
          <w:sz w:val="26"/>
          <w:szCs w:val="26"/>
        </w:rPr>
        <w:t xml:space="preserve">следует допускать проектирование глухих и железобетонных ограждений. </w:t>
      </w:r>
      <w:r w:rsidR="00983D88" w:rsidRPr="00611C42">
        <w:rPr>
          <w:sz w:val="26"/>
          <w:szCs w:val="26"/>
        </w:rPr>
        <w:t>Необходимо</w:t>
      </w:r>
      <w:r w:rsidRPr="00611C42">
        <w:rPr>
          <w:sz w:val="26"/>
          <w:szCs w:val="26"/>
        </w:rPr>
        <w:t xml:space="preserve"> примен</w:t>
      </w:r>
      <w:r w:rsidR="00983D88" w:rsidRPr="00611C42">
        <w:rPr>
          <w:sz w:val="26"/>
          <w:szCs w:val="26"/>
        </w:rPr>
        <w:t>ять</w:t>
      </w:r>
      <w:r w:rsidRPr="00611C42">
        <w:rPr>
          <w:sz w:val="26"/>
          <w:szCs w:val="26"/>
        </w:rPr>
        <w:t xml:space="preserve"> декоративны</w:t>
      </w:r>
      <w:r w:rsidR="00983D88" w:rsidRPr="00611C42">
        <w:rPr>
          <w:sz w:val="26"/>
          <w:szCs w:val="26"/>
        </w:rPr>
        <w:t>е</w:t>
      </w:r>
      <w:r w:rsidRPr="00611C42">
        <w:rPr>
          <w:sz w:val="26"/>
          <w:szCs w:val="26"/>
        </w:rPr>
        <w:t xml:space="preserve"> металлически</w:t>
      </w:r>
      <w:r w:rsidR="00983D88" w:rsidRPr="00611C42">
        <w:rPr>
          <w:sz w:val="26"/>
          <w:szCs w:val="26"/>
        </w:rPr>
        <w:t>е</w:t>
      </w:r>
      <w:r w:rsidRPr="00611C42">
        <w:rPr>
          <w:sz w:val="26"/>
          <w:szCs w:val="26"/>
        </w:rPr>
        <w:t xml:space="preserve"> ограждени</w:t>
      </w:r>
      <w:r w:rsidR="00983D88" w:rsidRPr="00611C42">
        <w:rPr>
          <w:sz w:val="26"/>
          <w:szCs w:val="26"/>
        </w:rPr>
        <w:t>я</w:t>
      </w:r>
      <w:r w:rsidRPr="00611C42">
        <w:rPr>
          <w:sz w:val="26"/>
          <w:szCs w:val="26"/>
        </w:rPr>
        <w:t>. Применение кирпичной кладки допускается для отдельных элементов ограждений - опорных столбов, цокольной части, входов и въездов. Подземные части оград следует изолировать от воздействия воды и влаги. Сетка, проволока, ковка и другие металлические части, применяемые для ограждений, должны иметь антикоррозионное покрытие.</w:t>
      </w:r>
    </w:p>
    <w:p w14:paraId="0630B866" w14:textId="6FFFF088" w:rsidR="00DE1738" w:rsidRPr="00611C42" w:rsidRDefault="00DE1738"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.4. Во всех случаях запрещается предусматривать ограждения:</w:t>
      </w:r>
    </w:p>
    <w:p w14:paraId="161EC373"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353CD491"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территорий общего имущества многоквартирного дома, расположенных в жилой застройке;</w:t>
      </w:r>
    </w:p>
    <w:p w14:paraId="79B38495"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территорий, резервируемых для последующего расширения предприятий;</w:t>
      </w:r>
    </w:p>
    <w:p w14:paraId="76F23406"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зданий распределительных устройств и подстанций;</w:t>
      </w:r>
    </w:p>
    <w:p w14:paraId="44C2B999"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сооружений коммунального назначения (полей фильтрации, орошения и т.п.);</w:t>
      </w:r>
    </w:p>
    <w:p w14:paraId="7D570050"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складов малоценного сырья и материалов;</w:t>
      </w:r>
    </w:p>
    <w:p w14:paraId="0DB4062F" w14:textId="77777777" w:rsidR="00DE1738" w:rsidRPr="00611C42" w:rsidRDefault="00DE1738" w:rsidP="00DE1738">
      <w:pPr>
        <w:autoSpaceDE w:val="0"/>
        <w:autoSpaceDN w:val="0"/>
        <w:adjustRightInd w:val="0"/>
        <w:ind w:firstLine="900"/>
        <w:jc w:val="both"/>
        <w:rPr>
          <w:sz w:val="26"/>
          <w:szCs w:val="26"/>
        </w:rPr>
      </w:pPr>
      <w:r w:rsidRPr="00611C42">
        <w:rPr>
          <w:sz w:val="26"/>
          <w:szCs w:val="26"/>
        </w:rPr>
        <w:lastRenderedPageBreak/>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4E5DFC22"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железнодорожных станций (за исключением участков, где ограждение требуется по условиям охраны, эксплуатации или техники безопасности);</w:t>
      </w:r>
    </w:p>
    <w:p w14:paraId="069E9400"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вспомогательных зданий и сооружений, располагаемых на предзаводских площадках промышленных предприятий;</w:t>
      </w:r>
    </w:p>
    <w:p w14:paraId="0CA069D8"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жилых многоквартирных зданий;</w:t>
      </w:r>
    </w:p>
    <w:p w14:paraId="01092C89"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магазинов, универмагов, торговых центров и других торговых предприятий;</w:t>
      </w:r>
    </w:p>
    <w:p w14:paraId="57FE2590"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столовых, кафе, ресторанов и других предприятий общественного питания;</w:t>
      </w:r>
    </w:p>
    <w:p w14:paraId="4BF3DC15"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предприятий бытового обслуживания населения;</w:t>
      </w:r>
    </w:p>
    <w:p w14:paraId="654EDD9B"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поликлиник, диспансеров и других лечебных учреждений, не имеющих стационаров;</w:t>
      </w:r>
    </w:p>
    <w:p w14:paraId="1D986431"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отдельных спортивных зданий (спортивных залов, крытых плавательных бассейнов и т.п.);</w:t>
      </w:r>
    </w:p>
    <w:p w14:paraId="7A488051"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зданий управления;</w:t>
      </w:r>
    </w:p>
    <w:p w14:paraId="4A6F9F6F"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театров, клубов, Дворцов культуры, кинотеатров и других зрелищных зданий.</w:t>
      </w:r>
    </w:p>
    <w:p w14:paraId="3744307A" w14:textId="4027F7A6" w:rsidR="00DE1738" w:rsidRPr="00611C42" w:rsidRDefault="00DE1738"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 xml:space="preserve">.5. Ограждения магистралей и транспортных сооружений города </w:t>
      </w:r>
      <w:r w:rsidR="00D97E31" w:rsidRPr="00611C42">
        <w:rPr>
          <w:sz w:val="26"/>
          <w:szCs w:val="26"/>
        </w:rPr>
        <w:t>необходимо</w:t>
      </w:r>
      <w:r w:rsidRPr="00611C42">
        <w:rPr>
          <w:sz w:val="26"/>
          <w:szCs w:val="26"/>
        </w:rPr>
        <w:t xml:space="preserve"> проектировать согласно </w:t>
      </w:r>
      <w:hyperlink r:id="rId23" w:tgtFrame="_top" w:history="1">
        <w:r w:rsidRPr="00611C42">
          <w:rPr>
            <w:sz w:val="26"/>
            <w:szCs w:val="26"/>
          </w:rPr>
          <w:t>ГОСТ Р 52289</w:t>
        </w:r>
      </w:hyperlink>
      <w:r w:rsidRPr="00611C42">
        <w:rPr>
          <w:sz w:val="26"/>
          <w:szCs w:val="26"/>
        </w:rPr>
        <w:t xml:space="preserve">, </w:t>
      </w:r>
      <w:hyperlink r:id="rId24" w:tgtFrame="_top" w:history="1">
        <w:r w:rsidRPr="00611C42">
          <w:rPr>
            <w:sz w:val="26"/>
            <w:szCs w:val="26"/>
          </w:rPr>
          <w:t>ГОСТ 26804</w:t>
        </w:r>
      </w:hyperlink>
      <w:r w:rsidRPr="00611C42">
        <w:rPr>
          <w:sz w:val="26"/>
          <w:szCs w:val="26"/>
        </w:rPr>
        <w:t xml:space="preserve">, верхних бровок откосов и террас </w:t>
      </w:r>
      <w:r w:rsidR="00DA75A8" w:rsidRPr="00611C42">
        <w:rPr>
          <w:sz w:val="26"/>
          <w:szCs w:val="26"/>
        </w:rPr>
        <w:t>–</w:t>
      </w:r>
      <w:r w:rsidRPr="00611C42">
        <w:rPr>
          <w:sz w:val="26"/>
          <w:szCs w:val="26"/>
        </w:rPr>
        <w:t xml:space="preserve"> согласно</w:t>
      </w:r>
      <w:r w:rsidR="00DA75A8" w:rsidRPr="00611C42">
        <w:rPr>
          <w:sz w:val="26"/>
          <w:szCs w:val="26"/>
        </w:rPr>
        <w:t xml:space="preserve"> Правил</w:t>
      </w:r>
      <w:r w:rsidRPr="00611C42">
        <w:rPr>
          <w:sz w:val="26"/>
          <w:szCs w:val="26"/>
        </w:rPr>
        <w:t>.</w:t>
      </w:r>
    </w:p>
    <w:p w14:paraId="4E049947" w14:textId="07C0F891" w:rsidR="00DE1738" w:rsidRPr="00611C42" w:rsidRDefault="00DE1738"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 xml:space="preserve">.6. Ограждение территорий памятников историко-культурного наследия </w:t>
      </w:r>
      <w:r w:rsidR="00D97E31" w:rsidRPr="00611C42">
        <w:rPr>
          <w:sz w:val="26"/>
          <w:szCs w:val="26"/>
        </w:rPr>
        <w:t>необходимо</w:t>
      </w:r>
      <w:r w:rsidRPr="00611C42">
        <w:rPr>
          <w:sz w:val="26"/>
          <w:szCs w:val="26"/>
        </w:rPr>
        <w:t xml:space="preserve"> выполнять в соответствии с регламентами, установленными для данных территорий.</w:t>
      </w:r>
    </w:p>
    <w:p w14:paraId="21791448" w14:textId="1657F920" w:rsidR="00DE1738" w:rsidRPr="00611C42" w:rsidRDefault="00DE1738"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 xml:space="preserve">.7. </w:t>
      </w:r>
      <w:r w:rsidR="00D97E31" w:rsidRPr="00611C42">
        <w:rPr>
          <w:sz w:val="26"/>
          <w:szCs w:val="26"/>
        </w:rPr>
        <w:t>Необходимо</w:t>
      </w:r>
      <w:r w:rsidRPr="00611C42">
        <w:rPr>
          <w:sz w:val="26"/>
          <w:szCs w:val="26"/>
        </w:rPr>
        <w:t xml:space="preserve"> предусматривать размещение защитных металлических ограждений высотой не менее </w:t>
      </w:r>
      <w:smartTag w:uri="urn:schemas-microsoft-com:office:smarttags" w:element="metricconverter">
        <w:smartTagPr>
          <w:attr w:name="ProductID" w:val="0,5 м"/>
        </w:smartTagPr>
        <w:r w:rsidRPr="00611C42">
          <w:rPr>
            <w:sz w:val="26"/>
            <w:szCs w:val="26"/>
          </w:rPr>
          <w:t>0,5 м</w:t>
        </w:r>
      </w:smartTag>
      <w:r w:rsidRPr="00611C42">
        <w:rPr>
          <w:sz w:val="26"/>
          <w:szCs w:val="26"/>
        </w:rPr>
        <w:t xml:space="preserve">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w:t>
      </w:r>
      <w:r w:rsidR="00D97E31" w:rsidRPr="00611C42">
        <w:rPr>
          <w:sz w:val="26"/>
          <w:szCs w:val="26"/>
        </w:rPr>
        <w:t>необходимо</w:t>
      </w:r>
      <w:r w:rsidRPr="00611C42">
        <w:rPr>
          <w:sz w:val="26"/>
          <w:szCs w:val="26"/>
        </w:rPr>
        <w:t xml:space="preserve"> размещать на территории газона с отступом от границы примыкания порядка 0,2-</w:t>
      </w:r>
      <w:smartTag w:uri="urn:schemas-microsoft-com:office:smarttags" w:element="metricconverter">
        <w:smartTagPr>
          <w:attr w:name="ProductID" w:val="0,3 м"/>
        </w:smartTagPr>
        <w:r w:rsidRPr="00611C42">
          <w:rPr>
            <w:sz w:val="26"/>
            <w:szCs w:val="26"/>
          </w:rPr>
          <w:t>0,3 м</w:t>
        </w:r>
      </w:smartTag>
      <w:r w:rsidRPr="00611C42">
        <w:rPr>
          <w:sz w:val="26"/>
          <w:szCs w:val="26"/>
        </w:rPr>
        <w:t>.</w:t>
      </w:r>
    </w:p>
    <w:p w14:paraId="3D0BDFAE" w14:textId="6CB1CC00" w:rsidR="00DE1738" w:rsidRPr="00611C42" w:rsidRDefault="00DE1738"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 xml:space="preserve">.8. При проектировании стационарных ограждений в местах пересечения с подземными сооружениями </w:t>
      </w:r>
      <w:r w:rsidR="00493A71" w:rsidRPr="00611C42">
        <w:rPr>
          <w:sz w:val="26"/>
          <w:szCs w:val="26"/>
        </w:rPr>
        <w:t xml:space="preserve">необходимо </w:t>
      </w:r>
      <w:r w:rsidRPr="00611C42">
        <w:rPr>
          <w:sz w:val="26"/>
          <w:szCs w:val="26"/>
        </w:rPr>
        <w:t>предусматривать конструкции ограждений, позволяющие производить ремонтные или строительные работы.</w:t>
      </w:r>
    </w:p>
    <w:p w14:paraId="0B90E1AB" w14:textId="66640899" w:rsidR="002537A5" w:rsidRPr="00611C42" w:rsidRDefault="00DE1738" w:rsidP="00BF5E27">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 xml:space="preserve">.9.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w:t>
      </w:r>
      <w:smartTag w:uri="urn:schemas-microsoft-com:office:smarttags" w:element="metricconverter">
        <w:smartTagPr>
          <w:attr w:name="ProductID" w:val="0,9 м"/>
        </w:smartTagPr>
        <w:r w:rsidRPr="00611C42">
          <w:rPr>
            <w:sz w:val="26"/>
            <w:szCs w:val="26"/>
          </w:rPr>
          <w:t>0,9 м</w:t>
        </w:r>
      </w:smartTag>
      <w:r w:rsidRPr="00611C42">
        <w:rPr>
          <w:sz w:val="26"/>
          <w:szCs w:val="26"/>
        </w:rPr>
        <w:t xml:space="preserve"> и более, диаметром </w:t>
      </w:r>
      <w:smartTag w:uri="urn:schemas-microsoft-com:office:smarttags" w:element="metricconverter">
        <w:smartTagPr>
          <w:attr w:name="ProductID" w:val="0,8 м"/>
        </w:smartTagPr>
        <w:r w:rsidRPr="00611C42">
          <w:rPr>
            <w:sz w:val="26"/>
            <w:szCs w:val="26"/>
          </w:rPr>
          <w:t>0,8 м</w:t>
        </w:r>
      </w:smartTag>
      <w:r w:rsidRPr="00611C42">
        <w:rPr>
          <w:sz w:val="26"/>
          <w:szCs w:val="26"/>
        </w:rPr>
        <w:t xml:space="preserve"> и более в зависимости от возраста, породы дерева и прочих характеристик.</w:t>
      </w:r>
    </w:p>
    <w:p w14:paraId="502E0D39" w14:textId="77777777" w:rsidR="00025EEC" w:rsidRPr="00611C42" w:rsidRDefault="00025EEC" w:rsidP="00BF5E27">
      <w:pPr>
        <w:autoSpaceDE w:val="0"/>
        <w:autoSpaceDN w:val="0"/>
        <w:adjustRightInd w:val="0"/>
        <w:ind w:firstLine="900"/>
        <w:jc w:val="both"/>
        <w:rPr>
          <w:sz w:val="26"/>
          <w:szCs w:val="26"/>
        </w:rPr>
      </w:pPr>
    </w:p>
    <w:p w14:paraId="11BE3514" w14:textId="1453B14F"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AF519C">
        <w:rPr>
          <w:sz w:val="26"/>
          <w:szCs w:val="26"/>
        </w:rPr>
        <w:t>6</w:t>
      </w:r>
      <w:r w:rsidRPr="00611C42">
        <w:rPr>
          <w:sz w:val="26"/>
          <w:szCs w:val="26"/>
        </w:rPr>
        <w:t>. Малые архитектурные формы</w:t>
      </w:r>
    </w:p>
    <w:p w14:paraId="4906ECEC" w14:textId="77777777" w:rsidR="002537A5" w:rsidRPr="00611C42" w:rsidRDefault="002537A5" w:rsidP="002537A5">
      <w:pPr>
        <w:autoSpaceDE w:val="0"/>
        <w:autoSpaceDN w:val="0"/>
        <w:adjustRightInd w:val="0"/>
        <w:jc w:val="center"/>
        <w:rPr>
          <w:sz w:val="26"/>
          <w:szCs w:val="26"/>
        </w:rPr>
      </w:pPr>
    </w:p>
    <w:p w14:paraId="29BBFD77" w14:textId="683B84E8"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Pr="00611C42">
        <w:rPr>
          <w:sz w:val="26"/>
          <w:szCs w:val="26"/>
        </w:rPr>
        <w:t xml:space="preserve">.1.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муниципального образования. При проектировании и выборе малых архитектурных форм </w:t>
      </w:r>
      <w:r w:rsidR="00D97E31" w:rsidRPr="00611C42">
        <w:rPr>
          <w:sz w:val="26"/>
          <w:szCs w:val="26"/>
        </w:rPr>
        <w:t>необходимо</w:t>
      </w:r>
      <w:r w:rsidRPr="00611C42">
        <w:rPr>
          <w:sz w:val="26"/>
          <w:szCs w:val="26"/>
        </w:rPr>
        <w:t xml:space="preserve"> пользоваться каталогами сертифицированных изделий. Для зон исторической застройки, городских многофункциональных центров и зон малые архитектурные формы </w:t>
      </w:r>
      <w:r w:rsidR="00D97E31" w:rsidRPr="00611C42">
        <w:rPr>
          <w:sz w:val="26"/>
          <w:szCs w:val="26"/>
        </w:rPr>
        <w:t>необходимо</w:t>
      </w:r>
      <w:r w:rsidRPr="00611C42">
        <w:rPr>
          <w:sz w:val="26"/>
          <w:szCs w:val="26"/>
        </w:rPr>
        <w:t xml:space="preserve"> проектировать на основании индивидуальных проектных разработок.</w:t>
      </w:r>
    </w:p>
    <w:p w14:paraId="0845F55B" w14:textId="77777777" w:rsidR="00AF519C" w:rsidRDefault="00AF519C" w:rsidP="002537A5">
      <w:pPr>
        <w:autoSpaceDE w:val="0"/>
        <w:autoSpaceDN w:val="0"/>
        <w:adjustRightInd w:val="0"/>
        <w:jc w:val="center"/>
        <w:outlineLvl w:val="3"/>
        <w:rPr>
          <w:sz w:val="26"/>
          <w:szCs w:val="26"/>
        </w:rPr>
      </w:pPr>
    </w:p>
    <w:p w14:paraId="5335EBDC" w14:textId="79E95A9B" w:rsidR="002537A5" w:rsidRPr="00611C42" w:rsidRDefault="002537A5" w:rsidP="002537A5">
      <w:pPr>
        <w:autoSpaceDE w:val="0"/>
        <w:autoSpaceDN w:val="0"/>
        <w:adjustRightInd w:val="0"/>
        <w:jc w:val="center"/>
        <w:outlineLvl w:val="3"/>
        <w:rPr>
          <w:sz w:val="26"/>
          <w:szCs w:val="26"/>
        </w:rPr>
      </w:pPr>
      <w:r w:rsidRPr="00611C42">
        <w:rPr>
          <w:sz w:val="26"/>
          <w:szCs w:val="26"/>
        </w:rPr>
        <w:lastRenderedPageBreak/>
        <w:t>Устройства для оформления озеленения</w:t>
      </w:r>
    </w:p>
    <w:p w14:paraId="56A6303C" w14:textId="77777777" w:rsidR="002537A5" w:rsidRPr="00611C42" w:rsidRDefault="002537A5" w:rsidP="002537A5">
      <w:pPr>
        <w:autoSpaceDE w:val="0"/>
        <w:autoSpaceDN w:val="0"/>
        <w:adjustRightInd w:val="0"/>
        <w:jc w:val="center"/>
        <w:rPr>
          <w:sz w:val="26"/>
          <w:szCs w:val="26"/>
        </w:rPr>
      </w:pPr>
    </w:p>
    <w:p w14:paraId="40955B6B" w14:textId="7A31C2A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Pr="00611C42">
        <w:rPr>
          <w:sz w:val="26"/>
          <w:szCs w:val="26"/>
        </w:rPr>
        <w:t xml:space="preserve">.2. Для оформления мобильного и вертикального озеленения </w:t>
      </w:r>
      <w:r w:rsidR="00D97E31" w:rsidRPr="00611C42">
        <w:rPr>
          <w:sz w:val="26"/>
          <w:szCs w:val="26"/>
        </w:rPr>
        <w:t>необходимо</w:t>
      </w:r>
      <w:r w:rsidRPr="00611C42">
        <w:rPr>
          <w:sz w:val="26"/>
          <w:szCs w:val="26"/>
        </w:rPr>
        <w:t xml:space="preserve"> применять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w:t>
      </w:r>
      <w:r w:rsidR="009248F1" w:rsidRPr="00611C42">
        <w:rPr>
          <w:sz w:val="26"/>
          <w:szCs w:val="26"/>
        </w:rPr>
        <w:t>«</w:t>
      </w:r>
      <w:r w:rsidRPr="00611C42">
        <w:rPr>
          <w:sz w:val="26"/>
          <w:szCs w:val="26"/>
        </w:rPr>
        <w:t>зеленый тоннель</w:t>
      </w:r>
      <w:r w:rsidR="009248F1" w:rsidRPr="00611C42">
        <w:rPr>
          <w:sz w:val="26"/>
          <w:szCs w:val="26"/>
        </w:rPr>
        <w:t>»</w:t>
      </w:r>
      <w:r w:rsidRPr="00611C42">
        <w:rPr>
          <w:sz w:val="26"/>
          <w:szCs w:val="26"/>
        </w:rPr>
        <w:t>,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14:paraId="1B2755FE" w14:textId="77777777" w:rsidR="00DD1F3E" w:rsidRPr="00611C42" w:rsidRDefault="00DD1F3E" w:rsidP="002537A5">
      <w:pPr>
        <w:autoSpaceDE w:val="0"/>
        <w:autoSpaceDN w:val="0"/>
        <w:adjustRightInd w:val="0"/>
        <w:jc w:val="center"/>
        <w:outlineLvl w:val="3"/>
        <w:rPr>
          <w:sz w:val="26"/>
          <w:szCs w:val="26"/>
        </w:rPr>
      </w:pPr>
    </w:p>
    <w:p w14:paraId="4F1AAF50"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Водные устройства</w:t>
      </w:r>
    </w:p>
    <w:p w14:paraId="4DC47930" w14:textId="77777777" w:rsidR="002537A5" w:rsidRPr="00611C42" w:rsidRDefault="002537A5" w:rsidP="00D83542">
      <w:pPr>
        <w:autoSpaceDE w:val="0"/>
        <w:autoSpaceDN w:val="0"/>
        <w:adjustRightInd w:val="0"/>
        <w:jc w:val="center"/>
        <w:rPr>
          <w:sz w:val="26"/>
          <w:szCs w:val="26"/>
        </w:rPr>
      </w:pPr>
    </w:p>
    <w:p w14:paraId="0569FA36" w14:textId="630283E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Pr="00611C42">
        <w:rPr>
          <w:sz w:val="26"/>
          <w:szCs w:val="26"/>
        </w:rPr>
        <w:t>.3.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14:paraId="4DB09FF1" w14:textId="59404326"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.4</w:t>
      </w:r>
      <w:r w:rsidRPr="00611C42">
        <w:rPr>
          <w:sz w:val="26"/>
          <w:szCs w:val="26"/>
        </w:rPr>
        <w:t xml:space="preserve">. Фонтаны </w:t>
      </w:r>
      <w:r w:rsidR="00D97E31" w:rsidRPr="00611C42">
        <w:rPr>
          <w:sz w:val="26"/>
          <w:szCs w:val="26"/>
        </w:rPr>
        <w:t>необходимо</w:t>
      </w:r>
      <w:r w:rsidRPr="00611C42">
        <w:rPr>
          <w:sz w:val="26"/>
          <w:szCs w:val="26"/>
        </w:rPr>
        <w:t xml:space="preserve"> проектировать на основании индивидуальных проектных разработок.</w:t>
      </w:r>
    </w:p>
    <w:p w14:paraId="0BF4AE7B" w14:textId="652AB7B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.5</w:t>
      </w:r>
      <w:r w:rsidRPr="00611C42">
        <w:rPr>
          <w:sz w:val="26"/>
          <w:szCs w:val="26"/>
        </w:rPr>
        <w:t xml:space="preserve">.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w:t>
      </w:r>
      <w:r w:rsidR="00D97E31" w:rsidRPr="00611C42">
        <w:rPr>
          <w:sz w:val="26"/>
          <w:szCs w:val="26"/>
        </w:rPr>
        <w:t>необходимо</w:t>
      </w:r>
      <w:r w:rsidRPr="00611C42">
        <w:rPr>
          <w:sz w:val="26"/>
          <w:szCs w:val="26"/>
        </w:rPr>
        <w:t xml:space="preserve"> оборудовать твердым видом покрытия, высота должна составлять не более </w:t>
      </w:r>
      <w:smartTag w:uri="urn:schemas-microsoft-com:office:smarttags" w:element="metricconverter">
        <w:smartTagPr>
          <w:attr w:name="ProductID" w:val="90 см"/>
        </w:smartTagPr>
        <w:r w:rsidRPr="00611C42">
          <w:rPr>
            <w:sz w:val="26"/>
            <w:szCs w:val="26"/>
          </w:rPr>
          <w:t>90 см</w:t>
        </w:r>
      </w:smartTag>
      <w:r w:rsidRPr="00611C42">
        <w:rPr>
          <w:sz w:val="26"/>
          <w:szCs w:val="26"/>
        </w:rPr>
        <w:t xml:space="preserve"> для взрослых и не более </w:t>
      </w:r>
      <w:smartTag w:uri="urn:schemas-microsoft-com:office:smarttags" w:element="metricconverter">
        <w:smartTagPr>
          <w:attr w:name="ProductID" w:val="70 см"/>
        </w:smartTagPr>
        <w:r w:rsidRPr="00611C42">
          <w:rPr>
            <w:sz w:val="26"/>
            <w:szCs w:val="26"/>
          </w:rPr>
          <w:t>70 см</w:t>
        </w:r>
      </w:smartTag>
      <w:r w:rsidRPr="00611C42">
        <w:rPr>
          <w:sz w:val="26"/>
          <w:szCs w:val="26"/>
        </w:rPr>
        <w:t xml:space="preserve"> для детей.</w:t>
      </w:r>
    </w:p>
    <w:p w14:paraId="44D65490" w14:textId="2C8C966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.6</w:t>
      </w:r>
      <w:r w:rsidRPr="00611C42">
        <w:rPr>
          <w:sz w:val="26"/>
          <w:szCs w:val="26"/>
        </w:rPr>
        <w:t xml:space="preserve">. Следует учитывать, что родники на территории муниципального образования должны соответствовать качеству воды согласно требованиям СанПиНов и иметь положительное заключение органов санитарно-эпидемиологического надзора, на особо охраняемых территориях природного комплекса для 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w:t>
      </w:r>
      <w:r w:rsidR="00493A71" w:rsidRPr="00611C42">
        <w:rPr>
          <w:sz w:val="26"/>
          <w:szCs w:val="26"/>
        </w:rPr>
        <w:t>оборудоваются</w:t>
      </w:r>
      <w:r w:rsidRPr="00611C42">
        <w:rPr>
          <w:sz w:val="26"/>
          <w:szCs w:val="26"/>
        </w:rPr>
        <w:t xml:space="preserve">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14:paraId="6D76F4C6" w14:textId="62ED8DA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.7</w:t>
      </w:r>
      <w:r w:rsidRPr="00611C42">
        <w:rPr>
          <w:sz w:val="26"/>
          <w:szCs w:val="26"/>
        </w:rPr>
        <w:t xml:space="preserve">. Декоративные водоемы </w:t>
      </w:r>
      <w:r w:rsidR="00D97E31" w:rsidRPr="00611C42">
        <w:rPr>
          <w:sz w:val="26"/>
          <w:szCs w:val="26"/>
        </w:rPr>
        <w:t>необходимо</w:t>
      </w:r>
      <w:r w:rsidRPr="00611C42">
        <w:rPr>
          <w:sz w:val="26"/>
          <w:szCs w:val="26"/>
        </w:rPr>
        <w:t xml:space="preserve">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w:t>
      </w:r>
      <w:r w:rsidR="00D97E31" w:rsidRPr="00611C42">
        <w:rPr>
          <w:sz w:val="26"/>
          <w:szCs w:val="26"/>
        </w:rPr>
        <w:t>необходимо</w:t>
      </w:r>
      <w:r w:rsidRPr="00611C42">
        <w:rPr>
          <w:sz w:val="26"/>
          <w:szCs w:val="26"/>
        </w:rPr>
        <w:t xml:space="preserve"> делать гладким, удобным для очистки. </w:t>
      </w:r>
      <w:r w:rsidR="00D97E31" w:rsidRPr="00611C42">
        <w:rPr>
          <w:sz w:val="26"/>
          <w:szCs w:val="26"/>
        </w:rPr>
        <w:t>Необходимо</w:t>
      </w:r>
      <w:r w:rsidRPr="00611C42">
        <w:rPr>
          <w:sz w:val="26"/>
          <w:szCs w:val="26"/>
        </w:rPr>
        <w:t xml:space="preserve"> использова</w:t>
      </w:r>
      <w:r w:rsidR="00D97E31" w:rsidRPr="00611C42">
        <w:rPr>
          <w:sz w:val="26"/>
          <w:szCs w:val="26"/>
        </w:rPr>
        <w:t>ть</w:t>
      </w:r>
      <w:r w:rsidRPr="00611C42">
        <w:rPr>
          <w:sz w:val="26"/>
          <w:szCs w:val="26"/>
        </w:rPr>
        <w:t xml:space="preserve"> прием</w:t>
      </w:r>
      <w:r w:rsidR="00D97E31" w:rsidRPr="00611C42">
        <w:rPr>
          <w:sz w:val="26"/>
          <w:szCs w:val="26"/>
        </w:rPr>
        <w:t>ы</w:t>
      </w:r>
      <w:r w:rsidRPr="00611C42">
        <w:rPr>
          <w:sz w:val="26"/>
          <w:szCs w:val="26"/>
        </w:rPr>
        <w:t xml:space="preserve"> цветового и светового оформления.</w:t>
      </w:r>
    </w:p>
    <w:p w14:paraId="07992F51" w14:textId="77777777" w:rsidR="002537A5" w:rsidRPr="00611C42" w:rsidRDefault="002537A5" w:rsidP="002537A5">
      <w:pPr>
        <w:autoSpaceDE w:val="0"/>
        <w:autoSpaceDN w:val="0"/>
        <w:adjustRightInd w:val="0"/>
        <w:ind w:firstLine="540"/>
        <w:jc w:val="both"/>
        <w:rPr>
          <w:sz w:val="26"/>
          <w:szCs w:val="26"/>
        </w:rPr>
      </w:pPr>
    </w:p>
    <w:p w14:paraId="1AB8F2BF"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Мебель муниципального образования</w:t>
      </w:r>
    </w:p>
    <w:p w14:paraId="44454554" w14:textId="77777777" w:rsidR="002537A5" w:rsidRPr="00611C42" w:rsidRDefault="002537A5" w:rsidP="002537A5">
      <w:pPr>
        <w:autoSpaceDE w:val="0"/>
        <w:autoSpaceDN w:val="0"/>
        <w:adjustRightInd w:val="0"/>
        <w:jc w:val="center"/>
        <w:rPr>
          <w:sz w:val="26"/>
          <w:szCs w:val="26"/>
        </w:rPr>
      </w:pPr>
    </w:p>
    <w:p w14:paraId="30818D58" w14:textId="19B47CB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.8</w:t>
      </w:r>
      <w:r w:rsidRPr="00611C42">
        <w:rPr>
          <w:sz w:val="26"/>
          <w:szCs w:val="26"/>
        </w:rPr>
        <w:t>. 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14:paraId="75183D09" w14:textId="12B0913A"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.9</w:t>
      </w:r>
      <w:r w:rsidRPr="00611C42">
        <w:rPr>
          <w:sz w:val="26"/>
          <w:szCs w:val="26"/>
        </w:rPr>
        <w:t xml:space="preserve">. </w:t>
      </w:r>
      <w:r w:rsidR="003010C3" w:rsidRPr="003010C3">
        <w:rPr>
          <w:sz w:val="26"/>
          <w:szCs w:val="26"/>
        </w:rPr>
        <w:t xml:space="preserve">Установку скамей необходимо предусматривать на твердые виды покрытия или фундамент. В зонах отдыха, лесопарках, детских площадках может допускаться </w:t>
      </w:r>
      <w:r w:rsidR="003010C3" w:rsidRPr="003010C3">
        <w:rPr>
          <w:sz w:val="26"/>
          <w:szCs w:val="26"/>
        </w:rPr>
        <w:lastRenderedPageBreak/>
        <w:t>установка скамей на мягкие виды покрытия. При наличии фундамента его части необходимо выполнять не выступающими над поверхностью земли. Высоту скамьи для отдыха взрослого человека от уровня покрытия до плоскости сидения необходимо принимать в пределах 420 - 480 мм. Поверхности скамьи для отдыха необходимо выполнять из дерева, с различными видами водоустойчивой обработки, пластика, стеклопластика, переработанного пластика, полимер-песчаного композита.</w:t>
      </w:r>
    </w:p>
    <w:p w14:paraId="3DEA7AD4" w14:textId="30470E27"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.10</w:t>
      </w:r>
      <w:r w:rsidRPr="00611C42">
        <w:rPr>
          <w:sz w:val="26"/>
          <w:szCs w:val="26"/>
        </w:rPr>
        <w:t>.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14:paraId="6776FAE5" w14:textId="65D1205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.11</w:t>
      </w:r>
      <w:r w:rsidRPr="00611C42">
        <w:rPr>
          <w:sz w:val="26"/>
          <w:szCs w:val="26"/>
        </w:rPr>
        <w:t xml:space="preserve">. Количество размещаемой мебели муниципального образования </w:t>
      </w:r>
      <w:r w:rsidR="000A7D61" w:rsidRPr="00611C42">
        <w:rPr>
          <w:sz w:val="26"/>
          <w:szCs w:val="26"/>
        </w:rPr>
        <w:t>устанавливается</w:t>
      </w:r>
      <w:r w:rsidRPr="00611C42">
        <w:rPr>
          <w:sz w:val="26"/>
          <w:szCs w:val="26"/>
        </w:rPr>
        <w:t xml:space="preserve"> в зависимости от функционального назначения территории и количества посетителей на этой территории.</w:t>
      </w:r>
    </w:p>
    <w:p w14:paraId="4A1E030C" w14:textId="77777777" w:rsidR="00DD1F3E" w:rsidRPr="00611C42" w:rsidRDefault="00DD1F3E" w:rsidP="002537A5">
      <w:pPr>
        <w:autoSpaceDE w:val="0"/>
        <w:autoSpaceDN w:val="0"/>
        <w:adjustRightInd w:val="0"/>
        <w:ind w:firstLine="540"/>
        <w:jc w:val="both"/>
        <w:rPr>
          <w:sz w:val="26"/>
          <w:szCs w:val="26"/>
        </w:rPr>
      </w:pPr>
    </w:p>
    <w:p w14:paraId="7C67C9EF"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Уличное коммунально-бытовое оборудование</w:t>
      </w:r>
    </w:p>
    <w:p w14:paraId="34BAC937" w14:textId="77777777" w:rsidR="002537A5" w:rsidRPr="00611C42" w:rsidRDefault="002537A5" w:rsidP="002537A5">
      <w:pPr>
        <w:autoSpaceDE w:val="0"/>
        <w:autoSpaceDN w:val="0"/>
        <w:adjustRightInd w:val="0"/>
        <w:jc w:val="center"/>
        <w:rPr>
          <w:sz w:val="26"/>
          <w:szCs w:val="26"/>
        </w:rPr>
      </w:pPr>
    </w:p>
    <w:p w14:paraId="7CC61253" w14:textId="452DCEC2"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.12.</w:t>
      </w:r>
      <w:r w:rsidRPr="00611C42">
        <w:rPr>
          <w:sz w:val="26"/>
          <w:szCs w:val="26"/>
        </w:rPr>
        <w:t xml:space="preserve">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экологичность, безопасность (отсутствие острых углов), удобство в пользовании, легкость очистки, привлекательный внешний вид.</w:t>
      </w:r>
    </w:p>
    <w:p w14:paraId="55BA0811" w14:textId="7F2A474A"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.13</w:t>
      </w:r>
      <w:r w:rsidRPr="00611C42">
        <w:rPr>
          <w:sz w:val="26"/>
          <w:szCs w:val="26"/>
        </w:rPr>
        <w:t xml:space="preserve">. Для сбора бытового мусора на улицах, площадях, объектах рекреации </w:t>
      </w:r>
      <w:r w:rsidR="00D97E31" w:rsidRPr="00611C42">
        <w:rPr>
          <w:sz w:val="26"/>
          <w:szCs w:val="26"/>
        </w:rPr>
        <w:t>необходимо</w:t>
      </w:r>
      <w:r w:rsidRPr="00611C42">
        <w:rPr>
          <w:sz w:val="26"/>
          <w:szCs w:val="26"/>
        </w:rPr>
        <w:t xml:space="preserve"> применять малогабаритные (малые) контейнеры (менее </w:t>
      </w:r>
      <w:smartTag w:uri="urn:schemas-microsoft-com:office:smarttags" w:element="metricconverter">
        <w:smartTagPr>
          <w:attr w:name="ProductID" w:val="0,5 куб. м"/>
        </w:smartTagPr>
        <w:r w:rsidRPr="00611C42">
          <w:rPr>
            <w:sz w:val="26"/>
            <w:szCs w:val="26"/>
          </w:rPr>
          <w:t>0,5 куб. м</w:t>
        </w:r>
      </w:smartTag>
      <w:r w:rsidRPr="00611C42">
        <w:rPr>
          <w:sz w:val="26"/>
          <w:szCs w:val="26"/>
        </w:rPr>
        <w:t xml:space="preserve">)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станции метрополитена и пригородной электрички). 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w:t>
      </w:r>
      <w:smartTag w:uri="urn:schemas-microsoft-com:office:smarttags" w:element="metricconverter">
        <w:smartTagPr>
          <w:attr w:name="ProductID" w:val="60 м"/>
        </w:smartTagPr>
        <w:r w:rsidRPr="00611C42">
          <w:rPr>
            <w:sz w:val="26"/>
            <w:szCs w:val="26"/>
          </w:rPr>
          <w:t>60 м</w:t>
        </w:r>
      </w:smartTag>
      <w:r w:rsidRPr="00611C42">
        <w:rPr>
          <w:sz w:val="26"/>
          <w:szCs w:val="26"/>
        </w:rPr>
        <w:t xml:space="preserve">, других территорий муниципального образования - не более </w:t>
      </w:r>
      <w:smartTag w:uri="urn:schemas-microsoft-com:office:smarttags" w:element="metricconverter">
        <w:smartTagPr>
          <w:attr w:name="ProductID" w:val="100 м"/>
        </w:smartTagPr>
        <w:r w:rsidRPr="00611C42">
          <w:rPr>
            <w:sz w:val="26"/>
            <w:szCs w:val="26"/>
          </w:rPr>
          <w:t>100 м</w:t>
        </w:r>
      </w:smartTag>
      <w:r w:rsidRPr="00611C42">
        <w:rPr>
          <w:sz w:val="26"/>
          <w:szCs w:val="26"/>
        </w:rPr>
        <w:t>.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14:paraId="5CD44F36" w14:textId="77777777" w:rsidR="002537A5" w:rsidRPr="00611C42" w:rsidRDefault="002537A5" w:rsidP="002537A5">
      <w:pPr>
        <w:autoSpaceDE w:val="0"/>
        <w:autoSpaceDN w:val="0"/>
        <w:adjustRightInd w:val="0"/>
        <w:ind w:firstLine="540"/>
        <w:jc w:val="both"/>
        <w:rPr>
          <w:sz w:val="26"/>
          <w:szCs w:val="26"/>
        </w:rPr>
      </w:pPr>
    </w:p>
    <w:p w14:paraId="57EFBF0E"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Уличное техническое оборудование</w:t>
      </w:r>
    </w:p>
    <w:p w14:paraId="23816044" w14:textId="77777777" w:rsidR="002537A5" w:rsidRPr="00611C42" w:rsidRDefault="002537A5" w:rsidP="002537A5">
      <w:pPr>
        <w:autoSpaceDE w:val="0"/>
        <w:autoSpaceDN w:val="0"/>
        <w:adjustRightInd w:val="0"/>
        <w:jc w:val="center"/>
        <w:rPr>
          <w:sz w:val="26"/>
          <w:szCs w:val="26"/>
        </w:rPr>
      </w:pPr>
    </w:p>
    <w:p w14:paraId="3556E4EC" w14:textId="08F078D8"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w:t>
      </w:r>
      <w:r w:rsidR="00D33351" w:rsidRPr="00611C42">
        <w:rPr>
          <w:sz w:val="26"/>
          <w:szCs w:val="26"/>
        </w:rPr>
        <w:t>4</w:t>
      </w:r>
      <w:r w:rsidRPr="00611C42">
        <w:rPr>
          <w:sz w:val="26"/>
          <w:szCs w:val="26"/>
        </w:rPr>
        <w:t>.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14:paraId="619911DE" w14:textId="39092401"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w:t>
      </w:r>
      <w:r w:rsidR="00D33351" w:rsidRPr="00611C42">
        <w:rPr>
          <w:sz w:val="26"/>
          <w:szCs w:val="26"/>
        </w:rPr>
        <w:t>5</w:t>
      </w:r>
      <w:r w:rsidRPr="00611C42">
        <w:rPr>
          <w:sz w:val="26"/>
          <w:szCs w:val="26"/>
        </w:rPr>
        <w:t>. Установка уличного технического оборудования должна обеспечивать удобный подход к оборудова</w:t>
      </w:r>
      <w:r w:rsidR="00080DE4">
        <w:rPr>
          <w:sz w:val="26"/>
          <w:szCs w:val="26"/>
        </w:rPr>
        <w:t>нию и соответствовать СП59.13330.2012</w:t>
      </w:r>
      <w:r w:rsidRPr="00611C42">
        <w:rPr>
          <w:sz w:val="26"/>
          <w:szCs w:val="26"/>
        </w:rPr>
        <w:t>.</w:t>
      </w:r>
    </w:p>
    <w:p w14:paraId="484F4D36" w14:textId="6BD1EDCC" w:rsidR="00B102BF"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w:t>
      </w:r>
      <w:r w:rsidR="00D33351" w:rsidRPr="00611C42">
        <w:rPr>
          <w:sz w:val="26"/>
          <w:szCs w:val="26"/>
        </w:rPr>
        <w:t>6</w:t>
      </w:r>
      <w:r w:rsidRPr="00611C42">
        <w:rPr>
          <w:sz w:val="26"/>
          <w:szCs w:val="26"/>
        </w:rPr>
        <w:t xml:space="preserve">. При установке таксофонов на территориях общественного, жилого, рекреационного назначения </w:t>
      </w:r>
      <w:r w:rsidR="00B65F5A" w:rsidRPr="00611C42">
        <w:rPr>
          <w:sz w:val="26"/>
          <w:szCs w:val="26"/>
        </w:rPr>
        <w:t>необходимо</w:t>
      </w:r>
      <w:r w:rsidRPr="00611C42">
        <w:rPr>
          <w:sz w:val="26"/>
          <w:szCs w:val="26"/>
        </w:rPr>
        <w:t xml:space="preserve"> предусматривать их электроосвещение. Места размещения таксофонов </w:t>
      </w:r>
      <w:r w:rsidR="00B65F5A" w:rsidRPr="00611C42">
        <w:rPr>
          <w:sz w:val="26"/>
          <w:szCs w:val="26"/>
        </w:rPr>
        <w:t>необходимо</w:t>
      </w:r>
      <w:r w:rsidRPr="00611C42">
        <w:rPr>
          <w:sz w:val="26"/>
          <w:szCs w:val="26"/>
        </w:rPr>
        <w:t xml:space="preserve"> проектировать в максимальном приближении от </w:t>
      </w:r>
      <w:r w:rsidRPr="00611C42">
        <w:rPr>
          <w:sz w:val="26"/>
          <w:szCs w:val="26"/>
        </w:rPr>
        <w:lastRenderedPageBreak/>
        <w:t xml:space="preserve">мест присоединения закладных устройств канала (трубы) телефонной канализации и канала (трубы) для электроосвещения. </w:t>
      </w:r>
    </w:p>
    <w:p w14:paraId="2551E91C" w14:textId="4AF026C9" w:rsidR="002537A5" w:rsidRPr="00611C42" w:rsidRDefault="000A7D61"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w:t>
      </w:r>
      <w:r w:rsidR="00D33351" w:rsidRPr="00611C42">
        <w:rPr>
          <w:sz w:val="26"/>
          <w:szCs w:val="26"/>
        </w:rPr>
        <w:t>7</w:t>
      </w:r>
      <w:r w:rsidRPr="00611C42">
        <w:rPr>
          <w:sz w:val="26"/>
          <w:szCs w:val="26"/>
        </w:rPr>
        <w:t>. О</w:t>
      </w:r>
      <w:r w:rsidR="002537A5" w:rsidRPr="00611C42">
        <w:rPr>
          <w:sz w:val="26"/>
          <w:szCs w:val="26"/>
        </w:rPr>
        <w:t xml:space="preserve">формление элементов инженерного оборудования, </w:t>
      </w:r>
      <w:r w:rsidRPr="00611C42">
        <w:rPr>
          <w:sz w:val="26"/>
          <w:szCs w:val="26"/>
        </w:rPr>
        <w:t xml:space="preserve">необходимо выполнять </w:t>
      </w:r>
      <w:r w:rsidR="00C67883" w:rsidRPr="00611C42">
        <w:rPr>
          <w:sz w:val="26"/>
          <w:szCs w:val="26"/>
        </w:rPr>
        <w:t xml:space="preserve">так, чтобы </w:t>
      </w:r>
      <w:r w:rsidR="002537A5" w:rsidRPr="00611C42">
        <w:rPr>
          <w:sz w:val="26"/>
          <w:szCs w:val="26"/>
        </w:rPr>
        <w:t>не наруша</w:t>
      </w:r>
      <w:r w:rsidR="00C67883" w:rsidRPr="00611C42">
        <w:rPr>
          <w:sz w:val="26"/>
          <w:szCs w:val="26"/>
        </w:rPr>
        <w:t>лся</w:t>
      </w:r>
      <w:r w:rsidR="002537A5" w:rsidRPr="00611C42">
        <w:rPr>
          <w:sz w:val="26"/>
          <w:szCs w:val="26"/>
        </w:rPr>
        <w:t xml:space="preserve"> уровень благоустройства формируемой среды, </w:t>
      </w:r>
      <w:r w:rsidR="00C67883" w:rsidRPr="00611C42">
        <w:rPr>
          <w:sz w:val="26"/>
          <w:szCs w:val="26"/>
        </w:rPr>
        <w:t xml:space="preserve">не </w:t>
      </w:r>
      <w:r w:rsidR="002537A5" w:rsidRPr="00611C42">
        <w:rPr>
          <w:sz w:val="26"/>
          <w:szCs w:val="26"/>
        </w:rPr>
        <w:t>ухудша</w:t>
      </w:r>
      <w:r w:rsidR="00C67883" w:rsidRPr="00611C42">
        <w:rPr>
          <w:sz w:val="26"/>
          <w:szCs w:val="26"/>
        </w:rPr>
        <w:t>лись</w:t>
      </w:r>
      <w:r w:rsidR="002537A5" w:rsidRPr="00611C42">
        <w:rPr>
          <w:sz w:val="26"/>
          <w:szCs w:val="26"/>
        </w:rPr>
        <w:t xml:space="preserve"> усл</w:t>
      </w:r>
      <w:r w:rsidR="00C67883" w:rsidRPr="00611C42">
        <w:rPr>
          <w:sz w:val="26"/>
          <w:szCs w:val="26"/>
        </w:rPr>
        <w:t>овия передвижения, противоречащие</w:t>
      </w:r>
      <w:r w:rsidR="002537A5" w:rsidRPr="00611C42">
        <w:rPr>
          <w:sz w:val="26"/>
          <w:szCs w:val="26"/>
        </w:rPr>
        <w:t xml:space="preserve"> техническим условиям, в том числе:</w:t>
      </w:r>
    </w:p>
    <w:p w14:paraId="52689E8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крышки люков смотровых колодцев, расположенных на территории пешеходных коммуникаций (в т.ч. уличных переходов), следует проектировать, в одном уровне с покрытием прилегающей поверхности, в ином случае перепад отметок, не превышающий </w:t>
      </w:r>
      <w:smartTag w:uri="urn:schemas-microsoft-com:office:smarttags" w:element="metricconverter">
        <w:smartTagPr>
          <w:attr w:name="ProductID" w:val="20 мм"/>
        </w:smartTagPr>
        <w:r w:rsidRPr="00611C42">
          <w:rPr>
            <w:sz w:val="26"/>
            <w:szCs w:val="26"/>
          </w:rPr>
          <w:t>20 мм</w:t>
        </w:r>
      </w:smartTag>
      <w:r w:rsidRPr="00611C42">
        <w:rPr>
          <w:sz w:val="26"/>
          <w:szCs w:val="26"/>
        </w:rPr>
        <w:t xml:space="preserve">, а зазоры между краем люка и покрытием тротуара - не более </w:t>
      </w:r>
      <w:smartTag w:uri="urn:schemas-microsoft-com:office:smarttags" w:element="metricconverter">
        <w:smartTagPr>
          <w:attr w:name="ProductID" w:val="15 мм"/>
        </w:smartTagPr>
        <w:r w:rsidRPr="00611C42">
          <w:rPr>
            <w:sz w:val="26"/>
            <w:szCs w:val="26"/>
          </w:rPr>
          <w:t>15 мм</w:t>
        </w:r>
      </w:smartTag>
      <w:r w:rsidRPr="00611C42">
        <w:rPr>
          <w:sz w:val="26"/>
          <w:szCs w:val="26"/>
        </w:rPr>
        <w:t>;</w:t>
      </w:r>
    </w:p>
    <w:p w14:paraId="129591B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вентиляционные шахты оборудовать решетками.</w:t>
      </w:r>
    </w:p>
    <w:p w14:paraId="42A57AE4" w14:textId="77777777" w:rsidR="00DD1F3E" w:rsidRPr="00611C42" w:rsidRDefault="00DD1F3E" w:rsidP="002537A5">
      <w:pPr>
        <w:autoSpaceDE w:val="0"/>
        <w:autoSpaceDN w:val="0"/>
        <w:adjustRightInd w:val="0"/>
        <w:jc w:val="center"/>
        <w:outlineLvl w:val="2"/>
        <w:rPr>
          <w:sz w:val="26"/>
          <w:szCs w:val="26"/>
        </w:rPr>
      </w:pPr>
    </w:p>
    <w:p w14:paraId="61685B63" w14:textId="202D33C8"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AF519C">
        <w:rPr>
          <w:sz w:val="26"/>
          <w:szCs w:val="26"/>
        </w:rPr>
        <w:t>7</w:t>
      </w:r>
      <w:r w:rsidRPr="00611C42">
        <w:rPr>
          <w:sz w:val="26"/>
          <w:szCs w:val="26"/>
        </w:rPr>
        <w:t>. Игровое и спортивное оборудование</w:t>
      </w:r>
    </w:p>
    <w:p w14:paraId="7B86C7A4" w14:textId="77777777" w:rsidR="002537A5" w:rsidRPr="00611C42" w:rsidRDefault="002537A5" w:rsidP="002537A5">
      <w:pPr>
        <w:autoSpaceDE w:val="0"/>
        <w:autoSpaceDN w:val="0"/>
        <w:adjustRightInd w:val="0"/>
        <w:jc w:val="center"/>
        <w:rPr>
          <w:sz w:val="26"/>
          <w:szCs w:val="26"/>
        </w:rPr>
      </w:pPr>
    </w:p>
    <w:p w14:paraId="7CA5E73E" w14:textId="4539CB22"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7</w:t>
      </w:r>
      <w:r w:rsidRPr="00611C42">
        <w:rPr>
          <w:sz w:val="26"/>
          <w:szCs w:val="26"/>
        </w:rPr>
        <w:t xml:space="preserve">.1.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w:t>
      </w:r>
      <w:r w:rsidR="00B65F5A" w:rsidRPr="00611C42">
        <w:rPr>
          <w:sz w:val="26"/>
          <w:szCs w:val="26"/>
        </w:rPr>
        <w:t>необходимо</w:t>
      </w:r>
      <w:r w:rsidRPr="00611C42">
        <w:rPr>
          <w:sz w:val="26"/>
          <w:szCs w:val="26"/>
        </w:rPr>
        <w:t xml:space="preserve"> обеспечивать соответствие оборудования анатомо-физиологическим особенностям разных возрастных групп (</w:t>
      </w:r>
      <w:hyperlink r:id="rId25" w:history="1">
        <w:r w:rsidRPr="00611C42">
          <w:rPr>
            <w:sz w:val="26"/>
            <w:szCs w:val="26"/>
          </w:rPr>
          <w:t>таблица 13</w:t>
        </w:r>
      </w:hyperlink>
      <w:r w:rsidRPr="00611C42">
        <w:rPr>
          <w:sz w:val="26"/>
          <w:szCs w:val="26"/>
        </w:rPr>
        <w:t xml:space="preserve"> Приложения </w:t>
      </w:r>
      <w:r w:rsidR="00BF5E27" w:rsidRPr="00611C42">
        <w:rPr>
          <w:sz w:val="26"/>
          <w:szCs w:val="26"/>
        </w:rPr>
        <w:t>№</w:t>
      </w:r>
      <w:r w:rsidRPr="00611C42">
        <w:rPr>
          <w:sz w:val="26"/>
          <w:szCs w:val="26"/>
        </w:rPr>
        <w:t xml:space="preserve"> 2 к настоящим</w:t>
      </w:r>
      <w:r w:rsidR="00FF3F45" w:rsidRPr="00611C42">
        <w:rPr>
          <w:sz w:val="26"/>
          <w:szCs w:val="26"/>
        </w:rPr>
        <w:t xml:space="preserve"> Правилам</w:t>
      </w:r>
      <w:r w:rsidRPr="00611C42">
        <w:rPr>
          <w:sz w:val="26"/>
          <w:szCs w:val="26"/>
        </w:rPr>
        <w:t>).</w:t>
      </w:r>
    </w:p>
    <w:p w14:paraId="03A541B8" w14:textId="77777777" w:rsidR="00BF5E27" w:rsidRPr="00611C42" w:rsidRDefault="00BF5E27" w:rsidP="002537A5">
      <w:pPr>
        <w:autoSpaceDE w:val="0"/>
        <w:autoSpaceDN w:val="0"/>
        <w:adjustRightInd w:val="0"/>
        <w:ind w:firstLine="540"/>
        <w:jc w:val="both"/>
        <w:rPr>
          <w:sz w:val="26"/>
          <w:szCs w:val="26"/>
        </w:rPr>
      </w:pPr>
    </w:p>
    <w:p w14:paraId="75D6DD9F"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Игровое оборудование</w:t>
      </w:r>
    </w:p>
    <w:p w14:paraId="4F011C4A" w14:textId="77777777" w:rsidR="002537A5" w:rsidRPr="00611C42" w:rsidRDefault="002537A5" w:rsidP="002537A5">
      <w:pPr>
        <w:autoSpaceDE w:val="0"/>
        <w:autoSpaceDN w:val="0"/>
        <w:adjustRightInd w:val="0"/>
        <w:jc w:val="center"/>
        <w:rPr>
          <w:sz w:val="26"/>
          <w:szCs w:val="26"/>
        </w:rPr>
      </w:pPr>
    </w:p>
    <w:p w14:paraId="78A722B7" w14:textId="10854B3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7</w:t>
      </w:r>
      <w:r w:rsidRPr="00611C42">
        <w:rPr>
          <w:sz w:val="26"/>
          <w:szCs w:val="26"/>
        </w:rPr>
        <w:t xml:space="preserve">.2. Следует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w:t>
      </w:r>
      <w:r w:rsidR="00B65F5A" w:rsidRPr="00611C42">
        <w:rPr>
          <w:sz w:val="26"/>
          <w:szCs w:val="26"/>
        </w:rPr>
        <w:t>Необходимо</w:t>
      </w:r>
      <w:r w:rsidRPr="00611C42">
        <w:rPr>
          <w:sz w:val="26"/>
          <w:szCs w:val="26"/>
        </w:rPr>
        <w:t xml:space="preserve"> </w:t>
      </w:r>
      <w:r w:rsidR="00E27214" w:rsidRPr="00611C42">
        <w:rPr>
          <w:sz w:val="26"/>
          <w:szCs w:val="26"/>
        </w:rPr>
        <w:t>применять</w:t>
      </w:r>
      <w:r w:rsidRPr="00611C42">
        <w:rPr>
          <w:sz w:val="26"/>
          <w:szCs w:val="26"/>
        </w:rPr>
        <w:t xml:space="preserve"> модульн</w:t>
      </w:r>
      <w:r w:rsidR="00B65F5A" w:rsidRPr="00611C42">
        <w:rPr>
          <w:sz w:val="26"/>
          <w:szCs w:val="26"/>
        </w:rPr>
        <w:t>ое</w:t>
      </w:r>
      <w:r w:rsidRPr="00611C42">
        <w:rPr>
          <w:sz w:val="26"/>
          <w:szCs w:val="26"/>
        </w:rPr>
        <w:t xml:space="preserve"> оборудовани</w:t>
      </w:r>
      <w:r w:rsidR="00B65F5A" w:rsidRPr="00611C42">
        <w:rPr>
          <w:sz w:val="26"/>
          <w:szCs w:val="26"/>
        </w:rPr>
        <w:t>е</w:t>
      </w:r>
      <w:r w:rsidRPr="00611C42">
        <w:rPr>
          <w:sz w:val="26"/>
          <w:szCs w:val="26"/>
        </w:rPr>
        <w:t>, обеспечивающе</w:t>
      </w:r>
      <w:r w:rsidR="00B65F5A" w:rsidRPr="00611C42">
        <w:rPr>
          <w:sz w:val="26"/>
          <w:szCs w:val="26"/>
        </w:rPr>
        <w:t>е</w:t>
      </w:r>
      <w:r w:rsidRPr="00611C42">
        <w:rPr>
          <w:sz w:val="26"/>
          <w:szCs w:val="26"/>
        </w:rPr>
        <w:t xml:space="preserve"> вариантность сочетаний элементов.</w:t>
      </w:r>
    </w:p>
    <w:p w14:paraId="3EEBAC89" w14:textId="63D0E91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7</w:t>
      </w:r>
      <w:r w:rsidRPr="00611C42">
        <w:rPr>
          <w:sz w:val="26"/>
          <w:szCs w:val="26"/>
        </w:rPr>
        <w:t>.</w:t>
      </w:r>
      <w:r w:rsidR="00FF3F45" w:rsidRPr="00611C42">
        <w:rPr>
          <w:sz w:val="26"/>
          <w:szCs w:val="26"/>
        </w:rPr>
        <w:t>3. Т</w:t>
      </w:r>
      <w:r w:rsidRPr="00611C42">
        <w:rPr>
          <w:sz w:val="26"/>
          <w:szCs w:val="26"/>
        </w:rPr>
        <w:t>ребования к материалу игрового оборудования и условиям его обработки:</w:t>
      </w:r>
    </w:p>
    <w:p w14:paraId="7246C687" w14:textId="3642F73C" w:rsidR="002537A5" w:rsidRPr="00611C42" w:rsidRDefault="002537A5" w:rsidP="002537A5">
      <w:pPr>
        <w:autoSpaceDE w:val="0"/>
        <w:autoSpaceDN w:val="0"/>
        <w:adjustRightInd w:val="0"/>
        <w:ind w:firstLine="540"/>
        <w:jc w:val="both"/>
        <w:rPr>
          <w:sz w:val="26"/>
          <w:szCs w:val="26"/>
        </w:rPr>
      </w:pPr>
      <w:r w:rsidRPr="00611C42">
        <w:rPr>
          <w:sz w:val="26"/>
          <w:szCs w:val="26"/>
        </w:rPr>
        <w:t>- деревянное оборудование</w:t>
      </w:r>
      <w:r w:rsidR="00326010" w:rsidRPr="00611C42">
        <w:rPr>
          <w:sz w:val="26"/>
          <w:szCs w:val="26"/>
        </w:rPr>
        <w:t>,</w:t>
      </w:r>
      <w:r w:rsidRPr="00611C42">
        <w:rPr>
          <w:sz w:val="26"/>
          <w:szCs w:val="26"/>
        </w:rPr>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14:paraId="203B232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w:t>
      </w:r>
      <w:r w:rsidR="00B65F5A" w:rsidRPr="00611C42">
        <w:rPr>
          <w:sz w:val="26"/>
          <w:szCs w:val="26"/>
        </w:rPr>
        <w:t>необходимо</w:t>
      </w:r>
      <w:r w:rsidRPr="00611C42">
        <w:rPr>
          <w:sz w:val="26"/>
          <w:szCs w:val="26"/>
        </w:rPr>
        <w:t xml:space="preserve"> применять металлопластик (не травмирует, не ржавеет, морозоустойчив);</w:t>
      </w:r>
    </w:p>
    <w:p w14:paraId="17C1523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14:paraId="6E7AB0E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14:paraId="73E2B52F" w14:textId="2FC221AA"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7</w:t>
      </w:r>
      <w:r w:rsidRPr="00611C42">
        <w:rPr>
          <w:sz w:val="26"/>
          <w:szCs w:val="26"/>
        </w:rPr>
        <w:t xml:space="preserve">.4. В требованиях к конструкциям игрового оборудования </w:t>
      </w:r>
      <w:r w:rsidR="00B65F5A" w:rsidRPr="00611C42">
        <w:rPr>
          <w:sz w:val="26"/>
          <w:szCs w:val="26"/>
        </w:rPr>
        <w:t>необходимо</w:t>
      </w:r>
      <w:r w:rsidRPr="00611C42">
        <w:rPr>
          <w:sz w:val="26"/>
          <w:szCs w:val="26"/>
        </w:rPr>
        <w:t xml:space="preserve">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w:t>
      </w:r>
      <w:smartTag w:uri="urn:schemas-microsoft-com:office:smarttags" w:element="metricconverter">
        <w:smartTagPr>
          <w:attr w:name="ProductID" w:val="2 м"/>
        </w:smartTagPr>
        <w:r w:rsidRPr="00611C42">
          <w:rPr>
            <w:sz w:val="26"/>
            <w:szCs w:val="26"/>
          </w:rPr>
          <w:t>2 м</w:t>
        </w:r>
      </w:smartTag>
      <w:r w:rsidRPr="00611C42">
        <w:rPr>
          <w:sz w:val="26"/>
          <w:szCs w:val="26"/>
        </w:rPr>
        <w:t xml:space="preserve"> необходимо предусматривать возможность доступа внутрь в виде отверстий (не менее двух) диаметром не менее </w:t>
      </w:r>
      <w:smartTag w:uri="urn:schemas-microsoft-com:office:smarttags" w:element="metricconverter">
        <w:smartTagPr>
          <w:attr w:name="ProductID" w:val="500 мм"/>
        </w:smartTagPr>
        <w:r w:rsidRPr="00611C42">
          <w:rPr>
            <w:sz w:val="26"/>
            <w:szCs w:val="26"/>
          </w:rPr>
          <w:t>500 мм</w:t>
        </w:r>
      </w:smartTag>
      <w:r w:rsidRPr="00611C42">
        <w:rPr>
          <w:sz w:val="26"/>
          <w:szCs w:val="26"/>
        </w:rPr>
        <w:t>.</w:t>
      </w:r>
    </w:p>
    <w:p w14:paraId="5B4DCFB9" w14:textId="31D53440"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2.</w:t>
      </w:r>
      <w:r w:rsidR="00AF519C">
        <w:rPr>
          <w:sz w:val="26"/>
          <w:szCs w:val="26"/>
        </w:rPr>
        <w:t>7</w:t>
      </w:r>
      <w:r w:rsidRPr="00611C42">
        <w:rPr>
          <w:sz w:val="26"/>
          <w:szCs w:val="26"/>
        </w:rPr>
        <w:t xml:space="preserve">.5. При размещении игрового оборудования на детских игровых площадках </w:t>
      </w:r>
      <w:r w:rsidR="00B65F5A" w:rsidRPr="00611C42">
        <w:rPr>
          <w:sz w:val="26"/>
          <w:szCs w:val="26"/>
        </w:rPr>
        <w:t>необходимо</w:t>
      </w:r>
      <w:r w:rsidRPr="00611C42">
        <w:rPr>
          <w:sz w:val="26"/>
          <w:szCs w:val="26"/>
        </w:rPr>
        <w:t xml:space="preserve"> соблюдать минимальные расстояния безопасности в соответствии с </w:t>
      </w:r>
      <w:hyperlink r:id="rId26" w:history="1">
        <w:r w:rsidRPr="00611C42">
          <w:rPr>
            <w:sz w:val="26"/>
            <w:szCs w:val="26"/>
          </w:rPr>
          <w:t>таблицей 15</w:t>
        </w:r>
      </w:hyperlink>
      <w:r w:rsidR="001A4D90" w:rsidRPr="00611C42">
        <w:rPr>
          <w:sz w:val="26"/>
          <w:szCs w:val="26"/>
        </w:rPr>
        <w:t xml:space="preserve"> Приложения №</w:t>
      </w:r>
      <w:r w:rsidRPr="00611C42">
        <w:rPr>
          <w:sz w:val="26"/>
          <w:szCs w:val="26"/>
        </w:rPr>
        <w:t xml:space="preserve"> 2 к настоящим</w:t>
      </w:r>
      <w:r w:rsidR="00FF3F45" w:rsidRPr="00611C42">
        <w:rPr>
          <w:sz w:val="26"/>
          <w:szCs w:val="26"/>
        </w:rPr>
        <w:t xml:space="preserve"> Правилам</w:t>
      </w:r>
      <w:r w:rsidRPr="00611C42">
        <w:rPr>
          <w:sz w:val="26"/>
          <w:szCs w:val="26"/>
        </w:rPr>
        <w:t xml:space="preserve">.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w:t>
      </w:r>
      <w:r w:rsidR="00B65F5A" w:rsidRPr="00611C42">
        <w:rPr>
          <w:sz w:val="26"/>
          <w:szCs w:val="26"/>
        </w:rPr>
        <w:t>необходимо</w:t>
      </w:r>
      <w:r w:rsidRPr="00611C42">
        <w:rPr>
          <w:sz w:val="26"/>
          <w:szCs w:val="26"/>
        </w:rPr>
        <w:t xml:space="preserve"> принимать согласно </w:t>
      </w:r>
      <w:hyperlink r:id="rId27" w:history="1">
        <w:r w:rsidRPr="00611C42">
          <w:rPr>
            <w:sz w:val="26"/>
            <w:szCs w:val="26"/>
          </w:rPr>
          <w:t>таблице 14</w:t>
        </w:r>
      </w:hyperlink>
      <w:r w:rsidR="001A4D90" w:rsidRPr="00611C42">
        <w:rPr>
          <w:sz w:val="26"/>
          <w:szCs w:val="26"/>
        </w:rPr>
        <w:t xml:space="preserve"> Приложения №</w:t>
      </w:r>
      <w:r w:rsidRPr="00611C42">
        <w:rPr>
          <w:sz w:val="26"/>
          <w:szCs w:val="26"/>
        </w:rPr>
        <w:t xml:space="preserve"> 2 к настоящим</w:t>
      </w:r>
      <w:r w:rsidR="00FF3F45" w:rsidRPr="00611C42">
        <w:rPr>
          <w:sz w:val="26"/>
          <w:szCs w:val="26"/>
        </w:rPr>
        <w:t xml:space="preserve"> Правилам</w:t>
      </w:r>
      <w:r w:rsidRPr="00611C42">
        <w:rPr>
          <w:sz w:val="26"/>
          <w:szCs w:val="26"/>
        </w:rPr>
        <w:t>.</w:t>
      </w:r>
    </w:p>
    <w:p w14:paraId="009BA8D8" w14:textId="77777777" w:rsidR="00DD1F3E" w:rsidRPr="00611C42" w:rsidRDefault="00DD1F3E" w:rsidP="002537A5">
      <w:pPr>
        <w:autoSpaceDE w:val="0"/>
        <w:autoSpaceDN w:val="0"/>
        <w:adjustRightInd w:val="0"/>
        <w:ind w:firstLine="540"/>
        <w:jc w:val="both"/>
        <w:rPr>
          <w:sz w:val="26"/>
          <w:szCs w:val="26"/>
        </w:rPr>
      </w:pPr>
    </w:p>
    <w:p w14:paraId="6EA913CC"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Спортивное оборудование</w:t>
      </w:r>
    </w:p>
    <w:p w14:paraId="67697531" w14:textId="77777777" w:rsidR="002537A5" w:rsidRPr="00611C42" w:rsidRDefault="002537A5" w:rsidP="002537A5">
      <w:pPr>
        <w:autoSpaceDE w:val="0"/>
        <w:autoSpaceDN w:val="0"/>
        <w:adjustRightInd w:val="0"/>
        <w:jc w:val="center"/>
        <w:rPr>
          <w:sz w:val="26"/>
          <w:szCs w:val="26"/>
        </w:rPr>
      </w:pPr>
    </w:p>
    <w:p w14:paraId="53C1B663" w14:textId="49CA6B0A"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7</w:t>
      </w:r>
      <w:r w:rsidRPr="00611C42">
        <w:rPr>
          <w:sz w:val="26"/>
          <w:szCs w:val="26"/>
        </w:rPr>
        <w:t xml:space="preserve">.6. </w:t>
      </w:r>
      <w:r w:rsidR="00E27214" w:rsidRPr="00611C42">
        <w:rPr>
          <w:sz w:val="26"/>
          <w:szCs w:val="26"/>
        </w:rPr>
        <w:t>Спортивное оборудование,</w:t>
      </w:r>
      <w:r w:rsidRPr="00611C42">
        <w:rPr>
          <w:sz w:val="26"/>
          <w:szCs w:val="26"/>
        </w:rPr>
        <w:t xml:space="preserve"> </w:t>
      </w:r>
      <w:r w:rsidR="00E27214" w:rsidRPr="00611C42">
        <w:rPr>
          <w:sz w:val="26"/>
          <w:szCs w:val="26"/>
        </w:rPr>
        <w:t>предназначенное</w:t>
      </w:r>
      <w:r w:rsidRPr="00611C42">
        <w:rPr>
          <w:sz w:val="26"/>
          <w:szCs w:val="26"/>
        </w:rPr>
        <w:t xml:space="preserve">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14:paraId="1FE9922D" w14:textId="77777777" w:rsidR="009248F1" w:rsidRPr="00611C42" w:rsidRDefault="009248F1" w:rsidP="002537A5">
      <w:pPr>
        <w:autoSpaceDE w:val="0"/>
        <w:autoSpaceDN w:val="0"/>
        <w:adjustRightInd w:val="0"/>
        <w:jc w:val="center"/>
        <w:rPr>
          <w:sz w:val="26"/>
          <w:szCs w:val="26"/>
        </w:rPr>
      </w:pPr>
    </w:p>
    <w:p w14:paraId="5E9982F1" w14:textId="7FFE3B09"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AF519C">
        <w:rPr>
          <w:sz w:val="26"/>
          <w:szCs w:val="26"/>
        </w:rPr>
        <w:t>8</w:t>
      </w:r>
      <w:r w:rsidRPr="00611C42">
        <w:rPr>
          <w:sz w:val="26"/>
          <w:szCs w:val="26"/>
        </w:rPr>
        <w:t>. Освещение и осветительное оборудование</w:t>
      </w:r>
    </w:p>
    <w:p w14:paraId="4241330A" w14:textId="77777777" w:rsidR="002537A5" w:rsidRPr="00611C42" w:rsidRDefault="002537A5" w:rsidP="002537A5">
      <w:pPr>
        <w:autoSpaceDE w:val="0"/>
        <w:autoSpaceDN w:val="0"/>
        <w:adjustRightInd w:val="0"/>
        <w:jc w:val="center"/>
        <w:rPr>
          <w:sz w:val="26"/>
          <w:szCs w:val="26"/>
        </w:rPr>
      </w:pPr>
    </w:p>
    <w:p w14:paraId="5A4FD827" w14:textId="25C2DE05"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Pr="00611C42">
        <w:rPr>
          <w:sz w:val="26"/>
          <w:szCs w:val="26"/>
        </w:rPr>
        <w:t xml:space="preserve">.1. В различных градостроительных условиях </w:t>
      </w:r>
      <w:r w:rsidR="00FF3F45" w:rsidRPr="00611C42">
        <w:rPr>
          <w:sz w:val="26"/>
          <w:szCs w:val="26"/>
        </w:rPr>
        <w:t xml:space="preserve">необходимо </w:t>
      </w:r>
      <w:r w:rsidRPr="00611C42">
        <w:rPr>
          <w:sz w:val="26"/>
          <w:szCs w:val="26"/>
        </w:rPr>
        <w:t>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14:paraId="442441FC" w14:textId="443E61D7"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Pr="00611C42">
        <w:rPr>
          <w:sz w:val="26"/>
          <w:szCs w:val="26"/>
        </w:rPr>
        <w:t xml:space="preserve">.2. При проектировании каждой из трех основных групп осветительных установок (функционального, архитектурного освещения, световой информации) </w:t>
      </w:r>
      <w:r w:rsidR="00FF3F45" w:rsidRPr="00611C42">
        <w:rPr>
          <w:sz w:val="26"/>
          <w:szCs w:val="26"/>
        </w:rPr>
        <w:t>обеспечиваются</w:t>
      </w:r>
      <w:r w:rsidRPr="00611C42">
        <w:rPr>
          <w:sz w:val="26"/>
          <w:szCs w:val="26"/>
        </w:rPr>
        <w:t>:</w:t>
      </w:r>
    </w:p>
    <w:p w14:paraId="3DBF49C7" w14:textId="79598C70" w:rsidR="00C03204" w:rsidRDefault="002537A5" w:rsidP="002537A5">
      <w:pPr>
        <w:autoSpaceDE w:val="0"/>
        <w:autoSpaceDN w:val="0"/>
        <w:adjustRightInd w:val="0"/>
        <w:ind w:firstLine="540"/>
        <w:jc w:val="both"/>
        <w:rPr>
          <w:sz w:val="26"/>
          <w:szCs w:val="26"/>
        </w:rPr>
      </w:pPr>
      <w:r w:rsidRPr="00611C42">
        <w:rPr>
          <w:sz w:val="26"/>
          <w:szCs w:val="26"/>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w:t>
      </w:r>
      <w:r w:rsidR="00C03204">
        <w:rPr>
          <w:sz w:val="26"/>
          <w:szCs w:val="26"/>
        </w:rPr>
        <w:t>;</w:t>
      </w:r>
    </w:p>
    <w:p w14:paraId="42BF5F75" w14:textId="12E030DD" w:rsidR="002537A5" w:rsidRPr="00611C42" w:rsidRDefault="002537A5" w:rsidP="002537A5">
      <w:pPr>
        <w:autoSpaceDE w:val="0"/>
        <w:autoSpaceDN w:val="0"/>
        <w:adjustRightInd w:val="0"/>
        <w:ind w:firstLine="540"/>
        <w:jc w:val="both"/>
        <w:rPr>
          <w:sz w:val="26"/>
          <w:szCs w:val="26"/>
        </w:rPr>
      </w:pPr>
      <w:r w:rsidRPr="00611C42">
        <w:rPr>
          <w:sz w:val="26"/>
          <w:szCs w:val="26"/>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14:paraId="42BDDE8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экономичность и энергоэффективность применяемых установок, рациональное распределение и использование электроэнергии;</w:t>
      </w:r>
    </w:p>
    <w:p w14:paraId="090E9E6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эстетика элементов осветительных установок, их дизайн, качество материалов и изделий с учетом восприятия в дневное и ночное время;</w:t>
      </w:r>
    </w:p>
    <w:p w14:paraId="10DFF2EC" w14:textId="77777777" w:rsidR="00747156" w:rsidRPr="00611C42" w:rsidRDefault="002537A5" w:rsidP="00710415">
      <w:pPr>
        <w:autoSpaceDE w:val="0"/>
        <w:autoSpaceDN w:val="0"/>
        <w:adjustRightInd w:val="0"/>
        <w:ind w:firstLine="540"/>
        <w:jc w:val="both"/>
        <w:rPr>
          <w:sz w:val="26"/>
          <w:szCs w:val="26"/>
        </w:rPr>
      </w:pPr>
      <w:r w:rsidRPr="00611C42">
        <w:rPr>
          <w:sz w:val="26"/>
          <w:szCs w:val="26"/>
        </w:rPr>
        <w:t>- удобство обслуживания и управления при разных режимах работы установок.</w:t>
      </w:r>
    </w:p>
    <w:p w14:paraId="7A76F3DD" w14:textId="254B9E70" w:rsidR="00747156" w:rsidRPr="00611C42" w:rsidRDefault="00747156" w:rsidP="002537A5">
      <w:pPr>
        <w:autoSpaceDE w:val="0"/>
        <w:autoSpaceDN w:val="0"/>
        <w:adjustRightInd w:val="0"/>
        <w:jc w:val="center"/>
        <w:rPr>
          <w:sz w:val="26"/>
          <w:szCs w:val="26"/>
        </w:rPr>
      </w:pPr>
    </w:p>
    <w:p w14:paraId="407664F7"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Функциональное освещение</w:t>
      </w:r>
    </w:p>
    <w:p w14:paraId="190C1EFD" w14:textId="77777777" w:rsidR="002537A5" w:rsidRPr="00611C42" w:rsidRDefault="002537A5" w:rsidP="002537A5">
      <w:pPr>
        <w:autoSpaceDE w:val="0"/>
        <w:autoSpaceDN w:val="0"/>
        <w:adjustRightInd w:val="0"/>
        <w:jc w:val="center"/>
        <w:rPr>
          <w:sz w:val="26"/>
          <w:szCs w:val="26"/>
        </w:rPr>
      </w:pPr>
    </w:p>
    <w:p w14:paraId="010D9FCA" w14:textId="720318B8"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Pr="00611C42">
        <w:rPr>
          <w:sz w:val="26"/>
          <w:szCs w:val="26"/>
        </w:rPr>
        <w:t xml:space="preserve">.3. Функциональное освещение (ФО) осуществляется стационарными установками освещения дорожных покрытий и пространств в транспортных и </w:t>
      </w:r>
      <w:r w:rsidR="00FF3F45" w:rsidRPr="00611C42">
        <w:rPr>
          <w:sz w:val="26"/>
          <w:szCs w:val="26"/>
        </w:rPr>
        <w:t xml:space="preserve">пешеходных зонах. Установки ФО, </w:t>
      </w:r>
      <w:r w:rsidRPr="00611C42">
        <w:rPr>
          <w:sz w:val="26"/>
          <w:szCs w:val="26"/>
        </w:rPr>
        <w:t>подразделяют на обычные, высоко</w:t>
      </w:r>
      <w:r w:rsidR="00FF3F45" w:rsidRPr="00611C42">
        <w:rPr>
          <w:sz w:val="26"/>
          <w:szCs w:val="26"/>
        </w:rPr>
        <w:t>-</w:t>
      </w:r>
      <w:r w:rsidRPr="00611C42">
        <w:rPr>
          <w:sz w:val="26"/>
          <w:szCs w:val="26"/>
        </w:rPr>
        <w:t>мачтовые, парапетные, газонные и встроенные.</w:t>
      </w:r>
    </w:p>
    <w:p w14:paraId="02B7ADA0" w14:textId="5055B3D0"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2.</w:t>
      </w:r>
      <w:r w:rsidR="00AF519C">
        <w:rPr>
          <w:sz w:val="26"/>
          <w:szCs w:val="26"/>
        </w:rPr>
        <w:t>8</w:t>
      </w:r>
      <w:r w:rsidR="009248F1" w:rsidRPr="00611C42">
        <w:rPr>
          <w:sz w:val="26"/>
          <w:szCs w:val="26"/>
        </w:rPr>
        <w:t>.4</w:t>
      </w:r>
      <w:r w:rsidRPr="00611C42">
        <w:rPr>
          <w:sz w:val="26"/>
          <w:szCs w:val="26"/>
        </w:rPr>
        <w:t xml:space="preserve">. В обычных установках светильники </w:t>
      </w:r>
      <w:r w:rsidR="00B65F5A" w:rsidRPr="00611C42">
        <w:rPr>
          <w:sz w:val="26"/>
          <w:szCs w:val="26"/>
        </w:rPr>
        <w:t>необходимо</w:t>
      </w:r>
      <w:r w:rsidRPr="00611C42">
        <w:rPr>
          <w:sz w:val="26"/>
          <w:szCs w:val="26"/>
        </w:rPr>
        <w:t xml:space="preserve"> располагать на опорах (венчающие, консольные), подвесах или фасадах (бра, плафоны) на высоте от 3 до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Их </w:t>
      </w:r>
      <w:r w:rsidR="00B65F5A" w:rsidRPr="00611C42">
        <w:rPr>
          <w:sz w:val="26"/>
          <w:szCs w:val="26"/>
        </w:rPr>
        <w:t>необходимо</w:t>
      </w:r>
      <w:r w:rsidRPr="00611C42">
        <w:rPr>
          <w:sz w:val="26"/>
          <w:szCs w:val="26"/>
        </w:rPr>
        <w:t xml:space="preserve"> применять в транспортных и пешеходных зонах как наиболее традиционные.</w:t>
      </w:r>
    </w:p>
    <w:p w14:paraId="5B8C912A" w14:textId="3EE0316F"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.5</w:t>
      </w:r>
      <w:r w:rsidRPr="00611C42">
        <w:rPr>
          <w:sz w:val="26"/>
          <w:szCs w:val="26"/>
        </w:rPr>
        <w:t xml:space="preserve">. В высокомачтовых установках осветительные приборы (прожекторы или светильники) </w:t>
      </w:r>
      <w:r w:rsidR="00B65F5A" w:rsidRPr="00611C42">
        <w:rPr>
          <w:sz w:val="26"/>
          <w:szCs w:val="26"/>
        </w:rPr>
        <w:t>необходимо</w:t>
      </w:r>
      <w:r w:rsidRPr="00611C42">
        <w:rPr>
          <w:sz w:val="26"/>
          <w:szCs w:val="26"/>
        </w:rPr>
        <w:t xml:space="preserve"> располагать на опорах на высоте 20 и более метров. Эти установки </w:t>
      </w:r>
      <w:r w:rsidR="00B65F5A" w:rsidRPr="00611C42">
        <w:rPr>
          <w:sz w:val="26"/>
          <w:szCs w:val="26"/>
        </w:rPr>
        <w:t>необходимо</w:t>
      </w:r>
      <w:r w:rsidRPr="00611C42">
        <w:rPr>
          <w:sz w:val="26"/>
          <w:szCs w:val="26"/>
        </w:rPr>
        <w:t xml:space="preserve"> использовать для освещения обширных пространств, транспортных развязок и магистралей, открытых паркингов.</w:t>
      </w:r>
    </w:p>
    <w:p w14:paraId="3AA9ECE2" w14:textId="5A6B502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.6</w:t>
      </w:r>
      <w:r w:rsidRPr="00611C42">
        <w:rPr>
          <w:sz w:val="26"/>
          <w:szCs w:val="26"/>
        </w:rPr>
        <w:t xml:space="preserve">. В парапетных установках светильники </w:t>
      </w:r>
      <w:r w:rsidR="00B65F5A" w:rsidRPr="00611C42">
        <w:rPr>
          <w:sz w:val="26"/>
          <w:szCs w:val="26"/>
        </w:rPr>
        <w:t>необходимо</w:t>
      </w:r>
      <w:r w:rsidRPr="00611C42">
        <w:rPr>
          <w:sz w:val="26"/>
          <w:szCs w:val="26"/>
        </w:rPr>
        <w:t xml:space="preserve"> встраивать линией или пунктиром в парапет высотой до </w:t>
      </w:r>
      <w:smartTag w:uri="urn:schemas-microsoft-com:office:smarttags" w:element="metricconverter">
        <w:smartTagPr>
          <w:attr w:name="ProductID" w:val="1,2 метров"/>
        </w:smartTagPr>
        <w:r w:rsidRPr="00611C42">
          <w:rPr>
            <w:sz w:val="26"/>
            <w:szCs w:val="26"/>
          </w:rPr>
          <w:t>1,2 метров</w:t>
        </w:r>
      </w:smartTag>
      <w:r w:rsidRPr="00611C42">
        <w:rPr>
          <w:sz w:val="26"/>
          <w:szCs w:val="26"/>
        </w:rPr>
        <w:t xml:space="preserve">, ограждающий проезжую часть путепроводов, мостов, эстакад, пандусов, развязок, а также тротуары и площадки. Их применение </w:t>
      </w:r>
      <w:r w:rsidR="008A52E4" w:rsidRPr="00611C42">
        <w:rPr>
          <w:sz w:val="26"/>
          <w:szCs w:val="26"/>
        </w:rPr>
        <w:t>должно обосно</w:t>
      </w:r>
      <w:r w:rsidR="00E27214">
        <w:rPr>
          <w:sz w:val="26"/>
          <w:szCs w:val="26"/>
        </w:rPr>
        <w:t>вы</w:t>
      </w:r>
      <w:r w:rsidR="008A52E4" w:rsidRPr="00611C42">
        <w:rPr>
          <w:sz w:val="26"/>
          <w:szCs w:val="26"/>
        </w:rPr>
        <w:t>ват</w:t>
      </w:r>
      <w:r w:rsidR="00E27214">
        <w:rPr>
          <w:sz w:val="26"/>
          <w:szCs w:val="26"/>
        </w:rPr>
        <w:t>ь</w:t>
      </w:r>
      <w:r w:rsidR="008A52E4" w:rsidRPr="00611C42">
        <w:rPr>
          <w:sz w:val="26"/>
          <w:szCs w:val="26"/>
        </w:rPr>
        <w:t>ся</w:t>
      </w:r>
      <w:r w:rsidRPr="00611C42">
        <w:rPr>
          <w:sz w:val="26"/>
          <w:szCs w:val="26"/>
        </w:rPr>
        <w:t xml:space="preserve"> технико-экономическими и (или) художественными аргументами.</w:t>
      </w:r>
    </w:p>
    <w:p w14:paraId="23F1658E" w14:textId="7298EA4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.7.</w:t>
      </w:r>
      <w:r w:rsidRPr="00611C42">
        <w:rPr>
          <w:sz w:val="26"/>
          <w:szCs w:val="26"/>
        </w:rPr>
        <w:t xml:space="preserve"> 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14:paraId="7ED1CF0D" w14:textId="5DB14FC5"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.8</w:t>
      </w:r>
      <w:r w:rsidRPr="00611C42">
        <w:rPr>
          <w:sz w:val="26"/>
          <w:szCs w:val="26"/>
        </w:rPr>
        <w:t xml:space="preserve">. Светильники, встроенные в ступени, подпорные стенки, ограждения, цоколи зданий и сооружений, МАФ, </w:t>
      </w:r>
      <w:r w:rsidR="008A52E4" w:rsidRPr="00611C42">
        <w:rPr>
          <w:sz w:val="26"/>
          <w:szCs w:val="26"/>
        </w:rPr>
        <w:t>используются</w:t>
      </w:r>
      <w:r w:rsidRPr="00611C42">
        <w:rPr>
          <w:sz w:val="26"/>
          <w:szCs w:val="26"/>
        </w:rPr>
        <w:t xml:space="preserve"> для освещения пешеходных зон территорий общественного назначения.</w:t>
      </w:r>
    </w:p>
    <w:p w14:paraId="52011717" w14:textId="77777777" w:rsidR="002537A5" w:rsidRPr="00611C42" w:rsidRDefault="002537A5" w:rsidP="002537A5">
      <w:pPr>
        <w:autoSpaceDE w:val="0"/>
        <w:autoSpaceDN w:val="0"/>
        <w:adjustRightInd w:val="0"/>
        <w:jc w:val="center"/>
        <w:rPr>
          <w:sz w:val="26"/>
          <w:szCs w:val="26"/>
        </w:rPr>
      </w:pPr>
    </w:p>
    <w:p w14:paraId="0EDFA074"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Архитектурное освещение</w:t>
      </w:r>
    </w:p>
    <w:p w14:paraId="341B467A" w14:textId="77777777" w:rsidR="002537A5" w:rsidRPr="00611C42" w:rsidRDefault="002537A5" w:rsidP="002537A5">
      <w:pPr>
        <w:autoSpaceDE w:val="0"/>
        <w:autoSpaceDN w:val="0"/>
        <w:adjustRightInd w:val="0"/>
        <w:jc w:val="center"/>
        <w:rPr>
          <w:sz w:val="26"/>
          <w:szCs w:val="26"/>
        </w:rPr>
      </w:pPr>
    </w:p>
    <w:p w14:paraId="156B82FA" w14:textId="21C5958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.9</w:t>
      </w:r>
      <w:r w:rsidRPr="00611C42">
        <w:rPr>
          <w:sz w:val="26"/>
          <w:szCs w:val="26"/>
        </w:rPr>
        <w:t xml:space="preserve">. Архитектурное освещение (АО) </w:t>
      </w:r>
      <w:r w:rsidR="00B65F5A" w:rsidRPr="00611C42">
        <w:rPr>
          <w:sz w:val="26"/>
          <w:szCs w:val="26"/>
        </w:rPr>
        <w:t>необходимо</w:t>
      </w:r>
      <w:r w:rsidRPr="00611C42">
        <w:rPr>
          <w:sz w:val="26"/>
          <w:szCs w:val="26"/>
        </w:rPr>
        <w:t xml:space="preserve"> применять для формирования художественно выразительной визуальной среды в вечернем городе,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14:paraId="588C5D54" w14:textId="06B14686"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.10.</w:t>
      </w:r>
      <w:r w:rsidRPr="00611C42">
        <w:rPr>
          <w:sz w:val="26"/>
          <w:szCs w:val="26"/>
        </w:rPr>
        <w:t xml:space="preserve"> К временным установкам АО относится праздничная иллюминация: световые гирлянды, сетки, контурные обтяжки, свето</w:t>
      </w:r>
      <w:r w:rsidR="00955C08" w:rsidRPr="00611C42">
        <w:rPr>
          <w:sz w:val="26"/>
          <w:szCs w:val="26"/>
        </w:rPr>
        <w:t>-</w:t>
      </w:r>
      <w:r w:rsidRPr="00611C42">
        <w:rPr>
          <w:sz w:val="26"/>
          <w:szCs w:val="26"/>
        </w:rPr>
        <w:t>графические элементы, панно и объемные композиции из ламп накаливания, разрядных, светодиодов, световодов, световые проекции, лазерные рисунки и т.п.</w:t>
      </w:r>
    </w:p>
    <w:p w14:paraId="1BE53550" w14:textId="48B3C518"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.11</w:t>
      </w:r>
      <w:r w:rsidRPr="00611C42">
        <w:rPr>
          <w:sz w:val="26"/>
          <w:szCs w:val="26"/>
        </w:rPr>
        <w:t>.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14:paraId="433AF0B7" w14:textId="77777777" w:rsidR="002537A5" w:rsidRPr="00611C42" w:rsidRDefault="002537A5" w:rsidP="002537A5">
      <w:pPr>
        <w:autoSpaceDE w:val="0"/>
        <w:autoSpaceDN w:val="0"/>
        <w:adjustRightInd w:val="0"/>
        <w:jc w:val="center"/>
        <w:rPr>
          <w:sz w:val="26"/>
          <w:szCs w:val="26"/>
        </w:rPr>
      </w:pPr>
    </w:p>
    <w:p w14:paraId="47316E3A"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Световая информация</w:t>
      </w:r>
    </w:p>
    <w:p w14:paraId="4E5E876D" w14:textId="77777777" w:rsidR="002537A5" w:rsidRPr="00611C42" w:rsidRDefault="002537A5" w:rsidP="002537A5">
      <w:pPr>
        <w:autoSpaceDE w:val="0"/>
        <w:autoSpaceDN w:val="0"/>
        <w:adjustRightInd w:val="0"/>
        <w:jc w:val="center"/>
        <w:rPr>
          <w:sz w:val="26"/>
          <w:szCs w:val="26"/>
        </w:rPr>
      </w:pPr>
    </w:p>
    <w:p w14:paraId="1B7E5111" w14:textId="4F29045B"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.12</w:t>
      </w:r>
      <w:r w:rsidRPr="00611C42">
        <w:rPr>
          <w:sz w:val="26"/>
          <w:szCs w:val="26"/>
        </w:rPr>
        <w:t xml:space="preserve">. Световая информация (СИ), в том числе, световая реклама, как правило, должна помогать ориентации пешеходов и водителей автотранспорта в городском пространстве и участвовать в решении светокомпозиционных задач. </w:t>
      </w:r>
      <w:r w:rsidR="00B65F5A" w:rsidRPr="00611C42">
        <w:rPr>
          <w:sz w:val="26"/>
          <w:szCs w:val="26"/>
        </w:rPr>
        <w:t xml:space="preserve">Необходимо </w:t>
      </w:r>
      <w:r w:rsidRPr="00611C42">
        <w:rPr>
          <w:sz w:val="26"/>
          <w:szCs w:val="26"/>
        </w:rPr>
        <w:t>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14:paraId="57F8C54D" w14:textId="77777777" w:rsidR="00710415" w:rsidRPr="00611C42" w:rsidRDefault="00710415" w:rsidP="002537A5">
      <w:pPr>
        <w:autoSpaceDE w:val="0"/>
        <w:autoSpaceDN w:val="0"/>
        <w:adjustRightInd w:val="0"/>
        <w:jc w:val="center"/>
        <w:rPr>
          <w:sz w:val="26"/>
          <w:szCs w:val="26"/>
        </w:rPr>
      </w:pPr>
    </w:p>
    <w:p w14:paraId="7DB609CA"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lastRenderedPageBreak/>
        <w:t>Источники света</w:t>
      </w:r>
    </w:p>
    <w:p w14:paraId="4BA27D06" w14:textId="77777777" w:rsidR="002537A5" w:rsidRPr="00611C42" w:rsidRDefault="002537A5" w:rsidP="002537A5">
      <w:pPr>
        <w:autoSpaceDE w:val="0"/>
        <w:autoSpaceDN w:val="0"/>
        <w:adjustRightInd w:val="0"/>
        <w:jc w:val="center"/>
        <w:rPr>
          <w:sz w:val="26"/>
          <w:szCs w:val="26"/>
        </w:rPr>
      </w:pPr>
    </w:p>
    <w:p w14:paraId="33A325B9" w14:textId="51085D39"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.13</w:t>
      </w:r>
      <w:r w:rsidRPr="00611C42">
        <w:rPr>
          <w:sz w:val="26"/>
          <w:szCs w:val="26"/>
        </w:rPr>
        <w:t xml:space="preserve">. В стационарных установках ФО и АО </w:t>
      </w:r>
      <w:r w:rsidR="00B65F5A" w:rsidRPr="00611C42">
        <w:rPr>
          <w:sz w:val="26"/>
          <w:szCs w:val="26"/>
        </w:rPr>
        <w:t>необходимо</w:t>
      </w:r>
      <w:r w:rsidRPr="00611C42">
        <w:rPr>
          <w:sz w:val="26"/>
          <w:szCs w:val="26"/>
        </w:rPr>
        <w:t xml:space="preserve">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14:paraId="14EAFC2E" w14:textId="4777670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.14.</w:t>
      </w:r>
      <w:r w:rsidRPr="00611C42">
        <w:rPr>
          <w:sz w:val="26"/>
          <w:szCs w:val="26"/>
        </w:rPr>
        <w:t xml:space="preserve"> Источники света в установках ФО </w:t>
      </w:r>
      <w:r w:rsidR="00955C08" w:rsidRPr="00611C42">
        <w:rPr>
          <w:sz w:val="26"/>
          <w:szCs w:val="26"/>
        </w:rPr>
        <w:t>выбираются</w:t>
      </w:r>
      <w:r w:rsidRPr="00611C42">
        <w:rPr>
          <w:sz w:val="26"/>
          <w:szCs w:val="26"/>
        </w:rPr>
        <w:t xml:space="preserve">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14:paraId="15D93F9D" w14:textId="2FD61A99"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.15</w:t>
      </w:r>
      <w:r w:rsidRPr="00611C42">
        <w:rPr>
          <w:sz w:val="26"/>
          <w:szCs w:val="26"/>
        </w:rPr>
        <w:t>. В установках АО и СИ использ</w:t>
      </w:r>
      <w:r w:rsidR="00B65F5A" w:rsidRPr="00611C42">
        <w:rPr>
          <w:sz w:val="26"/>
          <w:szCs w:val="26"/>
        </w:rPr>
        <w:t>уются</w:t>
      </w:r>
      <w:r w:rsidRPr="00611C42">
        <w:rPr>
          <w:sz w:val="26"/>
          <w:szCs w:val="26"/>
        </w:rPr>
        <w:t xml:space="preserve">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14:paraId="4A6A27C7" w14:textId="77777777" w:rsidR="002537A5" w:rsidRPr="00611C42" w:rsidRDefault="002537A5" w:rsidP="002537A5">
      <w:pPr>
        <w:autoSpaceDE w:val="0"/>
        <w:autoSpaceDN w:val="0"/>
        <w:adjustRightInd w:val="0"/>
        <w:ind w:firstLine="540"/>
        <w:jc w:val="both"/>
        <w:rPr>
          <w:sz w:val="26"/>
          <w:szCs w:val="26"/>
        </w:rPr>
      </w:pPr>
    </w:p>
    <w:p w14:paraId="6584CA8B"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Освещение транспортных и пешеходных зон</w:t>
      </w:r>
    </w:p>
    <w:p w14:paraId="325B1AC0" w14:textId="77777777" w:rsidR="002537A5" w:rsidRPr="00611C42" w:rsidRDefault="002537A5" w:rsidP="002537A5">
      <w:pPr>
        <w:autoSpaceDE w:val="0"/>
        <w:autoSpaceDN w:val="0"/>
        <w:adjustRightInd w:val="0"/>
        <w:jc w:val="center"/>
        <w:rPr>
          <w:sz w:val="26"/>
          <w:szCs w:val="26"/>
        </w:rPr>
      </w:pPr>
    </w:p>
    <w:p w14:paraId="6C1E12EF" w14:textId="46A66E89"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.16</w:t>
      </w:r>
      <w:r w:rsidRPr="00611C42">
        <w:rPr>
          <w:sz w:val="26"/>
          <w:szCs w:val="26"/>
        </w:rPr>
        <w:t xml:space="preserve">. В установках ФО транспортных и пешеходных зон </w:t>
      </w:r>
      <w:r w:rsidR="00B65F5A" w:rsidRPr="00611C42">
        <w:rPr>
          <w:sz w:val="26"/>
          <w:szCs w:val="26"/>
        </w:rPr>
        <w:t>необходимо</w:t>
      </w:r>
      <w:r w:rsidRPr="00611C42">
        <w:rPr>
          <w:sz w:val="26"/>
          <w:szCs w:val="26"/>
        </w:rPr>
        <w:t xml:space="preserve">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w:t>
      </w:r>
      <w:r w:rsidR="00B65F5A" w:rsidRPr="00611C42">
        <w:rPr>
          <w:sz w:val="26"/>
          <w:szCs w:val="26"/>
        </w:rPr>
        <w:t>необходимо</w:t>
      </w:r>
      <w:r w:rsidRPr="00611C42">
        <w:rPr>
          <w:sz w:val="26"/>
          <w:szCs w:val="26"/>
        </w:rPr>
        <w:t xml:space="preserve"> на озелененных территориях или на фоне освещенных фасадов зданий, сооружений, склонов рельефа.</w:t>
      </w:r>
    </w:p>
    <w:p w14:paraId="58C95D33" w14:textId="50266D81"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.17</w:t>
      </w:r>
      <w:r w:rsidRPr="00611C42">
        <w:rPr>
          <w:sz w:val="26"/>
          <w:szCs w:val="26"/>
        </w:rPr>
        <w:t xml:space="preserve">. Для освещения проезжей части улиц и сопутствующих им тротуаров </w:t>
      </w:r>
      <w:r w:rsidR="00B65F5A" w:rsidRPr="00611C42">
        <w:rPr>
          <w:sz w:val="26"/>
          <w:szCs w:val="26"/>
        </w:rPr>
        <w:t>необходимо</w:t>
      </w:r>
      <w:r w:rsidRPr="00611C42">
        <w:rPr>
          <w:sz w:val="26"/>
          <w:szCs w:val="26"/>
        </w:rPr>
        <w:t xml:space="preserve"> в зонах интенсивного пешеходного движения применять двухконсольные опоры со светильниками на разной высоте, снабженными разноспектральными источниками света.</w:t>
      </w:r>
    </w:p>
    <w:p w14:paraId="40094977" w14:textId="120A985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.18</w:t>
      </w:r>
      <w:r w:rsidRPr="00611C42">
        <w:rPr>
          <w:sz w:val="26"/>
          <w:szCs w:val="26"/>
        </w:rPr>
        <w:t xml:space="preserve">. Выбор типа, расположения и способа установки светильников ФО транспортных и пешеходных зон </w:t>
      </w:r>
      <w:r w:rsidR="00B65F5A" w:rsidRPr="00611C42">
        <w:rPr>
          <w:sz w:val="26"/>
          <w:szCs w:val="26"/>
        </w:rPr>
        <w:t>необходимо</w:t>
      </w:r>
      <w:r w:rsidRPr="00611C42">
        <w:rPr>
          <w:sz w:val="26"/>
          <w:szCs w:val="26"/>
        </w:rPr>
        <w:t xml:space="preserve"> осуществлять с учетом формируемого масштаба светопространств. Над проезжей частью улиц, дорог и площадей светильники на опорах </w:t>
      </w:r>
      <w:r w:rsidR="00B65F5A" w:rsidRPr="00611C42">
        <w:rPr>
          <w:sz w:val="26"/>
          <w:szCs w:val="26"/>
        </w:rPr>
        <w:t>необходимо</w:t>
      </w:r>
      <w:r w:rsidRPr="00611C42">
        <w:rPr>
          <w:sz w:val="26"/>
          <w:szCs w:val="26"/>
        </w:rPr>
        <w:t xml:space="preserve"> устанавливать на высоте не менее </w:t>
      </w:r>
      <w:smartTag w:uri="urn:schemas-microsoft-com:office:smarttags" w:element="metricconverter">
        <w:smartTagPr>
          <w:attr w:name="ProductID" w:val="8 м"/>
        </w:smartTagPr>
        <w:r w:rsidRPr="00611C42">
          <w:rPr>
            <w:sz w:val="26"/>
            <w:szCs w:val="26"/>
          </w:rPr>
          <w:t>8 м</w:t>
        </w:r>
      </w:smartTag>
      <w:r w:rsidRPr="00611C42">
        <w:rPr>
          <w:sz w:val="26"/>
          <w:szCs w:val="26"/>
        </w:rPr>
        <w:t>. В пешеходных зонах высота установки светильников на опорах может приним</w:t>
      </w:r>
      <w:r w:rsidR="00955C08" w:rsidRPr="00611C42">
        <w:rPr>
          <w:sz w:val="26"/>
          <w:szCs w:val="26"/>
        </w:rPr>
        <w:t>аться, как правило, не менее 3,0</w:t>
      </w:r>
      <w:r w:rsidRPr="00611C42">
        <w:rPr>
          <w:sz w:val="26"/>
          <w:szCs w:val="26"/>
        </w:rPr>
        <w:t xml:space="preserve"> м и не более </w:t>
      </w:r>
      <w:smartTag w:uri="urn:schemas-microsoft-com:office:smarttags" w:element="metricconverter">
        <w:smartTagPr>
          <w:attr w:name="ProductID" w:val="5,5 м"/>
        </w:smartTagPr>
        <w:r w:rsidRPr="00611C42">
          <w:rPr>
            <w:sz w:val="26"/>
            <w:szCs w:val="26"/>
          </w:rPr>
          <w:t>5,5 м</w:t>
        </w:r>
      </w:smartTag>
      <w:r w:rsidRPr="00611C42">
        <w:rPr>
          <w:sz w:val="26"/>
          <w:szCs w:val="26"/>
        </w:rPr>
        <w:t xml:space="preserve">. Светильники (бра, плафоны) для освещения проездов, тротуаров и площадок, расположенных у зданий, </w:t>
      </w:r>
      <w:r w:rsidR="00B65F5A" w:rsidRPr="00611C42">
        <w:rPr>
          <w:sz w:val="26"/>
          <w:szCs w:val="26"/>
        </w:rPr>
        <w:t>необходимо</w:t>
      </w:r>
      <w:r w:rsidRPr="00611C42">
        <w:rPr>
          <w:sz w:val="26"/>
          <w:szCs w:val="26"/>
        </w:rPr>
        <w:t xml:space="preserve"> устанавливать на высоте не менее </w:t>
      </w:r>
      <w:smartTag w:uri="urn:schemas-microsoft-com:office:smarttags" w:element="metricconverter">
        <w:smartTagPr>
          <w:attr w:name="ProductID" w:val="3 м"/>
        </w:smartTagPr>
        <w:r w:rsidRPr="00611C42">
          <w:rPr>
            <w:sz w:val="26"/>
            <w:szCs w:val="26"/>
          </w:rPr>
          <w:t>3 м</w:t>
        </w:r>
      </w:smartTag>
      <w:r w:rsidRPr="00611C42">
        <w:rPr>
          <w:sz w:val="26"/>
          <w:szCs w:val="26"/>
        </w:rPr>
        <w:t>.</w:t>
      </w:r>
    </w:p>
    <w:p w14:paraId="3F542F33" w14:textId="3C66841F"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.19</w:t>
      </w:r>
      <w:r w:rsidRPr="00611C42">
        <w:rPr>
          <w:sz w:val="26"/>
          <w:szCs w:val="26"/>
        </w:rPr>
        <w:t xml:space="preserve">. Опоры уличных светильников для освещения проезжей части магистральных улиц (общегородских и районных) могут располагаться на расстоянии не менее </w:t>
      </w:r>
      <w:smartTag w:uri="urn:schemas-microsoft-com:office:smarttags" w:element="metricconverter">
        <w:smartTagPr>
          <w:attr w:name="ProductID" w:val="0,6 м"/>
        </w:smartTagPr>
        <w:r w:rsidRPr="00611C42">
          <w:rPr>
            <w:sz w:val="26"/>
            <w:szCs w:val="26"/>
          </w:rPr>
          <w:t>0,6 м</w:t>
        </w:r>
      </w:smartTag>
      <w:r w:rsidRPr="00611C42">
        <w:rPr>
          <w:sz w:val="26"/>
          <w:szCs w:val="26"/>
        </w:rPr>
        <w:t xml:space="preserve"> от лицевой грани бортового камня до цоколя опоры, на уличной сети местного значения это расстояние допускается уменьшать до </w:t>
      </w:r>
      <w:smartTag w:uri="urn:schemas-microsoft-com:office:smarttags" w:element="metricconverter">
        <w:smartTagPr>
          <w:attr w:name="ProductID" w:val="0,3 м"/>
        </w:smartTagPr>
        <w:r w:rsidRPr="00611C42">
          <w:rPr>
            <w:sz w:val="26"/>
            <w:szCs w:val="26"/>
          </w:rPr>
          <w:t>0,3 м</w:t>
        </w:r>
      </w:smartTag>
      <w:r w:rsidRPr="00611C42">
        <w:rPr>
          <w:sz w:val="26"/>
          <w:szCs w:val="26"/>
        </w:rPr>
        <w:t xml:space="preserve"> при условии отсутствия движения</w:t>
      </w:r>
      <w:r w:rsidR="00955C08" w:rsidRPr="00611C42">
        <w:rPr>
          <w:sz w:val="26"/>
          <w:szCs w:val="26"/>
        </w:rPr>
        <w:t xml:space="preserve"> общественного транспорта</w:t>
      </w:r>
      <w:r w:rsidRPr="00611C42">
        <w:rPr>
          <w:sz w:val="26"/>
          <w:szCs w:val="26"/>
        </w:rPr>
        <w:t>,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14:paraId="1BA3909F" w14:textId="6C6E3796"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.20</w:t>
      </w:r>
      <w:r w:rsidRPr="00611C42">
        <w:rPr>
          <w:sz w:val="26"/>
          <w:szCs w:val="26"/>
        </w:rPr>
        <w:t xml:space="preserve">. Опоры на пересечениях магистральных улиц и дорог, как правило, устанавливаются до начала закругления тротуаров и не ближе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от различного рода въездов, не нарушая единого строя линии их установки.</w:t>
      </w:r>
    </w:p>
    <w:p w14:paraId="6CEFD61C" w14:textId="77777777" w:rsidR="009248F1" w:rsidRPr="00611C42" w:rsidRDefault="009248F1" w:rsidP="002537A5">
      <w:pPr>
        <w:autoSpaceDE w:val="0"/>
        <w:autoSpaceDN w:val="0"/>
        <w:adjustRightInd w:val="0"/>
        <w:jc w:val="center"/>
        <w:rPr>
          <w:sz w:val="26"/>
          <w:szCs w:val="26"/>
        </w:rPr>
      </w:pPr>
    </w:p>
    <w:p w14:paraId="47F5F2C6"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lastRenderedPageBreak/>
        <w:t>Режимы работы осветительных установок</w:t>
      </w:r>
    </w:p>
    <w:p w14:paraId="416F607C" w14:textId="77777777" w:rsidR="002537A5" w:rsidRPr="00611C42" w:rsidRDefault="002537A5" w:rsidP="002537A5">
      <w:pPr>
        <w:autoSpaceDE w:val="0"/>
        <w:autoSpaceDN w:val="0"/>
        <w:adjustRightInd w:val="0"/>
        <w:jc w:val="center"/>
        <w:rPr>
          <w:sz w:val="26"/>
          <w:szCs w:val="26"/>
        </w:rPr>
      </w:pPr>
    </w:p>
    <w:p w14:paraId="68D5449E" w14:textId="1FB8DFB8"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.21</w:t>
      </w:r>
      <w:r w:rsidRPr="00611C42">
        <w:rPr>
          <w:sz w:val="26"/>
          <w:szCs w:val="26"/>
        </w:rPr>
        <w:t xml:space="preserve">.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w:t>
      </w:r>
      <w:r w:rsidR="00955C08" w:rsidRPr="00611C42">
        <w:rPr>
          <w:sz w:val="26"/>
          <w:szCs w:val="26"/>
        </w:rPr>
        <w:t>предусматриваются</w:t>
      </w:r>
      <w:r w:rsidRPr="00611C42">
        <w:rPr>
          <w:sz w:val="26"/>
          <w:szCs w:val="26"/>
        </w:rPr>
        <w:t xml:space="preserve"> следующие режимы их работы:</w:t>
      </w:r>
    </w:p>
    <w:p w14:paraId="58B65DD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вечерний будничный режим, когда функционируют все стационарные установки ФО, АО и СИ, за исключением систем праздничного освещения;</w:t>
      </w:r>
    </w:p>
    <w:p w14:paraId="673B691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ночной дежурный режим, когда в установках ФО, АО и СИ может отключаться часть осветительных приборов, допускаемая нормами освещенности и </w:t>
      </w:r>
      <w:r w:rsidR="00D33351" w:rsidRPr="00611C42">
        <w:rPr>
          <w:sz w:val="26"/>
          <w:szCs w:val="26"/>
        </w:rPr>
        <w:t>правовыми актами</w:t>
      </w:r>
      <w:r w:rsidR="00955C08" w:rsidRPr="00611C42">
        <w:rPr>
          <w:sz w:val="26"/>
          <w:szCs w:val="26"/>
        </w:rPr>
        <w:t xml:space="preserve"> администрации муниц</w:t>
      </w:r>
      <w:r w:rsidR="00E87439" w:rsidRPr="00611C42">
        <w:rPr>
          <w:sz w:val="26"/>
          <w:szCs w:val="26"/>
        </w:rPr>
        <w:t>ипального образования город Гор</w:t>
      </w:r>
      <w:r w:rsidR="00955C08" w:rsidRPr="00611C42">
        <w:rPr>
          <w:sz w:val="26"/>
          <w:szCs w:val="26"/>
        </w:rPr>
        <w:t>ячий Ключ</w:t>
      </w:r>
      <w:r w:rsidR="00C67883" w:rsidRPr="00611C42">
        <w:rPr>
          <w:sz w:val="26"/>
          <w:szCs w:val="26"/>
        </w:rPr>
        <w:t xml:space="preserve"> (далее – администрация)</w:t>
      </w:r>
      <w:r w:rsidRPr="00611C42">
        <w:rPr>
          <w:sz w:val="26"/>
          <w:szCs w:val="26"/>
        </w:rPr>
        <w:t>;</w:t>
      </w:r>
    </w:p>
    <w:p w14:paraId="6D3B324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w:t>
      </w:r>
    </w:p>
    <w:p w14:paraId="1303C979" w14:textId="341897BA" w:rsidR="002537A5" w:rsidRPr="00611C42" w:rsidRDefault="002537A5" w:rsidP="002537A5">
      <w:pPr>
        <w:autoSpaceDE w:val="0"/>
        <w:autoSpaceDN w:val="0"/>
        <w:adjustRightInd w:val="0"/>
        <w:ind w:firstLine="540"/>
        <w:jc w:val="both"/>
        <w:rPr>
          <w:sz w:val="26"/>
          <w:szCs w:val="26"/>
        </w:rPr>
      </w:pPr>
      <w:r w:rsidRPr="00611C42">
        <w:rPr>
          <w:sz w:val="26"/>
          <w:szCs w:val="26"/>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14:paraId="1354E321" w14:textId="20E0A718"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.22</w:t>
      </w:r>
      <w:r w:rsidRPr="00611C42">
        <w:rPr>
          <w:sz w:val="26"/>
          <w:szCs w:val="26"/>
        </w:rPr>
        <w:t xml:space="preserve">.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w:t>
      </w:r>
      <w:r w:rsidR="00B65F5A" w:rsidRPr="00611C42">
        <w:rPr>
          <w:sz w:val="26"/>
          <w:szCs w:val="26"/>
        </w:rPr>
        <w:t>необходимо</w:t>
      </w:r>
      <w:r w:rsidRPr="00611C42">
        <w:rPr>
          <w:sz w:val="26"/>
          <w:szCs w:val="26"/>
        </w:rPr>
        <w:t xml:space="preserve"> производить:</w:t>
      </w:r>
    </w:p>
    <w:p w14:paraId="3A9A16F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установок ФО - утром при повышении освещенности до 10 лк; время возможного отключения части уличных светильников при переходе с вечернего на ночной режи</w:t>
      </w:r>
      <w:r w:rsidR="00E87439" w:rsidRPr="00611C42">
        <w:rPr>
          <w:sz w:val="26"/>
          <w:szCs w:val="26"/>
        </w:rPr>
        <w:t>м устанавливается УЖГХ</w:t>
      </w:r>
      <w:r w:rsidRPr="00611C42">
        <w:rPr>
          <w:sz w:val="26"/>
          <w:szCs w:val="26"/>
        </w:rPr>
        <w:t>,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
    <w:p w14:paraId="4470FC58" w14:textId="7BA24176"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установок АО - в соответствии с </w:t>
      </w:r>
      <w:r w:rsidR="009248F1" w:rsidRPr="00611C42">
        <w:rPr>
          <w:sz w:val="26"/>
          <w:szCs w:val="26"/>
        </w:rPr>
        <w:t>правовым актом</w:t>
      </w:r>
      <w:r w:rsidRPr="00611C42">
        <w:rPr>
          <w:sz w:val="26"/>
          <w:szCs w:val="26"/>
        </w:rPr>
        <w:t xml:space="preserve"> администрации</w:t>
      </w:r>
      <w:r w:rsidR="00E87439" w:rsidRPr="00611C42">
        <w:rPr>
          <w:sz w:val="26"/>
          <w:szCs w:val="26"/>
        </w:rPr>
        <w:t xml:space="preserve"> </w:t>
      </w:r>
      <w:r w:rsidR="008836FA" w:rsidRPr="00611C42">
        <w:rPr>
          <w:sz w:val="26"/>
          <w:szCs w:val="26"/>
        </w:rPr>
        <w:t>муниципального</w:t>
      </w:r>
      <w:r w:rsidR="00E87439" w:rsidRPr="00611C42">
        <w:rPr>
          <w:sz w:val="26"/>
          <w:szCs w:val="26"/>
        </w:rPr>
        <w:t xml:space="preserve"> образования город Горячий Ключ</w:t>
      </w:r>
      <w:r w:rsidRPr="00611C42">
        <w:rPr>
          <w:sz w:val="26"/>
          <w:szCs w:val="26"/>
        </w:rPr>
        <w:t>, которая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город и т.п.) установки АО могут функционировать от заката до рассвета;</w:t>
      </w:r>
    </w:p>
    <w:p w14:paraId="3D8D8F4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установок СИ - по решению соответствующих ведомств или владельцев.</w:t>
      </w:r>
    </w:p>
    <w:p w14:paraId="7ABEE31F" w14:textId="77777777" w:rsidR="002537A5" w:rsidRPr="00611C42" w:rsidRDefault="002537A5" w:rsidP="002537A5">
      <w:pPr>
        <w:autoSpaceDE w:val="0"/>
        <w:autoSpaceDN w:val="0"/>
        <w:adjustRightInd w:val="0"/>
        <w:jc w:val="center"/>
        <w:rPr>
          <w:sz w:val="26"/>
          <w:szCs w:val="26"/>
        </w:rPr>
      </w:pPr>
    </w:p>
    <w:p w14:paraId="7C204905" w14:textId="26916242" w:rsidR="001E31DA" w:rsidRPr="00611C42" w:rsidRDefault="002537A5" w:rsidP="001E31DA">
      <w:pPr>
        <w:autoSpaceDE w:val="0"/>
        <w:autoSpaceDN w:val="0"/>
        <w:adjustRightInd w:val="0"/>
        <w:jc w:val="center"/>
        <w:outlineLvl w:val="2"/>
        <w:rPr>
          <w:sz w:val="26"/>
          <w:szCs w:val="26"/>
        </w:rPr>
      </w:pPr>
      <w:r w:rsidRPr="00611C42">
        <w:rPr>
          <w:sz w:val="26"/>
          <w:szCs w:val="26"/>
        </w:rPr>
        <w:t>2.</w:t>
      </w:r>
      <w:r w:rsidR="00AF519C">
        <w:rPr>
          <w:sz w:val="26"/>
          <w:szCs w:val="26"/>
        </w:rPr>
        <w:t>9</w:t>
      </w:r>
      <w:r w:rsidRPr="00611C42">
        <w:rPr>
          <w:sz w:val="26"/>
          <w:szCs w:val="26"/>
        </w:rPr>
        <w:t xml:space="preserve">. </w:t>
      </w:r>
      <w:r w:rsidR="001E31DA" w:rsidRPr="00611C42">
        <w:rPr>
          <w:sz w:val="26"/>
          <w:szCs w:val="26"/>
        </w:rPr>
        <w:t>Средства размещения инф</w:t>
      </w:r>
      <w:r w:rsidR="00BF005E" w:rsidRPr="00611C42">
        <w:rPr>
          <w:sz w:val="26"/>
          <w:szCs w:val="26"/>
        </w:rPr>
        <w:t>ормации и рекламные конструкции</w:t>
      </w:r>
    </w:p>
    <w:p w14:paraId="7D9E3F19" w14:textId="77777777" w:rsidR="001E31DA" w:rsidRPr="00611C42" w:rsidRDefault="001E31DA" w:rsidP="001E31DA">
      <w:pPr>
        <w:autoSpaceDE w:val="0"/>
        <w:autoSpaceDN w:val="0"/>
        <w:adjustRightInd w:val="0"/>
        <w:jc w:val="both"/>
        <w:outlineLvl w:val="2"/>
        <w:rPr>
          <w:sz w:val="26"/>
          <w:szCs w:val="26"/>
        </w:rPr>
      </w:pPr>
    </w:p>
    <w:p w14:paraId="600DC183" w14:textId="42ACCC6C"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 Размещение средств наружной рекламы на территории муниципального образования город Горячий Ключ производится в соответствии с Федеральным законом от 13 марта 2006 года № 38-ФЗ «О рекламе», законодательством Краснодарского края и муниципальными правовыми актами муниципального образования город Горячий Ключ.</w:t>
      </w:r>
    </w:p>
    <w:p w14:paraId="0AC59C8E" w14:textId="16436E88"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 xml:space="preserve">.2. Допустимые типы вывесок к размещению на территории муниципального образования город Горячий Ключ: </w:t>
      </w:r>
    </w:p>
    <w:p w14:paraId="5A139E85" w14:textId="77777777" w:rsidR="001E31DA" w:rsidRPr="00611C42" w:rsidRDefault="001E31DA" w:rsidP="001E31DA">
      <w:pPr>
        <w:autoSpaceDE w:val="0"/>
        <w:autoSpaceDN w:val="0"/>
        <w:adjustRightInd w:val="0"/>
        <w:jc w:val="both"/>
        <w:outlineLvl w:val="2"/>
        <w:rPr>
          <w:sz w:val="26"/>
          <w:szCs w:val="26"/>
        </w:rPr>
      </w:pPr>
      <w:r w:rsidRPr="00611C42">
        <w:rPr>
          <w:sz w:val="26"/>
          <w:szCs w:val="26"/>
        </w:rPr>
        <w:t>- вывески из отдельных букв с подсветкой;</w:t>
      </w:r>
    </w:p>
    <w:p w14:paraId="3DB5313A" w14:textId="77777777" w:rsidR="001E31DA" w:rsidRPr="00611C42" w:rsidRDefault="001E31DA" w:rsidP="001E31DA">
      <w:pPr>
        <w:autoSpaceDE w:val="0"/>
        <w:autoSpaceDN w:val="0"/>
        <w:adjustRightInd w:val="0"/>
        <w:jc w:val="both"/>
        <w:outlineLvl w:val="2"/>
        <w:rPr>
          <w:sz w:val="26"/>
          <w:szCs w:val="26"/>
        </w:rPr>
      </w:pPr>
      <w:r w:rsidRPr="00611C42">
        <w:rPr>
          <w:sz w:val="26"/>
          <w:szCs w:val="26"/>
        </w:rPr>
        <w:t>- вывески на непрозрачной основе с подсветкой;</w:t>
      </w:r>
    </w:p>
    <w:p w14:paraId="6D4847CB" w14:textId="019FF15D" w:rsidR="001E31DA" w:rsidRPr="00611C42" w:rsidRDefault="001E31DA" w:rsidP="001E31DA">
      <w:pPr>
        <w:autoSpaceDE w:val="0"/>
        <w:autoSpaceDN w:val="0"/>
        <w:adjustRightInd w:val="0"/>
        <w:jc w:val="both"/>
        <w:outlineLvl w:val="2"/>
        <w:rPr>
          <w:sz w:val="26"/>
          <w:szCs w:val="26"/>
        </w:rPr>
      </w:pPr>
      <w:r w:rsidRPr="00611C42">
        <w:rPr>
          <w:sz w:val="26"/>
          <w:szCs w:val="26"/>
        </w:rPr>
        <w:t>- вывески с подсветкой коробом.</w:t>
      </w:r>
    </w:p>
    <w:p w14:paraId="0F99534D" w14:textId="75F1BD34"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.3. Масштаб вывесок должен быть единым для всего здания (с подложкой, без подложки), цветовое и стилевое решение не должно противоречить архитектурному облику здания.</w:t>
      </w:r>
    </w:p>
    <w:p w14:paraId="6DFEDAC7" w14:textId="0E765652" w:rsidR="001E31DA" w:rsidRPr="00611C42" w:rsidRDefault="00AF519C" w:rsidP="008858B8">
      <w:pPr>
        <w:autoSpaceDE w:val="0"/>
        <w:autoSpaceDN w:val="0"/>
        <w:adjustRightInd w:val="0"/>
        <w:ind w:firstLine="708"/>
        <w:jc w:val="both"/>
        <w:outlineLvl w:val="2"/>
        <w:rPr>
          <w:sz w:val="26"/>
          <w:szCs w:val="26"/>
        </w:rPr>
      </w:pPr>
      <w:r>
        <w:rPr>
          <w:sz w:val="26"/>
          <w:szCs w:val="26"/>
        </w:rPr>
        <w:lastRenderedPageBreak/>
        <w:t>2.9</w:t>
      </w:r>
      <w:r w:rsidR="001E31DA" w:rsidRPr="00611C42">
        <w:rPr>
          <w:sz w:val="26"/>
          <w:szCs w:val="26"/>
        </w:rPr>
        <w:t>.4. Вывески, рекламные конструкции и логотипы не должны перекрывать архитектурные детали здания, должны быть оптически выровнены и расположены в одну линию относительно архитектурных элементов фасада.</w:t>
      </w:r>
    </w:p>
    <w:p w14:paraId="7E24B678" w14:textId="13189104"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.5. При отсутствии основных входных групп и витражей на боковых фасадах здания вывески должны быть размещены только на главном фасаде из расчета одна вывеска для каждого субъекта деятельности.</w:t>
      </w:r>
    </w:p>
    <w:p w14:paraId="7EF08CA4" w14:textId="66D21888"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.6. Недопустимо закрывать баннерами и оклеивать поверхности оконных и дверных проемов с целью размещения рекламы и информации (изображения, текст).</w:t>
      </w:r>
    </w:p>
    <w:p w14:paraId="42B4B3C7" w14:textId="5BED8B37"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.7. На фасаде торгового центра должна быть выделена общая поверхность для перечисления всех магазинов, выполненная в соразмерном масштабе и едином стилевом решении.</w:t>
      </w:r>
    </w:p>
    <w:p w14:paraId="25D6DD5E" w14:textId="7254CE65"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.8. На вывесках недопустимо размещение рекламной контактной информации.</w:t>
      </w:r>
    </w:p>
    <w:p w14:paraId="2B5DEA16" w14:textId="2840BBB1"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.9. Вывески не должны быть напечатаны на баннерной ткани.</w:t>
      </w:r>
    </w:p>
    <w:p w14:paraId="4C2F7D43" w14:textId="08C69877"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.10. Не допускается размещение на тротуарах, пешеходных дорожках, парковках автотранспорта и иных территориях общего пользования, а также на конструктивных элементах входных групп выносных конструкций (в том числе штендеров), содержащих рекламную и иную информацию или указывающих на местонахождение объекта.</w:t>
      </w:r>
    </w:p>
    <w:p w14:paraId="798A0981" w14:textId="01608A93"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.11. Не допускается размещение надписей на тротуарах.</w:t>
      </w:r>
    </w:p>
    <w:p w14:paraId="4DA6649D" w14:textId="738C040E"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.12. Не допускается размещение вывесок, рекламной и иной информации на балконах, лоджиях, цоколях зданий, парапетах, ограждениях входных групп, на столбах и опорах инженерных коммуникаций, подпорных стенках, о</w:t>
      </w:r>
      <w:r w:rsidR="009F7AED" w:rsidRPr="00611C42">
        <w:rPr>
          <w:sz w:val="26"/>
          <w:szCs w:val="26"/>
        </w:rPr>
        <w:t>граждениях территорий, деревьях, роллетах, жалюзях.</w:t>
      </w:r>
    </w:p>
    <w:p w14:paraId="4B2BCF61" w14:textId="7B401A84"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.13. Установка маркизов допускается в пределах дверных, оконных и витринных проемов.</w:t>
      </w:r>
    </w:p>
    <w:p w14:paraId="6ABFA2BD" w14:textId="6EFC2690"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.14. При размещении двух и более вывесок, размещаемых на внешних поверхностях зданий, строений, сооружений, максимальный размер настенных конструкций не должен превышать:</w:t>
      </w:r>
    </w:p>
    <w:p w14:paraId="54D31915" w14:textId="77777777" w:rsidR="001E31DA" w:rsidRPr="00611C42" w:rsidRDefault="001E31DA" w:rsidP="001E31DA">
      <w:pPr>
        <w:autoSpaceDE w:val="0"/>
        <w:autoSpaceDN w:val="0"/>
        <w:adjustRightInd w:val="0"/>
        <w:jc w:val="both"/>
        <w:outlineLvl w:val="2"/>
        <w:rPr>
          <w:sz w:val="26"/>
          <w:szCs w:val="26"/>
        </w:rPr>
      </w:pPr>
      <w:r w:rsidRPr="00611C42">
        <w:rPr>
          <w:sz w:val="26"/>
          <w:szCs w:val="26"/>
        </w:rPr>
        <w:t>- по длине - 70 процентов от длины фасада, соответствующей занимаемым данными организациями, индивидуальными предпринимателями помещениям, но не более 15 м для единичной конструкции (при использовании вывесок различного типа);</w:t>
      </w:r>
    </w:p>
    <w:p w14:paraId="6907BC42" w14:textId="5D72EDDE" w:rsidR="001E31DA" w:rsidRPr="00611C42" w:rsidRDefault="001E31DA" w:rsidP="001E31DA">
      <w:pPr>
        <w:autoSpaceDE w:val="0"/>
        <w:autoSpaceDN w:val="0"/>
        <w:adjustRightInd w:val="0"/>
        <w:jc w:val="both"/>
        <w:outlineLvl w:val="2"/>
        <w:rPr>
          <w:sz w:val="26"/>
          <w:szCs w:val="26"/>
        </w:rPr>
      </w:pPr>
      <w:r w:rsidRPr="00611C42">
        <w:rPr>
          <w:sz w:val="26"/>
          <w:szCs w:val="26"/>
        </w:rPr>
        <w:t>- по высоте - 0,6 м (для 1 и 2 этажа) и до 1,5 м (свыше 3 этажа), за исключением размещения настенной вывески на фризе (при использовании любых типов вывесок).</w:t>
      </w:r>
    </w:p>
    <w:p w14:paraId="440AC0B5" w14:textId="3A90ED9F"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.15. Недопустимы перекрывание частей фасада здания фальшфасадами и декоративными панелями, уменьшение площади оконных и дверных проемов. Указанные приемы могут быть применены для здания в целом, а не частично.</w:t>
      </w:r>
    </w:p>
    <w:p w14:paraId="0650D10E" w14:textId="5C5FC003"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.16. Фасад, вывеска, стекла витрин и прилегающий к зданию тротуар должны быть ухожены.</w:t>
      </w:r>
    </w:p>
    <w:p w14:paraId="6570BAE9" w14:textId="593319C5"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.17. В дополнение к настенной конструкции, размещаемой непосредственно на фасадах зданий, строений, сооружений, допускается размещение вывесок на дверях входных групп, в том числе методом нанесения трафаретной печати или иными аналогичными методами на остекление дверей.</w:t>
      </w:r>
    </w:p>
    <w:p w14:paraId="30BF58A8" w14:textId="77777777" w:rsidR="001E31DA" w:rsidRPr="00611C42" w:rsidRDefault="001E31DA" w:rsidP="001E31DA">
      <w:pPr>
        <w:autoSpaceDE w:val="0"/>
        <w:autoSpaceDN w:val="0"/>
        <w:adjustRightInd w:val="0"/>
        <w:jc w:val="both"/>
        <w:outlineLvl w:val="2"/>
        <w:rPr>
          <w:sz w:val="26"/>
          <w:szCs w:val="26"/>
        </w:rPr>
      </w:pPr>
      <w:r w:rsidRPr="00611C42">
        <w:rPr>
          <w:sz w:val="26"/>
          <w:szCs w:val="26"/>
        </w:rPr>
        <w:t>Максимальный размер данных вывесок не должен превышать:</w:t>
      </w:r>
    </w:p>
    <w:p w14:paraId="37B900F8" w14:textId="77777777" w:rsidR="001E31DA" w:rsidRPr="00611C42" w:rsidRDefault="001E31DA" w:rsidP="001E31DA">
      <w:pPr>
        <w:autoSpaceDE w:val="0"/>
        <w:autoSpaceDN w:val="0"/>
        <w:adjustRightInd w:val="0"/>
        <w:jc w:val="both"/>
        <w:outlineLvl w:val="2"/>
        <w:rPr>
          <w:sz w:val="26"/>
          <w:szCs w:val="26"/>
        </w:rPr>
      </w:pPr>
      <w:r w:rsidRPr="00611C42">
        <w:rPr>
          <w:sz w:val="26"/>
          <w:szCs w:val="26"/>
        </w:rPr>
        <w:t>- по высоте - 0,40 м;</w:t>
      </w:r>
    </w:p>
    <w:p w14:paraId="3D53E1E7" w14:textId="6AB0E7F2" w:rsidR="001E31DA" w:rsidRPr="00611C42" w:rsidRDefault="001E31DA" w:rsidP="001E31DA">
      <w:pPr>
        <w:autoSpaceDE w:val="0"/>
        <w:autoSpaceDN w:val="0"/>
        <w:adjustRightInd w:val="0"/>
        <w:jc w:val="both"/>
        <w:outlineLvl w:val="2"/>
        <w:rPr>
          <w:sz w:val="26"/>
          <w:szCs w:val="26"/>
        </w:rPr>
      </w:pPr>
      <w:r w:rsidRPr="00611C42">
        <w:rPr>
          <w:sz w:val="26"/>
          <w:szCs w:val="26"/>
        </w:rPr>
        <w:t>- по длине - 0,30 м.</w:t>
      </w:r>
    </w:p>
    <w:p w14:paraId="560E33A2" w14:textId="24436FBD"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 xml:space="preserve">.18. Расположение вывески должно соответствовать параметрам занимаемого помещения. Вывеска размещается над входом, между первым и вторым этажами (если </w:t>
      </w:r>
      <w:r w:rsidR="001E31DA" w:rsidRPr="00611C42">
        <w:rPr>
          <w:sz w:val="26"/>
          <w:szCs w:val="26"/>
        </w:rPr>
        <w:lastRenderedPageBreak/>
        <w:t>занимаемый этаж – первый), над окнами соответствующего этажа, где расположено занимаемое помещение (если занимаемый этаж – не первый), либо в местах, предусмотренных первоначальным архитектурным реш</w:t>
      </w:r>
      <w:r w:rsidR="008836FA" w:rsidRPr="00611C42">
        <w:rPr>
          <w:sz w:val="26"/>
          <w:szCs w:val="26"/>
        </w:rPr>
        <w:t>ением рассматриваемого объекта.</w:t>
      </w:r>
    </w:p>
    <w:p w14:paraId="76F1C08F" w14:textId="166A24B7" w:rsidR="00710415" w:rsidRPr="00611C42" w:rsidRDefault="00710415" w:rsidP="001E31DA">
      <w:pPr>
        <w:autoSpaceDE w:val="0"/>
        <w:autoSpaceDN w:val="0"/>
        <w:adjustRightInd w:val="0"/>
        <w:jc w:val="both"/>
        <w:outlineLvl w:val="2"/>
        <w:rPr>
          <w:sz w:val="26"/>
          <w:szCs w:val="26"/>
        </w:rPr>
      </w:pPr>
    </w:p>
    <w:p w14:paraId="33752C6E" w14:textId="5B4E19D5" w:rsidR="002537A5" w:rsidRPr="00611C42" w:rsidRDefault="002537A5" w:rsidP="002537A5">
      <w:pPr>
        <w:autoSpaceDE w:val="0"/>
        <w:autoSpaceDN w:val="0"/>
        <w:adjustRightInd w:val="0"/>
        <w:jc w:val="center"/>
        <w:outlineLvl w:val="2"/>
        <w:rPr>
          <w:sz w:val="26"/>
          <w:szCs w:val="26"/>
        </w:rPr>
      </w:pPr>
      <w:r w:rsidRPr="00611C42">
        <w:rPr>
          <w:sz w:val="26"/>
          <w:szCs w:val="26"/>
        </w:rPr>
        <w:t>2.1</w:t>
      </w:r>
      <w:r w:rsidR="00AF519C">
        <w:rPr>
          <w:sz w:val="26"/>
          <w:szCs w:val="26"/>
        </w:rPr>
        <w:t>0</w:t>
      </w:r>
      <w:r w:rsidRPr="00611C42">
        <w:rPr>
          <w:sz w:val="26"/>
          <w:szCs w:val="26"/>
        </w:rPr>
        <w:t>. Некапитальные нестационарные сооружения</w:t>
      </w:r>
    </w:p>
    <w:p w14:paraId="313642D1" w14:textId="77777777" w:rsidR="002537A5" w:rsidRPr="00611C42" w:rsidRDefault="002537A5" w:rsidP="002537A5">
      <w:pPr>
        <w:autoSpaceDE w:val="0"/>
        <w:autoSpaceDN w:val="0"/>
        <w:adjustRightInd w:val="0"/>
        <w:jc w:val="center"/>
        <w:rPr>
          <w:sz w:val="26"/>
          <w:szCs w:val="26"/>
        </w:rPr>
      </w:pPr>
    </w:p>
    <w:p w14:paraId="09AE1103" w14:textId="6914A9F1"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AF519C">
        <w:rPr>
          <w:sz w:val="26"/>
          <w:szCs w:val="26"/>
        </w:rPr>
        <w:t>0</w:t>
      </w:r>
      <w:r w:rsidRPr="00611C42">
        <w:rPr>
          <w:sz w:val="26"/>
          <w:szCs w:val="26"/>
        </w:rPr>
        <w:t xml:space="preserve">.1. </w:t>
      </w:r>
      <w:r w:rsidR="00ED5CE2" w:rsidRPr="00611C42">
        <w:rPr>
          <w:sz w:val="26"/>
          <w:szCs w:val="26"/>
        </w:rPr>
        <w:t>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остановочные павильоны, наземные туалетные кабины, боксовые гаражи, другие объекты некапитального характ</w:t>
      </w:r>
      <w:r w:rsidR="00E87439" w:rsidRPr="00611C42">
        <w:rPr>
          <w:sz w:val="26"/>
          <w:szCs w:val="26"/>
        </w:rPr>
        <w:t>ера. О</w:t>
      </w:r>
      <w:r w:rsidR="00ED5CE2" w:rsidRPr="00611C42">
        <w:rPr>
          <w:sz w:val="26"/>
          <w:szCs w:val="26"/>
        </w:rPr>
        <w:t>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w:t>
      </w:r>
      <w:r w:rsidR="00CF5865" w:rsidRPr="00611C42">
        <w:rPr>
          <w:sz w:val="26"/>
          <w:szCs w:val="26"/>
        </w:rPr>
        <w:t>.</w:t>
      </w:r>
    </w:p>
    <w:p w14:paraId="75CF65B2" w14:textId="6A55B94E"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AF519C">
        <w:rPr>
          <w:sz w:val="26"/>
          <w:szCs w:val="26"/>
        </w:rPr>
        <w:t>0</w:t>
      </w:r>
      <w:r w:rsidRPr="00611C42">
        <w:rPr>
          <w:sz w:val="26"/>
          <w:szCs w:val="26"/>
        </w:rPr>
        <w:t xml:space="preserve">.2. Размещение некапитальных нестационарных сооружений на территориях муниципального образования,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w:t>
      </w:r>
      <w:r w:rsidR="00E87439" w:rsidRPr="00611C42">
        <w:rPr>
          <w:sz w:val="26"/>
          <w:szCs w:val="26"/>
        </w:rPr>
        <w:t>согласовываются</w:t>
      </w:r>
      <w:r w:rsidRPr="00611C42">
        <w:rPr>
          <w:sz w:val="26"/>
          <w:szCs w:val="26"/>
        </w:rPr>
        <w:t xml:space="preserve"> с уполномоченными органами охраны памятников, природопользования и охраны окружающей среды.</w:t>
      </w:r>
    </w:p>
    <w:p w14:paraId="307D540D" w14:textId="1379C77B"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AF519C">
        <w:rPr>
          <w:sz w:val="26"/>
          <w:szCs w:val="26"/>
        </w:rPr>
        <w:t>0</w:t>
      </w:r>
      <w:r w:rsidR="009248F1" w:rsidRPr="00611C42">
        <w:rPr>
          <w:sz w:val="26"/>
          <w:szCs w:val="26"/>
        </w:rPr>
        <w:t>.3</w:t>
      </w:r>
      <w:r w:rsidRPr="00611C42">
        <w:rPr>
          <w:sz w:val="26"/>
          <w:szCs w:val="26"/>
        </w:rPr>
        <w:t xml:space="preserve">. Следует учитывать, что не допускается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от остановочных павильонов, </w:t>
      </w:r>
      <w:smartTag w:uri="urn:schemas-microsoft-com:office:smarttags" w:element="metricconverter">
        <w:smartTagPr>
          <w:attr w:name="ProductID" w:val="25 м"/>
        </w:smartTagPr>
        <w:r w:rsidRPr="00611C42">
          <w:rPr>
            <w:sz w:val="26"/>
            <w:szCs w:val="26"/>
          </w:rPr>
          <w:t>25 м</w:t>
        </w:r>
      </w:smartTag>
      <w:r w:rsidRPr="00611C42">
        <w:rPr>
          <w:sz w:val="26"/>
          <w:szCs w:val="26"/>
        </w:rPr>
        <w:t xml:space="preserve"> - от вентиляционных шахт, </w:t>
      </w:r>
      <w:smartTag w:uri="urn:schemas-microsoft-com:office:smarttags" w:element="metricconverter">
        <w:smartTagPr>
          <w:attr w:name="ProductID" w:val="20 м"/>
        </w:smartTagPr>
        <w:r w:rsidRPr="00611C42">
          <w:rPr>
            <w:sz w:val="26"/>
            <w:szCs w:val="26"/>
          </w:rPr>
          <w:t>20 м</w:t>
        </w:r>
      </w:smartTag>
      <w:r w:rsidRPr="00611C42">
        <w:rPr>
          <w:sz w:val="26"/>
          <w:szCs w:val="26"/>
        </w:rPr>
        <w:t xml:space="preserve"> - от окон жилых помещений, перед витринами торговых предприятий, </w:t>
      </w:r>
      <w:smartTag w:uri="urn:schemas-microsoft-com:office:smarttags" w:element="metricconverter">
        <w:smartTagPr>
          <w:attr w:name="ProductID" w:val="3 м"/>
        </w:smartTagPr>
        <w:r w:rsidRPr="00611C42">
          <w:rPr>
            <w:sz w:val="26"/>
            <w:szCs w:val="26"/>
          </w:rPr>
          <w:t>3 м</w:t>
        </w:r>
      </w:smartTag>
      <w:r w:rsidRPr="00611C42">
        <w:rPr>
          <w:sz w:val="26"/>
          <w:szCs w:val="26"/>
        </w:rPr>
        <w:t xml:space="preserve"> - от ствола дерева.</w:t>
      </w:r>
    </w:p>
    <w:p w14:paraId="530E5043" w14:textId="12B2C40E"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AF519C">
        <w:rPr>
          <w:sz w:val="26"/>
          <w:szCs w:val="26"/>
        </w:rPr>
        <w:t>0</w:t>
      </w:r>
      <w:r w:rsidR="009248F1" w:rsidRPr="00611C42">
        <w:rPr>
          <w:sz w:val="26"/>
          <w:szCs w:val="26"/>
        </w:rPr>
        <w:t>.4</w:t>
      </w:r>
      <w:r w:rsidRPr="00611C42">
        <w:rPr>
          <w:sz w:val="26"/>
          <w:szCs w:val="26"/>
        </w:rPr>
        <w:t xml:space="preserve">. Возможно размещение сооружений на тротуарах шириной более </w:t>
      </w:r>
      <w:smartTag w:uri="urn:schemas-microsoft-com:office:smarttags" w:element="metricconverter">
        <w:smartTagPr>
          <w:attr w:name="ProductID" w:val="4,5 м"/>
        </w:smartTagPr>
        <w:r w:rsidRPr="00611C42">
          <w:rPr>
            <w:sz w:val="26"/>
            <w:szCs w:val="26"/>
          </w:rPr>
          <w:t>4,5 м</w:t>
        </w:r>
      </w:smartTag>
      <w:r w:rsidRPr="00611C42">
        <w:rPr>
          <w:sz w:val="26"/>
          <w:szCs w:val="26"/>
        </w:rPr>
        <w:t xml:space="preserve"> (улицы общегородского значения) и более </w:t>
      </w:r>
      <w:smartTag w:uri="urn:schemas-microsoft-com:office:smarttags" w:element="metricconverter">
        <w:smartTagPr>
          <w:attr w:name="ProductID" w:val="3 м"/>
        </w:smartTagPr>
        <w:r w:rsidRPr="00611C42">
          <w:rPr>
            <w:sz w:val="26"/>
            <w:szCs w:val="26"/>
          </w:rPr>
          <w:t>3 м</w:t>
        </w:r>
      </w:smartTag>
      <w:r w:rsidRPr="00611C42">
        <w:rPr>
          <w:sz w:val="26"/>
          <w:szCs w:val="26"/>
        </w:rPr>
        <w:t xml:space="preserve"> (улицы районного и местного значения) при условии, что фактическая интенсивность движения пешеходов в час </w:t>
      </w:r>
      <w:r w:rsidR="009248F1" w:rsidRPr="00611C42">
        <w:rPr>
          <w:sz w:val="26"/>
          <w:szCs w:val="26"/>
        </w:rPr>
        <w:t>«</w:t>
      </w:r>
      <w:r w:rsidRPr="00611C42">
        <w:rPr>
          <w:sz w:val="26"/>
          <w:szCs w:val="26"/>
        </w:rPr>
        <w:t>пик</w:t>
      </w:r>
      <w:r w:rsidR="009248F1" w:rsidRPr="00611C42">
        <w:rPr>
          <w:sz w:val="26"/>
          <w:szCs w:val="26"/>
        </w:rPr>
        <w:t>»</w:t>
      </w:r>
      <w:r w:rsidRPr="00611C42">
        <w:rPr>
          <w:sz w:val="26"/>
          <w:szCs w:val="26"/>
        </w:rPr>
        <w:t xml:space="preserve"> в двух направлениях не превышает 700 пеш./час на одну полосу движения, равную </w:t>
      </w:r>
      <w:smartTag w:uri="urn:schemas-microsoft-com:office:smarttags" w:element="metricconverter">
        <w:smartTagPr>
          <w:attr w:name="ProductID" w:val="0,75 м"/>
        </w:smartTagPr>
        <w:r w:rsidRPr="00611C42">
          <w:rPr>
            <w:sz w:val="26"/>
            <w:szCs w:val="26"/>
          </w:rPr>
          <w:t>0,75 м</w:t>
        </w:r>
      </w:smartTag>
      <w:r w:rsidRPr="00611C42">
        <w:rPr>
          <w:sz w:val="26"/>
          <w:szCs w:val="26"/>
        </w:rPr>
        <w:t>.</w:t>
      </w:r>
    </w:p>
    <w:p w14:paraId="6729F680" w14:textId="47A31129"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AF519C">
        <w:rPr>
          <w:sz w:val="26"/>
          <w:szCs w:val="26"/>
        </w:rPr>
        <w:t>0</w:t>
      </w:r>
      <w:r w:rsidRPr="00611C42">
        <w:rPr>
          <w:sz w:val="26"/>
          <w:szCs w:val="26"/>
        </w:rPr>
        <w:t>.</w:t>
      </w:r>
      <w:r w:rsidR="009248F1" w:rsidRPr="00611C42">
        <w:rPr>
          <w:sz w:val="26"/>
          <w:szCs w:val="26"/>
        </w:rPr>
        <w:t>5</w:t>
      </w:r>
      <w:r w:rsidR="00F40FB7" w:rsidRPr="00611C42">
        <w:rPr>
          <w:sz w:val="26"/>
          <w:szCs w:val="26"/>
        </w:rPr>
        <w:t>. Остановочные павильоны</w:t>
      </w:r>
      <w:r w:rsidRPr="00611C42">
        <w:rPr>
          <w:sz w:val="26"/>
          <w:szCs w:val="26"/>
        </w:rPr>
        <w:t xml:space="preserve"> </w:t>
      </w:r>
      <w:r w:rsidR="00F40FB7" w:rsidRPr="00611C42">
        <w:rPr>
          <w:sz w:val="26"/>
          <w:szCs w:val="26"/>
        </w:rPr>
        <w:t xml:space="preserve">размещаются </w:t>
      </w:r>
      <w:r w:rsidRPr="00611C42">
        <w:rPr>
          <w:sz w:val="26"/>
          <w:szCs w:val="26"/>
        </w:rPr>
        <w:t xml:space="preserve">в местах остановок пассажирского транспорта. Для установки павильона </w:t>
      </w:r>
      <w:r w:rsidR="00F40FB7" w:rsidRPr="00611C42">
        <w:rPr>
          <w:sz w:val="26"/>
          <w:szCs w:val="26"/>
        </w:rPr>
        <w:t>предусматривается</w:t>
      </w:r>
      <w:r w:rsidRPr="00611C42">
        <w:rPr>
          <w:sz w:val="26"/>
          <w:szCs w:val="26"/>
        </w:rPr>
        <w:t xml:space="preserve"> п</w:t>
      </w:r>
      <w:r w:rsidR="00F40FB7" w:rsidRPr="00611C42">
        <w:rPr>
          <w:sz w:val="26"/>
          <w:szCs w:val="26"/>
        </w:rPr>
        <w:t>лощадка</w:t>
      </w:r>
      <w:r w:rsidRPr="00611C42">
        <w:rPr>
          <w:sz w:val="26"/>
          <w:szCs w:val="26"/>
        </w:rPr>
        <w:t xml:space="preserve"> с твердыми видами покрытия размером 2,0 x </w:t>
      </w:r>
      <w:smartTag w:uri="urn:schemas-microsoft-com:office:smarttags" w:element="metricconverter">
        <w:smartTagPr>
          <w:attr w:name="ProductID" w:val="5,0 м"/>
        </w:smartTagPr>
        <w:r w:rsidRPr="00611C42">
          <w:rPr>
            <w:sz w:val="26"/>
            <w:szCs w:val="26"/>
          </w:rPr>
          <w:t>5,0 м</w:t>
        </w:r>
      </w:smartTag>
      <w:r w:rsidRPr="00611C42">
        <w:rPr>
          <w:sz w:val="26"/>
          <w:szCs w:val="26"/>
        </w:rPr>
        <w:t xml:space="preserve"> и более. Расстояние от края проезжей части до ближайшей конструкции павильона </w:t>
      </w:r>
      <w:r w:rsidR="00B65F5A" w:rsidRPr="00611C42">
        <w:rPr>
          <w:sz w:val="26"/>
          <w:szCs w:val="26"/>
        </w:rPr>
        <w:t xml:space="preserve">необходимо </w:t>
      </w:r>
      <w:r w:rsidRPr="00611C42">
        <w:rPr>
          <w:sz w:val="26"/>
          <w:szCs w:val="26"/>
        </w:rPr>
        <w:t xml:space="preserve">устанавливать не менее </w:t>
      </w:r>
      <w:smartTag w:uri="urn:schemas-microsoft-com:office:smarttags" w:element="metricconverter">
        <w:smartTagPr>
          <w:attr w:name="ProductID" w:val="3,0 м"/>
        </w:smartTagPr>
        <w:r w:rsidRPr="00611C42">
          <w:rPr>
            <w:sz w:val="26"/>
            <w:szCs w:val="26"/>
          </w:rPr>
          <w:t>3,0 м</w:t>
        </w:r>
      </w:smartTag>
      <w:r w:rsidRPr="00611C42">
        <w:rPr>
          <w:sz w:val="26"/>
          <w:szCs w:val="26"/>
        </w:rPr>
        <w:t xml:space="preserve">, расстояние от боковых конструкций павильона до ствола деревьев - не менее </w:t>
      </w:r>
      <w:smartTag w:uri="urn:schemas-microsoft-com:office:smarttags" w:element="metricconverter">
        <w:smartTagPr>
          <w:attr w:name="ProductID" w:val="2,0 м"/>
        </w:smartTagPr>
        <w:r w:rsidRPr="00611C42">
          <w:rPr>
            <w:sz w:val="26"/>
            <w:szCs w:val="26"/>
          </w:rPr>
          <w:t>2,0 м</w:t>
        </w:r>
      </w:smartTag>
      <w:r w:rsidRPr="00611C42">
        <w:rPr>
          <w:sz w:val="26"/>
          <w:szCs w:val="26"/>
        </w:rPr>
        <w:t xml:space="preserve"> для деревьев с компактной кроной. При проектировании остановочных пунктов и размещении ограждений остановочных площадок </w:t>
      </w:r>
      <w:r w:rsidR="00F40FB7" w:rsidRPr="00611C42">
        <w:rPr>
          <w:sz w:val="26"/>
          <w:szCs w:val="26"/>
        </w:rPr>
        <w:t xml:space="preserve">необходимо </w:t>
      </w:r>
      <w:r w:rsidRPr="00611C42">
        <w:rPr>
          <w:sz w:val="26"/>
          <w:szCs w:val="26"/>
        </w:rPr>
        <w:t>руководствоваться соответствующими ГОСТ и СНиП.</w:t>
      </w:r>
    </w:p>
    <w:p w14:paraId="4FE2765F" w14:textId="30BEA31E"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0</w:t>
      </w:r>
      <w:r w:rsidRPr="00611C42">
        <w:rPr>
          <w:sz w:val="26"/>
          <w:szCs w:val="26"/>
        </w:rPr>
        <w:t>.</w:t>
      </w:r>
      <w:r w:rsidR="009248F1" w:rsidRPr="00611C42">
        <w:rPr>
          <w:sz w:val="26"/>
          <w:szCs w:val="26"/>
        </w:rPr>
        <w:t>6</w:t>
      </w:r>
      <w:r w:rsidRPr="00611C42">
        <w:rPr>
          <w:sz w:val="26"/>
          <w:szCs w:val="26"/>
        </w:rPr>
        <w:t>. Размещение туалетных кабин предусматрива</w:t>
      </w:r>
      <w:r w:rsidR="00B65F5A" w:rsidRPr="00611C42">
        <w:rPr>
          <w:sz w:val="26"/>
          <w:szCs w:val="26"/>
        </w:rPr>
        <w:t>ется</w:t>
      </w:r>
      <w:r w:rsidRPr="00611C42">
        <w:rPr>
          <w:sz w:val="26"/>
          <w:szCs w:val="26"/>
        </w:rPr>
        <w:t xml:space="preserve">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w:t>
      </w:r>
      <w:r w:rsidRPr="00611C42">
        <w:rPr>
          <w:sz w:val="26"/>
          <w:szCs w:val="26"/>
        </w:rPr>
        <w:lastRenderedPageBreak/>
        <w:t xml:space="preserve">в местах установки городских АЗС, на автостоянках, а также - при некапитальных нестационарных сооружениях питания. Следует учитывать, что не допускается размещение туалетных кабин на придомовой территории, при этом расстояние до жилых и общественных зданий должно быть не менее </w:t>
      </w:r>
      <w:smartTag w:uri="urn:schemas-microsoft-com:office:smarttags" w:element="metricconverter">
        <w:smartTagPr>
          <w:attr w:name="ProductID" w:val="20 м"/>
        </w:smartTagPr>
        <w:r w:rsidRPr="00611C42">
          <w:rPr>
            <w:sz w:val="26"/>
            <w:szCs w:val="26"/>
          </w:rPr>
          <w:t>20 м</w:t>
        </w:r>
      </w:smartTag>
      <w:r w:rsidRPr="00611C42">
        <w:rPr>
          <w:sz w:val="26"/>
          <w:szCs w:val="26"/>
        </w:rPr>
        <w:t>. Туалетную кабину необходимо устанавливать на твердые виды покрытия.</w:t>
      </w:r>
    </w:p>
    <w:p w14:paraId="3DE40D9A" w14:textId="77777777" w:rsidR="00FE06B3" w:rsidRPr="00611C42" w:rsidRDefault="00FE06B3" w:rsidP="002537A5">
      <w:pPr>
        <w:autoSpaceDE w:val="0"/>
        <w:autoSpaceDN w:val="0"/>
        <w:adjustRightInd w:val="0"/>
        <w:jc w:val="center"/>
        <w:outlineLvl w:val="2"/>
        <w:rPr>
          <w:sz w:val="26"/>
          <w:szCs w:val="26"/>
        </w:rPr>
      </w:pPr>
    </w:p>
    <w:p w14:paraId="70EAA6C8" w14:textId="6F596765" w:rsidR="002537A5" w:rsidRPr="00611C42" w:rsidRDefault="002537A5" w:rsidP="002537A5">
      <w:pPr>
        <w:autoSpaceDE w:val="0"/>
        <w:autoSpaceDN w:val="0"/>
        <w:adjustRightInd w:val="0"/>
        <w:jc w:val="center"/>
        <w:outlineLvl w:val="2"/>
        <w:rPr>
          <w:sz w:val="26"/>
          <w:szCs w:val="26"/>
        </w:rPr>
      </w:pPr>
      <w:r w:rsidRPr="00611C42">
        <w:rPr>
          <w:sz w:val="26"/>
          <w:szCs w:val="26"/>
        </w:rPr>
        <w:t>2.1</w:t>
      </w:r>
      <w:r w:rsidR="007E6270">
        <w:rPr>
          <w:sz w:val="26"/>
          <w:szCs w:val="26"/>
        </w:rPr>
        <w:t>1</w:t>
      </w:r>
      <w:r w:rsidRPr="00611C42">
        <w:rPr>
          <w:sz w:val="26"/>
          <w:szCs w:val="26"/>
        </w:rPr>
        <w:t>. Оформление и оборудование зданий и сооружений</w:t>
      </w:r>
    </w:p>
    <w:p w14:paraId="750D3EB0" w14:textId="77777777" w:rsidR="002537A5" w:rsidRPr="00611C42" w:rsidRDefault="002537A5" w:rsidP="002537A5">
      <w:pPr>
        <w:autoSpaceDE w:val="0"/>
        <w:autoSpaceDN w:val="0"/>
        <w:adjustRightInd w:val="0"/>
        <w:ind w:firstLine="540"/>
        <w:jc w:val="both"/>
        <w:rPr>
          <w:sz w:val="26"/>
          <w:szCs w:val="26"/>
        </w:rPr>
      </w:pPr>
    </w:p>
    <w:p w14:paraId="182AE5D8" w14:textId="570E085A"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.1. Проектирование оформления и оборудования зданий и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14:paraId="40C04558" w14:textId="4FB6633B"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 xml:space="preserve">.2. Колористическое решение зданий и сооружений </w:t>
      </w:r>
      <w:r w:rsidR="00B65F5A" w:rsidRPr="00611C42">
        <w:rPr>
          <w:sz w:val="26"/>
          <w:szCs w:val="26"/>
        </w:rPr>
        <w:t>необходимо</w:t>
      </w:r>
      <w:r w:rsidRPr="00611C42">
        <w:rPr>
          <w:sz w:val="26"/>
          <w:szCs w:val="26"/>
        </w:rPr>
        <w:t xml:space="preserve"> проектировать с учетом концепции общего цветового решения застройки улиц и территорий муниципального образования.</w:t>
      </w:r>
    </w:p>
    <w:p w14:paraId="2B310B7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Размещение наружных кондиционеров и антенн</w:t>
      </w:r>
      <w:r w:rsidR="00F40FB7" w:rsidRPr="00611C42">
        <w:rPr>
          <w:sz w:val="26"/>
          <w:szCs w:val="26"/>
        </w:rPr>
        <w:t xml:space="preserve"> </w:t>
      </w:r>
      <w:r w:rsidR="00777C00" w:rsidRPr="00611C42">
        <w:rPr>
          <w:sz w:val="26"/>
          <w:szCs w:val="26"/>
        </w:rPr>
        <w:t>– «</w:t>
      </w:r>
      <w:r w:rsidRPr="00611C42">
        <w:rPr>
          <w:sz w:val="26"/>
          <w:szCs w:val="26"/>
        </w:rPr>
        <w:t>тарелок</w:t>
      </w:r>
      <w:r w:rsidR="00777C00" w:rsidRPr="00611C42">
        <w:rPr>
          <w:sz w:val="26"/>
          <w:szCs w:val="26"/>
        </w:rPr>
        <w:t>»</w:t>
      </w:r>
      <w:r w:rsidRPr="00611C42">
        <w:rPr>
          <w:sz w:val="26"/>
          <w:szCs w:val="26"/>
        </w:rPr>
        <w:t xml:space="preserve"> на зданиях, расположенных вдоль магистральных улиц населенного пункта, предусматрива</w:t>
      </w:r>
      <w:r w:rsidR="00B65F5A" w:rsidRPr="00611C42">
        <w:rPr>
          <w:sz w:val="26"/>
          <w:szCs w:val="26"/>
        </w:rPr>
        <w:t>ется</w:t>
      </w:r>
      <w:r w:rsidRPr="00611C42">
        <w:rPr>
          <w:sz w:val="26"/>
          <w:szCs w:val="26"/>
        </w:rPr>
        <w:t xml:space="preserve"> со стороны дворовых фасадов.</w:t>
      </w:r>
    </w:p>
    <w:p w14:paraId="13910363" w14:textId="77777777" w:rsidR="00777C00" w:rsidRPr="00611C42" w:rsidRDefault="00777C00" w:rsidP="002537A5">
      <w:pPr>
        <w:autoSpaceDE w:val="0"/>
        <w:autoSpaceDN w:val="0"/>
        <w:adjustRightInd w:val="0"/>
        <w:ind w:firstLine="540"/>
        <w:jc w:val="both"/>
        <w:rPr>
          <w:sz w:val="26"/>
          <w:szCs w:val="26"/>
        </w:rPr>
      </w:pPr>
      <w:r w:rsidRPr="00611C42">
        <w:rPr>
          <w:sz w:val="26"/>
          <w:szCs w:val="26"/>
        </w:rPr>
        <w:t xml:space="preserve">Собственникам частных домовладений и многоквартирных домов, организациям, предприятиям на фасадах зданий, строений и сооружений предусматривать адресные аншлаги в соответствии с каталогом цветов по </w:t>
      </w:r>
      <w:r w:rsidRPr="00611C42">
        <w:rPr>
          <w:sz w:val="26"/>
          <w:szCs w:val="26"/>
          <w:lang w:val="en-US"/>
        </w:rPr>
        <w:t>RAL</w:t>
      </w:r>
      <w:r w:rsidRPr="00611C42">
        <w:rPr>
          <w:sz w:val="26"/>
          <w:szCs w:val="26"/>
        </w:rPr>
        <w:t xml:space="preserve"> </w:t>
      </w:r>
      <w:r w:rsidRPr="00611C42">
        <w:rPr>
          <w:sz w:val="26"/>
          <w:szCs w:val="26"/>
          <w:lang w:val="en-US"/>
        </w:rPr>
        <w:t>CLASSIC</w:t>
      </w:r>
      <w:r w:rsidRPr="00611C42">
        <w:rPr>
          <w:sz w:val="26"/>
          <w:szCs w:val="26"/>
        </w:rPr>
        <w:t>:</w:t>
      </w:r>
    </w:p>
    <w:p w14:paraId="3D3BA0D1" w14:textId="77777777" w:rsidR="00777C00" w:rsidRPr="00611C42" w:rsidRDefault="00777C00" w:rsidP="002537A5">
      <w:pPr>
        <w:autoSpaceDE w:val="0"/>
        <w:autoSpaceDN w:val="0"/>
        <w:adjustRightInd w:val="0"/>
        <w:ind w:firstLine="540"/>
        <w:jc w:val="both"/>
        <w:rPr>
          <w:sz w:val="26"/>
          <w:szCs w:val="26"/>
        </w:rPr>
      </w:pPr>
      <w:r w:rsidRPr="00611C42">
        <w:rPr>
          <w:sz w:val="26"/>
          <w:szCs w:val="26"/>
        </w:rPr>
        <w:t>5020 – океанская синь (фон);</w:t>
      </w:r>
    </w:p>
    <w:p w14:paraId="33954014" w14:textId="77777777" w:rsidR="00777C00" w:rsidRPr="00611C42" w:rsidRDefault="00777C00" w:rsidP="002537A5">
      <w:pPr>
        <w:autoSpaceDE w:val="0"/>
        <w:autoSpaceDN w:val="0"/>
        <w:adjustRightInd w:val="0"/>
        <w:ind w:firstLine="540"/>
        <w:jc w:val="both"/>
        <w:rPr>
          <w:sz w:val="26"/>
          <w:szCs w:val="26"/>
        </w:rPr>
      </w:pPr>
      <w:r w:rsidRPr="00611C42">
        <w:rPr>
          <w:sz w:val="26"/>
          <w:szCs w:val="26"/>
        </w:rPr>
        <w:t>9010 – белый (буквы, цифры, рамки).</w:t>
      </w:r>
    </w:p>
    <w:p w14:paraId="7FC8040C" w14:textId="087D4C72" w:rsidR="00777C00" w:rsidRPr="00611C42" w:rsidRDefault="00777C00" w:rsidP="002537A5">
      <w:pPr>
        <w:autoSpaceDE w:val="0"/>
        <w:autoSpaceDN w:val="0"/>
        <w:adjustRightInd w:val="0"/>
        <w:ind w:firstLine="540"/>
        <w:jc w:val="both"/>
        <w:rPr>
          <w:sz w:val="26"/>
          <w:szCs w:val="26"/>
        </w:rPr>
      </w:pPr>
      <w:r w:rsidRPr="00611C42">
        <w:rPr>
          <w:sz w:val="26"/>
          <w:szCs w:val="26"/>
        </w:rPr>
        <w:t>Собственникам частных домовл</w:t>
      </w:r>
      <w:r w:rsidR="00BF005E" w:rsidRPr="00611C42">
        <w:rPr>
          <w:sz w:val="26"/>
          <w:szCs w:val="26"/>
        </w:rPr>
        <w:t>а</w:t>
      </w:r>
      <w:r w:rsidRPr="00611C42">
        <w:rPr>
          <w:sz w:val="26"/>
          <w:szCs w:val="26"/>
        </w:rPr>
        <w:t>дений, организациям, предприятиям необходимо своевременно проводить работы по косм</w:t>
      </w:r>
      <w:r w:rsidR="009248F1" w:rsidRPr="00611C42">
        <w:rPr>
          <w:sz w:val="26"/>
          <w:szCs w:val="26"/>
        </w:rPr>
        <w:t>е</w:t>
      </w:r>
      <w:r w:rsidRPr="00611C42">
        <w:rPr>
          <w:sz w:val="26"/>
          <w:szCs w:val="26"/>
        </w:rPr>
        <w:t>тическому ремонту главных фасадов зданий, строений и сооружений, обновлению лакокрасочного покрытия на заборах, ограждениях.</w:t>
      </w:r>
    </w:p>
    <w:p w14:paraId="375036D2" w14:textId="6865E854"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 xml:space="preserve">.3. На зданиях и сооружениях населенного пункта </w:t>
      </w:r>
      <w:r w:rsidR="00F40FB7" w:rsidRPr="00611C42">
        <w:rPr>
          <w:sz w:val="26"/>
          <w:szCs w:val="26"/>
        </w:rPr>
        <w:t xml:space="preserve">необходимо </w:t>
      </w:r>
      <w:r w:rsidRPr="00611C42">
        <w:rPr>
          <w:sz w:val="26"/>
          <w:szCs w:val="26"/>
        </w:rPr>
        <w:t xml:space="preserve">предусматривать размещение следующих домовых знаков: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Состав домовых знаков на конкретном здании и условия их размещения </w:t>
      </w:r>
      <w:r w:rsidR="00F40FB7" w:rsidRPr="00611C42">
        <w:rPr>
          <w:sz w:val="26"/>
          <w:szCs w:val="26"/>
        </w:rPr>
        <w:t>определяться</w:t>
      </w:r>
      <w:r w:rsidRPr="00611C42">
        <w:rPr>
          <w:sz w:val="26"/>
          <w:szCs w:val="26"/>
        </w:rPr>
        <w:t xml:space="preserve"> функциональным назначением и местоположением зданий относительно улично-дорожной сети.</w:t>
      </w:r>
    </w:p>
    <w:p w14:paraId="1B53F6E0" w14:textId="042400D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 xml:space="preserve">.4. Для обеспечения поверхностного водоотвода от зданий и сооружений по их периметру </w:t>
      </w:r>
      <w:r w:rsidR="00E27214" w:rsidRPr="00611C42">
        <w:rPr>
          <w:sz w:val="26"/>
          <w:szCs w:val="26"/>
        </w:rPr>
        <w:t>предусматривается</w:t>
      </w:r>
      <w:r w:rsidRPr="00611C42">
        <w:rPr>
          <w:sz w:val="26"/>
          <w:szCs w:val="26"/>
        </w:rPr>
        <w:t xml:space="preserve"> устройство отмостки с надежной гидроизоляцией. Уклон отмостки </w:t>
      </w:r>
      <w:r w:rsidR="00B65F5A" w:rsidRPr="00611C42">
        <w:rPr>
          <w:sz w:val="26"/>
          <w:szCs w:val="26"/>
        </w:rPr>
        <w:t>необходимо</w:t>
      </w:r>
      <w:r w:rsidRPr="00611C42">
        <w:rPr>
          <w:sz w:val="26"/>
          <w:szCs w:val="26"/>
        </w:rPr>
        <w:t xml:space="preserve"> принимать не менее 10 </w:t>
      </w:r>
      <w:r w:rsidR="006E3542" w:rsidRPr="00611C42">
        <w:rPr>
          <w:sz w:val="26"/>
          <w:szCs w:val="26"/>
        </w:rPr>
        <w:t>градусов</w:t>
      </w:r>
      <w:r w:rsidRPr="00611C42">
        <w:rPr>
          <w:sz w:val="26"/>
          <w:szCs w:val="26"/>
        </w:rPr>
        <w:t xml:space="preserve"> в сторону от здания. Ширину отмостки для зданий и сооружений </w:t>
      </w:r>
      <w:r w:rsidR="00B65F5A" w:rsidRPr="00611C42">
        <w:rPr>
          <w:sz w:val="26"/>
          <w:szCs w:val="26"/>
        </w:rPr>
        <w:t>необходимо</w:t>
      </w:r>
      <w:r w:rsidRPr="00611C42">
        <w:rPr>
          <w:sz w:val="26"/>
          <w:szCs w:val="26"/>
        </w:rPr>
        <w:t xml:space="preserve"> принимать 0,8 - </w:t>
      </w:r>
      <w:smartTag w:uri="urn:schemas-microsoft-com:office:smarttags" w:element="metricconverter">
        <w:smartTagPr>
          <w:attr w:name="ProductID" w:val="1,2 м"/>
        </w:smartTagPr>
        <w:r w:rsidRPr="00611C42">
          <w:rPr>
            <w:sz w:val="26"/>
            <w:szCs w:val="26"/>
          </w:rPr>
          <w:t>1,2 м</w:t>
        </w:r>
      </w:smartTag>
      <w:r w:rsidRPr="00611C42">
        <w:rPr>
          <w:sz w:val="26"/>
          <w:szCs w:val="26"/>
        </w:rPr>
        <w:t xml:space="preserve">, в сложных геологических условиях (грунты с карстами) - 1,5 - </w:t>
      </w:r>
      <w:smartTag w:uri="urn:schemas-microsoft-com:office:smarttags" w:element="metricconverter">
        <w:smartTagPr>
          <w:attr w:name="ProductID" w:val="3 м"/>
        </w:smartTagPr>
        <w:r w:rsidRPr="00611C42">
          <w:rPr>
            <w:sz w:val="26"/>
            <w:szCs w:val="26"/>
          </w:rPr>
          <w:t>3 м</w:t>
        </w:r>
      </w:smartTag>
      <w:r w:rsidRPr="00611C42">
        <w:rPr>
          <w:sz w:val="26"/>
          <w:szCs w:val="26"/>
        </w:rPr>
        <w:t>. В случае примыкания здания к пешеходным коммуникациям, роль отмостки обычно выполняет тротуар с твердым видом покрытия.</w:t>
      </w:r>
    </w:p>
    <w:p w14:paraId="7F32A804" w14:textId="6825054D"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 xml:space="preserve">.5. При организации стока воды со скатных крыш через водосточные трубы </w:t>
      </w:r>
      <w:r w:rsidR="00B65F5A" w:rsidRPr="00611C42">
        <w:rPr>
          <w:sz w:val="26"/>
          <w:szCs w:val="26"/>
        </w:rPr>
        <w:t>необходимо</w:t>
      </w:r>
      <w:r w:rsidRPr="00611C42">
        <w:rPr>
          <w:sz w:val="26"/>
          <w:szCs w:val="26"/>
        </w:rPr>
        <w:t>:</w:t>
      </w:r>
    </w:p>
    <w:p w14:paraId="5564ADF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14:paraId="1271E69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не допускать высоты свободного падения воды из выходного отверстия трубы более </w:t>
      </w:r>
      <w:smartTag w:uri="urn:schemas-microsoft-com:office:smarttags" w:element="metricconverter">
        <w:smartTagPr>
          <w:attr w:name="ProductID" w:val="200 мм"/>
        </w:smartTagPr>
        <w:r w:rsidRPr="00611C42">
          <w:rPr>
            <w:sz w:val="26"/>
            <w:szCs w:val="26"/>
          </w:rPr>
          <w:t>200 мм</w:t>
        </w:r>
      </w:smartTag>
      <w:r w:rsidRPr="00611C42">
        <w:rPr>
          <w:sz w:val="26"/>
          <w:szCs w:val="26"/>
        </w:rPr>
        <w:t>;</w:t>
      </w:r>
    </w:p>
    <w:p w14:paraId="36A737B8" w14:textId="4D5EA00F"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предусматривать в местах стока воды из трубы на основные пешеходные коммуникации наличие твердого покрытия с уклоном не менее 5 </w:t>
      </w:r>
      <w:r w:rsidR="006E3542" w:rsidRPr="00611C42">
        <w:rPr>
          <w:sz w:val="26"/>
          <w:szCs w:val="26"/>
        </w:rPr>
        <w:t>градусов</w:t>
      </w:r>
      <w:r w:rsidRPr="00611C42">
        <w:rPr>
          <w:sz w:val="26"/>
          <w:szCs w:val="26"/>
        </w:rPr>
        <w:t xml:space="preserve"> в направлении водоотводных лотков, либо - устройство лотков в покрытии (закрытых или перекрытых решетками согласно </w:t>
      </w:r>
      <w:hyperlink r:id="rId28" w:history="1">
        <w:r w:rsidR="009248F1" w:rsidRPr="00AC3A92">
          <w:rPr>
            <w:sz w:val="26"/>
            <w:szCs w:val="26"/>
          </w:rPr>
          <w:t>пунктам</w:t>
        </w:r>
      </w:hyperlink>
      <w:r w:rsidR="009248F1" w:rsidRPr="00AC3A92">
        <w:rPr>
          <w:sz w:val="26"/>
          <w:szCs w:val="26"/>
        </w:rPr>
        <w:t xml:space="preserve"> 2.</w:t>
      </w:r>
      <w:r w:rsidR="00AC3A92">
        <w:rPr>
          <w:sz w:val="26"/>
          <w:szCs w:val="26"/>
        </w:rPr>
        <w:t>1</w:t>
      </w:r>
      <w:r w:rsidR="009248F1" w:rsidRPr="00AC3A92">
        <w:rPr>
          <w:sz w:val="26"/>
          <w:szCs w:val="26"/>
        </w:rPr>
        <w:t>.11. – 2.</w:t>
      </w:r>
      <w:r w:rsidR="00AC3A92">
        <w:rPr>
          <w:sz w:val="26"/>
          <w:szCs w:val="26"/>
        </w:rPr>
        <w:t>1</w:t>
      </w:r>
      <w:r w:rsidR="009248F1" w:rsidRPr="00AC3A92">
        <w:rPr>
          <w:sz w:val="26"/>
          <w:szCs w:val="26"/>
        </w:rPr>
        <w:t>.17.</w:t>
      </w:r>
      <w:r w:rsidRPr="00AC3A92">
        <w:rPr>
          <w:sz w:val="26"/>
          <w:szCs w:val="26"/>
        </w:rPr>
        <w:t xml:space="preserve"> настоящих</w:t>
      </w:r>
      <w:r w:rsidR="00F40FB7" w:rsidRPr="00AC3A92">
        <w:rPr>
          <w:sz w:val="26"/>
          <w:szCs w:val="26"/>
        </w:rPr>
        <w:t xml:space="preserve"> Прави</w:t>
      </w:r>
      <w:r w:rsidR="00F40FB7" w:rsidRPr="00611C42">
        <w:rPr>
          <w:sz w:val="26"/>
          <w:szCs w:val="26"/>
        </w:rPr>
        <w:t>л</w:t>
      </w:r>
      <w:r w:rsidRPr="00611C42">
        <w:rPr>
          <w:sz w:val="26"/>
          <w:szCs w:val="26"/>
        </w:rPr>
        <w:t>);</w:t>
      </w:r>
    </w:p>
    <w:p w14:paraId="48116F0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предусматривать устройство дренажа в местах стока воды из трубы на газон или иные мягкие виды покрытия.</w:t>
      </w:r>
    </w:p>
    <w:p w14:paraId="5FDD2992" w14:textId="5D6D3A6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 xml:space="preserve">.6. Входные группы зданий жилого и общественного назначения </w:t>
      </w:r>
      <w:r w:rsidR="0092322A" w:rsidRPr="00611C42">
        <w:rPr>
          <w:sz w:val="26"/>
          <w:szCs w:val="26"/>
        </w:rPr>
        <w:t>нео</w:t>
      </w:r>
      <w:r w:rsidR="00C67883" w:rsidRPr="00611C42">
        <w:rPr>
          <w:sz w:val="26"/>
          <w:szCs w:val="26"/>
        </w:rPr>
        <w:t>б</w:t>
      </w:r>
      <w:r w:rsidR="0092322A" w:rsidRPr="00611C42">
        <w:rPr>
          <w:sz w:val="26"/>
          <w:szCs w:val="26"/>
        </w:rPr>
        <w:t xml:space="preserve">ходимо </w:t>
      </w:r>
      <w:r w:rsidRPr="00611C42">
        <w:rPr>
          <w:sz w:val="26"/>
          <w:szCs w:val="26"/>
        </w:rPr>
        <w:t>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14:paraId="4290B190" w14:textId="530C7EFF" w:rsidR="002537A5" w:rsidRPr="00611C42" w:rsidRDefault="0092322A"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w:t>
      </w:r>
      <w:r w:rsidR="009248F1" w:rsidRPr="00611C42">
        <w:rPr>
          <w:sz w:val="26"/>
          <w:szCs w:val="26"/>
        </w:rPr>
        <w:t xml:space="preserve">7. </w:t>
      </w:r>
      <w:r w:rsidRPr="00611C42">
        <w:rPr>
          <w:sz w:val="26"/>
          <w:szCs w:val="26"/>
        </w:rPr>
        <w:t>П</w:t>
      </w:r>
      <w:r w:rsidR="002537A5" w:rsidRPr="00611C42">
        <w:rPr>
          <w:sz w:val="26"/>
          <w:szCs w:val="26"/>
        </w:rPr>
        <w:t xml:space="preserve">ри входных </w:t>
      </w:r>
      <w:r w:rsidRPr="00611C42">
        <w:rPr>
          <w:sz w:val="26"/>
          <w:szCs w:val="26"/>
        </w:rPr>
        <w:t xml:space="preserve">группах предусматриваются </w:t>
      </w:r>
      <w:r w:rsidR="002537A5" w:rsidRPr="00611C42">
        <w:rPr>
          <w:sz w:val="26"/>
          <w:szCs w:val="26"/>
        </w:rPr>
        <w:t>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w:t>
      </w:r>
      <w:r w:rsidRPr="00611C42">
        <w:rPr>
          <w:sz w:val="26"/>
          <w:szCs w:val="26"/>
        </w:rPr>
        <w:t>.</w:t>
      </w:r>
      <w:r w:rsidR="002537A5" w:rsidRPr="00611C42">
        <w:rPr>
          <w:sz w:val="26"/>
          <w:szCs w:val="26"/>
        </w:rPr>
        <w:t xml:space="preserve"> </w:t>
      </w:r>
    </w:p>
    <w:p w14:paraId="43F8ADE4" w14:textId="3FCE9B53" w:rsidR="002537A5" w:rsidRPr="00611C42" w:rsidRDefault="007E6270" w:rsidP="002537A5">
      <w:pPr>
        <w:autoSpaceDE w:val="0"/>
        <w:autoSpaceDN w:val="0"/>
        <w:adjustRightInd w:val="0"/>
        <w:ind w:firstLine="540"/>
        <w:jc w:val="both"/>
        <w:rPr>
          <w:sz w:val="26"/>
          <w:szCs w:val="26"/>
        </w:rPr>
      </w:pPr>
      <w:r>
        <w:rPr>
          <w:sz w:val="26"/>
          <w:szCs w:val="26"/>
        </w:rPr>
        <w:t>2.11</w:t>
      </w:r>
      <w:r w:rsidR="009248F1" w:rsidRPr="00611C42">
        <w:rPr>
          <w:sz w:val="26"/>
          <w:szCs w:val="26"/>
        </w:rPr>
        <w:t>.8</w:t>
      </w:r>
      <w:r w:rsidR="002537A5" w:rsidRPr="00611C42">
        <w:rPr>
          <w:sz w:val="26"/>
          <w:szCs w:val="26"/>
        </w:rPr>
        <w:t xml:space="preserve">. </w:t>
      </w:r>
      <w:r w:rsidR="0092322A" w:rsidRPr="00611C42">
        <w:rPr>
          <w:sz w:val="26"/>
          <w:szCs w:val="26"/>
        </w:rPr>
        <w:t>Допустимо</w:t>
      </w:r>
      <w:r w:rsidR="002537A5" w:rsidRPr="00611C42">
        <w:rPr>
          <w:sz w:val="26"/>
          <w:szCs w:val="26"/>
        </w:rPr>
        <w:t xml:space="preserve">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что </w:t>
      </w:r>
      <w:r w:rsidR="00B65F5A" w:rsidRPr="00611C42">
        <w:rPr>
          <w:sz w:val="26"/>
          <w:szCs w:val="26"/>
        </w:rPr>
        <w:t>необходимо</w:t>
      </w:r>
      <w:r w:rsidR="002537A5" w:rsidRPr="00611C42">
        <w:rPr>
          <w:sz w:val="26"/>
          <w:szCs w:val="26"/>
        </w:rPr>
        <w:t xml:space="preserve"> подтверждать расчетом (</w:t>
      </w:r>
      <w:hyperlink r:id="rId29" w:history="1">
        <w:r w:rsidR="002537A5" w:rsidRPr="00611C42">
          <w:rPr>
            <w:sz w:val="26"/>
            <w:szCs w:val="26"/>
          </w:rPr>
          <w:t xml:space="preserve">Приложение </w:t>
        </w:r>
        <w:r w:rsidR="002073BA" w:rsidRPr="00611C42">
          <w:rPr>
            <w:sz w:val="26"/>
            <w:szCs w:val="26"/>
          </w:rPr>
          <w:t>№</w:t>
        </w:r>
        <w:r w:rsidR="002537A5" w:rsidRPr="00611C42">
          <w:rPr>
            <w:sz w:val="26"/>
            <w:szCs w:val="26"/>
          </w:rPr>
          <w:t xml:space="preserve"> 3</w:t>
        </w:r>
      </w:hyperlink>
      <w:r w:rsidR="002537A5" w:rsidRPr="00611C42">
        <w:rPr>
          <w:sz w:val="26"/>
          <w:szCs w:val="26"/>
        </w:rPr>
        <w:t xml:space="preserve"> к настоящим</w:t>
      </w:r>
      <w:r w:rsidR="0092322A" w:rsidRPr="00611C42">
        <w:rPr>
          <w:sz w:val="26"/>
          <w:szCs w:val="26"/>
        </w:rPr>
        <w:t xml:space="preserve"> Правилам</w:t>
      </w:r>
      <w:r w:rsidR="002537A5" w:rsidRPr="00611C42">
        <w:rPr>
          <w:sz w:val="26"/>
          <w:szCs w:val="26"/>
        </w:rPr>
        <w:t>). В этом случае следует предусматривать наличие разделяющих элементов (стационарного или переносного ограждения), контейнерного озеленения.</w:t>
      </w:r>
    </w:p>
    <w:p w14:paraId="3633CFBB" w14:textId="656FEE06"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7E6270">
        <w:rPr>
          <w:sz w:val="26"/>
          <w:szCs w:val="26"/>
        </w:rPr>
        <w:t>11</w:t>
      </w:r>
      <w:r w:rsidR="009248F1" w:rsidRPr="00611C42">
        <w:rPr>
          <w:sz w:val="26"/>
          <w:szCs w:val="26"/>
        </w:rPr>
        <w:t>.9</w:t>
      </w:r>
      <w:r w:rsidRPr="00611C42">
        <w:rPr>
          <w:sz w:val="26"/>
          <w:szCs w:val="26"/>
        </w:rPr>
        <w:t xml:space="preserve">.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w:t>
      </w:r>
      <w:r w:rsidR="00B65F5A" w:rsidRPr="00611C42">
        <w:rPr>
          <w:sz w:val="26"/>
          <w:szCs w:val="26"/>
        </w:rPr>
        <w:t>необходимо</w:t>
      </w:r>
      <w:r w:rsidRPr="00611C42">
        <w:rPr>
          <w:sz w:val="26"/>
          <w:szCs w:val="26"/>
        </w:rPr>
        <w:t xml:space="preserve"> выносить на прилегающий тротуар не более чем на </w:t>
      </w:r>
      <w:smartTag w:uri="urn:schemas-microsoft-com:office:smarttags" w:element="metricconverter">
        <w:smartTagPr>
          <w:attr w:name="ProductID" w:val="0,5 м"/>
        </w:smartTagPr>
        <w:r w:rsidRPr="00611C42">
          <w:rPr>
            <w:sz w:val="26"/>
            <w:szCs w:val="26"/>
          </w:rPr>
          <w:t>0,5 м</w:t>
        </w:r>
      </w:smartTag>
      <w:r w:rsidRPr="00611C42">
        <w:rPr>
          <w:sz w:val="26"/>
          <w:szCs w:val="26"/>
        </w:rPr>
        <w:t>.</w:t>
      </w:r>
    </w:p>
    <w:p w14:paraId="7CB512D8" w14:textId="288A258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009248F1" w:rsidRPr="00611C42">
        <w:rPr>
          <w:sz w:val="26"/>
          <w:szCs w:val="26"/>
        </w:rPr>
        <w:t>.10</w:t>
      </w:r>
      <w:r w:rsidRPr="00611C42">
        <w:rPr>
          <w:sz w:val="26"/>
          <w:szCs w:val="26"/>
        </w:rPr>
        <w:t xml:space="preserve">. Для защиты пешеходов и выступающих стеклянных витрин от падения снежного настила и сосулек с края крыши, а также падения плиток облицовки со стен отдельных зданий </w:t>
      </w:r>
      <w:r w:rsidR="00B65F5A" w:rsidRPr="00611C42">
        <w:rPr>
          <w:sz w:val="26"/>
          <w:szCs w:val="26"/>
        </w:rPr>
        <w:t>необходимо</w:t>
      </w:r>
      <w:r w:rsidRPr="00611C42">
        <w:rPr>
          <w:sz w:val="26"/>
          <w:szCs w:val="26"/>
        </w:rPr>
        <w:t xml:space="preserve"> предусматривать установку специальных защитных сеток на уровне второго этажа. Для предотвращения образования сосулек </w:t>
      </w:r>
      <w:r w:rsidR="00B65F5A" w:rsidRPr="00611C42">
        <w:rPr>
          <w:sz w:val="26"/>
          <w:szCs w:val="26"/>
        </w:rPr>
        <w:t>необходимо применять</w:t>
      </w:r>
      <w:r w:rsidRPr="00611C42">
        <w:rPr>
          <w:sz w:val="26"/>
          <w:szCs w:val="26"/>
        </w:rPr>
        <w:t xml:space="preserve"> электрическ</w:t>
      </w:r>
      <w:r w:rsidR="00B65F5A" w:rsidRPr="00611C42">
        <w:rPr>
          <w:sz w:val="26"/>
          <w:szCs w:val="26"/>
        </w:rPr>
        <w:t>ий</w:t>
      </w:r>
      <w:r w:rsidRPr="00611C42">
        <w:rPr>
          <w:sz w:val="26"/>
          <w:szCs w:val="26"/>
        </w:rPr>
        <w:t xml:space="preserve"> контур по внешнему периметру крыши.</w:t>
      </w:r>
    </w:p>
    <w:p w14:paraId="49A0E779" w14:textId="77777777" w:rsidR="002537A5" w:rsidRPr="00611C42" w:rsidRDefault="002537A5" w:rsidP="002537A5">
      <w:pPr>
        <w:autoSpaceDE w:val="0"/>
        <w:autoSpaceDN w:val="0"/>
        <w:adjustRightInd w:val="0"/>
        <w:jc w:val="center"/>
        <w:rPr>
          <w:sz w:val="26"/>
          <w:szCs w:val="26"/>
        </w:rPr>
      </w:pPr>
    </w:p>
    <w:p w14:paraId="3CDCE24D" w14:textId="3B2F0E9D" w:rsidR="002537A5" w:rsidRPr="00611C42" w:rsidRDefault="002537A5" w:rsidP="002537A5">
      <w:pPr>
        <w:autoSpaceDE w:val="0"/>
        <w:autoSpaceDN w:val="0"/>
        <w:adjustRightInd w:val="0"/>
        <w:jc w:val="center"/>
        <w:outlineLvl w:val="2"/>
        <w:rPr>
          <w:sz w:val="26"/>
          <w:szCs w:val="26"/>
        </w:rPr>
      </w:pPr>
      <w:r w:rsidRPr="00611C42">
        <w:rPr>
          <w:sz w:val="26"/>
          <w:szCs w:val="26"/>
        </w:rPr>
        <w:t>2.1</w:t>
      </w:r>
      <w:r w:rsidR="007E6270">
        <w:rPr>
          <w:sz w:val="26"/>
          <w:szCs w:val="26"/>
        </w:rPr>
        <w:t>2</w:t>
      </w:r>
      <w:r w:rsidRPr="00611C42">
        <w:rPr>
          <w:sz w:val="26"/>
          <w:szCs w:val="26"/>
        </w:rPr>
        <w:t>. Площадки</w:t>
      </w:r>
    </w:p>
    <w:p w14:paraId="00E2798C" w14:textId="77777777" w:rsidR="002537A5" w:rsidRPr="00611C42" w:rsidRDefault="002537A5" w:rsidP="002537A5">
      <w:pPr>
        <w:autoSpaceDE w:val="0"/>
        <w:autoSpaceDN w:val="0"/>
        <w:adjustRightInd w:val="0"/>
        <w:jc w:val="center"/>
        <w:rPr>
          <w:sz w:val="26"/>
          <w:szCs w:val="26"/>
        </w:rPr>
      </w:pPr>
    </w:p>
    <w:p w14:paraId="0B5D8D9C" w14:textId="667991E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 xml:space="preserve">.1. На территории населенного пункта </w:t>
      </w:r>
      <w:r w:rsidR="00B65F5A" w:rsidRPr="00611C42">
        <w:rPr>
          <w:sz w:val="26"/>
          <w:szCs w:val="26"/>
        </w:rPr>
        <w:t>необходимо</w:t>
      </w:r>
      <w:r w:rsidRPr="00611C42">
        <w:rPr>
          <w:sz w:val="26"/>
          <w:szCs w:val="26"/>
        </w:rPr>
        <w:t xml:space="preserve">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w:t>
      </w:r>
      <w:r w:rsidR="00B65F5A" w:rsidRPr="00611C42">
        <w:rPr>
          <w:sz w:val="26"/>
          <w:szCs w:val="26"/>
        </w:rPr>
        <w:t>необходимо</w:t>
      </w:r>
      <w:r w:rsidRPr="00611C42">
        <w:rPr>
          <w:sz w:val="26"/>
          <w:szCs w:val="26"/>
        </w:rPr>
        <w:t xml:space="preserve"> согласовывать с уполномоченными органами охраны памятников, природопользования и охраны окружающей среды.</w:t>
      </w:r>
    </w:p>
    <w:p w14:paraId="1F0E516C" w14:textId="77777777" w:rsidR="002537A5" w:rsidRPr="00611C42" w:rsidRDefault="002537A5" w:rsidP="002537A5">
      <w:pPr>
        <w:autoSpaceDE w:val="0"/>
        <w:autoSpaceDN w:val="0"/>
        <w:adjustRightInd w:val="0"/>
        <w:ind w:firstLine="540"/>
        <w:jc w:val="both"/>
        <w:rPr>
          <w:sz w:val="26"/>
          <w:szCs w:val="26"/>
        </w:rPr>
      </w:pPr>
    </w:p>
    <w:p w14:paraId="0356609C"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Детские площадки</w:t>
      </w:r>
    </w:p>
    <w:p w14:paraId="23C4FDA1" w14:textId="77777777" w:rsidR="002537A5" w:rsidRPr="00611C42" w:rsidRDefault="002537A5" w:rsidP="002537A5">
      <w:pPr>
        <w:autoSpaceDE w:val="0"/>
        <w:autoSpaceDN w:val="0"/>
        <w:adjustRightInd w:val="0"/>
        <w:jc w:val="center"/>
        <w:rPr>
          <w:sz w:val="26"/>
          <w:szCs w:val="26"/>
        </w:rPr>
      </w:pPr>
    </w:p>
    <w:p w14:paraId="5742C71E" w14:textId="6C7D398C" w:rsidR="00EE394B" w:rsidRPr="00611C42" w:rsidRDefault="00EE394B" w:rsidP="002537A5">
      <w:pPr>
        <w:autoSpaceDE w:val="0"/>
        <w:autoSpaceDN w:val="0"/>
        <w:adjustRightInd w:val="0"/>
        <w:ind w:firstLine="540"/>
        <w:jc w:val="both"/>
        <w:rPr>
          <w:sz w:val="26"/>
          <w:szCs w:val="26"/>
        </w:rPr>
      </w:pPr>
      <w:r w:rsidRPr="00611C42">
        <w:rPr>
          <w:sz w:val="26"/>
          <w:szCs w:val="26"/>
        </w:rPr>
        <w:lastRenderedPageBreak/>
        <w:t>2.1</w:t>
      </w:r>
      <w:r w:rsidR="007E6270">
        <w:rPr>
          <w:sz w:val="26"/>
          <w:szCs w:val="26"/>
        </w:rPr>
        <w:t>2</w:t>
      </w:r>
      <w:r w:rsidRPr="00611C42">
        <w:rPr>
          <w:sz w:val="26"/>
          <w:szCs w:val="26"/>
        </w:rPr>
        <w:t xml:space="preserve">.2. Детские площадки обычно предназначены для игр и активного отдыха детей.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w:t>
      </w:r>
      <w:r w:rsidR="00B65F5A" w:rsidRPr="00611C42">
        <w:rPr>
          <w:sz w:val="26"/>
          <w:szCs w:val="26"/>
        </w:rPr>
        <w:t>необходима</w:t>
      </w:r>
      <w:r w:rsidRPr="00611C42">
        <w:rPr>
          <w:sz w:val="26"/>
          <w:szCs w:val="26"/>
        </w:rPr>
        <w:t xml:space="preserve">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14:paraId="37DD9FE1" w14:textId="7DF7E5EC" w:rsidR="006E569C" w:rsidRPr="00611C42" w:rsidRDefault="002537A5" w:rsidP="006E569C">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 xml:space="preserve">.3. </w:t>
      </w:r>
      <w:r w:rsidR="00EE394B" w:rsidRPr="00611C42">
        <w:rPr>
          <w:sz w:val="26"/>
          <w:szCs w:val="26"/>
        </w:rPr>
        <w:t xml:space="preserve">Минимально допустимое расстояние от окон жилых и общественных зданий до площадок для игр детей дошкольного и младшего школьного возраста - не менее </w:t>
      </w:r>
      <w:smartTag w:uri="urn:schemas-microsoft-com:office:smarttags" w:element="metricconverter">
        <w:smartTagPr>
          <w:attr w:name="ProductID" w:val="12 м"/>
        </w:smartTagPr>
        <w:r w:rsidR="00EE394B" w:rsidRPr="00611C42">
          <w:rPr>
            <w:sz w:val="26"/>
            <w:szCs w:val="26"/>
          </w:rPr>
          <w:t>12 м</w:t>
        </w:r>
      </w:smartTag>
      <w:r w:rsidR="00EE394B" w:rsidRPr="00611C42">
        <w:rPr>
          <w:sz w:val="26"/>
          <w:szCs w:val="26"/>
        </w:rPr>
        <w:t xml:space="preserve">; для занятий физкультурой, в зависимости от шумовых характеристик от 10 до </w:t>
      </w:r>
      <w:smartTag w:uri="urn:schemas-microsoft-com:office:smarttags" w:element="metricconverter">
        <w:smartTagPr>
          <w:attr w:name="ProductID" w:val="40 м"/>
        </w:smartTagPr>
        <w:r w:rsidR="00EE394B" w:rsidRPr="00611C42">
          <w:rPr>
            <w:sz w:val="26"/>
            <w:szCs w:val="26"/>
          </w:rPr>
          <w:t>40 м</w:t>
        </w:r>
      </w:smartTag>
      <w:r w:rsidR="00EE394B" w:rsidRPr="00611C42">
        <w:rPr>
          <w:sz w:val="26"/>
          <w:szCs w:val="26"/>
        </w:rPr>
        <w:t>; (наибольшие значения принимаются для хоккейных и футбольных площадок, наименьшие - для площадок для настольного тенниса)</w:t>
      </w:r>
      <w:r w:rsidRPr="00611C42">
        <w:rPr>
          <w:sz w:val="26"/>
          <w:szCs w:val="26"/>
        </w:rPr>
        <w:t>.</w:t>
      </w:r>
    </w:p>
    <w:p w14:paraId="4C4B51F4" w14:textId="1D1CBDFF" w:rsidR="00EE394B" w:rsidRPr="00611C42" w:rsidRDefault="002537A5" w:rsidP="006E569C">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 xml:space="preserve">.4. </w:t>
      </w:r>
      <w:r w:rsidR="00EE394B" w:rsidRPr="00611C42">
        <w:rPr>
          <w:sz w:val="26"/>
          <w:szCs w:val="26"/>
        </w:rPr>
        <w:t xml:space="preserve">Площадки для игр детей на территориях жилого назначения </w:t>
      </w:r>
      <w:r w:rsidR="00B65F5A" w:rsidRPr="00611C42">
        <w:rPr>
          <w:sz w:val="26"/>
          <w:szCs w:val="26"/>
        </w:rPr>
        <w:t>необходимо</w:t>
      </w:r>
      <w:r w:rsidR="00EE394B" w:rsidRPr="00611C42">
        <w:rPr>
          <w:sz w:val="26"/>
          <w:szCs w:val="26"/>
        </w:rPr>
        <w:t xml:space="preserve"> проектировать из расчета </w:t>
      </w:r>
      <w:smartTag w:uri="urn:schemas-microsoft-com:office:smarttags" w:element="metricconverter">
        <w:smartTagPr>
          <w:attr w:name="ProductID" w:val="0,7 кв. м"/>
        </w:smartTagPr>
        <w:r w:rsidR="00EE394B" w:rsidRPr="00611C42">
          <w:rPr>
            <w:sz w:val="26"/>
            <w:szCs w:val="26"/>
          </w:rPr>
          <w:t>0,7 кв. м</w:t>
        </w:r>
      </w:smartTag>
      <w:r w:rsidR="00EE394B" w:rsidRPr="00611C42">
        <w:rPr>
          <w:sz w:val="26"/>
          <w:szCs w:val="26"/>
        </w:rPr>
        <w:t xml:space="preserve"> на 1 жителя. Размеры и условия размещения площадок </w:t>
      </w:r>
      <w:r w:rsidR="00B65F5A" w:rsidRPr="00611C42">
        <w:rPr>
          <w:sz w:val="26"/>
          <w:szCs w:val="26"/>
        </w:rPr>
        <w:t>необходимо</w:t>
      </w:r>
      <w:r w:rsidR="00EE394B" w:rsidRPr="00611C42">
        <w:rPr>
          <w:sz w:val="26"/>
          <w:szCs w:val="26"/>
        </w:rPr>
        <w:t xml:space="preserve"> проектировать в зависимости от возрастных групп детей и места размещения жилой застройки в городе.</w:t>
      </w:r>
    </w:p>
    <w:p w14:paraId="0093E7F8" w14:textId="7D02F336"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5</w:t>
      </w:r>
      <w:r w:rsidRPr="00611C42">
        <w:rPr>
          <w:sz w:val="26"/>
          <w:szCs w:val="26"/>
        </w:rPr>
        <w:t xml:space="preserve">. Площадки детей преддошкольного возраста могут иметь незначительные размеры (50 - </w:t>
      </w:r>
      <w:smartTag w:uri="urn:schemas-microsoft-com:office:smarttags" w:element="metricconverter">
        <w:smartTagPr>
          <w:attr w:name="ProductID" w:val="75 кв. м"/>
        </w:smartTagPr>
        <w:r w:rsidRPr="00611C42">
          <w:rPr>
            <w:sz w:val="26"/>
            <w:szCs w:val="26"/>
          </w:rPr>
          <w:t>75 кв. м</w:t>
        </w:r>
      </w:smartTag>
      <w:r w:rsidRPr="00611C42">
        <w:rPr>
          <w:sz w:val="26"/>
          <w:szCs w:val="26"/>
        </w:rPr>
        <w:t xml:space="preserve">), размещаться отдельно или совмещаться с площадками для тихого отдыха взрослых - в этом случае общую площадь площадки </w:t>
      </w:r>
      <w:r w:rsidR="00B65F5A" w:rsidRPr="00611C42">
        <w:rPr>
          <w:sz w:val="26"/>
          <w:szCs w:val="26"/>
        </w:rPr>
        <w:t>необходимо</w:t>
      </w:r>
      <w:r w:rsidRPr="00611C42">
        <w:rPr>
          <w:sz w:val="26"/>
          <w:szCs w:val="26"/>
        </w:rPr>
        <w:t xml:space="preserve"> устанавливать не менее </w:t>
      </w:r>
      <w:smartTag w:uri="urn:schemas-microsoft-com:office:smarttags" w:element="metricconverter">
        <w:smartTagPr>
          <w:attr w:name="ProductID" w:val="80 кв. м"/>
        </w:smartTagPr>
        <w:r w:rsidRPr="00611C42">
          <w:rPr>
            <w:sz w:val="26"/>
            <w:szCs w:val="26"/>
          </w:rPr>
          <w:t>80 кв. м</w:t>
        </w:r>
      </w:smartTag>
      <w:r w:rsidRPr="00611C42">
        <w:rPr>
          <w:sz w:val="26"/>
          <w:szCs w:val="26"/>
        </w:rPr>
        <w:t>.</w:t>
      </w:r>
    </w:p>
    <w:p w14:paraId="4536BEE7" w14:textId="05E1521A"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6</w:t>
      </w:r>
      <w:r w:rsidRPr="00611C42">
        <w:rPr>
          <w:sz w:val="26"/>
          <w:szCs w:val="26"/>
        </w:rPr>
        <w:t xml:space="preserve">. Оптимальный размер игровых площадок </w:t>
      </w:r>
      <w:r w:rsidR="00B65F5A" w:rsidRPr="00611C42">
        <w:rPr>
          <w:sz w:val="26"/>
          <w:szCs w:val="26"/>
        </w:rPr>
        <w:t>необходимо</w:t>
      </w:r>
      <w:r w:rsidRPr="00611C42">
        <w:rPr>
          <w:sz w:val="26"/>
          <w:szCs w:val="26"/>
        </w:rPr>
        <w:t xml:space="preserve"> устанавливать для детей дошкольного возраста - 70 - </w:t>
      </w:r>
      <w:smartTag w:uri="urn:schemas-microsoft-com:office:smarttags" w:element="metricconverter">
        <w:smartTagPr>
          <w:attr w:name="ProductID" w:val="150 кв. м"/>
        </w:smartTagPr>
        <w:r w:rsidRPr="00611C42">
          <w:rPr>
            <w:sz w:val="26"/>
            <w:szCs w:val="26"/>
          </w:rPr>
          <w:t>150 кв. м</w:t>
        </w:r>
      </w:smartTag>
      <w:r w:rsidRPr="00611C42">
        <w:rPr>
          <w:sz w:val="26"/>
          <w:szCs w:val="26"/>
        </w:rPr>
        <w:t xml:space="preserve">, школьного возраста - 100 - </w:t>
      </w:r>
      <w:smartTag w:uri="urn:schemas-microsoft-com:office:smarttags" w:element="metricconverter">
        <w:smartTagPr>
          <w:attr w:name="ProductID" w:val="300 кв. м"/>
        </w:smartTagPr>
        <w:r w:rsidRPr="00611C42">
          <w:rPr>
            <w:sz w:val="26"/>
            <w:szCs w:val="26"/>
          </w:rPr>
          <w:t>300 кв. м</w:t>
        </w:r>
      </w:smartTag>
      <w:r w:rsidRPr="00611C42">
        <w:rPr>
          <w:sz w:val="26"/>
          <w:szCs w:val="26"/>
        </w:rPr>
        <w:t xml:space="preserve">, комплексных игровых площадок - 900 - </w:t>
      </w:r>
      <w:smartTag w:uri="urn:schemas-microsoft-com:office:smarttags" w:element="metricconverter">
        <w:smartTagPr>
          <w:attr w:name="ProductID" w:val="1600 кв. м"/>
        </w:smartTagPr>
        <w:r w:rsidRPr="00611C42">
          <w:rPr>
            <w:sz w:val="26"/>
            <w:szCs w:val="26"/>
          </w:rPr>
          <w:t>1600 кв. м</w:t>
        </w:r>
      </w:smartTag>
      <w:r w:rsidRPr="00611C42">
        <w:rPr>
          <w:sz w:val="26"/>
          <w:szCs w:val="26"/>
        </w:rPr>
        <w:t xml:space="preserve">. При этом возможно объединение площадок дошкольного возраста с площадками отдыха взрослых (размер площадки - не менее </w:t>
      </w:r>
      <w:smartTag w:uri="urn:schemas-microsoft-com:office:smarttags" w:element="metricconverter">
        <w:smartTagPr>
          <w:attr w:name="ProductID" w:val="150 кв. м"/>
        </w:smartTagPr>
        <w:r w:rsidRPr="00611C42">
          <w:rPr>
            <w:sz w:val="26"/>
            <w:szCs w:val="26"/>
          </w:rPr>
          <w:t>150 кв. м</w:t>
        </w:r>
      </w:smartTag>
      <w:r w:rsidRPr="00611C42">
        <w:rPr>
          <w:sz w:val="26"/>
          <w:szCs w:val="26"/>
        </w:rPr>
        <w:t xml:space="preserve">). Соседствующие детские и взрослые площадки </w:t>
      </w:r>
      <w:r w:rsidR="00B65F5A" w:rsidRPr="00611C42">
        <w:rPr>
          <w:sz w:val="26"/>
          <w:szCs w:val="26"/>
        </w:rPr>
        <w:t>необходимо</w:t>
      </w:r>
      <w:r w:rsidRPr="00611C42">
        <w:rPr>
          <w:sz w:val="26"/>
          <w:szCs w:val="26"/>
        </w:rPr>
        <w:t xml:space="preserve"> разделять густыми зелеными посадками и (или) декоративными стенками.</w:t>
      </w:r>
    </w:p>
    <w:p w14:paraId="60468B65" w14:textId="3D2A8C76"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7</w:t>
      </w:r>
      <w:r w:rsidRPr="00611C42">
        <w:rPr>
          <w:sz w:val="26"/>
          <w:szCs w:val="26"/>
        </w:rPr>
        <w:t xml:space="preserve">.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 согласно </w:t>
      </w:r>
      <w:hyperlink r:id="rId30" w:history="1">
        <w:r w:rsidRPr="00611C42">
          <w:rPr>
            <w:sz w:val="26"/>
            <w:szCs w:val="26"/>
          </w:rPr>
          <w:t>пункту 4.3.</w:t>
        </w:r>
        <w:r w:rsidR="007F45F0" w:rsidRPr="00611C42">
          <w:rPr>
            <w:sz w:val="26"/>
            <w:szCs w:val="26"/>
          </w:rPr>
          <w:t>6</w:t>
        </w:r>
      </w:hyperlink>
      <w:r w:rsidRPr="00611C42">
        <w:rPr>
          <w:sz w:val="26"/>
          <w:szCs w:val="26"/>
        </w:rPr>
        <w:t xml:space="preserve"> настоящих</w:t>
      </w:r>
      <w:r w:rsidR="0092322A" w:rsidRPr="00611C42">
        <w:rPr>
          <w:sz w:val="26"/>
          <w:szCs w:val="26"/>
        </w:rPr>
        <w:t xml:space="preserve"> Правил</w:t>
      </w:r>
      <w:r w:rsidRPr="00611C42">
        <w:rPr>
          <w:sz w:val="26"/>
          <w:szCs w:val="26"/>
        </w:rPr>
        <w:t>.</w:t>
      </w:r>
    </w:p>
    <w:p w14:paraId="0D5E8114" w14:textId="08340573"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8</w:t>
      </w:r>
      <w:r w:rsidRPr="00611C42">
        <w:rPr>
          <w:sz w:val="26"/>
          <w:szCs w:val="26"/>
        </w:rPr>
        <w:t xml:space="preserve">. Детские площадки </w:t>
      </w:r>
      <w:r w:rsidR="00B65F5A" w:rsidRPr="00611C42">
        <w:rPr>
          <w:sz w:val="26"/>
          <w:szCs w:val="26"/>
        </w:rPr>
        <w:t>необходимо</w:t>
      </w:r>
      <w:r w:rsidRPr="00611C42">
        <w:rPr>
          <w:sz w:val="26"/>
          <w:szCs w:val="26"/>
        </w:rPr>
        <w:t xml:space="preserve">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w:t>
      </w:r>
      <w:r w:rsidR="00B65F5A" w:rsidRPr="00611C42">
        <w:rPr>
          <w:sz w:val="26"/>
          <w:szCs w:val="26"/>
        </w:rPr>
        <w:t>необходимо</w:t>
      </w:r>
      <w:r w:rsidRPr="00611C42">
        <w:rPr>
          <w:sz w:val="26"/>
          <w:szCs w:val="26"/>
        </w:rPr>
        <w:t xml:space="preserve"> принимать согласно СанПиН, площадок мусоросборников -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отстойно-разворотных площадок на конечных остановках маршрутов городского пассажирского транспорта - не менее </w:t>
      </w:r>
      <w:smartTag w:uri="urn:schemas-microsoft-com:office:smarttags" w:element="metricconverter">
        <w:smartTagPr>
          <w:attr w:name="ProductID" w:val="50 м"/>
        </w:smartTagPr>
        <w:r w:rsidRPr="00611C42">
          <w:rPr>
            <w:sz w:val="26"/>
            <w:szCs w:val="26"/>
          </w:rPr>
          <w:t>50 м</w:t>
        </w:r>
      </w:smartTag>
      <w:r w:rsidRPr="00611C42">
        <w:rPr>
          <w:sz w:val="26"/>
          <w:szCs w:val="26"/>
        </w:rPr>
        <w:t>.</w:t>
      </w:r>
    </w:p>
    <w:p w14:paraId="7D8A9881" w14:textId="0069AAAF"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9</w:t>
      </w:r>
      <w:r w:rsidRPr="00611C42">
        <w:rPr>
          <w:sz w:val="26"/>
          <w:szCs w:val="26"/>
        </w:rPr>
        <w:t xml:space="preserve">. При реконструкции детских площадок во избежание травматизма </w:t>
      </w:r>
      <w:r w:rsidR="0092322A" w:rsidRPr="00611C42">
        <w:rPr>
          <w:sz w:val="26"/>
          <w:szCs w:val="26"/>
        </w:rPr>
        <w:t xml:space="preserve">следует </w:t>
      </w:r>
      <w:r w:rsidRPr="00611C42">
        <w:rPr>
          <w:sz w:val="26"/>
          <w:szCs w:val="26"/>
        </w:rPr>
        <w:t>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14:paraId="49098E90" w14:textId="211D95D8"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2.1</w:t>
      </w:r>
      <w:r w:rsidR="007E6270">
        <w:rPr>
          <w:sz w:val="26"/>
          <w:szCs w:val="26"/>
        </w:rPr>
        <w:t>2</w:t>
      </w:r>
      <w:r w:rsidRPr="00611C42">
        <w:rPr>
          <w:sz w:val="26"/>
          <w:szCs w:val="26"/>
        </w:rPr>
        <w:t>.</w:t>
      </w:r>
      <w:r w:rsidR="007F45F0" w:rsidRPr="00611C42">
        <w:rPr>
          <w:sz w:val="26"/>
          <w:szCs w:val="26"/>
        </w:rPr>
        <w:t>10</w:t>
      </w:r>
      <w:r w:rsidRPr="00611C42">
        <w:rPr>
          <w:sz w:val="26"/>
          <w:szCs w:val="26"/>
        </w:rPr>
        <w:t>. Обязательный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14:paraId="0EAF1457" w14:textId="358539EB"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11</w:t>
      </w:r>
      <w:r w:rsidRPr="00611C42">
        <w:rPr>
          <w:sz w:val="26"/>
          <w:szCs w:val="26"/>
        </w:rPr>
        <w:t xml:space="preserve">. Мягкие виды покрытия (песчаное, уплотненное песчаное на грунтовом основании или гравийной крошке, мягкое резиновое или мягкое синтетическое) </w:t>
      </w:r>
      <w:r w:rsidR="00B65F5A" w:rsidRPr="00611C42">
        <w:rPr>
          <w:sz w:val="26"/>
          <w:szCs w:val="26"/>
        </w:rPr>
        <w:t>необходимо</w:t>
      </w:r>
      <w:r w:rsidRPr="00611C42">
        <w:rPr>
          <w:sz w:val="26"/>
          <w:szCs w:val="26"/>
        </w:rPr>
        <w:t xml:space="preserve">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w:t>
      </w:r>
      <w:r w:rsidR="00B65F5A" w:rsidRPr="00611C42">
        <w:rPr>
          <w:sz w:val="26"/>
          <w:szCs w:val="26"/>
        </w:rPr>
        <w:t>необходимо</w:t>
      </w:r>
      <w:r w:rsidRPr="00611C42">
        <w:rPr>
          <w:sz w:val="26"/>
          <w:szCs w:val="26"/>
        </w:rPr>
        <w:t xml:space="preserve"> оборудовать твердыми видами покрытия или фундаментом согласно </w:t>
      </w:r>
      <w:hyperlink r:id="rId31" w:history="1">
        <w:r w:rsidRPr="00611C42">
          <w:rPr>
            <w:sz w:val="26"/>
            <w:szCs w:val="26"/>
          </w:rPr>
          <w:t>пункту 2.</w:t>
        </w:r>
        <w:r w:rsidR="007E6270">
          <w:rPr>
            <w:sz w:val="26"/>
            <w:szCs w:val="26"/>
          </w:rPr>
          <w:t>6</w:t>
        </w:r>
        <w:r w:rsidRPr="00611C42">
          <w:rPr>
            <w:sz w:val="26"/>
            <w:szCs w:val="26"/>
          </w:rPr>
          <w:t>.</w:t>
        </w:r>
        <w:r w:rsidR="00D33351" w:rsidRPr="00611C42">
          <w:rPr>
            <w:sz w:val="26"/>
            <w:szCs w:val="26"/>
          </w:rPr>
          <w:t>9</w:t>
        </w:r>
        <w:r w:rsidR="007F45F0" w:rsidRPr="00611C42">
          <w:rPr>
            <w:sz w:val="26"/>
            <w:szCs w:val="26"/>
          </w:rPr>
          <w:t>.</w:t>
        </w:r>
      </w:hyperlink>
      <w:r w:rsidRPr="00611C42">
        <w:rPr>
          <w:sz w:val="26"/>
          <w:szCs w:val="26"/>
        </w:rPr>
        <w:t xml:space="preserve"> настоящих</w:t>
      </w:r>
      <w:r w:rsidR="00367D6F" w:rsidRPr="00611C42">
        <w:rPr>
          <w:sz w:val="26"/>
          <w:szCs w:val="26"/>
        </w:rPr>
        <w:t xml:space="preserve"> Правил</w:t>
      </w:r>
      <w:r w:rsidRPr="00611C42">
        <w:rPr>
          <w:sz w:val="26"/>
          <w:szCs w:val="26"/>
        </w:rPr>
        <w:t xml:space="preserve">. При травяном покрытии площадок </w:t>
      </w:r>
      <w:r w:rsidR="00B65F5A" w:rsidRPr="00611C42">
        <w:rPr>
          <w:sz w:val="26"/>
          <w:szCs w:val="26"/>
        </w:rPr>
        <w:t>необходимо</w:t>
      </w:r>
      <w:r w:rsidRPr="00611C42">
        <w:rPr>
          <w:sz w:val="26"/>
          <w:szCs w:val="26"/>
        </w:rPr>
        <w:t xml:space="preserve"> предусматривать пешеходные дорожки к оборудованию с твердым, мягким или комбинированным видами покрытия.</w:t>
      </w:r>
    </w:p>
    <w:p w14:paraId="6DAC01E7" w14:textId="60E09E57"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12</w:t>
      </w:r>
      <w:r w:rsidRPr="00611C42">
        <w:rPr>
          <w:sz w:val="26"/>
          <w:szCs w:val="26"/>
        </w:rPr>
        <w:t xml:space="preserve">. Для сопряжения поверхностей площадки и газона </w:t>
      </w:r>
      <w:r w:rsidR="00B65F5A" w:rsidRPr="00611C42">
        <w:rPr>
          <w:sz w:val="26"/>
          <w:szCs w:val="26"/>
        </w:rPr>
        <w:t>необходимо</w:t>
      </w:r>
      <w:r w:rsidRPr="00611C42">
        <w:rPr>
          <w:sz w:val="26"/>
          <w:szCs w:val="26"/>
        </w:rPr>
        <w:t xml:space="preserve"> применять садовые бортовые камни со скошенными или закругленными краями.</w:t>
      </w:r>
    </w:p>
    <w:p w14:paraId="7AD1F2E0" w14:textId="5657BA83"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13</w:t>
      </w:r>
      <w:r w:rsidRPr="00611C42">
        <w:rPr>
          <w:sz w:val="26"/>
          <w:szCs w:val="26"/>
        </w:rPr>
        <w:t xml:space="preserve">. Детские площадки </w:t>
      </w:r>
      <w:r w:rsidR="00B65F5A" w:rsidRPr="00611C42">
        <w:rPr>
          <w:sz w:val="26"/>
          <w:szCs w:val="26"/>
        </w:rPr>
        <w:t>необходимо</w:t>
      </w:r>
      <w:r w:rsidRPr="00611C42">
        <w:rPr>
          <w:sz w:val="26"/>
          <w:szCs w:val="26"/>
        </w:rPr>
        <w:t xml:space="preserve">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w:t>
      </w:r>
      <w:smartTag w:uri="urn:schemas-microsoft-com:office:smarttags" w:element="metricconverter">
        <w:smartTagPr>
          <w:attr w:name="ProductID" w:val="1 м"/>
        </w:smartTagPr>
        <w:r w:rsidRPr="00611C42">
          <w:rPr>
            <w:sz w:val="26"/>
            <w:szCs w:val="26"/>
          </w:rPr>
          <w:t>1 м</w:t>
        </w:r>
      </w:smartTag>
      <w:r w:rsidRPr="00611C42">
        <w:rPr>
          <w:sz w:val="26"/>
          <w:szCs w:val="26"/>
        </w:rPr>
        <w:t xml:space="preserve"> от края площадки до оси дерева. На площадках дошкольного возраста </w:t>
      </w:r>
      <w:r w:rsidR="00B65F5A" w:rsidRPr="00611C42">
        <w:rPr>
          <w:sz w:val="26"/>
          <w:szCs w:val="26"/>
        </w:rPr>
        <w:t>необходимо</w:t>
      </w:r>
      <w:r w:rsidRPr="00611C42">
        <w:rPr>
          <w:sz w:val="26"/>
          <w:szCs w:val="26"/>
        </w:rPr>
        <w:t xml:space="preserve"> не допускать применение видов растений с колючками. На всех видах детских пло</w:t>
      </w:r>
      <w:r w:rsidR="00367D6F" w:rsidRPr="00611C42">
        <w:rPr>
          <w:sz w:val="26"/>
          <w:szCs w:val="26"/>
        </w:rPr>
        <w:t>щадок не допускается</w:t>
      </w:r>
      <w:r w:rsidRPr="00611C42">
        <w:rPr>
          <w:sz w:val="26"/>
          <w:szCs w:val="26"/>
        </w:rPr>
        <w:t xml:space="preserve"> применение растений с ядовитыми плодами.</w:t>
      </w:r>
    </w:p>
    <w:p w14:paraId="635F743C" w14:textId="284FADDF"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w:t>
      </w:r>
      <w:r w:rsidRPr="00611C42">
        <w:rPr>
          <w:sz w:val="26"/>
          <w:szCs w:val="26"/>
        </w:rPr>
        <w:t xml:space="preserve">4. Размещение игрового оборудования следует проектировать с учетом нормативных параметров безопасности, представленных в </w:t>
      </w:r>
      <w:hyperlink r:id="rId32" w:history="1">
        <w:r w:rsidRPr="00611C42">
          <w:rPr>
            <w:sz w:val="26"/>
            <w:szCs w:val="26"/>
          </w:rPr>
          <w:t>таблице 14</w:t>
        </w:r>
      </w:hyperlink>
      <w:r w:rsidR="002073BA" w:rsidRPr="00611C42">
        <w:rPr>
          <w:sz w:val="26"/>
          <w:szCs w:val="26"/>
        </w:rPr>
        <w:t xml:space="preserve"> Приложение №</w:t>
      </w:r>
      <w:r w:rsidRPr="00611C42">
        <w:rPr>
          <w:sz w:val="26"/>
          <w:szCs w:val="26"/>
        </w:rPr>
        <w:t xml:space="preserve"> 2 к настоящим</w:t>
      </w:r>
      <w:r w:rsidR="00367D6F" w:rsidRPr="00611C42">
        <w:rPr>
          <w:sz w:val="26"/>
          <w:szCs w:val="26"/>
        </w:rPr>
        <w:t xml:space="preserve"> Правилам</w:t>
      </w:r>
      <w:r w:rsidRPr="00611C42">
        <w:rPr>
          <w:sz w:val="26"/>
          <w:szCs w:val="26"/>
        </w:rPr>
        <w:t xml:space="preserve">. Площадки спортивно-игровых комплексов </w:t>
      </w:r>
      <w:r w:rsidR="006D6E8A" w:rsidRPr="00611C42">
        <w:rPr>
          <w:sz w:val="26"/>
          <w:szCs w:val="26"/>
        </w:rPr>
        <w:t>необходимо</w:t>
      </w:r>
      <w:r w:rsidRPr="00611C42">
        <w:rPr>
          <w:sz w:val="26"/>
          <w:szCs w:val="26"/>
        </w:rPr>
        <w:t xml:space="preserve"> оборудовать стендом с правилами пользования спортивно-игровым оборудованием.</w:t>
      </w:r>
    </w:p>
    <w:p w14:paraId="5FFAFB2F" w14:textId="369A0C36"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w:t>
      </w:r>
      <w:r w:rsidRPr="00611C42">
        <w:rPr>
          <w:sz w:val="26"/>
          <w:szCs w:val="26"/>
        </w:rPr>
        <w:t xml:space="preserve">5. Осветительное оборудование должно функционировать в режиме освещения территории, на которой расположена площадка. </w:t>
      </w:r>
      <w:r w:rsidR="006D6E8A" w:rsidRPr="00611C42">
        <w:rPr>
          <w:sz w:val="26"/>
          <w:szCs w:val="26"/>
        </w:rPr>
        <w:t>Н</w:t>
      </w:r>
      <w:r w:rsidR="007F45F0" w:rsidRPr="00611C42">
        <w:rPr>
          <w:sz w:val="26"/>
          <w:szCs w:val="26"/>
        </w:rPr>
        <w:t>е</w:t>
      </w:r>
      <w:r w:rsidR="006D6E8A" w:rsidRPr="00611C42">
        <w:rPr>
          <w:sz w:val="26"/>
          <w:szCs w:val="26"/>
        </w:rPr>
        <w:t>обходимо</w:t>
      </w:r>
      <w:r w:rsidRPr="00611C42">
        <w:rPr>
          <w:sz w:val="26"/>
          <w:szCs w:val="26"/>
        </w:rPr>
        <w:t xml:space="preserve"> не допускать размещение осветительного оборудования на высоте менее </w:t>
      </w:r>
      <w:smartTag w:uri="urn:schemas-microsoft-com:office:smarttags" w:element="metricconverter">
        <w:smartTagPr>
          <w:attr w:name="ProductID" w:val="2,5 м"/>
        </w:smartTagPr>
        <w:r w:rsidRPr="00611C42">
          <w:rPr>
            <w:sz w:val="26"/>
            <w:szCs w:val="26"/>
          </w:rPr>
          <w:t>2,5 м</w:t>
        </w:r>
      </w:smartTag>
      <w:r w:rsidRPr="00611C42">
        <w:rPr>
          <w:sz w:val="26"/>
          <w:szCs w:val="26"/>
        </w:rPr>
        <w:t>.</w:t>
      </w:r>
    </w:p>
    <w:p w14:paraId="3A832EAA" w14:textId="77777777" w:rsidR="00BF5E27" w:rsidRPr="00611C42" w:rsidRDefault="00BF5E27" w:rsidP="002537A5">
      <w:pPr>
        <w:autoSpaceDE w:val="0"/>
        <w:autoSpaceDN w:val="0"/>
        <w:adjustRightInd w:val="0"/>
        <w:jc w:val="center"/>
        <w:rPr>
          <w:sz w:val="26"/>
          <w:szCs w:val="26"/>
        </w:rPr>
      </w:pPr>
    </w:p>
    <w:p w14:paraId="55A1FB82"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Площадки отдыха</w:t>
      </w:r>
    </w:p>
    <w:p w14:paraId="423A9C91" w14:textId="77777777" w:rsidR="002537A5" w:rsidRPr="00611C42" w:rsidRDefault="002537A5" w:rsidP="002537A5">
      <w:pPr>
        <w:autoSpaceDE w:val="0"/>
        <w:autoSpaceDN w:val="0"/>
        <w:adjustRightInd w:val="0"/>
        <w:jc w:val="center"/>
        <w:rPr>
          <w:sz w:val="26"/>
          <w:szCs w:val="26"/>
        </w:rPr>
      </w:pPr>
    </w:p>
    <w:p w14:paraId="5D95478E" w14:textId="3B9B0CE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16</w:t>
      </w:r>
      <w:r w:rsidRPr="00611C42">
        <w:rPr>
          <w:sz w:val="26"/>
          <w:szCs w:val="26"/>
        </w:rPr>
        <w:t xml:space="preserve">.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Площадки отдыха </w:t>
      </w:r>
      <w:r w:rsidR="006D6E8A" w:rsidRPr="00611C42">
        <w:rPr>
          <w:sz w:val="26"/>
          <w:szCs w:val="26"/>
        </w:rPr>
        <w:t>необходимо</w:t>
      </w:r>
      <w:r w:rsidRPr="00611C42">
        <w:rPr>
          <w:sz w:val="26"/>
          <w:szCs w:val="26"/>
        </w:rPr>
        <w:t xml:space="preserve"> устанавливать проходными, примыкать к проездам, посадочным площадкам остановок, разворотным площадкам - между ними и площадкой отдыха </w:t>
      </w:r>
      <w:r w:rsidR="006D6E8A" w:rsidRPr="00611C42">
        <w:rPr>
          <w:sz w:val="26"/>
          <w:szCs w:val="26"/>
        </w:rPr>
        <w:t>необходимо</w:t>
      </w:r>
      <w:r w:rsidRPr="00611C42">
        <w:rPr>
          <w:sz w:val="26"/>
          <w:szCs w:val="26"/>
        </w:rPr>
        <w:t xml:space="preserve"> предусматривать полосу озеленения (кустарник, деревья) не менее </w:t>
      </w:r>
      <w:smartTag w:uri="urn:schemas-microsoft-com:office:smarttags" w:element="metricconverter">
        <w:smartTagPr>
          <w:attr w:name="ProductID" w:val="3 м"/>
        </w:smartTagPr>
        <w:r w:rsidRPr="00611C42">
          <w:rPr>
            <w:sz w:val="26"/>
            <w:szCs w:val="26"/>
          </w:rPr>
          <w:t>3 м</w:t>
        </w:r>
      </w:smartTag>
      <w:r w:rsidRPr="00611C42">
        <w:rPr>
          <w:sz w:val="26"/>
          <w:szCs w:val="26"/>
        </w:rPr>
        <w:t xml:space="preserve">. Расстояние от границы площадки отдыха до мест хранения автомобилей следует принимать согласно </w:t>
      </w:r>
      <w:hyperlink r:id="rId33" w:history="1">
        <w:r w:rsidRPr="00611C42">
          <w:rPr>
            <w:sz w:val="26"/>
            <w:szCs w:val="26"/>
          </w:rPr>
          <w:t>СанПиН 2.1</w:t>
        </w:r>
      </w:hyperlink>
      <w:r w:rsidR="00A842F1">
        <w:rPr>
          <w:sz w:val="26"/>
          <w:szCs w:val="26"/>
        </w:rPr>
        <w:t>.3684-21</w:t>
      </w:r>
      <w:r w:rsidRPr="00611C42">
        <w:rPr>
          <w:sz w:val="26"/>
          <w:szCs w:val="26"/>
        </w:rPr>
        <w:t xml:space="preserve">, отстойно-разворотных площадок на конечных остановках маршрутов городского пассажирского транспорта - не менее </w:t>
      </w:r>
      <w:smartTag w:uri="urn:schemas-microsoft-com:office:smarttags" w:element="metricconverter">
        <w:smartTagPr>
          <w:attr w:name="ProductID" w:val="50 м"/>
        </w:smartTagPr>
        <w:r w:rsidRPr="00611C42">
          <w:rPr>
            <w:sz w:val="26"/>
            <w:szCs w:val="26"/>
          </w:rPr>
          <w:t>50 м</w:t>
        </w:r>
      </w:smartTag>
      <w:r w:rsidRPr="00611C42">
        <w:rPr>
          <w:sz w:val="26"/>
          <w:szCs w:val="26"/>
        </w:rPr>
        <w:t xml:space="preserve">. Расстояние от окон жилых домов до границ площадок тихого отдыха следует устанавливать не менее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площадок шумных настольных игр - не менее </w:t>
      </w:r>
      <w:smartTag w:uri="urn:schemas-microsoft-com:office:smarttags" w:element="metricconverter">
        <w:smartTagPr>
          <w:attr w:name="ProductID" w:val="25 м"/>
        </w:smartTagPr>
        <w:r w:rsidRPr="00611C42">
          <w:rPr>
            <w:sz w:val="26"/>
            <w:szCs w:val="26"/>
          </w:rPr>
          <w:t>25 м</w:t>
        </w:r>
      </w:smartTag>
      <w:r w:rsidRPr="00611C42">
        <w:rPr>
          <w:sz w:val="26"/>
          <w:szCs w:val="26"/>
        </w:rPr>
        <w:t>.</w:t>
      </w:r>
    </w:p>
    <w:p w14:paraId="42E70D78" w14:textId="34F6824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17</w:t>
      </w:r>
      <w:r w:rsidRPr="00611C42">
        <w:rPr>
          <w:sz w:val="26"/>
          <w:szCs w:val="26"/>
        </w:rPr>
        <w:t xml:space="preserve">. Площадки отдыха на жилых территориях следует проектировать из расчета 0,1 - </w:t>
      </w:r>
      <w:smartTag w:uri="urn:schemas-microsoft-com:office:smarttags" w:element="metricconverter">
        <w:smartTagPr>
          <w:attr w:name="ProductID" w:val="0,2 кв. м"/>
        </w:smartTagPr>
        <w:r w:rsidRPr="00611C42">
          <w:rPr>
            <w:sz w:val="26"/>
            <w:szCs w:val="26"/>
          </w:rPr>
          <w:t>0,2 кв. м</w:t>
        </w:r>
      </w:smartTag>
      <w:r w:rsidRPr="00611C42">
        <w:rPr>
          <w:sz w:val="26"/>
          <w:szCs w:val="26"/>
        </w:rPr>
        <w:t xml:space="preserve"> на жителя. Оптимальный размер площадки 50 - </w:t>
      </w:r>
      <w:smartTag w:uri="urn:schemas-microsoft-com:office:smarttags" w:element="metricconverter">
        <w:smartTagPr>
          <w:attr w:name="ProductID" w:val="100 кв. м"/>
        </w:smartTagPr>
        <w:r w:rsidRPr="00611C42">
          <w:rPr>
            <w:sz w:val="26"/>
            <w:szCs w:val="26"/>
          </w:rPr>
          <w:t>100 кв. м</w:t>
        </w:r>
      </w:smartTag>
      <w:r w:rsidRPr="00611C42">
        <w:rPr>
          <w:sz w:val="26"/>
          <w:szCs w:val="26"/>
        </w:rPr>
        <w:t xml:space="preserve">, минимальный размер площадки отдыха - не менее 15 - </w:t>
      </w:r>
      <w:smartTag w:uri="urn:schemas-microsoft-com:office:smarttags" w:element="metricconverter">
        <w:smartTagPr>
          <w:attr w:name="ProductID" w:val="20 кв. м"/>
        </w:smartTagPr>
        <w:r w:rsidRPr="00611C42">
          <w:rPr>
            <w:sz w:val="26"/>
            <w:szCs w:val="26"/>
          </w:rPr>
          <w:t>20 кв. м</w:t>
        </w:r>
      </w:smartTag>
      <w:r w:rsidRPr="00611C42">
        <w:rPr>
          <w:sz w:val="26"/>
          <w:szCs w:val="26"/>
        </w:rPr>
        <w:t>. Допускается совмещение площадок тихого отдыха с детскими площадками</w:t>
      </w:r>
      <w:r w:rsidR="001C1918" w:rsidRPr="00611C42">
        <w:rPr>
          <w:sz w:val="26"/>
          <w:szCs w:val="26"/>
        </w:rPr>
        <w:t>.</w:t>
      </w:r>
    </w:p>
    <w:p w14:paraId="34FC8A3D" w14:textId="3B9B496C"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2.1</w:t>
      </w:r>
      <w:r w:rsidR="007E6270">
        <w:rPr>
          <w:sz w:val="26"/>
          <w:szCs w:val="26"/>
        </w:rPr>
        <w:t>2</w:t>
      </w:r>
      <w:r w:rsidRPr="00611C42">
        <w:rPr>
          <w:sz w:val="26"/>
          <w:szCs w:val="26"/>
        </w:rPr>
        <w:t>.1</w:t>
      </w:r>
      <w:r w:rsidR="007F45F0" w:rsidRPr="00611C42">
        <w:rPr>
          <w:sz w:val="26"/>
          <w:szCs w:val="26"/>
        </w:rPr>
        <w:t>8</w:t>
      </w:r>
      <w:r w:rsidRPr="00611C42">
        <w:rPr>
          <w:sz w:val="26"/>
          <w:szCs w:val="26"/>
        </w:rPr>
        <w:t>.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14:paraId="5750113D" w14:textId="6DCB3432"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007F45F0" w:rsidRPr="00611C42">
        <w:rPr>
          <w:sz w:val="26"/>
          <w:szCs w:val="26"/>
        </w:rPr>
        <w:t>.19</w:t>
      </w:r>
      <w:r w:rsidRPr="00611C42">
        <w:rPr>
          <w:sz w:val="26"/>
          <w:szCs w:val="26"/>
        </w:rPr>
        <w:t xml:space="preserve">. Покрытие площадки </w:t>
      </w:r>
      <w:r w:rsidR="001C1918" w:rsidRPr="00611C42">
        <w:rPr>
          <w:sz w:val="26"/>
          <w:szCs w:val="26"/>
        </w:rPr>
        <w:t>необходимо</w:t>
      </w:r>
      <w:r w:rsidRPr="00611C42">
        <w:rPr>
          <w:sz w:val="26"/>
          <w:szCs w:val="26"/>
        </w:rPr>
        <w:t xml:space="preserve"> проектировать в виде плиточного мощения. При совмещении площадок отдыха и детских площадок не допускать устройство твердых видов покрытия в зоне детских игр.</w:t>
      </w:r>
    </w:p>
    <w:p w14:paraId="35B22B26" w14:textId="1AB7B7F1"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007F45F0" w:rsidRPr="00611C42">
        <w:rPr>
          <w:sz w:val="26"/>
          <w:szCs w:val="26"/>
        </w:rPr>
        <w:t>.20</w:t>
      </w:r>
      <w:r w:rsidRPr="00611C42">
        <w:rPr>
          <w:sz w:val="26"/>
          <w:szCs w:val="26"/>
        </w:rPr>
        <w:t xml:space="preserve">. </w:t>
      </w:r>
      <w:r w:rsidR="001C1918" w:rsidRPr="00611C42">
        <w:rPr>
          <w:sz w:val="26"/>
          <w:szCs w:val="26"/>
        </w:rPr>
        <w:t>Необходимо</w:t>
      </w:r>
      <w:r w:rsidRPr="00611C42">
        <w:rPr>
          <w:sz w:val="26"/>
          <w:szCs w:val="26"/>
        </w:rPr>
        <w:t xml:space="preserve">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Инсоляцию и затенение площадок отдыха </w:t>
      </w:r>
      <w:r w:rsidR="001C1918" w:rsidRPr="00611C42">
        <w:rPr>
          <w:sz w:val="26"/>
          <w:szCs w:val="26"/>
        </w:rPr>
        <w:t>необходимо</w:t>
      </w:r>
      <w:r w:rsidRPr="00611C42">
        <w:rPr>
          <w:sz w:val="26"/>
          <w:szCs w:val="26"/>
        </w:rPr>
        <w:t xml:space="preserve"> обеспечивать согласно </w:t>
      </w:r>
      <w:hyperlink r:id="rId34" w:history="1">
        <w:r w:rsidRPr="00611C42">
          <w:rPr>
            <w:sz w:val="26"/>
            <w:szCs w:val="26"/>
          </w:rPr>
          <w:t>пункту 2.1</w:t>
        </w:r>
        <w:r w:rsidR="007E6270">
          <w:rPr>
            <w:sz w:val="26"/>
            <w:szCs w:val="26"/>
          </w:rPr>
          <w:t>2</w:t>
        </w:r>
        <w:r w:rsidRPr="00611C42">
          <w:rPr>
            <w:sz w:val="26"/>
            <w:szCs w:val="26"/>
          </w:rPr>
          <w:t>.</w:t>
        </w:r>
        <w:r w:rsidR="007F45F0" w:rsidRPr="00611C42">
          <w:rPr>
            <w:sz w:val="26"/>
            <w:szCs w:val="26"/>
          </w:rPr>
          <w:t>1</w:t>
        </w:r>
        <w:r w:rsidRPr="00611C42">
          <w:rPr>
            <w:sz w:val="26"/>
            <w:szCs w:val="26"/>
          </w:rPr>
          <w:t>3</w:t>
        </w:r>
      </w:hyperlink>
      <w:r w:rsidRPr="00611C42">
        <w:rPr>
          <w:sz w:val="26"/>
          <w:szCs w:val="26"/>
        </w:rPr>
        <w:t xml:space="preserve"> настоящих</w:t>
      </w:r>
      <w:r w:rsidR="00FC6BA3" w:rsidRPr="00611C42">
        <w:rPr>
          <w:sz w:val="26"/>
          <w:szCs w:val="26"/>
        </w:rPr>
        <w:t xml:space="preserve"> Правил</w:t>
      </w:r>
      <w:r w:rsidRPr="00611C42">
        <w:rPr>
          <w:sz w:val="26"/>
          <w:szCs w:val="26"/>
        </w:rPr>
        <w:t>. Не допускается применение растений с ядовитыми плодами.</w:t>
      </w:r>
    </w:p>
    <w:p w14:paraId="0F2E306B" w14:textId="71F1B0C7"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21</w:t>
      </w:r>
      <w:r w:rsidRPr="00611C42">
        <w:rPr>
          <w:sz w:val="26"/>
          <w:szCs w:val="26"/>
        </w:rPr>
        <w:t xml:space="preserve">. Функционирование осветительного оборудования </w:t>
      </w:r>
      <w:r w:rsidR="001C1918" w:rsidRPr="00611C42">
        <w:rPr>
          <w:sz w:val="26"/>
          <w:szCs w:val="26"/>
        </w:rPr>
        <w:t>необходимо</w:t>
      </w:r>
      <w:r w:rsidRPr="00611C42">
        <w:rPr>
          <w:sz w:val="26"/>
          <w:szCs w:val="26"/>
        </w:rPr>
        <w:t xml:space="preserve"> обеспечивать в режиме освещения территории, на которой расположена площадка.</w:t>
      </w:r>
    </w:p>
    <w:p w14:paraId="7A0423A7" w14:textId="542A8FB2" w:rsidR="002537A5" w:rsidRPr="00611C42" w:rsidRDefault="007E6270" w:rsidP="002537A5">
      <w:pPr>
        <w:autoSpaceDE w:val="0"/>
        <w:autoSpaceDN w:val="0"/>
        <w:adjustRightInd w:val="0"/>
        <w:ind w:firstLine="540"/>
        <w:jc w:val="both"/>
        <w:rPr>
          <w:sz w:val="26"/>
          <w:szCs w:val="26"/>
        </w:rPr>
      </w:pPr>
      <w:r>
        <w:rPr>
          <w:sz w:val="26"/>
          <w:szCs w:val="26"/>
        </w:rPr>
        <w:t>2.12</w:t>
      </w:r>
      <w:r w:rsidR="007F45F0" w:rsidRPr="00611C42">
        <w:rPr>
          <w:sz w:val="26"/>
          <w:szCs w:val="26"/>
        </w:rPr>
        <w:t>.22</w:t>
      </w:r>
      <w:r w:rsidR="002537A5" w:rsidRPr="00611C42">
        <w:rPr>
          <w:sz w:val="26"/>
          <w:szCs w:val="26"/>
        </w:rPr>
        <w:t xml:space="preserve">. Минимальный размер площадки с установкой одного стола со скамьями для настольных игр </w:t>
      </w:r>
      <w:r w:rsidR="001C1918" w:rsidRPr="00611C42">
        <w:rPr>
          <w:sz w:val="26"/>
          <w:szCs w:val="26"/>
        </w:rPr>
        <w:t>необходимо</w:t>
      </w:r>
      <w:r w:rsidR="002537A5" w:rsidRPr="00611C42">
        <w:rPr>
          <w:sz w:val="26"/>
          <w:szCs w:val="26"/>
        </w:rPr>
        <w:t xml:space="preserve"> устанавливать в пределах 12 - </w:t>
      </w:r>
      <w:smartTag w:uri="urn:schemas-microsoft-com:office:smarttags" w:element="metricconverter">
        <w:smartTagPr>
          <w:attr w:name="ProductID" w:val="15 кв. м"/>
        </w:smartTagPr>
        <w:r w:rsidR="002537A5" w:rsidRPr="00611C42">
          <w:rPr>
            <w:sz w:val="26"/>
            <w:szCs w:val="26"/>
          </w:rPr>
          <w:t>15 кв. м</w:t>
        </w:r>
      </w:smartTag>
      <w:r w:rsidR="002537A5" w:rsidRPr="00611C42">
        <w:rPr>
          <w:sz w:val="26"/>
          <w:szCs w:val="26"/>
        </w:rPr>
        <w:t>.</w:t>
      </w:r>
    </w:p>
    <w:p w14:paraId="0BD8B302" w14:textId="77777777" w:rsidR="00C72DD3" w:rsidRPr="00611C42" w:rsidRDefault="00C72DD3" w:rsidP="002537A5">
      <w:pPr>
        <w:autoSpaceDE w:val="0"/>
        <w:autoSpaceDN w:val="0"/>
        <w:adjustRightInd w:val="0"/>
        <w:jc w:val="center"/>
        <w:outlineLvl w:val="3"/>
        <w:rPr>
          <w:sz w:val="26"/>
          <w:szCs w:val="26"/>
        </w:rPr>
      </w:pPr>
    </w:p>
    <w:p w14:paraId="13581897"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Спортивные площадки</w:t>
      </w:r>
    </w:p>
    <w:p w14:paraId="35B4098F" w14:textId="77777777" w:rsidR="002537A5" w:rsidRPr="00611C42" w:rsidRDefault="002537A5" w:rsidP="002537A5">
      <w:pPr>
        <w:autoSpaceDE w:val="0"/>
        <w:autoSpaceDN w:val="0"/>
        <w:adjustRightInd w:val="0"/>
        <w:jc w:val="center"/>
        <w:rPr>
          <w:sz w:val="26"/>
          <w:szCs w:val="26"/>
        </w:rPr>
      </w:pPr>
    </w:p>
    <w:p w14:paraId="56DF8F56" w14:textId="3E769F5F" w:rsidR="00EE394B" w:rsidRPr="00611C42" w:rsidRDefault="002537A5" w:rsidP="00EE394B">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23</w:t>
      </w:r>
      <w:r w:rsidRPr="00611C42">
        <w:rPr>
          <w:sz w:val="26"/>
          <w:szCs w:val="26"/>
        </w:rPr>
        <w:t xml:space="preserve">. Спортивные площадки, предназначены для занятий физкультурой и спортом всех возрастных групп населения, их </w:t>
      </w:r>
      <w:r w:rsidR="001C1918" w:rsidRPr="00611C42">
        <w:rPr>
          <w:sz w:val="26"/>
          <w:szCs w:val="26"/>
        </w:rPr>
        <w:t>необходимо</w:t>
      </w:r>
      <w:r w:rsidRPr="00611C42">
        <w:rPr>
          <w:sz w:val="26"/>
          <w:szCs w:val="26"/>
        </w:rPr>
        <w:t xml:space="preserve">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w:t>
      </w:r>
      <w:r w:rsidR="001C1918" w:rsidRPr="00611C42">
        <w:rPr>
          <w:sz w:val="26"/>
          <w:szCs w:val="26"/>
        </w:rPr>
        <w:t>необходимо</w:t>
      </w:r>
      <w:r w:rsidRPr="00611C42">
        <w:rPr>
          <w:sz w:val="26"/>
          <w:szCs w:val="26"/>
        </w:rPr>
        <w:t xml:space="preserve">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35" w:history="1">
        <w:r w:rsidRPr="00611C42">
          <w:rPr>
            <w:sz w:val="26"/>
            <w:szCs w:val="26"/>
          </w:rPr>
          <w:t>СанПиН 2.2.1/2.1.1.1200</w:t>
        </w:r>
      </w:hyperlink>
      <w:r w:rsidRPr="00611C42">
        <w:rPr>
          <w:sz w:val="26"/>
          <w:szCs w:val="26"/>
        </w:rPr>
        <w:t>.</w:t>
      </w:r>
    </w:p>
    <w:p w14:paraId="598AAEA8" w14:textId="28554A71" w:rsidR="00EE394B" w:rsidRPr="00611C42" w:rsidRDefault="002537A5" w:rsidP="00EE394B">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24</w:t>
      </w:r>
      <w:r w:rsidRPr="00611C42">
        <w:rPr>
          <w:sz w:val="26"/>
          <w:szCs w:val="26"/>
        </w:rPr>
        <w:t xml:space="preserve">. </w:t>
      </w:r>
      <w:r w:rsidR="00EE394B" w:rsidRPr="00611C42">
        <w:rPr>
          <w:sz w:val="26"/>
          <w:szCs w:val="26"/>
        </w:rPr>
        <w:t xml:space="preserve">Размещение и проектирование благоустройства спортивного ядра на территории участков общеобразовательных школ </w:t>
      </w:r>
      <w:r w:rsidR="001C1918" w:rsidRPr="00611C42">
        <w:rPr>
          <w:sz w:val="26"/>
          <w:szCs w:val="26"/>
        </w:rPr>
        <w:t>необходимо</w:t>
      </w:r>
      <w:r w:rsidR="00EE394B" w:rsidRPr="00611C42">
        <w:rPr>
          <w:sz w:val="26"/>
          <w:szCs w:val="26"/>
        </w:rPr>
        <w:t xml:space="preserve"> вести с учетом обслуживания населения прилегающей жилой застройки. Минимальное расстояние от границ спортплощадок до окон жилых домов </w:t>
      </w:r>
      <w:r w:rsidR="001C1918" w:rsidRPr="00611C42">
        <w:rPr>
          <w:sz w:val="26"/>
          <w:szCs w:val="26"/>
        </w:rPr>
        <w:t>необходимо</w:t>
      </w:r>
      <w:r w:rsidR="00EE394B" w:rsidRPr="00611C42">
        <w:rPr>
          <w:sz w:val="26"/>
          <w:szCs w:val="26"/>
        </w:rPr>
        <w:t xml:space="preserve"> принимать от 10 до </w:t>
      </w:r>
      <w:smartTag w:uri="urn:schemas-microsoft-com:office:smarttags" w:element="metricconverter">
        <w:smartTagPr>
          <w:attr w:name="ProductID" w:val="40 м"/>
        </w:smartTagPr>
        <w:r w:rsidR="00EE394B" w:rsidRPr="00611C42">
          <w:rPr>
            <w:sz w:val="26"/>
            <w:szCs w:val="26"/>
          </w:rPr>
          <w:t>40 м</w:t>
        </w:r>
      </w:smartTag>
      <w:r w:rsidR="00EE394B" w:rsidRPr="00611C42">
        <w:rPr>
          <w:sz w:val="26"/>
          <w:szCs w:val="26"/>
        </w:rPr>
        <w:t xml:space="preserve"> в зависимости от шумовых характеристик площадки. Комплексные физкультурно-спортивные площадки для детей дошкольного возраста (на 75 детей) </w:t>
      </w:r>
      <w:r w:rsidR="001C1918" w:rsidRPr="00611C42">
        <w:rPr>
          <w:sz w:val="26"/>
          <w:szCs w:val="26"/>
        </w:rPr>
        <w:t>необходимо</w:t>
      </w:r>
      <w:r w:rsidR="00EE394B" w:rsidRPr="00611C42">
        <w:rPr>
          <w:sz w:val="26"/>
          <w:szCs w:val="26"/>
        </w:rPr>
        <w:t xml:space="preserve"> устанавливать площадью не менее </w:t>
      </w:r>
      <w:smartTag w:uri="urn:schemas-microsoft-com:office:smarttags" w:element="metricconverter">
        <w:smartTagPr>
          <w:attr w:name="ProductID" w:val="150 кв. м"/>
        </w:smartTagPr>
        <w:r w:rsidR="00EE394B" w:rsidRPr="00611C42">
          <w:rPr>
            <w:sz w:val="26"/>
            <w:szCs w:val="26"/>
          </w:rPr>
          <w:t>150 кв. м</w:t>
        </w:r>
      </w:smartTag>
      <w:r w:rsidR="00EE394B" w:rsidRPr="00611C42">
        <w:rPr>
          <w:sz w:val="26"/>
          <w:szCs w:val="26"/>
        </w:rPr>
        <w:t xml:space="preserve">, школьного возраста (100 детей) - не менее </w:t>
      </w:r>
      <w:smartTag w:uri="urn:schemas-microsoft-com:office:smarttags" w:element="metricconverter">
        <w:smartTagPr>
          <w:attr w:name="ProductID" w:val="250 кв. м"/>
        </w:smartTagPr>
        <w:r w:rsidR="00EE394B" w:rsidRPr="00611C42">
          <w:rPr>
            <w:sz w:val="26"/>
            <w:szCs w:val="26"/>
          </w:rPr>
          <w:t>250 кв. м</w:t>
        </w:r>
      </w:smartTag>
      <w:r w:rsidR="00EE394B" w:rsidRPr="00611C42">
        <w:rPr>
          <w:sz w:val="26"/>
          <w:szCs w:val="26"/>
        </w:rPr>
        <w:t>.</w:t>
      </w:r>
    </w:p>
    <w:p w14:paraId="385B49C2" w14:textId="212E789A"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25</w:t>
      </w:r>
      <w:r w:rsidRPr="00611C42">
        <w:rPr>
          <w:sz w:val="26"/>
          <w:szCs w:val="26"/>
        </w:rPr>
        <w:t>. 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r w:rsidR="001C1918" w:rsidRPr="00611C42">
        <w:rPr>
          <w:sz w:val="26"/>
          <w:szCs w:val="26"/>
        </w:rPr>
        <w:t>,</w:t>
      </w:r>
      <w:r w:rsidRPr="00611C42">
        <w:rPr>
          <w:sz w:val="26"/>
          <w:szCs w:val="26"/>
        </w:rPr>
        <w:t xml:space="preserve"> </w:t>
      </w:r>
      <w:r w:rsidR="00267641" w:rsidRPr="00611C42">
        <w:rPr>
          <w:sz w:val="26"/>
          <w:szCs w:val="26"/>
        </w:rPr>
        <w:t>а так</w:t>
      </w:r>
      <w:r w:rsidR="001C1918" w:rsidRPr="00611C42">
        <w:rPr>
          <w:sz w:val="26"/>
          <w:szCs w:val="26"/>
        </w:rPr>
        <w:t>же иметь</w:t>
      </w:r>
      <w:r w:rsidRPr="00611C42">
        <w:rPr>
          <w:sz w:val="26"/>
          <w:szCs w:val="26"/>
        </w:rPr>
        <w:t xml:space="preserve"> озеленение и ограждение площадки.</w:t>
      </w:r>
    </w:p>
    <w:p w14:paraId="21297271" w14:textId="1C44B298"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26</w:t>
      </w:r>
      <w:r w:rsidRPr="00611C42">
        <w:rPr>
          <w:sz w:val="26"/>
          <w:szCs w:val="26"/>
        </w:rPr>
        <w:t xml:space="preserve">. Озеленение </w:t>
      </w:r>
      <w:r w:rsidR="001C1918" w:rsidRPr="00611C42">
        <w:rPr>
          <w:sz w:val="26"/>
          <w:szCs w:val="26"/>
        </w:rPr>
        <w:t>необходимо</w:t>
      </w:r>
      <w:r w:rsidRPr="00611C42">
        <w:rPr>
          <w:sz w:val="26"/>
          <w:szCs w:val="26"/>
        </w:rPr>
        <w:t xml:space="preserve"> размещать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sidRPr="00611C42">
          <w:rPr>
            <w:sz w:val="26"/>
            <w:szCs w:val="26"/>
          </w:rPr>
          <w:t>2 м</w:t>
        </w:r>
      </w:smartTag>
      <w:r w:rsidRPr="00611C42">
        <w:rPr>
          <w:sz w:val="26"/>
          <w:szCs w:val="26"/>
        </w:rPr>
        <w:t xml:space="preserve">. Не </w:t>
      </w:r>
      <w:r w:rsidR="001C1918" w:rsidRPr="00611C42">
        <w:rPr>
          <w:sz w:val="26"/>
          <w:szCs w:val="26"/>
        </w:rPr>
        <w:t>допускается</w:t>
      </w:r>
      <w:r w:rsidRPr="00611C42">
        <w:rPr>
          <w:sz w:val="26"/>
          <w:szCs w:val="26"/>
        </w:rPr>
        <w:t xml:space="preserve">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14:paraId="4E182028" w14:textId="7FC66BB4"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27</w:t>
      </w:r>
      <w:r w:rsidRPr="00611C42">
        <w:rPr>
          <w:sz w:val="26"/>
          <w:szCs w:val="26"/>
        </w:rPr>
        <w:t xml:space="preserve">. Площадки </w:t>
      </w:r>
      <w:r w:rsidR="001C1918" w:rsidRPr="00611C42">
        <w:rPr>
          <w:sz w:val="26"/>
          <w:szCs w:val="26"/>
        </w:rPr>
        <w:t>необходимо</w:t>
      </w:r>
      <w:r w:rsidRPr="00611C42">
        <w:rPr>
          <w:sz w:val="26"/>
          <w:szCs w:val="26"/>
        </w:rPr>
        <w:t xml:space="preserve"> оборудовать сетчатым ограждением высотой 2,5 - </w:t>
      </w:r>
      <w:smartTag w:uri="urn:schemas-microsoft-com:office:smarttags" w:element="metricconverter">
        <w:smartTagPr>
          <w:attr w:name="ProductID" w:val="3 м"/>
        </w:smartTagPr>
        <w:r w:rsidRPr="00611C42">
          <w:rPr>
            <w:sz w:val="26"/>
            <w:szCs w:val="26"/>
          </w:rPr>
          <w:t>3 м</w:t>
        </w:r>
      </w:smartTag>
      <w:r w:rsidRPr="00611C42">
        <w:rPr>
          <w:sz w:val="26"/>
          <w:szCs w:val="26"/>
        </w:rPr>
        <w:t xml:space="preserve">, а в местах примыкания спортивных площадок друг к другу - высотой не менее </w:t>
      </w:r>
      <w:smartTag w:uri="urn:schemas-microsoft-com:office:smarttags" w:element="metricconverter">
        <w:smartTagPr>
          <w:attr w:name="ProductID" w:val="1,2 м"/>
        </w:smartTagPr>
        <w:r w:rsidRPr="00611C42">
          <w:rPr>
            <w:sz w:val="26"/>
            <w:szCs w:val="26"/>
          </w:rPr>
          <w:t>1,2 м</w:t>
        </w:r>
      </w:smartTag>
      <w:r w:rsidRPr="00611C42">
        <w:rPr>
          <w:sz w:val="26"/>
          <w:szCs w:val="26"/>
        </w:rPr>
        <w:t>.</w:t>
      </w:r>
    </w:p>
    <w:p w14:paraId="54F36676" w14:textId="77777777" w:rsidR="00AA32B5" w:rsidRDefault="00AA32B5" w:rsidP="002537A5">
      <w:pPr>
        <w:autoSpaceDE w:val="0"/>
        <w:autoSpaceDN w:val="0"/>
        <w:adjustRightInd w:val="0"/>
        <w:jc w:val="center"/>
        <w:outlineLvl w:val="3"/>
        <w:rPr>
          <w:sz w:val="26"/>
          <w:szCs w:val="26"/>
        </w:rPr>
      </w:pPr>
    </w:p>
    <w:p w14:paraId="3FBF6D39" w14:textId="12E421DA" w:rsidR="002537A5" w:rsidRPr="00611C42" w:rsidRDefault="002537A5" w:rsidP="002537A5">
      <w:pPr>
        <w:autoSpaceDE w:val="0"/>
        <w:autoSpaceDN w:val="0"/>
        <w:adjustRightInd w:val="0"/>
        <w:jc w:val="center"/>
        <w:outlineLvl w:val="3"/>
        <w:rPr>
          <w:sz w:val="26"/>
          <w:szCs w:val="26"/>
        </w:rPr>
      </w:pPr>
      <w:r w:rsidRPr="00611C42">
        <w:rPr>
          <w:sz w:val="26"/>
          <w:szCs w:val="26"/>
        </w:rPr>
        <w:t>Площадки для установки мусоросборников</w:t>
      </w:r>
    </w:p>
    <w:p w14:paraId="2DCE075D" w14:textId="77777777" w:rsidR="002537A5" w:rsidRPr="00611C42" w:rsidRDefault="002537A5" w:rsidP="002537A5">
      <w:pPr>
        <w:autoSpaceDE w:val="0"/>
        <w:autoSpaceDN w:val="0"/>
        <w:adjustRightInd w:val="0"/>
        <w:jc w:val="center"/>
        <w:rPr>
          <w:sz w:val="26"/>
          <w:szCs w:val="26"/>
        </w:rPr>
      </w:pPr>
    </w:p>
    <w:p w14:paraId="53FD4497" w14:textId="4ED944BC"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2.1</w:t>
      </w:r>
      <w:r w:rsidR="007E6270">
        <w:rPr>
          <w:sz w:val="26"/>
          <w:szCs w:val="26"/>
        </w:rPr>
        <w:t>2</w:t>
      </w:r>
      <w:r w:rsidRPr="00611C42">
        <w:rPr>
          <w:sz w:val="26"/>
          <w:szCs w:val="26"/>
        </w:rPr>
        <w:t>.</w:t>
      </w:r>
      <w:r w:rsidR="007F45F0" w:rsidRPr="00611C42">
        <w:rPr>
          <w:sz w:val="26"/>
          <w:szCs w:val="26"/>
        </w:rPr>
        <w:t>28</w:t>
      </w:r>
      <w:r w:rsidRPr="00611C42">
        <w:rPr>
          <w:sz w:val="26"/>
          <w:szCs w:val="26"/>
        </w:rPr>
        <w:t xml:space="preserve">. Площадки для установки мусоросборников, - специально оборудованные места, предназначенные для сбора твердых </w:t>
      </w:r>
      <w:r w:rsidR="007F45F0" w:rsidRPr="00611C42">
        <w:rPr>
          <w:sz w:val="26"/>
          <w:szCs w:val="26"/>
        </w:rPr>
        <w:t>коммунальных</w:t>
      </w:r>
      <w:r w:rsidRPr="00611C42">
        <w:rPr>
          <w:sz w:val="26"/>
          <w:szCs w:val="26"/>
        </w:rPr>
        <w:t xml:space="preserve"> отходов (Т</w:t>
      </w:r>
      <w:r w:rsidR="007F45F0" w:rsidRPr="00611C42">
        <w:rPr>
          <w:sz w:val="26"/>
          <w:szCs w:val="26"/>
        </w:rPr>
        <w:t>К</w:t>
      </w:r>
      <w:r w:rsidRPr="00611C42">
        <w:rPr>
          <w:sz w:val="26"/>
          <w:szCs w:val="26"/>
        </w:rPr>
        <w:t xml:space="preserve">О). Наличие таких площадок </w:t>
      </w:r>
      <w:r w:rsidR="00E27214" w:rsidRPr="00611C42">
        <w:rPr>
          <w:sz w:val="26"/>
          <w:szCs w:val="26"/>
        </w:rPr>
        <w:t>необходимо</w:t>
      </w:r>
      <w:r w:rsidR="00FC6BA3" w:rsidRPr="00611C42">
        <w:rPr>
          <w:sz w:val="26"/>
          <w:szCs w:val="26"/>
        </w:rPr>
        <w:t xml:space="preserve"> </w:t>
      </w:r>
      <w:r w:rsidRPr="00611C42">
        <w:rPr>
          <w:sz w:val="26"/>
          <w:szCs w:val="26"/>
        </w:rPr>
        <w:t>предусматривать в составе территорий и участков любого функционального назначения, где могут накапливаться Т</w:t>
      </w:r>
      <w:r w:rsidR="007F45F0" w:rsidRPr="00611C42">
        <w:rPr>
          <w:sz w:val="26"/>
          <w:szCs w:val="26"/>
        </w:rPr>
        <w:t>К</w:t>
      </w:r>
      <w:r w:rsidRPr="00611C42">
        <w:rPr>
          <w:sz w:val="26"/>
          <w:szCs w:val="26"/>
        </w:rPr>
        <w:t>О.</w:t>
      </w:r>
    </w:p>
    <w:p w14:paraId="363D2B79" w14:textId="30F2AA56"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29</w:t>
      </w:r>
      <w:r w:rsidRPr="00611C42">
        <w:rPr>
          <w:sz w:val="26"/>
          <w:szCs w:val="26"/>
        </w:rPr>
        <w:t xml:space="preserve">. Площадки следует размещать удаленными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rsidRPr="00611C42">
          <w:rPr>
            <w:sz w:val="26"/>
            <w:szCs w:val="26"/>
          </w:rPr>
          <w:t>20 м</w:t>
        </w:r>
      </w:smartTag>
      <w:r w:rsidRPr="00611C42">
        <w:rPr>
          <w:sz w:val="26"/>
          <w:szCs w:val="26"/>
        </w:rPr>
        <w:t>, на участ</w:t>
      </w:r>
      <w:r w:rsidR="00FC6BA3" w:rsidRPr="00611C42">
        <w:rPr>
          <w:sz w:val="26"/>
          <w:szCs w:val="26"/>
        </w:rPr>
        <w:t>ках жилой застройки - не далее 3</w:t>
      </w:r>
      <w:r w:rsidRPr="00611C42">
        <w:rPr>
          <w:sz w:val="26"/>
          <w:szCs w:val="26"/>
        </w:rPr>
        <w:t xml:space="preserve">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w:t>
      </w:r>
      <w:r w:rsidR="001C1918" w:rsidRPr="00611C42">
        <w:rPr>
          <w:sz w:val="26"/>
          <w:szCs w:val="26"/>
        </w:rPr>
        <w:t>необходимо</w:t>
      </w:r>
      <w:r w:rsidRPr="00611C42">
        <w:rPr>
          <w:sz w:val="26"/>
          <w:szCs w:val="26"/>
        </w:rPr>
        <w:t xml:space="preserve"> предусматривать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611C42">
          <w:rPr>
            <w:sz w:val="26"/>
            <w:szCs w:val="26"/>
          </w:rPr>
          <w:t>12 м</w:t>
        </w:r>
      </w:smartTag>
      <w:r w:rsidRPr="00611C42">
        <w:rPr>
          <w:sz w:val="26"/>
          <w:szCs w:val="26"/>
        </w:rPr>
        <w:t xml:space="preserve"> x </w:t>
      </w:r>
      <w:smartTag w:uri="urn:schemas-microsoft-com:office:smarttags" w:element="metricconverter">
        <w:smartTagPr>
          <w:attr w:name="ProductID" w:val="12 м"/>
        </w:smartTagPr>
        <w:r w:rsidRPr="00611C42">
          <w:rPr>
            <w:sz w:val="26"/>
            <w:szCs w:val="26"/>
          </w:rPr>
          <w:t>12 м</w:t>
        </w:r>
      </w:smartTag>
      <w:r w:rsidRPr="00611C42">
        <w:rPr>
          <w:sz w:val="26"/>
          <w:szCs w:val="26"/>
        </w:rPr>
        <w:t xml:space="preserve">). </w:t>
      </w:r>
      <w:r w:rsidR="001C1918" w:rsidRPr="00611C42">
        <w:rPr>
          <w:sz w:val="26"/>
          <w:szCs w:val="26"/>
        </w:rPr>
        <w:t>Необходимо</w:t>
      </w:r>
      <w:r w:rsidRPr="00611C42">
        <w:rPr>
          <w:sz w:val="26"/>
          <w:szCs w:val="26"/>
        </w:rPr>
        <w:t xml:space="preserve">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располагать в зоне затенения (прилегающей застройкой, навесами или посадками зеленых насаждений).</w:t>
      </w:r>
    </w:p>
    <w:p w14:paraId="63B999E5" w14:textId="6DD21475"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30</w:t>
      </w:r>
      <w:r w:rsidRPr="00611C42">
        <w:rPr>
          <w:sz w:val="26"/>
          <w:szCs w:val="26"/>
        </w:rPr>
        <w:t xml:space="preserve">. Размер площадки на один контейнер </w:t>
      </w:r>
      <w:r w:rsidR="001C1918" w:rsidRPr="00611C42">
        <w:rPr>
          <w:sz w:val="26"/>
          <w:szCs w:val="26"/>
        </w:rPr>
        <w:t>необходимо</w:t>
      </w:r>
      <w:r w:rsidRPr="00611C42">
        <w:rPr>
          <w:sz w:val="26"/>
          <w:szCs w:val="26"/>
        </w:rPr>
        <w:t xml:space="preserve"> принимать - 2 - </w:t>
      </w:r>
      <w:smartTag w:uri="urn:schemas-microsoft-com:office:smarttags" w:element="metricconverter">
        <w:smartTagPr>
          <w:attr w:name="ProductID" w:val="3 кв. м"/>
        </w:smartTagPr>
        <w:r w:rsidRPr="00611C42">
          <w:rPr>
            <w:sz w:val="26"/>
            <w:szCs w:val="26"/>
          </w:rPr>
          <w:t>3 кв. м</w:t>
        </w:r>
      </w:smartTag>
      <w:r w:rsidRPr="00611C42">
        <w:rPr>
          <w:sz w:val="26"/>
          <w:szCs w:val="26"/>
        </w:rPr>
        <w:t>. Между контейнером и краем площадки размер прохода устанавлива</w:t>
      </w:r>
      <w:r w:rsidR="001C1918" w:rsidRPr="00611C42">
        <w:rPr>
          <w:sz w:val="26"/>
          <w:szCs w:val="26"/>
        </w:rPr>
        <w:t>ется</w:t>
      </w:r>
      <w:r w:rsidRPr="00611C42">
        <w:rPr>
          <w:sz w:val="26"/>
          <w:szCs w:val="26"/>
        </w:rPr>
        <w:t xml:space="preserve"> не менее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между контейнерами - не менее </w:t>
      </w:r>
      <w:smartTag w:uri="urn:schemas-microsoft-com:office:smarttags" w:element="metricconverter">
        <w:smartTagPr>
          <w:attr w:name="ProductID" w:val="0,35 м"/>
        </w:smartTagPr>
        <w:r w:rsidRPr="00611C42">
          <w:rPr>
            <w:sz w:val="26"/>
            <w:szCs w:val="26"/>
          </w:rPr>
          <w:t>0,35 м</w:t>
        </w:r>
      </w:smartTag>
      <w:r w:rsidRPr="00611C42">
        <w:rPr>
          <w:sz w:val="26"/>
          <w:szCs w:val="26"/>
        </w:rPr>
        <w:t>. На территории жилого назначения площадки проектир</w:t>
      </w:r>
      <w:r w:rsidR="001C1918" w:rsidRPr="00611C42">
        <w:rPr>
          <w:sz w:val="26"/>
          <w:szCs w:val="26"/>
        </w:rPr>
        <w:t>уются</w:t>
      </w:r>
      <w:r w:rsidRPr="00611C42">
        <w:rPr>
          <w:sz w:val="26"/>
          <w:szCs w:val="26"/>
        </w:rPr>
        <w:t xml:space="preserve"> из расчета </w:t>
      </w:r>
      <w:smartTag w:uri="urn:schemas-microsoft-com:office:smarttags" w:element="metricconverter">
        <w:smartTagPr>
          <w:attr w:name="ProductID" w:val="0,03 кв. м"/>
        </w:smartTagPr>
        <w:r w:rsidRPr="00611C42">
          <w:rPr>
            <w:sz w:val="26"/>
            <w:szCs w:val="26"/>
          </w:rPr>
          <w:t>0,03 кв. м</w:t>
        </w:r>
      </w:smartTag>
      <w:r w:rsidRPr="00611C42">
        <w:rPr>
          <w:sz w:val="26"/>
          <w:szCs w:val="26"/>
        </w:rPr>
        <w:t xml:space="preserve"> на 1 жителя или 1 площадка на 6 - 8 подъездов жилых домов, имеющих мусоропроводы; если подъездов меньше - одну площадку при каждом доме.</w:t>
      </w:r>
    </w:p>
    <w:p w14:paraId="6251D755" w14:textId="05A76EAD"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31</w:t>
      </w:r>
      <w:r w:rsidRPr="00611C42">
        <w:rPr>
          <w:sz w:val="26"/>
          <w:szCs w:val="26"/>
        </w:rPr>
        <w:t xml:space="preserve">. </w:t>
      </w:r>
      <w:r w:rsidR="00FC6BA3" w:rsidRPr="00611C42">
        <w:rPr>
          <w:sz w:val="26"/>
          <w:szCs w:val="26"/>
        </w:rPr>
        <w:t>О</w:t>
      </w:r>
      <w:r w:rsidRPr="00611C42">
        <w:rPr>
          <w:sz w:val="26"/>
          <w:szCs w:val="26"/>
        </w:rPr>
        <w:t>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w:t>
      </w:r>
      <w:r w:rsidR="007F45F0" w:rsidRPr="00611C42">
        <w:rPr>
          <w:sz w:val="26"/>
          <w:szCs w:val="26"/>
        </w:rPr>
        <w:t>К</w:t>
      </w:r>
      <w:r w:rsidRPr="00611C42">
        <w:rPr>
          <w:sz w:val="26"/>
          <w:szCs w:val="26"/>
        </w:rPr>
        <w:t>О.</w:t>
      </w:r>
    </w:p>
    <w:p w14:paraId="78BEBC5B" w14:textId="0966F1C8"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32</w:t>
      </w:r>
      <w:r w:rsidRPr="00611C42">
        <w:rPr>
          <w:sz w:val="26"/>
          <w:szCs w:val="26"/>
        </w:rPr>
        <w:t xml:space="preserve">. Покрытие площадки следует устанавливать аналогичным покрытию транспортных проездов. Уклон покрытия площадки </w:t>
      </w:r>
      <w:r w:rsidR="001C1918" w:rsidRPr="00611C42">
        <w:rPr>
          <w:sz w:val="26"/>
          <w:szCs w:val="26"/>
        </w:rPr>
        <w:t>необходимо</w:t>
      </w:r>
      <w:r w:rsidRPr="00611C42">
        <w:rPr>
          <w:sz w:val="26"/>
          <w:szCs w:val="26"/>
        </w:rPr>
        <w:t xml:space="preserve"> устанавливать составляющим 5 - 10% в сторону проезжей части, чтобы не допускать застаивания воды и скатывания контейнера.</w:t>
      </w:r>
    </w:p>
    <w:p w14:paraId="484CDF27" w14:textId="44A8B265"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33</w:t>
      </w:r>
      <w:r w:rsidRPr="00611C42">
        <w:rPr>
          <w:sz w:val="26"/>
          <w:szCs w:val="26"/>
        </w:rPr>
        <w:t xml:space="preserve">.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w:t>
      </w:r>
      <w:smartTag w:uri="urn:schemas-microsoft-com:office:smarttags" w:element="metricconverter">
        <w:smartTagPr>
          <w:attr w:name="ProductID" w:val="1,2 м"/>
        </w:smartTagPr>
        <w:r w:rsidRPr="00611C42">
          <w:rPr>
            <w:sz w:val="26"/>
            <w:szCs w:val="26"/>
          </w:rPr>
          <w:t>1,2 м</w:t>
        </w:r>
      </w:smartTag>
      <w:r w:rsidRPr="00611C42">
        <w:rPr>
          <w:sz w:val="26"/>
          <w:szCs w:val="26"/>
        </w:rPr>
        <w:t>.</w:t>
      </w:r>
    </w:p>
    <w:p w14:paraId="4819AAD1" w14:textId="77777777" w:rsidR="00173AF4" w:rsidRPr="00611C42" w:rsidRDefault="00173AF4" w:rsidP="002537A5">
      <w:pPr>
        <w:autoSpaceDE w:val="0"/>
        <w:autoSpaceDN w:val="0"/>
        <w:adjustRightInd w:val="0"/>
        <w:jc w:val="center"/>
        <w:rPr>
          <w:sz w:val="26"/>
          <w:szCs w:val="26"/>
        </w:rPr>
      </w:pPr>
    </w:p>
    <w:p w14:paraId="1BBAF0FD"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Площадки для выгула собак</w:t>
      </w:r>
    </w:p>
    <w:p w14:paraId="6DBBE450" w14:textId="77777777" w:rsidR="002537A5" w:rsidRPr="00611C42" w:rsidRDefault="002537A5" w:rsidP="002537A5">
      <w:pPr>
        <w:autoSpaceDE w:val="0"/>
        <w:autoSpaceDN w:val="0"/>
        <w:adjustRightInd w:val="0"/>
        <w:jc w:val="center"/>
        <w:rPr>
          <w:sz w:val="26"/>
          <w:szCs w:val="26"/>
        </w:rPr>
      </w:pPr>
    </w:p>
    <w:p w14:paraId="5C32B910" w14:textId="0810FCE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34</w:t>
      </w:r>
      <w:r w:rsidRPr="00611C42">
        <w:rPr>
          <w:sz w:val="26"/>
          <w:szCs w:val="26"/>
        </w:rPr>
        <w:t xml:space="preserve">. Площадки для выгула собак </w:t>
      </w:r>
      <w:r w:rsidR="001C1918" w:rsidRPr="00611C42">
        <w:rPr>
          <w:sz w:val="26"/>
          <w:szCs w:val="26"/>
        </w:rPr>
        <w:t>необходимо</w:t>
      </w:r>
      <w:r w:rsidRPr="00611C42">
        <w:rPr>
          <w:sz w:val="26"/>
          <w:szCs w:val="26"/>
        </w:rPr>
        <w:t xml:space="preserve"> размещать на территориях общего пользования микрорайона и жилого района,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w:t>
      </w:r>
      <w:r w:rsidR="00D223A2" w:rsidRPr="00611C42">
        <w:rPr>
          <w:sz w:val="26"/>
          <w:szCs w:val="26"/>
        </w:rPr>
        <w:t xml:space="preserve">необходимо </w:t>
      </w:r>
      <w:r w:rsidRPr="00611C42">
        <w:rPr>
          <w:sz w:val="26"/>
          <w:szCs w:val="26"/>
        </w:rPr>
        <w:t>согласовывать с органами природопользования и охраны окружающей среды.</w:t>
      </w:r>
    </w:p>
    <w:p w14:paraId="20F27926" w14:textId="75A621A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35</w:t>
      </w:r>
      <w:r w:rsidRPr="00611C42">
        <w:rPr>
          <w:sz w:val="26"/>
          <w:szCs w:val="26"/>
        </w:rPr>
        <w:t xml:space="preserve">. Размеры площадок для выгула собак, размещаемые на территориях жилого назначения </w:t>
      </w:r>
      <w:r w:rsidR="001C1918" w:rsidRPr="00611C42">
        <w:rPr>
          <w:sz w:val="26"/>
          <w:szCs w:val="26"/>
        </w:rPr>
        <w:t>необходимо</w:t>
      </w:r>
      <w:r w:rsidRPr="00611C42">
        <w:rPr>
          <w:sz w:val="26"/>
          <w:szCs w:val="26"/>
        </w:rPr>
        <w:t xml:space="preserve"> принимать 400 - </w:t>
      </w:r>
      <w:smartTag w:uri="urn:schemas-microsoft-com:office:smarttags" w:element="metricconverter">
        <w:smartTagPr>
          <w:attr w:name="ProductID" w:val="600 кв. м"/>
        </w:smartTagPr>
        <w:r w:rsidRPr="00611C42">
          <w:rPr>
            <w:sz w:val="26"/>
            <w:szCs w:val="26"/>
          </w:rPr>
          <w:t>600 кв. м</w:t>
        </w:r>
      </w:smartTag>
      <w:r w:rsidRPr="00611C42">
        <w:rPr>
          <w:sz w:val="26"/>
          <w:szCs w:val="26"/>
        </w:rPr>
        <w:t xml:space="preserve">, на прочих территориях - до </w:t>
      </w:r>
      <w:smartTag w:uri="urn:schemas-microsoft-com:office:smarttags" w:element="metricconverter">
        <w:smartTagPr>
          <w:attr w:name="ProductID" w:val="800 кв. м"/>
        </w:smartTagPr>
        <w:r w:rsidRPr="00611C42">
          <w:rPr>
            <w:sz w:val="26"/>
            <w:szCs w:val="26"/>
          </w:rPr>
          <w:t>800 кв. м</w:t>
        </w:r>
      </w:smartTag>
      <w:r w:rsidRPr="00611C42">
        <w:rPr>
          <w:sz w:val="26"/>
          <w:szCs w:val="26"/>
        </w:rPr>
        <w:t xml:space="preserve">, в условиях сложившейся застройки может принимать уменьшенный размер площадок, исходя из имеющихся территориальных возможностей. Доступность площадок </w:t>
      </w:r>
      <w:r w:rsidR="001C1918" w:rsidRPr="00611C42">
        <w:rPr>
          <w:sz w:val="26"/>
          <w:szCs w:val="26"/>
        </w:rPr>
        <w:t>необходимо</w:t>
      </w:r>
      <w:r w:rsidRPr="00611C42">
        <w:rPr>
          <w:sz w:val="26"/>
          <w:szCs w:val="26"/>
        </w:rPr>
        <w:t xml:space="preserve"> обеспечивать не более </w:t>
      </w:r>
      <w:smartTag w:uri="urn:schemas-microsoft-com:office:smarttags" w:element="metricconverter">
        <w:smartTagPr>
          <w:attr w:name="ProductID" w:val="400 м"/>
        </w:smartTagPr>
        <w:r w:rsidRPr="00611C42">
          <w:rPr>
            <w:sz w:val="26"/>
            <w:szCs w:val="26"/>
          </w:rPr>
          <w:t>400 м</w:t>
        </w:r>
      </w:smartTag>
      <w:r w:rsidRPr="00611C42">
        <w:rPr>
          <w:sz w:val="26"/>
          <w:szCs w:val="26"/>
        </w:rPr>
        <w:t xml:space="preserve">. На территории и микрорайонов с плотной жилой застройкой - не более </w:t>
      </w:r>
      <w:smartTag w:uri="urn:schemas-microsoft-com:office:smarttags" w:element="metricconverter">
        <w:smartTagPr>
          <w:attr w:name="ProductID" w:val="600 м"/>
        </w:smartTagPr>
        <w:r w:rsidRPr="00611C42">
          <w:rPr>
            <w:sz w:val="26"/>
            <w:szCs w:val="26"/>
          </w:rPr>
          <w:t>600 м</w:t>
        </w:r>
      </w:smartTag>
      <w:r w:rsidRPr="00611C42">
        <w:rPr>
          <w:sz w:val="26"/>
          <w:szCs w:val="26"/>
        </w:rPr>
        <w:t xml:space="preserve">. Расстояние от границы площадки до окон жилых и </w:t>
      </w:r>
      <w:r w:rsidRPr="00611C42">
        <w:rPr>
          <w:sz w:val="26"/>
          <w:szCs w:val="26"/>
        </w:rPr>
        <w:lastRenderedPageBreak/>
        <w:t xml:space="preserve">общественных зданий </w:t>
      </w:r>
      <w:r w:rsidR="001C1918" w:rsidRPr="00611C42">
        <w:rPr>
          <w:sz w:val="26"/>
          <w:szCs w:val="26"/>
        </w:rPr>
        <w:t>необходимо</w:t>
      </w:r>
      <w:r w:rsidRPr="00611C42">
        <w:rPr>
          <w:sz w:val="26"/>
          <w:szCs w:val="26"/>
        </w:rPr>
        <w:t xml:space="preserve"> принимать не менее </w:t>
      </w:r>
      <w:smartTag w:uri="urn:schemas-microsoft-com:office:smarttags" w:element="metricconverter">
        <w:smartTagPr>
          <w:attr w:name="ProductID" w:val="25 м"/>
        </w:smartTagPr>
        <w:r w:rsidRPr="00611C42">
          <w:rPr>
            <w:sz w:val="26"/>
            <w:szCs w:val="26"/>
          </w:rPr>
          <w:t>25 м</w:t>
        </w:r>
      </w:smartTag>
      <w:r w:rsidRPr="00611C42">
        <w:rPr>
          <w:sz w:val="26"/>
          <w:szCs w:val="26"/>
        </w:rPr>
        <w:t xml:space="preserve">, а до участков детских учреждений, школ, детских, спортивных площадок, площадок отдыха - не менее </w:t>
      </w:r>
      <w:smartTag w:uri="urn:schemas-microsoft-com:office:smarttags" w:element="metricconverter">
        <w:smartTagPr>
          <w:attr w:name="ProductID" w:val="40 м"/>
        </w:smartTagPr>
        <w:r w:rsidRPr="00611C42">
          <w:rPr>
            <w:sz w:val="26"/>
            <w:szCs w:val="26"/>
          </w:rPr>
          <w:t>40 м</w:t>
        </w:r>
      </w:smartTag>
      <w:r w:rsidRPr="00611C42">
        <w:rPr>
          <w:sz w:val="26"/>
          <w:szCs w:val="26"/>
        </w:rPr>
        <w:t>.</w:t>
      </w:r>
    </w:p>
    <w:p w14:paraId="111E7495" w14:textId="5D2585ED"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36</w:t>
      </w:r>
      <w:r w:rsidRPr="00611C42">
        <w:rPr>
          <w:sz w:val="26"/>
          <w:szCs w:val="26"/>
        </w:rPr>
        <w:t xml:space="preserve">.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w:t>
      </w:r>
      <w:r w:rsidR="001C1918" w:rsidRPr="00611C42">
        <w:rPr>
          <w:sz w:val="26"/>
          <w:szCs w:val="26"/>
        </w:rPr>
        <w:t>Необходимо</w:t>
      </w:r>
      <w:r w:rsidRPr="00611C42">
        <w:rPr>
          <w:sz w:val="26"/>
          <w:szCs w:val="26"/>
        </w:rPr>
        <w:t xml:space="preserve"> предусматривать периметральное озеленение.</w:t>
      </w:r>
    </w:p>
    <w:p w14:paraId="586B406F" w14:textId="294C10E7"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37</w:t>
      </w:r>
      <w:r w:rsidRPr="00611C42">
        <w:rPr>
          <w:sz w:val="26"/>
          <w:szCs w:val="26"/>
        </w:rPr>
        <w:t xml:space="preserve">. Для покрытия поверхности части площадки, предназначенной для выгула собак, </w:t>
      </w:r>
      <w:r w:rsidR="001C1918" w:rsidRPr="00611C42">
        <w:rPr>
          <w:sz w:val="26"/>
          <w:szCs w:val="26"/>
        </w:rPr>
        <w:t>необходимо</w:t>
      </w:r>
      <w:r w:rsidRPr="00611C42">
        <w:rPr>
          <w:sz w:val="26"/>
          <w:szCs w:val="26"/>
        </w:rPr>
        <w:t xml:space="preserve">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w:t>
      </w:r>
      <w:r w:rsidR="001C1918" w:rsidRPr="00611C42">
        <w:rPr>
          <w:sz w:val="26"/>
          <w:szCs w:val="26"/>
        </w:rPr>
        <w:t>необходимо</w:t>
      </w:r>
      <w:r w:rsidRPr="00611C42">
        <w:rPr>
          <w:sz w:val="26"/>
          <w:szCs w:val="26"/>
        </w:rPr>
        <w:t xml:space="preserve"> проектировать с твердым или комбинированным видом покрытия (плитка, утопленная в газон и др.). Подход к площадке </w:t>
      </w:r>
      <w:r w:rsidR="001C1918" w:rsidRPr="00611C42">
        <w:rPr>
          <w:sz w:val="26"/>
          <w:szCs w:val="26"/>
        </w:rPr>
        <w:t>необходимо</w:t>
      </w:r>
      <w:r w:rsidRPr="00611C42">
        <w:rPr>
          <w:sz w:val="26"/>
          <w:szCs w:val="26"/>
        </w:rPr>
        <w:t xml:space="preserve"> оборудовать твердым видом покрытия.</w:t>
      </w:r>
    </w:p>
    <w:p w14:paraId="2593C708" w14:textId="68857255"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38</w:t>
      </w:r>
      <w:r w:rsidRPr="00611C42">
        <w:rPr>
          <w:sz w:val="26"/>
          <w:szCs w:val="26"/>
        </w:rPr>
        <w:t xml:space="preserve">. Ограждение площадки, как правило, следует выполнять из легкой металлической сетки высотой не менее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При этом </w:t>
      </w:r>
      <w:r w:rsidR="001C1918" w:rsidRPr="00611C42">
        <w:rPr>
          <w:sz w:val="26"/>
          <w:szCs w:val="26"/>
        </w:rPr>
        <w:t>необходимо</w:t>
      </w:r>
      <w:r w:rsidRPr="00611C42">
        <w:rPr>
          <w:sz w:val="26"/>
          <w:szCs w:val="26"/>
        </w:rPr>
        <w:t xml:space="preserve">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14:paraId="3147362E" w14:textId="7592186F"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39</w:t>
      </w:r>
      <w:r w:rsidRPr="00611C42">
        <w:rPr>
          <w:sz w:val="26"/>
          <w:szCs w:val="26"/>
        </w:rPr>
        <w:t xml:space="preserve">. На территории площадки </w:t>
      </w:r>
      <w:r w:rsidR="001C1918" w:rsidRPr="00611C42">
        <w:rPr>
          <w:sz w:val="26"/>
          <w:szCs w:val="26"/>
        </w:rPr>
        <w:t>необходимо</w:t>
      </w:r>
      <w:r w:rsidRPr="00611C42">
        <w:rPr>
          <w:sz w:val="26"/>
          <w:szCs w:val="26"/>
        </w:rPr>
        <w:t xml:space="preserve"> предусматривать информационный стенд с правилами пользования площадкой.</w:t>
      </w:r>
    </w:p>
    <w:p w14:paraId="13F64600" w14:textId="7D0DB8E7"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40</w:t>
      </w:r>
      <w:r w:rsidRPr="00611C42">
        <w:rPr>
          <w:sz w:val="26"/>
          <w:szCs w:val="26"/>
        </w:rPr>
        <w:t xml:space="preserve">. Озеленение </w:t>
      </w:r>
      <w:r w:rsidR="001C1918" w:rsidRPr="00611C42">
        <w:rPr>
          <w:sz w:val="26"/>
          <w:szCs w:val="26"/>
        </w:rPr>
        <w:t>необходимо</w:t>
      </w:r>
      <w:r w:rsidRPr="00611C42">
        <w:rPr>
          <w:sz w:val="26"/>
          <w:szCs w:val="26"/>
        </w:rPr>
        <w:t xml:space="preserve"> проектировать из периметральных плотных посадок высокого кустарника в виде живой изгороди или вертикального озеленения.</w:t>
      </w:r>
    </w:p>
    <w:p w14:paraId="69E825D2" w14:textId="77777777" w:rsidR="002537A5" w:rsidRPr="00611C42" w:rsidRDefault="002537A5" w:rsidP="002537A5">
      <w:pPr>
        <w:autoSpaceDE w:val="0"/>
        <w:autoSpaceDN w:val="0"/>
        <w:adjustRightInd w:val="0"/>
        <w:ind w:firstLine="540"/>
        <w:jc w:val="both"/>
        <w:rPr>
          <w:sz w:val="26"/>
          <w:szCs w:val="26"/>
        </w:rPr>
      </w:pPr>
    </w:p>
    <w:p w14:paraId="09FFCF7F"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Площадки для дрессировки собак</w:t>
      </w:r>
    </w:p>
    <w:p w14:paraId="35C7E553" w14:textId="77777777" w:rsidR="002537A5" w:rsidRPr="00611C42" w:rsidRDefault="002537A5" w:rsidP="002537A5">
      <w:pPr>
        <w:autoSpaceDE w:val="0"/>
        <w:autoSpaceDN w:val="0"/>
        <w:adjustRightInd w:val="0"/>
        <w:jc w:val="center"/>
        <w:rPr>
          <w:sz w:val="26"/>
          <w:szCs w:val="26"/>
        </w:rPr>
      </w:pPr>
    </w:p>
    <w:p w14:paraId="50B55EBE" w14:textId="7AC51EA1"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4</w:t>
      </w:r>
      <w:r w:rsidRPr="00611C42">
        <w:rPr>
          <w:sz w:val="26"/>
          <w:szCs w:val="26"/>
        </w:rPr>
        <w:t xml:space="preserve">1. Площадки для дрессировки собак </w:t>
      </w:r>
      <w:r w:rsidR="001C1918" w:rsidRPr="00611C42">
        <w:rPr>
          <w:sz w:val="26"/>
          <w:szCs w:val="26"/>
        </w:rPr>
        <w:t>необходимо</w:t>
      </w:r>
      <w:r w:rsidRPr="00611C42">
        <w:rPr>
          <w:sz w:val="26"/>
          <w:szCs w:val="26"/>
        </w:rPr>
        <w:t xml:space="preserve"> размещать на удалении от застройки жилого и общественного назначения не менее, чем на </w:t>
      </w:r>
      <w:smartTag w:uri="urn:schemas-microsoft-com:office:smarttags" w:element="metricconverter">
        <w:smartTagPr>
          <w:attr w:name="ProductID" w:val="50 м"/>
        </w:smartTagPr>
        <w:r w:rsidRPr="00611C42">
          <w:rPr>
            <w:sz w:val="26"/>
            <w:szCs w:val="26"/>
          </w:rPr>
          <w:t>50 м</w:t>
        </w:r>
      </w:smartTag>
      <w:r w:rsidRPr="00611C42">
        <w:rPr>
          <w:sz w:val="26"/>
          <w:szCs w:val="26"/>
        </w:rPr>
        <w:t xml:space="preserve">. Размещение площадки на территориях природного комплекса </w:t>
      </w:r>
      <w:r w:rsidR="001C1918" w:rsidRPr="00611C42">
        <w:rPr>
          <w:sz w:val="26"/>
          <w:szCs w:val="26"/>
        </w:rPr>
        <w:t>необходимо</w:t>
      </w:r>
      <w:r w:rsidRPr="00611C42">
        <w:rPr>
          <w:sz w:val="26"/>
          <w:szCs w:val="26"/>
        </w:rPr>
        <w:t xml:space="preserve"> согласовывать с уполномоченными органами природопользования и охраны окружающей среды. Размер площадки </w:t>
      </w:r>
      <w:r w:rsidR="001C1918" w:rsidRPr="00611C42">
        <w:rPr>
          <w:sz w:val="26"/>
          <w:szCs w:val="26"/>
        </w:rPr>
        <w:t>необходимо</w:t>
      </w:r>
      <w:r w:rsidRPr="00611C42">
        <w:rPr>
          <w:sz w:val="26"/>
          <w:szCs w:val="26"/>
        </w:rPr>
        <w:t xml:space="preserve"> принимать порядка </w:t>
      </w:r>
      <w:smartTag w:uri="urn:schemas-microsoft-com:office:smarttags" w:element="metricconverter">
        <w:smartTagPr>
          <w:attr w:name="ProductID" w:val="2000 кв. м"/>
        </w:smartTagPr>
        <w:r w:rsidRPr="00611C42">
          <w:rPr>
            <w:sz w:val="26"/>
            <w:szCs w:val="26"/>
          </w:rPr>
          <w:t>2000 кв. м</w:t>
        </w:r>
      </w:smartTag>
      <w:r w:rsidRPr="00611C42">
        <w:rPr>
          <w:sz w:val="26"/>
          <w:szCs w:val="26"/>
        </w:rPr>
        <w:t>.</w:t>
      </w:r>
    </w:p>
    <w:p w14:paraId="590084B3" w14:textId="24A2A5A2"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4</w:t>
      </w:r>
      <w:r w:rsidRPr="00611C42">
        <w:rPr>
          <w:sz w:val="26"/>
          <w:szCs w:val="26"/>
        </w:rPr>
        <w:t>2. Как правило,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14:paraId="03EFB387" w14:textId="38156B8F"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43</w:t>
      </w:r>
      <w:r w:rsidRPr="00611C42">
        <w:rPr>
          <w:sz w:val="26"/>
          <w:szCs w:val="26"/>
        </w:rPr>
        <w:t xml:space="preserve">. Покрытие площадки </w:t>
      </w:r>
      <w:r w:rsidR="001C1918" w:rsidRPr="00611C42">
        <w:rPr>
          <w:sz w:val="26"/>
          <w:szCs w:val="26"/>
        </w:rPr>
        <w:t>необходимо</w:t>
      </w:r>
      <w:r w:rsidRPr="00611C42">
        <w:rPr>
          <w:sz w:val="26"/>
          <w:szCs w:val="26"/>
        </w:rPr>
        <w:t xml:space="preserve">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14:paraId="1DC6F61F" w14:textId="11C80A88"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44</w:t>
      </w:r>
      <w:r w:rsidRPr="00611C42">
        <w:rPr>
          <w:sz w:val="26"/>
          <w:szCs w:val="26"/>
        </w:rPr>
        <w:t xml:space="preserve">. Ограждение, как правило, должно быть представлено забором (металлическая сетка) высотой не менее </w:t>
      </w:r>
      <w:smartTag w:uri="urn:schemas-microsoft-com:office:smarttags" w:element="metricconverter">
        <w:smartTagPr>
          <w:attr w:name="ProductID" w:val="2,0 м"/>
        </w:smartTagPr>
        <w:r w:rsidRPr="00611C42">
          <w:rPr>
            <w:sz w:val="26"/>
            <w:szCs w:val="26"/>
          </w:rPr>
          <w:t>2,0 м</w:t>
        </w:r>
      </w:smartTag>
      <w:r w:rsidRPr="00611C42">
        <w:rPr>
          <w:sz w:val="26"/>
          <w:szCs w:val="26"/>
        </w:rPr>
        <w:t xml:space="preserve">. </w:t>
      </w:r>
      <w:r w:rsidR="001C1918" w:rsidRPr="00611C42">
        <w:rPr>
          <w:sz w:val="26"/>
          <w:szCs w:val="26"/>
        </w:rPr>
        <w:t>Необходимо</w:t>
      </w:r>
      <w:r w:rsidRPr="00611C42">
        <w:rPr>
          <w:sz w:val="26"/>
          <w:szCs w:val="26"/>
        </w:rPr>
        <w:t xml:space="preserve">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14:paraId="74DCBFF3" w14:textId="5C70511A"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112480" w:rsidRPr="00611C42">
        <w:rPr>
          <w:sz w:val="26"/>
          <w:szCs w:val="26"/>
        </w:rPr>
        <w:t>45</w:t>
      </w:r>
      <w:r w:rsidRPr="00611C42">
        <w:rPr>
          <w:sz w:val="26"/>
          <w:szCs w:val="26"/>
        </w:rPr>
        <w:t xml:space="preserve">. Площадки для дрессировки собак </w:t>
      </w:r>
      <w:r w:rsidR="001C1918" w:rsidRPr="00611C42">
        <w:rPr>
          <w:sz w:val="26"/>
          <w:szCs w:val="26"/>
        </w:rPr>
        <w:t>необходимо</w:t>
      </w:r>
      <w:r w:rsidRPr="00611C42">
        <w:rPr>
          <w:sz w:val="26"/>
          <w:szCs w:val="26"/>
        </w:rPr>
        <w:t xml:space="preserve">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14:paraId="53BCD26D" w14:textId="77777777" w:rsidR="00173AF4" w:rsidRPr="00611C42" w:rsidRDefault="00173AF4" w:rsidP="002537A5">
      <w:pPr>
        <w:autoSpaceDE w:val="0"/>
        <w:autoSpaceDN w:val="0"/>
        <w:adjustRightInd w:val="0"/>
        <w:jc w:val="center"/>
        <w:outlineLvl w:val="3"/>
        <w:rPr>
          <w:sz w:val="26"/>
          <w:szCs w:val="26"/>
        </w:rPr>
      </w:pPr>
    </w:p>
    <w:p w14:paraId="0DE170E6"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Площадки автостоянок</w:t>
      </w:r>
    </w:p>
    <w:p w14:paraId="1CB4DE1B" w14:textId="77777777" w:rsidR="002537A5" w:rsidRPr="00611C42" w:rsidRDefault="002537A5" w:rsidP="002537A5">
      <w:pPr>
        <w:autoSpaceDE w:val="0"/>
        <w:autoSpaceDN w:val="0"/>
        <w:adjustRightInd w:val="0"/>
        <w:jc w:val="center"/>
        <w:rPr>
          <w:sz w:val="26"/>
          <w:szCs w:val="26"/>
        </w:rPr>
      </w:pPr>
    </w:p>
    <w:p w14:paraId="61B96E46" w14:textId="1209359D"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2.1</w:t>
      </w:r>
      <w:r w:rsidR="007E6270">
        <w:rPr>
          <w:sz w:val="26"/>
          <w:szCs w:val="26"/>
        </w:rPr>
        <w:t>2</w:t>
      </w:r>
      <w:r w:rsidRPr="00611C42">
        <w:rPr>
          <w:sz w:val="26"/>
          <w:szCs w:val="26"/>
        </w:rPr>
        <w:t>.</w:t>
      </w:r>
      <w:r w:rsidR="00112480" w:rsidRPr="00611C42">
        <w:rPr>
          <w:sz w:val="26"/>
          <w:szCs w:val="26"/>
        </w:rPr>
        <w:t>46</w:t>
      </w:r>
      <w:r w:rsidRPr="00611C42">
        <w:rPr>
          <w:sz w:val="26"/>
          <w:szCs w:val="26"/>
        </w:rPr>
        <w:t>. На территории муниципального образования предусматрива</w:t>
      </w:r>
      <w:r w:rsidR="001C1918" w:rsidRPr="00611C42">
        <w:rPr>
          <w:sz w:val="26"/>
          <w:szCs w:val="26"/>
        </w:rPr>
        <w:t>ются</w:t>
      </w:r>
      <w:r w:rsidRPr="00611C42">
        <w:rPr>
          <w:sz w:val="26"/>
          <w:szCs w:val="26"/>
        </w:rPr>
        <w:t xml:space="preserve">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w:t>
      </w:r>
    </w:p>
    <w:p w14:paraId="21C863AD" w14:textId="3967BD22"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112480" w:rsidRPr="00611C42">
        <w:rPr>
          <w:sz w:val="26"/>
          <w:szCs w:val="26"/>
        </w:rPr>
        <w:t>47</w:t>
      </w:r>
      <w:r w:rsidRPr="00611C42">
        <w:rPr>
          <w:sz w:val="26"/>
          <w:szCs w:val="26"/>
        </w:rPr>
        <w:t xml:space="preserve">. Следует учитывать, что расстояние от границ автостоянок до окон жилых и общественных заданий принимается в соответствии с </w:t>
      </w:r>
      <w:hyperlink r:id="rId36" w:history="1">
        <w:r w:rsidRPr="00611C42">
          <w:rPr>
            <w:sz w:val="26"/>
            <w:szCs w:val="26"/>
          </w:rPr>
          <w:t>СанПиН 2.2.1/2.1.1.1200</w:t>
        </w:r>
      </w:hyperlink>
      <w:r w:rsidRPr="00611C42">
        <w:rPr>
          <w:sz w:val="26"/>
          <w:szCs w:val="26"/>
        </w:rPr>
        <w:t xml:space="preserve">. На площадках приобъектных автостоянок долю мест для автомобилей инвалидов </w:t>
      </w:r>
      <w:r w:rsidR="001C1918" w:rsidRPr="00611C42">
        <w:rPr>
          <w:sz w:val="26"/>
          <w:szCs w:val="26"/>
        </w:rPr>
        <w:t>необходимо</w:t>
      </w:r>
      <w:r w:rsidRPr="00611C42">
        <w:rPr>
          <w:sz w:val="26"/>
          <w:szCs w:val="26"/>
        </w:rPr>
        <w:t xml:space="preserve"> проектировать согласно </w:t>
      </w:r>
      <w:hyperlink r:id="rId37" w:history="1">
        <w:r w:rsidRPr="00611C42">
          <w:rPr>
            <w:sz w:val="26"/>
            <w:szCs w:val="26"/>
          </w:rPr>
          <w:t xml:space="preserve">СП </w:t>
        </w:r>
      </w:hyperlink>
      <w:r w:rsidR="00575791">
        <w:rPr>
          <w:sz w:val="26"/>
          <w:szCs w:val="26"/>
        </w:rPr>
        <w:t>59.13330.2012</w:t>
      </w:r>
      <w:r w:rsidRPr="00611C42">
        <w:rPr>
          <w:sz w:val="26"/>
          <w:szCs w:val="26"/>
        </w:rPr>
        <w:t>, блокировать по два или более мест без объемных разделителей, а лишь с обозначением границы прохода при помощи ярко-желтой разметки.</w:t>
      </w:r>
    </w:p>
    <w:p w14:paraId="1FA49B12" w14:textId="2BBB132D"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112480" w:rsidRPr="00611C42">
        <w:rPr>
          <w:sz w:val="26"/>
          <w:szCs w:val="26"/>
        </w:rPr>
        <w:t>48</w:t>
      </w:r>
      <w:r w:rsidRPr="00611C42">
        <w:rPr>
          <w:sz w:val="26"/>
          <w:szCs w:val="26"/>
        </w:rPr>
        <w:t xml:space="preserve">. Следует учитывать, что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от конца или начала посадочной площадки.</w:t>
      </w:r>
    </w:p>
    <w:p w14:paraId="08DDD65D" w14:textId="199386DB"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00112480" w:rsidRPr="00611C42">
        <w:rPr>
          <w:sz w:val="26"/>
          <w:szCs w:val="26"/>
        </w:rPr>
        <w:t>.49</w:t>
      </w:r>
      <w:r w:rsidRPr="00611C42">
        <w:rPr>
          <w:sz w:val="26"/>
          <w:szCs w:val="26"/>
        </w:rPr>
        <w:t>. Как правило,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14:paraId="41755293" w14:textId="1B21B244"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112480" w:rsidRPr="00611C42">
        <w:rPr>
          <w:sz w:val="26"/>
          <w:szCs w:val="26"/>
        </w:rPr>
        <w:t>50</w:t>
      </w:r>
      <w:r w:rsidRPr="00611C42">
        <w:rPr>
          <w:sz w:val="26"/>
          <w:szCs w:val="26"/>
        </w:rPr>
        <w:t xml:space="preserve">. Покрытие площадок </w:t>
      </w:r>
      <w:r w:rsidR="001C1918" w:rsidRPr="00611C42">
        <w:rPr>
          <w:sz w:val="26"/>
          <w:szCs w:val="26"/>
        </w:rPr>
        <w:t>необходимо</w:t>
      </w:r>
      <w:r w:rsidRPr="00611C42">
        <w:rPr>
          <w:sz w:val="26"/>
          <w:szCs w:val="26"/>
        </w:rPr>
        <w:t xml:space="preserve"> проектировать аналогичным покрытию транспортных проездов.</w:t>
      </w:r>
    </w:p>
    <w:p w14:paraId="4CEDB25C" w14:textId="0DC19DA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112480" w:rsidRPr="00611C42">
        <w:rPr>
          <w:sz w:val="26"/>
          <w:szCs w:val="26"/>
        </w:rPr>
        <w:t>51</w:t>
      </w:r>
      <w:r w:rsidRPr="00611C42">
        <w:rPr>
          <w:sz w:val="26"/>
          <w:szCs w:val="26"/>
        </w:rPr>
        <w:t xml:space="preserve">. Сопряжение покрытия площадки с проездом </w:t>
      </w:r>
      <w:r w:rsidR="001C1918" w:rsidRPr="00611C42">
        <w:rPr>
          <w:sz w:val="26"/>
          <w:szCs w:val="26"/>
        </w:rPr>
        <w:t>необходимо</w:t>
      </w:r>
      <w:r w:rsidRPr="00611C42">
        <w:rPr>
          <w:sz w:val="26"/>
          <w:szCs w:val="26"/>
        </w:rPr>
        <w:t xml:space="preserve"> выполнять в одном уровне без укладки бортового камня, с газоном - в соответствии с </w:t>
      </w:r>
      <w:hyperlink r:id="rId38" w:history="1">
        <w:r w:rsidRPr="00611C42">
          <w:rPr>
            <w:sz w:val="26"/>
            <w:szCs w:val="26"/>
          </w:rPr>
          <w:t>пунктом 2.</w:t>
        </w:r>
        <w:r w:rsidR="00112480" w:rsidRPr="00611C42">
          <w:rPr>
            <w:sz w:val="26"/>
            <w:szCs w:val="26"/>
          </w:rPr>
          <w:t>5</w:t>
        </w:r>
        <w:r w:rsidRPr="00611C42">
          <w:rPr>
            <w:sz w:val="26"/>
            <w:szCs w:val="26"/>
          </w:rPr>
          <w:t>.3</w:t>
        </w:r>
      </w:hyperlink>
      <w:r w:rsidRPr="00611C42">
        <w:rPr>
          <w:sz w:val="26"/>
          <w:szCs w:val="26"/>
        </w:rPr>
        <w:t xml:space="preserve"> настоящих </w:t>
      </w:r>
      <w:r w:rsidR="001C1918" w:rsidRPr="00611C42">
        <w:rPr>
          <w:sz w:val="26"/>
          <w:szCs w:val="26"/>
        </w:rPr>
        <w:t>правил</w:t>
      </w:r>
      <w:r w:rsidRPr="00611C42">
        <w:rPr>
          <w:sz w:val="26"/>
          <w:szCs w:val="26"/>
        </w:rPr>
        <w:t>.</w:t>
      </w:r>
    </w:p>
    <w:p w14:paraId="55E04EE9" w14:textId="39356CB8"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112480" w:rsidRPr="00611C42">
        <w:rPr>
          <w:sz w:val="26"/>
          <w:szCs w:val="26"/>
        </w:rPr>
        <w:t>52</w:t>
      </w:r>
      <w:r w:rsidRPr="00611C42">
        <w:rPr>
          <w:sz w:val="26"/>
          <w:szCs w:val="26"/>
        </w:rPr>
        <w:t>. Разделительные элементы на площадках могут быть выполнены в виде разметки (белых полос), озелененных полос (газонов), контейнерного озеленения.</w:t>
      </w:r>
    </w:p>
    <w:p w14:paraId="1940122B" w14:textId="77777777" w:rsidR="00BC31F1" w:rsidRPr="00611C42" w:rsidRDefault="00BC31F1" w:rsidP="002537A5">
      <w:pPr>
        <w:autoSpaceDE w:val="0"/>
        <w:autoSpaceDN w:val="0"/>
        <w:adjustRightInd w:val="0"/>
        <w:ind w:firstLine="540"/>
        <w:jc w:val="both"/>
        <w:rPr>
          <w:sz w:val="26"/>
          <w:szCs w:val="26"/>
        </w:rPr>
      </w:pPr>
    </w:p>
    <w:p w14:paraId="4A05C713" w14:textId="6650B87A" w:rsidR="002537A5" w:rsidRPr="00611C42" w:rsidRDefault="002537A5" w:rsidP="002537A5">
      <w:pPr>
        <w:autoSpaceDE w:val="0"/>
        <w:autoSpaceDN w:val="0"/>
        <w:adjustRightInd w:val="0"/>
        <w:jc w:val="center"/>
        <w:outlineLvl w:val="2"/>
        <w:rPr>
          <w:sz w:val="26"/>
          <w:szCs w:val="26"/>
        </w:rPr>
      </w:pPr>
      <w:r w:rsidRPr="00611C42">
        <w:rPr>
          <w:sz w:val="26"/>
          <w:szCs w:val="26"/>
        </w:rPr>
        <w:t>2.1</w:t>
      </w:r>
      <w:r w:rsidR="007E6270">
        <w:rPr>
          <w:sz w:val="26"/>
          <w:szCs w:val="26"/>
        </w:rPr>
        <w:t>3</w:t>
      </w:r>
      <w:r w:rsidRPr="00611C42">
        <w:rPr>
          <w:sz w:val="26"/>
          <w:szCs w:val="26"/>
        </w:rPr>
        <w:t>. Пешеходные коммуникации</w:t>
      </w:r>
    </w:p>
    <w:p w14:paraId="5AB2FA5E" w14:textId="77777777" w:rsidR="002537A5" w:rsidRPr="00611C42" w:rsidRDefault="002537A5" w:rsidP="002537A5">
      <w:pPr>
        <w:autoSpaceDE w:val="0"/>
        <w:autoSpaceDN w:val="0"/>
        <w:adjustRightInd w:val="0"/>
        <w:jc w:val="center"/>
        <w:rPr>
          <w:sz w:val="26"/>
          <w:szCs w:val="26"/>
        </w:rPr>
      </w:pPr>
    </w:p>
    <w:p w14:paraId="1F3BD984" w14:textId="61E55EAB" w:rsidR="00EE394B" w:rsidRPr="00611C42" w:rsidRDefault="002537A5" w:rsidP="00EE394B">
      <w:pPr>
        <w:autoSpaceDE w:val="0"/>
        <w:autoSpaceDN w:val="0"/>
        <w:adjustRightInd w:val="0"/>
        <w:ind w:firstLine="900"/>
        <w:jc w:val="both"/>
        <w:rPr>
          <w:sz w:val="26"/>
          <w:szCs w:val="26"/>
        </w:rPr>
      </w:pPr>
      <w:r w:rsidRPr="00611C42">
        <w:rPr>
          <w:sz w:val="26"/>
          <w:szCs w:val="26"/>
        </w:rPr>
        <w:t>2.1</w:t>
      </w:r>
      <w:r w:rsidR="007E6270">
        <w:rPr>
          <w:sz w:val="26"/>
          <w:szCs w:val="26"/>
        </w:rPr>
        <w:t>3</w:t>
      </w:r>
      <w:r w:rsidRPr="00611C42">
        <w:rPr>
          <w:sz w:val="26"/>
          <w:szCs w:val="26"/>
        </w:rPr>
        <w:t xml:space="preserve">.1.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w:t>
      </w:r>
      <w:r w:rsidR="001C1918" w:rsidRPr="00611C42">
        <w:rPr>
          <w:sz w:val="26"/>
          <w:szCs w:val="26"/>
        </w:rPr>
        <w:t>необходимо</w:t>
      </w:r>
      <w:r w:rsidRPr="00611C42">
        <w:rPr>
          <w:sz w:val="26"/>
          <w:szCs w:val="26"/>
        </w:rPr>
        <w:t xml:space="preserve">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w:t>
      </w:r>
      <w:r w:rsidR="001C1918" w:rsidRPr="00611C42">
        <w:rPr>
          <w:sz w:val="26"/>
          <w:szCs w:val="26"/>
        </w:rPr>
        <w:t>необходимо</w:t>
      </w:r>
      <w:r w:rsidRPr="00611C42">
        <w:rPr>
          <w:sz w:val="26"/>
          <w:szCs w:val="26"/>
        </w:rPr>
        <w:t xml:space="preserve"> выделять основные и второстепенные пешеходные связи.</w:t>
      </w:r>
    </w:p>
    <w:p w14:paraId="56146FF9" w14:textId="77777777" w:rsidR="00EE394B" w:rsidRPr="00611C42" w:rsidRDefault="00EE394B" w:rsidP="00EE394B">
      <w:pPr>
        <w:autoSpaceDE w:val="0"/>
        <w:autoSpaceDN w:val="0"/>
        <w:adjustRightInd w:val="0"/>
        <w:ind w:firstLine="900"/>
        <w:jc w:val="both"/>
        <w:rPr>
          <w:sz w:val="26"/>
          <w:szCs w:val="26"/>
        </w:rPr>
      </w:pPr>
      <w:r w:rsidRPr="00611C42">
        <w:rPr>
          <w:sz w:val="26"/>
          <w:szCs w:val="26"/>
        </w:rPr>
        <w:t>Все виды пешеходных связей, а также организация и благоустройство территории объектов, доступных для маломобильных групп населения, а также прилегающих к ним территорий, должны обеспечивать:</w:t>
      </w:r>
    </w:p>
    <w:p w14:paraId="6918872F" w14:textId="77777777" w:rsidR="00EE394B" w:rsidRPr="00611C42" w:rsidRDefault="00EE394B" w:rsidP="00EE394B">
      <w:pPr>
        <w:autoSpaceDE w:val="0"/>
        <w:autoSpaceDN w:val="0"/>
        <w:adjustRightInd w:val="0"/>
        <w:ind w:firstLine="900"/>
        <w:jc w:val="both"/>
        <w:rPr>
          <w:sz w:val="26"/>
          <w:szCs w:val="26"/>
        </w:rPr>
      </w:pPr>
      <w:r w:rsidRPr="00611C42">
        <w:rPr>
          <w:sz w:val="26"/>
          <w:szCs w:val="26"/>
        </w:rPr>
        <w:t>досягаемость объектов целевого посещения и беспрепятственность перемещения по прилегающей к объекту территории, а также внутри зданий и сооружений;</w:t>
      </w:r>
    </w:p>
    <w:p w14:paraId="6D070D35" w14:textId="77777777" w:rsidR="00EE394B" w:rsidRPr="00611C42" w:rsidRDefault="00EE394B" w:rsidP="00EE394B">
      <w:pPr>
        <w:autoSpaceDE w:val="0"/>
        <w:autoSpaceDN w:val="0"/>
        <w:adjustRightInd w:val="0"/>
        <w:ind w:firstLine="900"/>
        <w:jc w:val="both"/>
        <w:rPr>
          <w:sz w:val="26"/>
          <w:szCs w:val="26"/>
        </w:rPr>
      </w:pPr>
      <w:r w:rsidRPr="00611C42">
        <w:rPr>
          <w:sz w:val="26"/>
          <w:szCs w:val="26"/>
        </w:rPr>
        <w:t>безопасность путей движения (в том числе эвакуационных);</w:t>
      </w:r>
    </w:p>
    <w:p w14:paraId="4292A31D" w14:textId="77777777" w:rsidR="002537A5" w:rsidRPr="00611C42" w:rsidRDefault="00EE394B" w:rsidP="00EE394B">
      <w:pPr>
        <w:autoSpaceDE w:val="0"/>
        <w:autoSpaceDN w:val="0"/>
        <w:adjustRightInd w:val="0"/>
        <w:ind w:firstLine="900"/>
        <w:jc w:val="both"/>
        <w:rPr>
          <w:sz w:val="26"/>
          <w:szCs w:val="26"/>
        </w:rPr>
      </w:pPr>
      <w:r w:rsidRPr="00611C42">
        <w:rPr>
          <w:sz w:val="26"/>
          <w:szCs w:val="26"/>
        </w:rPr>
        <w:lastRenderedPageBreak/>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w:t>
      </w:r>
    </w:p>
    <w:p w14:paraId="0E8868EE" w14:textId="65B58FC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 xml:space="preserve">.2. При проектировании пешеходных коммуникаций продольный уклон </w:t>
      </w:r>
      <w:r w:rsidR="001C1918" w:rsidRPr="00611C42">
        <w:rPr>
          <w:sz w:val="26"/>
          <w:szCs w:val="26"/>
        </w:rPr>
        <w:t>необходимо</w:t>
      </w:r>
      <w:r w:rsidRPr="00611C42">
        <w:rPr>
          <w:sz w:val="26"/>
          <w:szCs w:val="26"/>
        </w:rPr>
        <w:t xml:space="preserve"> принимать не более 60 </w:t>
      </w:r>
      <w:r w:rsidR="006E3542" w:rsidRPr="00611C42">
        <w:rPr>
          <w:sz w:val="26"/>
          <w:szCs w:val="26"/>
        </w:rPr>
        <w:t>градусов</w:t>
      </w:r>
      <w:r w:rsidRPr="00611C42">
        <w:rPr>
          <w:sz w:val="26"/>
          <w:szCs w:val="26"/>
        </w:rPr>
        <w:t xml:space="preserve">, поперечный уклон (односкатный или двускатный) - оптимальный 20 </w:t>
      </w:r>
      <w:r w:rsidR="006E3542" w:rsidRPr="00611C42">
        <w:rPr>
          <w:sz w:val="26"/>
          <w:szCs w:val="26"/>
        </w:rPr>
        <w:t>градусов</w:t>
      </w:r>
      <w:r w:rsidRPr="00611C42">
        <w:rPr>
          <w:sz w:val="26"/>
          <w:szCs w:val="26"/>
        </w:rPr>
        <w:t xml:space="preserve">, минимальный - 5 </w:t>
      </w:r>
      <w:r w:rsidR="006E3542" w:rsidRPr="00611C42">
        <w:rPr>
          <w:sz w:val="26"/>
          <w:szCs w:val="26"/>
        </w:rPr>
        <w:t>градусов</w:t>
      </w:r>
      <w:r w:rsidRPr="00611C42">
        <w:rPr>
          <w:sz w:val="26"/>
          <w:szCs w:val="26"/>
        </w:rPr>
        <w:t xml:space="preserve">, максимальный - 30 </w:t>
      </w:r>
      <w:r w:rsidR="006E3542" w:rsidRPr="00611C42">
        <w:rPr>
          <w:sz w:val="26"/>
          <w:szCs w:val="26"/>
        </w:rPr>
        <w:t>градусов</w:t>
      </w:r>
      <w:r w:rsidRPr="00611C42">
        <w:rPr>
          <w:sz w:val="26"/>
          <w:szCs w:val="26"/>
        </w:rPr>
        <w:t xml:space="preserve">. Уклоны пешеходных коммуникаций с учетом обеспечения передвижения инвалидных колясок </w:t>
      </w:r>
      <w:r w:rsidR="001C1918" w:rsidRPr="00611C42">
        <w:rPr>
          <w:sz w:val="26"/>
          <w:szCs w:val="26"/>
        </w:rPr>
        <w:t>необходимо</w:t>
      </w:r>
      <w:r w:rsidRPr="00611C42">
        <w:rPr>
          <w:sz w:val="26"/>
          <w:szCs w:val="26"/>
        </w:rPr>
        <w:t xml:space="preserve"> предусматривать не</w:t>
      </w:r>
      <w:r w:rsidR="006E3542" w:rsidRPr="00611C42">
        <w:rPr>
          <w:sz w:val="26"/>
          <w:szCs w:val="26"/>
        </w:rPr>
        <w:t xml:space="preserve"> превышающими: продольный - 50 градусов</w:t>
      </w:r>
      <w:r w:rsidRPr="00611C42">
        <w:rPr>
          <w:sz w:val="26"/>
          <w:szCs w:val="26"/>
        </w:rPr>
        <w:t xml:space="preserve">, поперечный - 20 </w:t>
      </w:r>
      <w:r w:rsidR="006E3542" w:rsidRPr="00611C42">
        <w:rPr>
          <w:sz w:val="26"/>
          <w:szCs w:val="26"/>
        </w:rPr>
        <w:t>градусов</w:t>
      </w:r>
      <w:r w:rsidRPr="00611C42">
        <w:rPr>
          <w:sz w:val="26"/>
          <w:szCs w:val="26"/>
        </w:rPr>
        <w:t xml:space="preserve">. На пешеходных коммуникациях с уклонами 30 - 60 </w:t>
      </w:r>
      <w:r w:rsidR="006E3542" w:rsidRPr="00611C42">
        <w:rPr>
          <w:sz w:val="26"/>
          <w:szCs w:val="26"/>
        </w:rPr>
        <w:t>градусов</w:t>
      </w:r>
      <w:r w:rsidRPr="00611C42">
        <w:rPr>
          <w:sz w:val="26"/>
          <w:szCs w:val="26"/>
        </w:rPr>
        <w:t xml:space="preserve"> </w:t>
      </w:r>
      <w:r w:rsidR="001C1918" w:rsidRPr="00611C42">
        <w:rPr>
          <w:sz w:val="26"/>
          <w:szCs w:val="26"/>
        </w:rPr>
        <w:t>необходимо</w:t>
      </w:r>
      <w:r w:rsidRPr="00611C42">
        <w:rPr>
          <w:sz w:val="26"/>
          <w:szCs w:val="26"/>
        </w:rPr>
        <w:t xml:space="preserve"> не реже, чем через </w:t>
      </w:r>
      <w:smartTag w:uri="urn:schemas-microsoft-com:office:smarttags" w:element="metricconverter">
        <w:smartTagPr>
          <w:attr w:name="ProductID" w:val="100 м"/>
        </w:smartTagPr>
        <w:r w:rsidRPr="00611C42">
          <w:rPr>
            <w:sz w:val="26"/>
            <w:szCs w:val="26"/>
          </w:rPr>
          <w:t>100 м</w:t>
        </w:r>
      </w:smartTag>
      <w:r w:rsidRPr="00611C42">
        <w:rPr>
          <w:sz w:val="26"/>
          <w:szCs w:val="26"/>
        </w:rPr>
        <w:t xml:space="preserve"> устраивать горизонтальные участки длиной не менее </w:t>
      </w:r>
      <w:smartTag w:uri="urn:schemas-microsoft-com:office:smarttags" w:element="metricconverter">
        <w:smartTagPr>
          <w:attr w:name="ProductID" w:val="5 м"/>
        </w:smartTagPr>
        <w:r w:rsidRPr="00611C42">
          <w:rPr>
            <w:sz w:val="26"/>
            <w:szCs w:val="26"/>
          </w:rPr>
          <w:t>5 м</w:t>
        </w:r>
      </w:smartTag>
      <w:r w:rsidRPr="00611C42">
        <w:rPr>
          <w:sz w:val="26"/>
          <w:szCs w:val="26"/>
        </w:rPr>
        <w:t xml:space="preserve">. В случаях, когда по условиям рельефа невозможно обеспечить указанные выше уклоны, </w:t>
      </w:r>
      <w:r w:rsidR="001C1918" w:rsidRPr="00611C42">
        <w:rPr>
          <w:sz w:val="26"/>
          <w:szCs w:val="26"/>
        </w:rPr>
        <w:t>необходимо</w:t>
      </w:r>
      <w:r w:rsidRPr="00611C42">
        <w:rPr>
          <w:sz w:val="26"/>
          <w:szCs w:val="26"/>
        </w:rPr>
        <w:t xml:space="preserve"> предусматривать устройство лестниц и пандусов.</w:t>
      </w:r>
    </w:p>
    <w:p w14:paraId="222E1A53" w14:textId="00A0E8F5"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.3. В случае необходимости расширения тротуаров возможно устраивать пешеходные галереи в составе прилегающей застройки.</w:t>
      </w:r>
    </w:p>
    <w:p w14:paraId="5DB4ADE7" w14:textId="77777777" w:rsidR="00710415" w:rsidRPr="00611C42" w:rsidRDefault="00710415" w:rsidP="002537A5">
      <w:pPr>
        <w:autoSpaceDE w:val="0"/>
        <w:autoSpaceDN w:val="0"/>
        <w:adjustRightInd w:val="0"/>
        <w:jc w:val="center"/>
        <w:rPr>
          <w:sz w:val="26"/>
          <w:szCs w:val="26"/>
        </w:rPr>
      </w:pPr>
    </w:p>
    <w:p w14:paraId="77806941"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Основные пешеходные коммуникации</w:t>
      </w:r>
    </w:p>
    <w:p w14:paraId="1452E9DD" w14:textId="77777777" w:rsidR="002537A5" w:rsidRPr="00611C42" w:rsidRDefault="002537A5" w:rsidP="002537A5">
      <w:pPr>
        <w:autoSpaceDE w:val="0"/>
        <w:autoSpaceDN w:val="0"/>
        <w:adjustRightInd w:val="0"/>
        <w:jc w:val="center"/>
        <w:rPr>
          <w:sz w:val="26"/>
          <w:szCs w:val="26"/>
        </w:rPr>
      </w:pPr>
    </w:p>
    <w:p w14:paraId="4BE27184" w14:textId="47766C2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14:paraId="4929B190" w14:textId="59C5D426"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 xml:space="preserve">.5.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w:t>
      </w:r>
      <w:r w:rsidR="001C1918" w:rsidRPr="00611C42">
        <w:rPr>
          <w:sz w:val="26"/>
          <w:szCs w:val="26"/>
        </w:rPr>
        <w:t>необходимо</w:t>
      </w:r>
      <w:r w:rsidRPr="00611C42">
        <w:rPr>
          <w:sz w:val="26"/>
          <w:szCs w:val="26"/>
        </w:rPr>
        <w:t xml:space="preserve"> рассчитывать в зависимости от интенсивнос</w:t>
      </w:r>
      <w:r w:rsidR="00747156" w:rsidRPr="00611C42">
        <w:rPr>
          <w:sz w:val="26"/>
          <w:szCs w:val="26"/>
        </w:rPr>
        <w:t xml:space="preserve">ти пешеходного движения в часы «пик» </w:t>
      </w:r>
      <w:r w:rsidRPr="00611C42">
        <w:rPr>
          <w:sz w:val="26"/>
          <w:szCs w:val="26"/>
        </w:rPr>
        <w:t xml:space="preserve">и пропускной способности одной полосы движения в соответствии с </w:t>
      </w:r>
      <w:hyperlink r:id="rId39" w:history="1">
        <w:r w:rsidRPr="00611C42">
          <w:rPr>
            <w:sz w:val="26"/>
            <w:szCs w:val="26"/>
          </w:rPr>
          <w:t xml:space="preserve">Приложением </w:t>
        </w:r>
        <w:r w:rsidR="00BC31F1" w:rsidRPr="00611C42">
          <w:rPr>
            <w:sz w:val="26"/>
            <w:szCs w:val="26"/>
          </w:rPr>
          <w:t>№</w:t>
        </w:r>
        <w:r w:rsidRPr="00611C42">
          <w:rPr>
            <w:sz w:val="26"/>
            <w:szCs w:val="26"/>
          </w:rPr>
          <w:t xml:space="preserve"> 3</w:t>
        </w:r>
      </w:hyperlink>
      <w:r w:rsidRPr="00611C42">
        <w:rPr>
          <w:sz w:val="26"/>
          <w:szCs w:val="26"/>
        </w:rPr>
        <w:t xml:space="preserve"> к настоящим</w:t>
      </w:r>
      <w:r w:rsidR="0055671C" w:rsidRPr="00611C42">
        <w:rPr>
          <w:sz w:val="26"/>
          <w:szCs w:val="26"/>
        </w:rPr>
        <w:t xml:space="preserve"> Правилам</w:t>
      </w:r>
      <w:r w:rsidRPr="00611C42">
        <w:rPr>
          <w:sz w:val="26"/>
          <w:szCs w:val="26"/>
        </w:rPr>
        <w:t xml:space="preserve">. Трассировку пешеходных коммуникаций </w:t>
      </w:r>
      <w:r w:rsidR="001C1918" w:rsidRPr="00611C42">
        <w:rPr>
          <w:sz w:val="26"/>
          <w:szCs w:val="26"/>
        </w:rPr>
        <w:t>необходимо</w:t>
      </w:r>
      <w:r w:rsidRPr="00611C42">
        <w:rPr>
          <w:sz w:val="26"/>
          <w:szCs w:val="26"/>
        </w:rPr>
        <w:t xml:space="preserve">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14:paraId="5F8DCEA2" w14:textId="4DEBEC04"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 xml:space="preserve">.6. Во всех случаях пересечения основных пешеходных коммуникаций с транспортными проездами </w:t>
      </w:r>
      <w:r w:rsidR="001D16EE" w:rsidRPr="00611C42">
        <w:rPr>
          <w:sz w:val="26"/>
          <w:szCs w:val="26"/>
        </w:rPr>
        <w:t>необходимо</w:t>
      </w:r>
      <w:r w:rsidRPr="00611C42">
        <w:rPr>
          <w:sz w:val="26"/>
          <w:szCs w:val="26"/>
        </w:rPr>
        <w:t xml:space="preserve"> устройство бордюрных пандусов. При устройстве на пешеходных коммуникациях лестниц, пандусов, мостиков </w:t>
      </w:r>
      <w:r w:rsidR="001D16EE" w:rsidRPr="00611C42">
        <w:rPr>
          <w:sz w:val="26"/>
          <w:szCs w:val="26"/>
        </w:rPr>
        <w:t>необходимо</w:t>
      </w:r>
      <w:r w:rsidRPr="00611C42">
        <w:rPr>
          <w:sz w:val="26"/>
          <w:szCs w:val="26"/>
        </w:rPr>
        <w:t xml:space="preserve">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14:paraId="5E3CF737" w14:textId="7B3A3D83"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 xml:space="preserve">.7. </w:t>
      </w:r>
      <w:r w:rsidR="001D16EE" w:rsidRPr="00611C42">
        <w:rPr>
          <w:sz w:val="26"/>
          <w:szCs w:val="26"/>
        </w:rPr>
        <w:t>Н</w:t>
      </w:r>
      <w:r w:rsidRPr="00611C42">
        <w:rPr>
          <w:sz w:val="26"/>
          <w:szCs w:val="26"/>
        </w:rPr>
        <w:t xml:space="preserve">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w:t>
      </w:r>
      <w:smartTag w:uri="urn:schemas-microsoft-com:office:smarttags" w:element="metricconverter">
        <w:smartTagPr>
          <w:attr w:name="ProductID" w:val="2 м"/>
        </w:smartTagPr>
        <w:r w:rsidRPr="00611C42">
          <w:rPr>
            <w:sz w:val="26"/>
            <w:szCs w:val="26"/>
          </w:rPr>
          <w:t>2 м</w:t>
        </w:r>
      </w:smartTag>
      <w:r w:rsidRPr="00611C42">
        <w:rPr>
          <w:sz w:val="26"/>
          <w:szCs w:val="26"/>
        </w:rPr>
        <w:t xml:space="preserve">. При ширине основных пешеходных коммуникаций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через каждые </w:t>
      </w:r>
      <w:smartTag w:uri="urn:schemas-microsoft-com:office:smarttags" w:element="metricconverter">
        <w:smartTagPr>
          <w:attr w:name="ProductID" w:val="30 м"/>
        </w:smartTagPr>
        <w:r w:rsidRPr="00611C42">
          <w:rPr>
            <w:sz w:val="26"/>
            <w:szCs w:val="26"/>
          </w:rPr>
          <w:t>30 м</w:t>
        </w:r>
      </w:smartTag>
      <w:r w:rsidRPr="00611C42">
        <w:rPr>
          <w:sz w:val="26"/>
          <w:szCs w:val="26"/>
        </w:rPr>
        <w:t xml:space="preserve"> </w:t>
      </w:r>
      <w:r w:rsidR="001D16EE" w:rsidRPr="00611C42">
        <w:rPr>
          <w:sz w:val="26"/>
          <w:szCs w:val="26"/>
        </w:rPr>
        <w:t>необходимо</w:t>
      </w:r>
      <w:r w:rsidRPr="00611C42">
        <w:rPr>
          <w:sz w:val="26"/>
          <w:szCs w:val="26"/>
        </w:rPr>
        <w:t xml:space="preserve"> предусматривать уширения (разъездные площадки) для обеспечения передвижения инвалидов в креслах-колясках во встречных направлениях.</w:t>
      </w:r>
    </w:p>
    <w:p w14:paraId="63E4D511" w14:textId="31273A1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 xml:space="preserve">.8. 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w:t>
      </w:r>
      <w:smartTag w:uri="urn:schemas-microsoft-com:office:smarttags" w:element="metricconverter">
        <w:smartTagPr>
          <w:attr w:name="ProductID" w:val="0,75 м"/>
        </w:smartTagPr>
        <w:r w:rsidRPr="00611C42">
          <w:rPr>
            <w:sz w:val="26"/>
            <w:szCs w:val="26"/>
          </w:rPr>
          <w:t>0,75 м</w:t>
        </w:r>
      </w:smartTag>
      <w:r w:rsidRPr="00611C42">
        <w:rPr>
          <w:sz w:val="26"/>
          <w:szCs w:val="26"/>
        </w:rPr>
        <w:t xml:space="preserve">), предназначенной для посетителей и покупателей. </w:t>
      </w:r>
      <w:r w:rsidRPr="00611C42">
        <w:rPr>
          <w:sz w:val="26"/>
          <w:szCs w:val="26"/>
        </w:rPr>
        <w:lastRenderedPageBreak/>
        <w:t xml:space="preserve">Ширину пешеходных коммуникаций на участках возможного встречного движения инвалидов на креслах-колясках не </w:t>
      </w:r>
      <w:r w:rsidR="001D16EE" w:rsidRPr="00611C42">
        <w:rPr>
          <w:sz w:val="26"/>
          <w:szCs w:val="26"/>
        </w:rPr>
        <w:t>допускается</w:t>
      </w:r>
      <w:r w:rsidRPr="00611C42">
        <w:rPr>
          <w:sz w:val="26"/>
          <w:szCs w:val="26"/>
        </w:rPr>
        <w:t xml:space="preserve"> устанавливать менее </w:t>
      </w:r>
      <w:smartTag w:uri="urn:schemas-microsoft-com:office:smarttags" w:element="metricconverter">
        <w:smartTagPr>
          <w:attr w:name="ProductID" w:val="1,8 м"/>
        </w:smartTagPr>
        <w:r w:rsidRPr="00611C42">
          <w:rPr>
            <w:sz w:val="26"/>
            <w:szCs w:val="26"/>
          </w:rPr>
          <w:t>1,8 м</w:t>
        </w:r>
      </w:smartTag>
      <w:r w:rsidRPr="00611C42">
        <w:rPr>
          <w:sz w:val="26"/>
          <w:szCs w:val="26"/>
        </w:rPr>
        <w:t>.</w:t>
      </w:r>
    </w:p>
    <w:p w14:paraId="5CCED014" w14:textId="323C9EB6"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 xml:space="preserve">.9. Основные пешеходные коммуникации в составе объектов рекреации с рекреационной нагрузкой более 100 чел/га </w:t>
      </w:r>
      <w:r w:rsidR="001D16EE" w:rsidRPr="00611C42">
        <w:rPr>
          <w:sz w:val="26"/>
          <w:szCs w:val="26"/>
        </w:rPr>
        <w:t>необходимо</w:t>
      </w:r>
      <w:r w:rsidRPr="00611C42">
        <w:rPr>
          <w:sz w:val="26"/>
          <w:szCs w:val="26"/>
        </w:rPr>
        <w:t xml:space="preserve"> оборудовать площадками для установки скамей и урн, размещая</w:t>
      </w:r>
      <w:r w:rsidR="0055671C" w:rsidRPr="00611C42">
        <w:rPr>
          <w:sz w:val="26"/>
          <w:szCs w:val="26"/>
        </w:rPr>
        <w:t xml:space="preserve"> их не реже, чем через каждые 15</w:t>
      </w:r>
      <w:r w:rsidRPr="00611C42">
        <w:rPr>
          <w:sz w:val="26"/>
          <w:szCs w:val="26"/>
        </w:rPr>
        <w:t xml:space="preserve">0 м. Площадка, как правило, должна прилегать к пешеходным дорожкам, иметь глубину не менее </w:t>
      </w:r>
      <w:smartTag w:uri="urn:schemas-microsoft-com:office:smarttags" w:element="metricconverter">
        <w:smartTagPr>
          <w:attr w:name="ProductID" w:val="120 см"/>
        </w:smartTagPr>
        <w:r w:rsidRPr="00611C42">
          <w:rPr>
            <w:sz w:val="26"/>
            <w:szCs w:val="26"/>
          </w:rPr>
          <w:t>120 см</w:t>
        </w:r>
      </w:smartTag>
      <w:r w:rsidRPr="00611C42">
        <w:rPr>
          <w:sz w:val="26"/>
          <w:szCs w:val="26"/>
        </w:rPr>
        <w:t xml:space="preserve">, расстояние от внешнего края сиденья скамьи до пешеходного пути - не менее </w:t>
      </w:r>
      <w:smartTag w:uri="urn:schemas-microsoft-com:office:smarttags" w:element="metricconverter">
        <w:smartTagPr>
          <w:attr w:name="ProductID" w:val="60 см"/>
        </w:smartTagPr>
        <w:r w:rsidRPr="00611C42">
          <w:rPr>
            <w:sz w:val="26"/>
            <w:szCs w:val="26"/>
          </w:rPr>
          <w:t>60 см</w:t>
        </w:r>
      </w:smartTag>
      <w:r w:rsidRPr="00611C42">
        <w:rPr>
          <w:sz w:val="26"/>
          <w:szCs w:val="26"/>
        </w:rPr>
        <w:t xml:space="preserve">. Длину площадки </w:t>
      </w:r>
      <w:r w:rsidR="001D16EE" w:rsidRPr="00611C42">
        <w:rPr>
          <w:sz w:val="26"/>
          <w:szCs w:val="26"/>
        </w:rPr>
        <w:t>необходимо</w:t>
      </w:r>
      <w:r w:rsidRPr="00611C42">
        <w:rPr>
          <w:sz w:val="26"/>
          <w:szCs w:val="26"/>
        </w:rPr>
        <w:t xml:space="preserve">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w:t>
      </w:r>
      <w:smartTag w:uri="urn:schemas-microsoft-com:office:smarttags" w:element="metricconverter">
        <w:smartTagPr>
          <w:attr w:name="ProductID" w:val="85 см"/>
        </w:smartTagPr>
        <w:r w:rsidRPr="00611C42">
          <w:rPr>
            <w:sz w:val="26"/>
            <w:szCs w:val="26"/>
          </w:rPr>
          <w:t>85 см</w:t>
        </w:r>
      </w:smartTag>
      <w:r w:rsidRPr="00611C42">
        <w:rPr>
          <w:sz w:val="26"/>
          <w:szCs w:val="26"/>
        </w:rPr>
        <w:t xml:space="preserve"> рядом со скамьей).</w:t>
      </w:r>
    </w:p>
    <w:p w14:paraId="0511867B" w14:textId="72E92892"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.10.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14:paraId="0C60CFCA" w14:textId="6BBF4E1E"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00112480" w:rsidRPr="00611C42">
        <w:rPr>
          <w:sz w:val="26"/>
          <w:szCs w:val="26"/>
        </w:rPr>
        <w:t>.1</w:t>
      </w:r>
      <w:r w:rsidRPr="00611C42">
        <w:rPr>
          <w:sz w:val="26"/>
          <w:szCs w:val="26"/>
        </w:rPr>
        <w:t xml:space="preserve">1. Требования к покрытиям и конструкциям основных пешеходных коммуникаций </w:t>
      </w:r>
      <w:r w:rsidR="001D16EE" w:rsidRPr="00611C42">
        <w:rPr>
          <w:sz w:val="26"/>
          <w:szCs w:val="26"/>
        </w:rPr>
        <w:t>необходимо</w:t>
      </w:r>
      <w:r w:rsidRPr="00611C42">
        <w:rPr>
          <w:sz w:val="26"/>
          <w:szCs w:val="26"/>
        </w:rPr>
        <w:t xml:space="preserve"> устанавливать с возможностью их всесезонной эксплуатации, а при ширине </w:t>
      </w:r>
      <w:smartTag w:uri="urn:schemas-microsoft-com:office:smarttags" w:element="metricconverter">
        <w:smartTagPr>
          <w:attr w:name="ProductID" w:val="2,25 м"/>
        </w:smartTagPr>
        <w:r w:rsidRPr="00611C42">
          <w:rPr>
            <w:sz w:val="26"/>
            <w:szCs w:val="26"/>
          </w:rPr>
          <w:t>2,25 м</w:t>
        </w:r>
      </w:smartTag>
      <w:r w:rsidRPr="00611C42">
        <w:rPr>
          <w:sz w:val="26"/>
          <w:szCs w:val="26"/>
        </w:rPr>
        <w:t xml:space="preserve"> и более - возможностью эпизодического проезда специализированных транспортных средств</w:t>
      </w:r>
      <w:r w:rsidR="001D16EE" w:rsidRPr="00611C42">
        <w:rPr>
          <w:sz w:val="26"/>
          <w:szCs w:val="26"/>
        </w:rPr>
        <w:t>,</w:t>
      </w:r>
      <w:r w:rsidRPr="00611C42">
        <w:rPr>
          <w:sz w:val="26"/>
          <w:szCs w:val="26"/>
        </w:rPr>
        <w:t xml:space="preserve"> </w:t>
      </w:r>
      <w:r w:rsidR="001D16EE" w:rsidRPr="00611C42">
        <w:rPr>
          <w:sz w:val="26"/>
          <w:szCs w:val="26"/>
        </w:rPr>
        <w:t>и</w:t>
      </w:r>
      <w:r w:rsidRPr="00611C42">
        <w:rPr>
          <w:sz w:val="26"/>
          <w:szCs w:val="26"/>
        </w:rPr>
        <w:t xml:space="preserve"> предусматривать мощение плиткой. Проектирование ограждений пешеходных коммуникаций, расположенных на верхних бровках откосов и террас, </w:t>
      </w:r>
      <w:r w:rsidR="001D16EE" w:rsidRPr="00611C42">
        <w:rPr>
          <w:sz w:val="26"/>
          <w:szCs w:val="26"/>
        </w:rPr>
        <w:t>необходимо</w:t>
      </w:r>
      <w:r w:rsidRPr="00611C42">
        <w:rPr>
          <w:sz w:val="26"/>
          <w:szCs w:val="26"/>
        </w:rPr>
        <w:t xml:space="preserve"> производить согласно </w:t>
      </w:r>
      <w:hyperlink r:id="rId40" w:history="1">
        <w:r w:rsidRPr="00611C42">
          <w:rPr>
            <w:sz w:val="26"/>
            <w:szCs w:val="26"/>
          </w:rPr>
          <w:t>пункту 2.</w:t>
        </w:r>
        <w:r w:rsidR="007E6270">
          <w:rPr>
            <w:sz w:val="26"/>
            <w:szCs w:val="26"/>
          </w:rPr>
          <w:t>1</w:t>
        </w:r>
        <w:r w:rsidRPr="00611C42">
          <w:rPr>
            <w:sz w:val="26"/>
            <w:szCs w:val="26"/>
          </w:rPr>
          <w:t>.</w:t>
        </w:r>
        <w:r w:rsidR="00112480" w:rsidRPr="00611C42">
          <w:rPr>
            <w:sz w:val="26"/>
            <w:szCs w:val="26"/>
          </w:rPr>
          <w:t>9</w:t>
        </w:r>
      </w:hyperlink>
      <w:r w:rsidR="0055671C" w:rsidRPr="00611C42">
        <w:rPr>
          <w:sz w:val="26"/>
          <w:szCs w:val="26"/>
        </w:rPr>
        <w:t xml:space="preserve"> Правил</w:t>
      </w:r>
      <w:r w:rsidRPr="00611C42">
        <w:rPr>
          <w:sz w:val="26"/>
          <w:szCs w:val="26"/>
        </w:rPr>
        <w:t>.</w:t>
      </w:r>
    </w:p>
    <w:p w14:paraId="79102736" w14:textId="6AB52299"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00112480" w:rsidRPr="00611C42">
        <w:rPr>
          <w:sz w:val="26"/>
          <w:szCs w:val="26"/>
        </w:rPr>
        <w:t>.1</w:t>
      </w:r>
      <w:r w:rsidRPr="00611C42">
        <w:rPr>
          <w:sz w:val="26"/>
          <w:szCs w:val="26"/>
        </w:rPr>
        <w:t>2. Возможно размещение некапитальных нестационарных сооружений.</w:t>
      </w:r>
    </w:p>
    <w:p w14:paraId="5169264C" w14:textId="77777777" w:rsidR="001D7F4A" w:rsidRPr="00611C42" w:rsidRDefault="001D7F4A" w:rsidP="002537A5">
      <w:pPr>
        <w:autoSpaceDE w:val="0"/>
        <w:autoSpaceDN w:val="0"/>
        <w:adjustRightInd w:val="0"/>
        <w:jc w:val="center"/>
        <w:rPr>
          <w:sz w:val="26"/>
          <w:szCs w:val="26"/>
        </w:rPr>
      </w:pPr>
    </w:p>
    <w:p w14:paraId="23FEC364"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Второстепенные пешеходные коммуникации</w:t>
      </w:r>
    </w:p>
    <w:p w14:paraId="7F9A8A66" w14:textId="77777777" w:rsidR="002537A5" w:rsidRPr="00611C42" w:rsidRDefault="002537A5" w:rsidP="002537A5">
      <w:pPr>
        <w:autoSpaceDE w:val="0"/>
        <w:autoSpaceDN w:val="0"/>
        <w:adjustRightInd w:val="0"/>
        <w:jc w:val="center"/>
        <w:rPr>
          <w:sz w:val="26"/>
          <w:szCs w:val="26"/>
        </w:rPr>
      </w:pPr>
    </w:p>
    <w:p w14:paraId="66BC584C" w14:textId="24B6F83E"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.1</w:t>
      </w:r>
      <w:r w:rsidR="00112480" w:rsidRPr="00611C42">
        <w:rPr>
          <w:sz w:val="26"/>
          <w:szCs w:val="26"/>
        </w:rPr>
        <w:t>3</w:t>
      </w:r>
      <w:r w:rsidRPr="00611C42">
        <w:rPr>
          <w:sz w:val="26"/>
          <w:szCs w:val="26"/>
        </w:rPr>
        <w:t xml:space="preserve">.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1,0 - </w:t>
      </w:r>
      <w:smartTag w:uri="urn:schemas-microsoft-com:office:smarttags" w:element="metricconverter">
        <w:smartTagPr>
          <w:attr w:name="ProductID" w:val="1,5 м"/>
        </w:smartTagPr>
        <w:r w:rsidRPr="00611C42">
          <w:rPr>
            <w:sz w:val="26"/>
            <w:szCs w:val="26"/>
          </w:rPr>
          <w:t>1,5 м</w:t>
        </w:r>
      </w:smartTag>
      <w:r w:rsidRPr="00611C42">
        <w:rPr>
          <w:sz w:val="26"/>
          <w:szCs w:val="26"/>
        </w:rPr>
        <w:t>.</w:t>
      </w:r>
    </w:p>
    <w:p w14:paraId="62945584" w14:textId="4438B938"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.1</w:t>
      </w:r>
      <w:r w:rsidR="00112480" w:rsidRPr="00611C42">
        <w:rPr>
          <w:sz w:val="26"/>
          <w:szCs w:val="26"/>
        </w:rPr>
        <w:t>4</w:t>
      </w:r>
      <w:r w:rsidRPr="00611C42">
        <w:rPr>
          <w:sz w:val="26"/>
          <w:szCs w:val="26"/>
        </w:rPr>
        <w:t>. 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14:paraId="6FA19718" w14:textId="3C6EADB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00112480" w:rsidRPr="00611C42">
        <w:rPr>
          <w:sz w:val="26"/>
          <w:szCs w:val="26"/>
        </w:rPr>
        <w:t>.15</w:t>
      </w:r>
      <w:r w:rsidRPr="00611C42">
        <w:rPr>
          <w:sz w:val="26"/>
          <w:szCs w:val="26"/>
        </w:rPr>
        <w:t xml:space="preserve">. На дорожках скверов, бульваров, садов населенного пункта </w:t>
      </w:r>
      <w:r w:rsidR="001D16EE" w:rsidRPr="00611C42">
        <w:rPr>
          <w:sz w:val="26"/>
          <w:szCs w:val="26"/>
        </w:rPr>
        <w:t>необходимо</w:t>
      </w:r>
      <w:r w:rsidRPr="00611C42">
        <w:rPr>
          <w:sz w:val="26"/>
          <w:szCs w:val="26"/>
        </w:rPr>
        <w:t xml:space="preserve"> предусматривать твердые виды покрытия с элементами сопряжения</w:t>
      </w:r>
      <w:r w:rsidR="001D16EE" w:rsidRPr="00611C42">
        <w:rPr>
          <w:sz w:val="26"/>
          <w:szCs w:val="26"/>
        </w:rPr>
        <w:t>, и</w:t>
      </w:r>
      <w:r w:rsidRPr="00611C42">
        <w:rPr>
          <w:sz w:val="26"/>
          <w:szCs w:val="26"/>
        </w:rPr>
        <w:t xml:space="preserve"> мощение</w:t>
      </w:r>
      <w:r w:rsidR="001D16EE" w:rsidRPr="00611C42">
        <w:rPr>
          <w:sz w:val="26"/>
          <w:szCs w:val="26"/>
        </w:rPr>
        <w:t>м</w:t>
      </w:r>
      <w:r w:rsidRPr="00611C42">
        <w:rPr>
          <w:sz w:val="26"/>
          <w:szCs w:val="26"/>
        </w:rPr>
        <w:t xml:space="preserve"> плиткой.</w:t>
      </w:r>
    </w:p>
    <w:p w14:paraId="252E745F" w14:textId="13A62964"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00112480" w:rsidRPr="00611C42">
        <w:rPr>
          <w:sz w:val="26"/>
          <w:szCs w:val="26"/>
        </w:rPr>
        <w:t>.16</w:t>
      </w:r>
      <w:r w:rsidRPr="00611C42">
        <w:rPr>
          <w:sz w:val="26"/>
          <w:szCs w:val="26"/>
        </w:rPr>
        <w:t xml:space="preserve">. На дорожках крупных рекреационных объектов (парков, лесопарков) </w:t>
      </w:r>
      <w:r w:rsidR="001D16EE" w:rsidRPr="00611C42">
        <w:rPr>
          <w:sz w:val="26"/>
          <w:szCs w:val="26"/>
        </w:rPr>
        <w:t>необходимо</w:t>
      </w:r>
      <w:r w:rsidRPr="00611C42">
        <w:rPr>
          <w:sz w:val="26"/>
          <w:szCs w:val="26"/>
        </w:rPr>
        <w:t xml:space="preserve"> предусматривать различные виды мягкого или комбинированных покрытий, пешеходные тропы с естественным грунтовым покрытием.</w:t>
      </w:r>
    </w:p>
    <w:p w14:paraId="023335B6" w14:textId="77777777" w:rsidR="002537A5" w:rsidRPr="00611C42" w:rsidRDefault="002537A5" w:rsidP="002537A5">
      <w:pPr>
        <w:autoSpaceDE w:val="0"/>
        <w:autoSpaceDN w:val="0"/>
        <w:adjustRightInd w:val="0"/>
        <w:jc w:val="center"/>
        <w:rPr>
          <w:sz w:val="26"/>
          <w:szCs w:val="26"/>
        </w:rPr>
      </w:pPr>
    </w:p>
    <w:p w14:paraId="01A02864" w14:textId="6E971186" w:rsidR="002537A5" w:rsidRPr="00611C42" w:rsidRDefault="002537A5" w:rsidP="002537A5">
      <w:pPr>
        <w:autoSpaceDE w:val="0"/>
        <w:autoSpaceDN w:val="0"/>
        <w:adjustRightInd w:val="0"/>
        <w:jc w:val="center"/>
        <w:outlineLvl w:val="2"/>
        <w:rPr>
          <w:sz w:val="26"/>
          <w:szCs w:val="26"/>
        </w:rPr>
      </w:pPr>
      <w:r w:rsidRPr="00611C42">
        <w:rPr>
          <w:sz w:val="26"/>
          <w:szCs w:val="26"/>
        </w:rPr>
        <w:t>2.1</w:t>
      </w:r>
      <w:r w:rsidR="007E6270">
        <w:rPr>
          <w:sz w:val="26"/>
          <w:szCs w:val="26"/>
        </w:rPr>
        <w:t>4</w:t>
      </w:r>
      <w:r w:rsidRPr="00611C42">
        <w:rPr>
          <w:sz w:val="26"/>
          <w:szCs w:val="26"/>
        </w:rPr>
        <w:t>. Транспортные проезды</w:t>
      </w:r>
    </w:p>
    <w:p w14:paraId="783A2A51" w14:textId="77777777" w:rsidR="002537A5" w:rsidRPr="00611C42" w:rsidRDefault="002537A5" w:rsidP="002537A5">
      <w:pPr>
        <w:autoSpaceDE w:val="0"/>
        <w:autoSpaceDN w:val="0"/>
        <w:adjustRightInd w:val="0"/>
        <w:jc w:val="center"/>
        <w:rPr>
          <w:sz w:val="26"/>
          <w:szCs w:val="26"/>
        </w:rPr>
      </w:pPr>
    </w:p>
    <w:p w14:paraId="6A7659C8" w14:textId="3C08C1A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4</w:t>
      </w:r>
      <w:r w:rsidRPr="00611C42">
        <w:rPr>
          <w:sz w:val="26"/>
          <w:szCs w:val="26"/>
        </w:rPr>
        <w:t>.1.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14:paraId="595F3E1F" w14:textId="7BDA0AF9"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4</w:t>
      </w:r>
      <w:r w:rsidRPr="00611C42">
        <w:rPr>
          <w:sz w:val="26"/>
          <w:szCs w:val="26"/>
        </w:rPr>
        <w:t xml:space="preserve">.2. Проектирование транспортных проездов следует вести с учетом </w:t>
      </w:r>
      <w:hyperlink r:id="rId41" w:history="1">
        <w:r w:rsidRPr="00611C42">
          <w:rPr>
            <w:sz w:val="26"/>
            <w:szCs w:val="26"/>
          </w:rPr>
          <w:t>СНиП 2.05.02</w:t>
        </w:r>
      </w:hyperlink>
      <w:r w:rsidRPr="00611C42">
        <w:rPr>
          <w:sz w:val="26"/>
          <w:szCs w:val="26"/>
        </w:rPr>
        <w:t>. При проектировании проездов следует обеспечивать сохранение или улучшение ландшафта и экологического состояния прилегающих территорий.</w:t>
      </w:r>
    </w:p>
    <w:p w14:paraId="35DF1DC1" w14:textId="7E67463D"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2.1</w:t>
      </w:r>
      <w:r w:rsidR="007E6270">
        <w:rPr>
          <w:sz w:val="26"/>
          <w:szCs w:val="26"/>
        </w:rPr>
        <w:t>4</w:t>
      </w:r>
      <w:r w:rsidRPr="00611C42">
        <w:rPr>
          <w:sz w:val="26"/>
          <w:szCs w:val="26"/>
        </w:rPr>
        <w:t>.3.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14:paraId="4B853D92" w14:textId="7C5D123F"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4</w:t>
      </w:r>
      <w:r w:rsidR="00112480" w:rsidRPr="00611C42">
        <w:rPr>
          <w:sz w:val="26"/>
          <w:szCs w:val="26"/>
        </w:rPr>
        <w:t>.4</w:t>
      </w:r>
      <w:r w:rsidRPr="00611C42">
        <w:rPr>
          <w:sz w:val="26"/>
          <w:szCs w:val="26"/>
        </w:rPr>
        <w:t>.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14:paraId="5197D651" w14:textId="63221A9B" w:rsidR="002537A5"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4</w:t>
      </w:r>
      <w:r w:rsidR="00112480" w:rsidRPr="00611C42">
        <w:rPr>
          <w:sz w:val="26"/>
          <w:szCs w:val="26"/>
        </w:rPr>
        <w:t>.5</w:t>
      </w:r>
      <w:r w:rsidRPr="00611C42">
        <w:rPr>
          <w:sz w:val="26"/>
          <w:szCs w:val="26"/>
        </w:rPr>
        <w:t xml:space="preserve">.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w:t>
      </w:r>
      <w:smartTag w:uri="urn:schemas-microsoft-com:office:smarttags" w:element="metricconverter">
        <w:smartTagPr>
          <w:attr w:name="ProductID" w:val="2,5 м"/>
        </w:smartTagPr>
        <w:r w:rsidRPr="00611C42">
          <w:rPr>
            <w:sz w:val="26"/>
            <w:szCs w:val="26"/>
          </w:rPr>
          <w:t>2,5 м</w:t>
        </w:r>
      </w:smartTag>
      <w:r w:rsidRPr="00611C42">
        <w:rPr>
          <w:sz w:val="26"/>
          <w:szCs w:val="26"/>
        </w:rPr>
        <w:t xml:space="preserve">. На трассах велодорожек в составе крупных рекреаций </w:t>
      </w:r>
      <w:r w:rsidR="001D16EE" w:rsidRPr="00611C42">
        <w:rPr>
          <w:sz w:val="26"/>
          <w:szCs w:val="26"/>
        </w:rPr>
        <w:t>необходимо</w:t>
      </w:r>
      <w:r w:rsidRPr="00611C42">
        <w:rPr>
          <w:sz w:val="26"/>
          <w:szCs w:val="26"/>
        </w:rPr>
        <w:t xml:space="preserve"> размещ</w:t>
      </w:r>
      <w:r w:rsidR="001D16EE" w:rsidRPr="00611C42">
        <w:rPr>
          <w:sz w:val="26"/>
          <w:szCs w:val="26"/>
        </w:rPr>
        <w:t>ать</w:t>
      </w:r>
      <w:r w:rsidRPr="00611C42">
        <w:rPr>
          <w:sz w:val="26"/>
          <w:szCs w:val="26"/>
        </w:rPr>
        <w:t xml:space="preserve"> пункт</w:t>
      </w:r>
      <w:r w:rsidR="001D16EE" w:rsidRPr="00611C42">
        <w:rPr>
          <w:sz w:val="26"/>
          <w:szCs w:val="26"/>
        </w:rPr>
        <w:t>ы</w:t>
      </w:r>
      <w:r w:rsidRPr="00611C42">
        <w:rPr>
          <w:sz w:val="26"/>
          <w:szCs w:val="26"/>
        </w:rPr>
        <w:t xml:space="preserve"> технического обслуживания.</w:t>
      </w:r>
    </w:p>
    <w:p w14:paraId="2E639A3B" w14:textId="565D348B" w:rsidR="009C1F92" w:rsidRDefault="009C1F92" w:rsidP="002537A5">
      <w:pPr>
        <w:autoSpaceDE w:val="0"/>
        <w:autoSpaceDN w:val="0"/>
        <w:adjustRightInd w:val="0"/>
        <w:ind w:firstLine="540"/>
        <w:jc w:val="both"/>
        <w:rPr>
          <w:sz w:val="26"/>
          <w:szCs w:val="26"/>
        </w:rPr>
      </w:pPr>
    </w:p>
    <w:p w14:paraId="0333400B" w14:textId="7FA897A7" w:rsidR="009C1F92" w:rsidRPr="009C1F92" w:rsidRDefault="009C1F92" w:rsidP="009C1F92">
      <w:pPr>
        <w:autoSpaceDE w:val="0"/>
        <w:autoSpaceDN w:val="0"/>
        <w:adjustRightInd w:val="0"/>
        <w:ind w:firstLine="540"/>
        <w:jc w:val="both"/>
        <w:rPr>
          <w:sz w:val="26"/>
          <w:szCs w:val="26"/>
        </w:rPr>
      </w:pPr>
      <w:r w:rsidRPr="009C1F92">
        <w:rPr>
          <w:sz w:val="26"/>
          <w:szCs w:val="26"/>
        </w:rPr>
        <w:t xml:space="preserve">2.16. Требования к размещению </w:t>
      </w:r>
      <w:r>
        <w:rPr>
          <w:sz w:val="26"/>
          <w:szCs w:val="26"/>
        </w:rPr>
        <w:t>в</w:t>
      </w:r>
      <w:r w:rsidRPr="009C1F92">
        <w:rPr>
          <w:sz w:val="26"/>
          <w:szCs w:val="26"/>
        </w:rPr>
        <w:t>ременны</w:t>
      </w:r>
      <w:r>
        <w:rPr>
          <w:sz w:val="26"/>
          <w:szCs w:val="26"/>
        </w:rPr>
        <w:t>х</w:t>
      </w:r>
      <w:r w:rsidRPr="009C1F92">
        <w:rPr>
          <w:sz w:val="26"/>
          <w:szCs w:val="26"/>
        </w:rPr>
        <w:t xml:space="preserve"> сооружени</w:t>
      </w:r>
      <w:r>
        <w:rPr>
          <w:sz w:val="26"/>
          <w:szCs w:val="26"/>
        </w:rPr>
        <w:t>й и (или) временных конструкций</w:t>
      </w:r>
      <w:r w:rsidRPr="009C1F92">
        <w:rPr>
          <w:sz w:val="26"/>
          <w:szCs w:val="26"/>
        </w:rPr>
        <w:t>, предназначенны</w:t>
      </w:r>
      <w:r>
        <w:rPr>
          <w:sz w:val="26"/>
          <w:szCs w:val="26"/>
        </w:rPr>
        <w:t>х</w:t>
      </w:r>
      <w:r w:rsidRPr="009C1F92">
        <w:rPr>
          <w:sz w:val="26"/>
          <w:szCs w:val="26"/>
        </w:rPr>
        <w:t xml:space="preserve">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w:t>
      </w:r>
    </w:p>
    <w:p w14:paraId="602C8D7B" w14:textId="56382EC8" w:rsidR="009C1F92" w:rsidRPr="009C1F92" w:rsidRDefault="009C1F92" w:rsidP="009C1F92">
      <w:pPr>
        <w:autoSpaceDE w:val="0"/>
        <w:autoSpaceDN w:val="0"/>
        <w:adjustRightInd w:val="0"/>
        <w:ind w:firstLine="540"/>
        <w:jc w:val="both"/>
        <w:rPr>
          <w:sz w:val="26"/>
          <w:szCs w:val="26"/>
        </w:rPr>
      </w:pPr>
      <w:r w:rsidRPr="009C1F92">
        <w:rPr>
          <w:sz w:val="26"/>
          <w:szCs w:val="26"/>
        </w:rPr>
        <w:t>2.16.1. Места размещения временных сооружений и (или) временных конструкций, предназначенных для организации стоянки и (или) хранения (нахождения) в</w:t>
      </w:r>
      <w:r>
        <w:rPr>
          <w:sz w:val="26"/>
          <w:szCs w:val="26"/>
        </w:rPr>
        <w:t>елосипедов, средств индивидуаль</w:t>
      </w:r>
      <w:r w:rsidRPr="009C1F92">
        <w:rPr>
          <w:sz w:val="26"/>
          <w:szCs w:val="26"/>
        </w:rPr>
        <w:t>ной мобильности, различного спортивного инвентаря в пределах таких сооружений и (или) конструкций, для размещения которых не тр</w:t>
      </w:r>
      <w:r>
        <w:rPr>
          <w:sz w:val="26"/>
          <w:szCs w:val="26"/>
        </w:rPr>
        <w:t>ебуется разрешения на строитель</w:t>
      </w:r>
      <w:r w:rsidRPr="009C1F92">
        <w:rPr>
          <w:sz w:val="26"/>
          <w:szCs w:val="26"/>
        </w:rPr>
        <w:t>ство</w:t>
      </w:r>
      <w:r>
        <w:rPr>
          <w:sz w:val="26"/>
          <w:szCs w:val="26"/>
        </w:rPr>
        <w:t xml:space="preserve"> </w:t>
      </w:r>
      <w:r w:rsidRPr="009C1F92">
        <w:rPr>
          <w:sz w:val="26"/>
          <w:szCs w:val="26"/>
        </w:rPr>
        <w:t>должны соответствовать схеме (схемам), утвержденной (утвержденным) правовым актом администрации.</w:t>
      </w:r>
    </w:p>
    <w:p w14:paraId="283C9D53" w14:textId="2B4324FF" w:rsidR="009C1F92" w:rsidRPr="009C1F92" w:rsidRDefault="009C1F92" w:rsidP="009C1F92">
      <w:pPr>
        <w:autoSpaceDE w:val="0"/>
        <w:autoSpaceDN w:val="0"/>
        <w:adjustRightInd w:val="0"/>
        <w:ind w:firstLine="540"/>
        <w:jc w:val="both"/>
        <w:rPr>
          <w:sz w:val="26"/>
          <w:szCs w:val="26"/>
        </w:rPr>
      </w:pPr>
      <w:r w:rsidRPr="009C1F92">
        <w:rPr>
          <w:sz w:val="26"/>
          <w:szCs w:val="26"/>
        </w:rPr>
        <w:t>2.16.2. Размещение, оставление владельцами (пользователями) средств индивидуальной мобильности вне временных сооружений и (или) временных конструкций, предназначенных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 запрещается.</w:t>
      </w:r>
    </w:p>
    <w:p w14:paraId="386C4A60" w14:textId="533BC7A8" w:rsidR="009C1F92" w:rsidRPr="009C1F92" w:rsidRDefault="009C1F92" w:rsidP="009C1F92">
      <w:pPr>
        <w:autoSpaceDE w:val="0"/>
        <w:autoSpaceDN w:val="0"/>
        <w:adjustRightInd w:val="0"/>
        <w:ind w:firstLine="540"/>
        <w:jc w:val="both"/>
        <w:rPr>
          <w:sz w:val="26"/>
          <w:szCs w:val="26"/>
        </w:rPr>
      </w:pPr>
      <w:r w:rsidRPr="009C1F92">
        <w:rPr>
          <w:sz w:val="26"/>
          <w:szCs w:val="26"/>
        </w:rPr>
        <w:t>2.16.3. Размещение временных сооружений и (или) временных конструкций, предназначенных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 осуществляется в границах территории мест их передвижения с учетом правил дорожного движения.</w:t>
      </w:r>
    </w:p>
    <w:p w14:paraId="2D6E1AD2" w14:textId="21BD8C7B" w:rsidR="009C1F92" w:rsidRPr="009C1F92" w:rsidRDefault="009C1F92" w:rsidP="009C1F92">
      <w:pPr>
        <w:autoSpaceDE w:val="0"/>
        <w:autoSpaceDN w:val="0"/>
        <w:adjustRightInd w:val="0"/>
        <w:ind w:firstLine="540"/>
        <w:jc w:val="both"/>
        <w:rPr>
          <w:sz w:val="26"/>
          <w:szCs w:val="26"/>
        </w:rPr>
      </w:pPr>
      <w:r w:rsidRPr="009C1F92">
        <w:rPr>
          <w:sz w:val="26"/>
          <w:szCs w:val="26"/>
        </w:rPr>
        <w:t xml:space="preserve">2.16.4. </w:t>
      </w:r>
      <w:r w:rsidR="000E0E3C">
        <w:rPr>
          <w:sz w:val="26"/>
          <w:szCs w:val="26"/>
        </w:rPr>
        <w:t>В</w:t>
      </w:r>
      <w:r w:rsidR="000E0E3C" w:rsidRPr="000E0E3C">
        <w:rPr>
          <w:sz w:val="26"/>
          <w:szCs w:val="26"/>
        </w:rPr>
        <w:t>ременны</w:t>
      </w:r>
      <w:r w:rsidR="000E0E3C">
        <w:rPr>
          <w:sz w:val="26"/>
          <w:szCs w:val="26"/>
        </w:rPr>
        <w:t>е</w:t>
      </w:r>
      <w:r w:rsidR="000E0E3C" w:rsidRPr="000E0E3C">
        <w:rPr>
          <w:sz w:val="26"/>
          <w:szCs w:val="26"/>
        </w:rPr>
        <w:t xml:space="preserve"> сооружени</w:t>
      </w:r>
      <w:r w:rsidR="000E0E3C">
        <w:rPr>
          <w:sz w:val="26"/>
          <w:szCs w:val="26"/>
        </w:rPr>
        <w:t>я</w:t>
      </w:r>
      <w:r w:rsidR="000E0E3C" w:rsidRPr="000E0E3C">
        <w:rPr>
          <w:sz w:val="26"/>
          <w:szCs w:val="26"/>
        </w:rPr>
        <w:t xml:space="preserve"> и (или) временны</w:t>
      </w:r>
      <w:r w:rsidR="000E0E3C">
        <w:rPr>
          <w:sz w:val="26"/>
          <w:szCs w:val="26"/>
        </w:rPr>
        <w:t>е</w:t>
      </w:r>
      <w:r w:rsidR="000E0E3C" w:rsidRPr="000E0E3C">
        <w:rPr>
          <w:sz w:val="26"/>
          <w:szCs w:val="26"/>
        </w:rPr>
        <w:t xml:space="preserve"> конструкци</w:t>
      </w:r>
      <w:r w:rsidR="000E0E3C">
        <w:rPr>
          <w:sz w:val="26"/>
          <w:szCs w:val="26"/>
        </w:rPr>
        <w:t>и</w:t>
      </w:r>
      <w:r w:rsidR="000E0E3C" w:rsidRPr="000E0E3C">
        <w:rPr>
          <w:sz w:val="26"/>
          <w:szCs w:val="26"/>
        </w:rPr>
        <w:t>, предназначенны</w:t>
      </w:r>
      <w:r w:rsidR="000E0E3C">
        <w:rPr>
          <w:sz w:val="26"/>
          <w:szCs w:val="26"/>
        </w:rPr>
        <w:t>е</w:t>
      </w:r>
      <w:r w:rsidR="000E0E3C" w:rsidRPr="000E0E3C">
        <w:rPr>
          <w:sz w:val="26"/>
          <w:szCs w:val="26"/>
        </w:rPr>
        <w:t xml:space="preserve">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w:t>
      </w:r>
      <w:r w:rsidR="000E0E3C">
        <w:rPr>
          <w:sz w:val="26"/>
          <w:szCs w:val="26"/>
        </w:rPr>
        <w:t xml:space="preserve"> не долж</w:t>
      </w:r>
      <w:r w:rsidRPr="009C1F92">
        <w:rPr>
          <w:sz w:val="26"/>
          <w:szCs w:val="26"/>
        </w:rPr>
        <w:t>н</w:t>
      </w:r>
      <w:r w:rsidR="000E0E3C">
        <w:rPr>
          <w:sz w:val="26"/>
          <w:szCs w:val="26"/>
        </w:rPr>
        <w:t>ы</w:t>
      </w:r>
      <w:r w:rsidRPr="009C1F92">
        <w:rPr>
          <w:sz w:val="26"/>
          <w:szCs w:val="26"/>
        </w:rPr>
        <w:t xml:space="preserve"> размещаться на газонах, цветниках, а также располагаться в местах, где он</w:t>
      </w:r>
      <w:r w:rsidR="000E0E3C">
        <w:rPr>
          <w:sz w:val="26"/>
          <w:szCs w:val="26"/>
        </w:rPr>
        <w:t>и</w:t>
      </w:r>
      <w:r w:rsidRPr="009C1F92">
        <w:rPr>
          <w:sz w:val="26"/>
          <w:szCs w:val="26"/>
        </w:rPr>
        <w:t xml:space="preserve"> мо</w:t>
      </w:r>
      <w:r w:rsidR="000E0E3C">
        <w:rPr>
          <w:sz w:val="26"/>
          <w:szCs w:val="26"/>
        </w:rPr>
        <w:t>гут</w:t>
      </w:r>
      <w:r w:rsidRPr="009C1F92">
        <w:rPr>
          <w:sz w:val="26"/>
          <w:szCs w:val="26"/>
        </w:rPr>
        <w:t xml:space="preserve"> создать препятствия для движения пешеходов и автотранспорта.</w:t>
      </w:r>
    </w:p>
    <w:p w14:paraId="50B5A18B" w14:textId="350BD7D1" w:rsidR="009C1F92" w:rsidRDefault="009C1F92" w:rsidP="009C1F92">
      <w:pPr>
        <w:autoSpaceDE w:val="0"/>
        <w:autoSpaceDN w:val="0"/>
        <w:adjustRightInd w:val="0"/>
        <w:ind w:firstLine="540"/>
        <w:jc w:val="both"/>
        <w:rPr>
          <w:sz w:val="26"/>
          <w:szCs w:val="26"/>
        </w:rPr>
      </w:pPr>
      <w:r w:rsidRPr="009C1F92">
        <w:rPr>
          <w:sz w:val="26"/>
          <w:szCs w:val="26"/>
        </w:rPr>
        <w:t xml:space="preserve">2.16.5. Администрация при обнаружении средства индивидуальной мобильности, оставленного и (или) находящегося вне установленных администрацией </w:t>
      </w:r>
      <w:r w:rsidR="000E0E3C" w:rsidRPr="000E0E3C">
        <w:rPr>
          <w:sz w:val="26"/>
          <w:szCs w:val="26"/>
        </w:rPr>
        <w:t>временных сооружений и (или) временных конструкций, предназначенных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w:t>
      </w:r>
      <w:r w:rsidRPr="009C1F92">
        <w:rPr>
          <w:sz w:val="26"/>
          <w:szCs w:val="26"/>
        </w:rPr>
        <w:t xml:space="preserve"> на территории муниципального образования заявляет об обнаружении такого средства индивидуальной </w:t>
      </w:r>
      <w:r w:rsidRPr="009C1F92">
        <w:rPr>
          <w:sz w:val="26"/>
          <w:szCs w:val="26"/>
        </w:rPr>
        <w:lastRenderedPageBreak/>
        <w:t>мобильности в отдел МВД России по городу Горячий Ключ и вправе передать его на хранение в порядке, определенном правовым актом администрации.</w:t>
      </w:r>
    </w:p>
    <w:p w14:paraId="33C5B590" w14:textId="5777494D" w:rsidR="00C2021C" w:rsidRDefault="00C2021C" w:rsidP="002537A5">
      <w:pPr>
        <w:autoSpaceDE w:val="0"/>
        <w:autoSpaceDN w:val="0"/>
        <w:adjustRightInd w:val="0"/>
        <w:ind w:firstLine="540"/>
        <w:jc w:val="both"/>
        <w:rPr>
          <w:sz w:val="26"/>
          <w:szCs w:val="26"/>
        </w:rPr>
      </w:pPr>
    </w:p>
    <w:p w14:paraId="7B69B752"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Раздел 3. БЛАГОУСТРОЙСТВО НА ТЕРРИТОРИЯХ</w:t>
      </w:r>
    </w:p>
    <w:p w14:paraId="21AAC24C" w14:textId="77777777" w:rsidR="002537A5" w:rsidRPr="00611C42" w:rsidRDefault="002537A5" w:rsidP="002537A5">
      <w:pPr>
        <w:autoSpaceDE w:val="0"/>
        <w:autoSpaceDN w:val="0"/>
        <w:adjustRightInd w:val="0"/>
        <w:jc w:val="center"/>
        <w:rPr>
          <w:sz w:val="26"/>
          <w:szCs w:val="26"/>
        </w:rPr>
      </w:pPr>
      <w:r w:rsidRPr="00611C42">
        <w:rPr>
          <w:sz w:val="26"/>
          <w:szCs w:val="26"/>
        </w:rPr>
        <w:t>ОБЩЕСТВЕННОГО НАЗНАЧЕНИЯ</w:t>
      </w:r>
    </w:p>
    <w:p w14:paraId="2EEC9AAD" w14:textId="77777777" w:rsidR="002537A5" w:rsidRPr="00611C42" w:rsidRDefault="002537A5" w:rsidP="002537A5">
      <w:pPr>
        <w:autoSpaceDE w:val="0"/>
        <w:autoSpaceDN w:val="0"/>
        <w:adjustRightInd w:val="0"/>
        <w:jc w:val="center"/>
        <w:rPr>
          <w:sz w:val="26"/>
          <w:szCs w:val="26"/>
        </w:rPr>
      </w:pPr>
    </w:p>
    <w:p w14:paraId="45F6BA1C"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3.1. Общие положения</w:t>
      </w:r>
    </w:p>
    <w:p w14:paraId="254EA727" w14:textId="77777777" w:rsidR="002537A5" w:rsidRPr="00611C42" w:rsidRDefault="002537A5" w:rsidP="002537A5">
      <w:pPr>
        <w:autoSpaceDE w:val="0"/>
        <w:autoSpaceDN w:val="0"/>
        <w:adjustRightInd w:val="0"/>
        <w:jc w:val="center"/>
        <w:rPr>
          <w:sz w:val="26"/>
          <w:szCs w:val="26"/>
        </w:rPr>
      </w:pPr>
    </w:p>
    <w:p w14:paraId="556F5AF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примагистральные и специализированные общественные зоны муниципального образования.</w:t>
      </w:r>
    </w:p>
    <w:p w14:paraId="2C024AE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3.1.2. На территориях общественного назначения при благоустройстве </w:t>
      </w:r>
      <w:r w:rsidR="001D16EE" w:rsidRPr="00611C42">
        <w:rPr>
          <w:sz w:val="26"/>
          <w:szCs w:val="26"/>
        </w:rPr>
        <w:t>необходимо</w:t>
      </w:r>
      <w:r w:rsidRPr="00611C42">
        <w:rPr>
          <w:sz w:val="26"/>
          <w:szCs w:val="26"/>
        </w:rPr>
        <w:t xml:space="preserve">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14:paraId="6EFFE265" w14:textId="77777777" w:rsidR="002537A5" w:rsidRPr="00611C42" w:rsidRDefault="002537A5" w:rsidP="002537A5">
      <w:pPr>
        <w:autoSpaceDE w:val="0"/>
        <w:autoSpaceDN w:val="0"/>
        <w:adjustRightInd w:val="0"/>
        <w:jc w:val="center"/>
        <w:rPr>
          <w:sz w:val="26"/>
          <w:szCs w:val="26"/>
        </w:rPr>
      </w:pPr>
    </w:p>
    <w:p w14:paraId="699D272A"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3.2. Общественные пространства</w:t>
      </w:r>
    </w:p>
    <w:p w14:paraId="4CF45471" w14:textId="77777777" w:rsidR="002537A5" w:rsidRPr="00611C42" w:rsidRDefault="002537A5" w:rsidP="002537A5">
      <w:pPr>
        <w:autoSpaceDE w:val="0"/>
        <w:autoSpaceDN w:val="0"/>
        <w:adjustRightInd w:val="0"/>
        <w:jc w:val="center"/>
        <w:rPr>
          <w:sz w:val="26"/>
          <w:szCs w:val="26"/>
        </w:rPr>
      </w:pPr>
    </w:p>
    <w:p w14:paraId="5458594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центров общегородского и локального значения.</w:t>
      </w:r>
    </w:p>
    <w:p w14:paraId="5C64E329" w14:textId="77777777" w:rsidR="002537A5" w:rsidRPr="00611C42" w:rsidRDefault="002537A5" w:rsidP="00656BF1">
      <w:pPr>
        <w:autoSpaceDE w:val="0"/>
        <w:autoSpaceDN w:val="0"/>
        <w:adjustRightInd w:val="0"/>
        <w:ind w:firstLine="540"/>
        <w:jc w:val="both"/>
        <w:rPr>
          <w:sz w:val="26"/>
          <w:szCs w:val="26"/>
        </w:rPr>
      </w:pPr>
      <w:r w:rsidRPr="00611C42">
        <w:rPr>
          <w:sz w:val="26"/>
          <w:szCs w:val="26"/>
        </w:rPr>
        <w:t>3.2.</w:t>
      </w:r>
      <w:r w:rsidR="00112480" w:rsidRPr="00611C42">
        <w:rPr>
          <w:sz w:val="26"/>
          <w:szCs w:val="26"/>
        </w:rPr>
        <w:t>2</w:t>
      </w:r>
      <w:r w:rsidRPr="00611C42">
        <w:rPr>
          <w:sz w:val="26"/>
          <w:szCs w:val="26"/>
        </w:rPr>
        <w:t>. Пешеходные коммуникации и пешеходные зоны обеспечивают пешеходные связи и передвижения по территории населенного пункта</w:t>
      </w:r>
      <w:r w:rsidR="00112480" w:rsidRPr="00611C42">
        <w:rPr>
          <w:sz w:val="26"/>
          <w:szCs w:val="26"/>
        </w:rPr>
        <w:t>.</w:t>
      </w:r>
    </w:p>
    <w:p w14:paraId="256B7FD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3.2.</w:t>
      </w:r>
      <w:r w:rsidR="00112480" w:rsidRPr="00611C42">
        <w:rPr>
          <w:sz w:val="26"/>
          <w:szCs w:val="26"/>
        </w:rPr>
        <w:t>3</w:t>
      </w:r>
      <w:r w:rsidRPr="00611C42">
        <w:rPr>
          <w:sz w:val="26"/>
          <w:szCs w:val="26"/>
        </w:rPr>
        <w:t>. 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приобъектной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14:paraId="28148D83" w14:textId="77C4E65B" w:rsidR="002537A5" w:rsidRPr="00611C42" w:rsidRDefault="002537A5" w:rsidP="002537A5">
      <w:pPr>
        <w:autoSpaceDE w:val="0"/>
        <w:autoSpaceDN w:val="0"/>
        <w:adjustRightInd w:val="0"/>
        <w:ind w:firstLine="540"/>
        <w:jc w:val="both"/>
        <w:rPr>
          <w:sz w:val="26"/>
          <w:szCs w:val="26"/>
        </w:rPr>
      </w:pPr>
      <w:r w:rsidRPr="00611C42">
        <w:rPr>
          <w:sz w:val="26"/>
          <w:szCs w:val="26"/>
        </w:rPr>
        <w:t>3.2.</w:t>
      </w:r>
      <w:r w:rsidR="00112480" w:rsidRPr="00611C42">
        <w:rPr>
          <w:sz w:val="26"/>
          <w:szCs w:val="26"/>
        </w:rPr>
        <w:t>4</w:t>
      </w:r>
      <w:r w:rsidRPr="00611C42">
        <w:rPr>
          <w:sz w:val="26"/>
          <w:szCs w:val="26"/>
        </w:rPr>
        <w:t xml:space="preserve">. Участки озеленения на территории общественных пространств муниципального образования </w:t>
      </w:r>
      <w:r w:rsidR="001D16EE" w:rsidRPr="00611C42">
        <w:rPr>
          <w:sz w:val="26"/>
          <w:szCs w:val="26"/>
        </w:rPr>
        <w:t>необходимо</w:t>
      </w:r>
      <w:r w:rsidRPr="00611C42">
        <w:rPr>
          <w:sz w:val="26"/>
          <w:szCs w:val="26"/>
        </w:rPr>
        <w:t xml:space="preserve"> проектировать в виде цветников, газонов, одиночных, групповых, рядовых посадок, вертикальных, многоярусных, мобильных форм озеленения.</w:t>
      </w:r>
    </w:p>
    <w:p w14:paraId="3785A0B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3.2.</w:t>
      </w:r>
      <w:r w:rsidR="00112480" w:rsidRPr="00611C42">
        <w:rPr>
          <w:sz w:val="26"/>
          <w:szCs w:val="26"/>
        </w:rPr>
        <w:t>5</w:t>
      </w:r>
      <w:r w:rsidRPr="00611C42">
        <w:rPr>
          <w:sz w:val="26"/>
          <w:szCs w:val="26"/>
        </w:rPr>
        <w:t>. Как правило, обязательный перечень элементов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
    <w:p w14:paraId="1C73B3A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3.2.</w:t>
      </w:r>
      <w:r w:rsidR="00112480" w:rsidRPr="00611C42">
        <w:rPr>
          <w:sz w:val="26"/>
          <w:szCs w:val="26"/>
        </w:rPr>
        <w:t>6</w:t>
      </w:r>
      <w:r w:rsidRPr="00611C42">
        <w:rPr>
          <w:sz w:val="26"/>
          <w:szCs w:val="26"/>
        </w:rPr>
        <w:t xml:space="preserve">. </w:t>
      </w:r>
      <w:r w:rsidR="005B2ABB" w:rsidRPr="00611C42">
        <w:rPr>
          <w:sz w:val="26"/>
          <w:szCs w:val="26"/>
        </w:rPr>
        <w:t>Н</w:t>
      </w:r>
      <w:r w:rsidRPr="00611C42">
        <w:rPr>
          <w:sz w:val="26"/>
          <w:szCs w:val="26"/>
        </w:rPr>
        <w:t xml:space="preserve">а территории общественных пространств </w:t>
      </w:r>
      <w:r w:rsidR="005B2ABB" w:rsidRPr="00611C42">
        <w:rPr>
          <w:sz w:val="26"/>
          <w:szCs w:val="26"/>
        </w:rPr>
        <w:t xml:space="preserve">необходимо </w:t>
      </w:r>
      <w:r w:rsidRPr="00611C42">
        <w:rPr>
          <w:sz w:val="26"/>
          <w:szCs w:val="26"/>
        </w:rPr>
        <w:t>размещ</w:t>
      </w:r>
      <w:r w:rsidR="005B2ABB" w:rsidRPr="00611C42">
        <w:rPr>
          <w:sz w:val="26"/>
          <w:szCs w:val="26"/>
        </w:rPr>
        <w:t>ать</w:t>
      </w:r>
      <w:r w:rsidRPr="00611C42">
        <w:rPr>
          <w:sz w:val="26"/>
          <w:szCs w:val="26"/>
        </w:rPr>
        <w:t xml:space="preserve"> произведени</w:t>
      </w:r>
      <w:r w:rsidR="005B2ABB" w:rsidRPr="00611C42">
        <w:rPr>
          <w:sz w:val="26"/>
          <w:szCs w:val="26"/>
        </w:rPr>
        <w:t>я</w:t>
      </w:r>
      <w:r w:rsidRPr="00611C42">
        <w:rPr>
          <w:sz w:val="26"/>
          <w:szCs w:val="26"/>
        </w:rPr>
        <w:t xml:space="preserve"> декоративно-прикладного искусства, декоративных водных устройств.</w:t>
      </w:r>
    </w:p>
    <w:p w14:paraId="1DBFA40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3.2.</w:t>
      </w:r>
      <w:r w:rsidR="00112480" w:rsidRPr="00611C42">
        <w:rPr>
          <w:sz w:val="26"/>
          <w:szCs w:val="26"/>
        </w:rPr>
        <w:t>7</w:t>
      </w:r>
      <w:r w:rsidRPr="00611C42">
        <w:rPr>
          <w:sz w:val="26"/>
          <w:szCs w:val="26"/>
        </w:rPr>
        <w:t>.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14:paraId="5C034C6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3.2.</w:t>
      </w:r>
      <w:r w:rsidR="00112480" w:rsidRPr="00611C42">
        <w:rPr>
          <w:sz w:val="26"/>
          <w:szCs w:val="26"/>
        </w:rPr>
        <w:t>8</w:t>
      </w:r>
      <w:r w:rsidRPr="00611C42">
        <w:rPr>
          <w:sz w:val="26"/>
          <w:szCs w:val="26"/>
        </w:rPr>
        <w:t>. Возможно на территории участков общественной застройки (при наличии приобъектных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14:paraId="05979C76" w14:textId="77777777" w:rsidR="002537A5" w:rsidRPr="00611C42" w:rsidRDefault="002537A5" w:rsidP="002537A5">
      <w:pPr>
        <w:autoSpaceDE w:val="0"/>
        <w:autoSpaceDN w:val="0"/>
        <w:adjustRightInd w:val="0"/>
        <w:ind w:firstLine="540"/>
        <w:jc w:val="both"/>
        <w:rPr>
          <w:sz w:val="26"/>
          <w:szCs w:val="26"/>
        </w:rPr>
      </w:pPr>
    </w:p>
    <w:p w14:paraId="245A0A73"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3.3. Участки и специализированные зоны</w:t>
      </w:r>
    </w:p>
    <w:p w14:paraId="2D4F9E5E" w14:textId="77777777" w:rsidR="002537A5" w:rsidRPr="00611C42" w:rsidRDefault="002537A5" w:rsidP="002537A5">
      <w:pPr>
        <w:autoSpaceDE w:val="0"/>
        <w:autoSpaceDN w:val="0"/>
        <w:adjustRightInd w:val="0"/>
        <w:jc w:val="center"/>
        <w:rPr>
          <w:sz w:val="26"/>
          <w:szCs w:val="26"/>
        </w:rPr>
      </w:pPr>
      <w:r w:rsidRPr="00611C42">
        <w:rPr>
          <w:sz w:val="26"/>
          <w:szCs w:val="26"/>
        </w:rPr>
        <w:t>общественной застройки</w:t>
      </w:r>
    </w:p>
    <w:p w14:paraId="627B45A7" w14:textId="77777777" w:rsidR="002537A5" w:rsidRPr="00611C42" w:rsidRDefault="002537A5" w:rsidP="002537A5">
      <w:pPr>
        <w:autoSpaceDE w:val="0"/>
        <w:autoSpaceDN w:val="0"/>
        <w:adjustRightInd w:val="0"/>
        <w:ind w:firstLine="540"/>
        <w:jc w:val="both"/>
        <w:rPr>
          <w:sz w:val="26"/>
          <w:szCs w:val="26"/>
        </w:rPr>
      </w:pPr>
    </w:p>
    <w:p w14:paraId="2E2BF8C7" w14:textId="4AEFC8A4" w:rsidR="002537A5" w:rsidRPr="00611C42" w:rsidRDefault="002537A5" w:rsidP="00123632">
      <w:pPr>
        <w:autoSpaceDE w:val="0"/>
        <w:autoSpaceDN w:val="0"/>
        <w:adjustRightInd w:val="0"/>
        <w:ind w:firstLine="540"/>
        <w:jc w:val="both"/>
        <w:rPr>
          <w:sz w:val="26"/>
          <w:szCs w:val="26"/>
        </w:rPr>
      </w:pPr>
      <w:r w:rsidRPr="00611C42">
        <w:rPr>
          <w:sz w:val="26"/>
          <w:szCs w:val="26"/>
        </w:rPr>
        <w:t xml:space="preserve">3.3.1. Участки общественной застройки (за исключением рассмотренных в </w:t>
      </w:r>
      <w:hyperlink r:id="rId42" w:history="1">
        <w:r w:rsidRPr="00611C42">
          <w:rPr>
            <w:sz w:val="26"/>
            <w:szCs w:val="26"/>
          </w:rPr>
          <w:t>пункте 3.2.</w:t>
        </w:r>
        <w:r w:rsidR="00112480" w:rsidRPr="00611C42">
          <w:rPr>
            <w:sz w:val="26"/>
            <w:szCs w:val="26"/>
          </w:rPr>
          <w:t>3.</w:t>
        </w:r>
      </w:hyperlink>
      <w:r w:rsidRPr="00611C42">
        <w:rPr>
          <w:sz w:val="26"/>
          <w:szCs w:val="26"/>
        </w:rPr>
        <w:t xml:space="preserve"> настоящих</w:t>
      </w:r>
      <w:r w:rsidR="00123632" w:rsidRPr="00611C42">
        <w:rPr>
          <w:sz w:val="26"/>
          <w:szCs w:val="26"/>
        </w:rPr>
        <w:t xml:space="preserve"> Правил</w:t>
      </w:r>
      <w:r w:rsidRPr="00611C42">
        <w:rPr>
          <w:sz w:val="26"/>
          <w:szCs w:val="26"/>
        </w:rPr>
        <w:t>)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приобъектной территории, либо без нее - в этом случае границы участка следует устанавливать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как правило, формируются в виде группы участков.</w:t>
      </w:r>
    </w:p>
    <w:p w14:paraId="67F3AD5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3.3.</w:t>
      </w:r>
      <w:r w:rsidR="00112480" w:rsidRPr="00611C42">
        <w:rPr>
          <w:sz w:val="26"/>
          <w:szCs w:val="26"/>
        </w:rPr>
        <w:t>2</w:t>
      </w:r>
      <w:r w:rsidRPr="00611C42">
        <w:rPr>
          <w:sz w:val="26"/>
          <w:szCs w:val="26"/>
        </w:rPr>
        <w:t>.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w:t>
      </w:r>
    </w:p>
    <w:p w14:paraId="0A4E4558"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3.3.</w:t>
      </w:r>
      <w:r w:rsidR="00112480" w:rsidRPr="00611C42">
        <w:rPr>
          <w:sz w:val="26"/>
          <w:szCs w:val="26"/>
        </w:rPr>
        <w:t>3</w:t>
      </w:r>
      <w:r w:rsidRPr="00611C42">
        <w:rPr>
          <w:sz w:val="26"/>
          <w:szCs w:val="26"/>
        </w:rPr>
        <w:t>. Как правило, обязательный перечень элементов благоустройства территории на участках общественной застройки (при наличии приобъектных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предусматрива</w:t>
      </w:r>
      <w:r w:rsidR="005B2ABB" w:rsidRPr="00611C42">
        <w:rPr>
          <w:sz w:val="26"/>
          <w:szCs w:val="26"/>
        </w:rPr>
        <w:t>е</w:t>
      </w:r>
      <w:r w:rsidRPr="00611C42">
        <w:rPr>
          <w:sz w:val="26"/>
          <w:szCs w:val="26"/>
        </w:rPr>
        <w:t>т</w:t>
      </w:r>
      <w:r w:rsidR="005B2ABB" w:rsidRPr="00611C42">
        <w:rPr>
          <w:sz w:val="26"/>
          <w:szCs w:val="26"/>
        </w:rPr>
        <w:t>ся</w:t>
      </w:r>
      <w:r w:rsidRPr="00611C42">
        <w:rPr>
          <w:sz w:val="26"/>
          <w:szCs w:val="26"/>
        </w:rPr>
        <w:t xml:space="preserve"> обязательное размещение скамей.</w:t>
      </w:r>
    </w:p>
    <w:p w14:paraId="77C6E6C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3.3.</w:t>
      </w:r>
      <w:r w:rsidR="00112480" w:rsidRPr="00611C42">
        <w:rPr>
          <w:sz w:val="26"/>
          <w:szCs w:val="26"/>
        </w:rPr>
        <w:t>4</w:t>
      </w:r>
      <w:r w:rsidRPr="00611C42">
        <w:rPr>
          <w:sz w:val="26"/>
          <w:szCs w:val="26"/>
        </w:rPr>
        <w:t>. Возможно размещение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p>
    <w:p w14:paraId="249162A0" w14:textId="77777777" w:rsidR="002537A5" w:rsidRPr="00611C42" w:rsidRDefault="002537A5" w:rsidP="002537A5">
      <w:pPr>
        <w:autoSpaceDE w:val="0"/>
        <w:autoSpaceDN w:val="0"/>
        <w:adjustRightInd w:val="0"/>
        <w:jc w:val="center"/>
        <w:rPr>
          <w:sz w:val="26"/>
          <w:szCs w:val="26"/>
        </w:rPr>
      </w:pPr>
    </w:p>
    <w:p w14:paraId="78815C47" w14:textId="77777777" w:rsidR="00747156" w:rsidRPr="00611C42" w:rsidRDefault="002537A5" w:rsidP="002537A5">
      <w:pPr>
        <w:autoSpaceDE w:val="0"/>
        <w:autoSpaceDN w:val="0"/>
        <w:adjustRightInd w:val="0"/>
        <w:jc w:val="center"/>
        <w:outlineLvl w:val="1"/>
        <w:rPr>
          <w:sz w:val="26"/>
          <w:szCs w:val="26"/>
        </w:rPr>
      </w:pPr>
      <w:r w:rsidRPr="00611C42">
        <w:rPr>
          <w:sz w:val="26"/>
          <w:szCs w:val="26"/>
        </w:rPr>
        <w:t xml:space="preserve">Раздел 4. БЛАГОУСТРОЙСТВО НА ТЕРРИТОРИЯХ ЖИЛОГО </w:t>
      </w:r>
    </w:p>
    <w:p w14:paraId="15BE0CED"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НАЗНАЧЕНИЯ</w:t>
      </w:r>
    </w:p>
    <w:p w14:paraId="3702A0C3" w14:textId="77777777" w:rsidR="002537A5" w:rsidRPr="00611C42" w:rsidRDefault="002537A5" w:rsidP="002537A5">
      <w:pPr>
        <w:autoSpaceDE w:val="0"/>
        <w:autoSpaceDN w:val="0"/>
        <w:adjustRightInd w:val="0"/>
        <w:jc w:val="center"/>
        <w:rPr>
          <w:sz w:val="26"/>
          <w:szCs w:val="26"/>
        </w:rPr>
      </w:pPr>
    </w:p>
    <w:p w14:paraId="7ADE294F"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4.1. Общие положения</w:t>
      </w:r>
    </w:p>
    <w:p w14:paraId="37E3BF0D" w14:textId="77777777" w:rsidR="002537A5" w:rsidRPr="00611C42" w:rsidRDefault="002537A5" w:rsidP="002537A5">
      <w:pPr>
        <w:autoSpaceDE w:val="0"/>
        <w:autoSpaceDN w:val="0"/>
        <w:adjustRightInd w:val="0"/>
        <w:jc w:val="center"/>
        <w:rPr>
          <w:sz w:val="26"/>
          <w:szCs w:val="26"/>
        </w:rPr>
      </w:pPr>
    </w:p>
    <w:p w14:paraId="3725193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4.1.1.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14:paraId="2545DF87" w14:textId="77777777" w:rsidR="002537A5" w:rsidRPr="00611C42" w:rsidRDefault="002537A5" w:rsidP="002537A5">
      <w:pPr>
        <w:autoSpaceDE w:val="0"/>
        <w:autoSpaceDN w:val="0"/>
        <w:adjustRightInd w:val="0"/>
        <w:ind w:firstLine="540"/>
        <w:jc w:val="both"/>
        <w:rPr>
          <w:sz w:val="26"/>
          <w:szCs w:val="26"/>
        </w:rPr>
      </w:pPr>
    </w:p>
    <w:p w14:paraId="049CF186"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4.2. Общественные пространства</w:t>
      </w:r>
    </w:p>
    <w:p w14:paraId="13EA4CFE" w14:textId="77777777" w:rsidR="002537A5" w:rsidRPr="00611C42" w:rsidRDefault="002537A5" w:rsidP="002537A5">
      <w:pPr>
        <w:autoSpaceDE w:val="0"/>
        <w:autoSpaceDN w:val="0"/>
        <w:adjustRightInd w:val="0"/>
        <w:jc w:val="center"/>
        <w:rPr>
          <w:sz w:val="26"/>
          <w:szCs w:val="26"/>
        </w:rPr>
      </w:pPr>
    </w:p>
    <w:p w14:paraId="1E985F4D" w14:textId="77777777"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4.2.1. Общественные пространства на территориях жилого назначения формир</w:t>
      </w:r>
      <w:r w:rsidR="005B2ABB" w:rsidRPr="00611C42">
        <w:rPr>
          <w:sz w:val="26"/>
          <w:szCs w:val="26"/>
        </w:rPr>
        <w:t>уются</w:t>
      </w:r>
      <w:r w:rsidRPr="00611C42">
        <w:rPr>
          <w:sz w:val="26"/>
          <w:szCs w:val="26"/>
        </w:rPr>
        <w:t xml:space="preserve">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14:paraId="568CDB3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4.2.2. Учреждения обслуживания жилых групп, микрорайонов, жилых районов </w:t>
      </w:r>
      <w:r w:rsidR="005B2ABB" w:rsidRPr="00611C42">
        <w:rPr>
          <w:sz w:val="26"/>
          <w:szCs w:val="26"/>
        </w:rPr>
        <w:t>необходимо</w:t>
      </w:r>
      <w:r w:rsidRPr="00611C42">
        <w:rPr>
          <w:sz w:val="26"/>
          <w:szCs w:val="26"/>
        </w:rPr>
        <w:t xml:space="preserve"> оборудовать площадками при входах. Для учреждений обслуживания с большим количеством посетителей (торговые центры, рынки, поликлиники, отделения милиции) следует предусматривать устройство приобъектных автостоянок. На участках отделения </w:t>
      </w:r>
      <w:r w:rsidR="00180B2B" w:rsidRPr="00611C42">
        <w:rPr>
          <w:sz w:val="26"/>
          <w:szCs w:val="26"/>
        </w:rPr>
        <w:t>полиции</w:t>
      </w:r>
      <w:r w:rsidRPr="00611C42">
        <w:rPr>
          <w:sz w:val="26"/>
          <w:szCs w:val="26"/>
        </w:rPr>
        <w:t>, пожарных депо, станций скорой помощи, рынков, объектов городского значения, расположенных на территориях жилого назначения, возможно предусматривать различные по высоте металлические ограждения.</w:t>
      </w:r>
    </w:p>
    <w:p w14:paraId="74C1FF4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4.2.3. Как правило,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14:paraId="516B392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4.2.</w:t>
      </w:r>
      <w:r w:rsidR="00112480" w:rsidRPr="00611C42">
        <w:rPr>
          <w:sz w:val="26"/>
          <w:szCs w:val="26"/>
        </w:rPr>
        <w:t>4</w:t>
      </w:r>
      <w:r w:rsidRPr="00611C42">
        <w:rPr>
          <w:sz w:val="26"/>
          <w:szCs w:val="26"/>
        </w:rPr>
        <w:t xml:space="preserve">. </w:t>
      </w:r>
      <w:r w:rsidR="005B2ABB" w:rsidRPr="00611C42">
        <w:rPr>
          <w:sz w:val="26"/>
          <w:szCs w:val="26"/>
        </w:rPr>
        <w:t>Необходимо</w:t>
      </w:r>
      <w:r w:rsidRPr="00611C42">
        <w:rPr>
          <w:sz w:val="26"/>
          <w:szCs w:val="26"/>
        </w:rPr>
        <w:t xml:space="preserve">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14:paraId="197BAE6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4.2.</w:t>
      </w:r>
      <w:r w:rsidR="00112480" w:rsidRPr="00611C42">
        <w:rPr>
          <w:sz w:val="26"/>
          <w:szCs w:val="26"/>
        </w:rPr>
        <w:t>5</w:t>
      </w:r>
      <w:r w:rsidRPr="00611C42">
        <w:rPr>
          <w:sz w:val="26"/>
          <w:szCs w:val="26"/>
        </w:rPr>
        <w:t>. Возможно размещение средств наружной рекламы, некапитальных нестационарных сооружений.</w:t>
      </w:r>
    </w:p>
    <w:p w14:paraId="38DDC80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4.2.</w:t>
      </w:r>
      <w:r w:rsidR="00112480" w:rsidRPr="00611C42">
        <w:rPr>
          <w:sz w:val="26"/>
          <w:szCs w:val="26"/>
        </w:rPr>
        <w:t>6</w:t>
      </w:r>
      <w:r w:rsidRPr="00611C42">
        <w:rPr>
          <w:sz w:val="26"/>
          <w:szCs w:val="26"/>
        </w:rPr>
        <w:t>. 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14:paraId="2F50B4DA" w14:textId="77777777" w:rsidR="002537A5" w:rsidRPr="00611C42" w:rsidRDefault="002537A5" w:rsidP="002537A5">
      <w:pPr>
        <w:autoSpaceDE w:val="0"/>
        <w:autoSpaceDN w:val="0"/>
        <w:adjustRightInd w:val="0"/>
        <w:jc w:val="center"/>
        <w:rPr>
          <w:sz w:val="26"/>
          <w:szCs w:val="26"/>
        </w:rPr>
      </w:pPr>
    </w:p>
    <w:p w14:paraId="4636DB06"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4.3. Участки жилой застройки</w:t>
      </w:r>
    </w:p>
    <w:p w14:paraId="417D4820" w14:textId="77777777" w:rsidR="002537A5" w:rsidRPr="00611C42" w:rsidRDefault="002537A5" w:rsidP="002537A5">
      <w:pPr>
        <w:autoSpaceDE w:val="0"/>
        <w:autoSpaceDN w:val="0"/>
        <w:adjustRightInd w:val="0"/>
        <w:jc w:val="center"/>
        <w:rPr>
          <w:sz w:val="26"/>
          <w:szCs w:val="26"/>
        </w:rPr>
      </w:pPr>
    </w:p>
    <w:p w14:paraId="7E44D06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4.3.1. Проектирование благоустройства участков жилой застройки </w:t>
      </w:r>
      <w:r w:rsidR="005B2ABB" w:rsidRPr="00611C42">
        <w:rPr>
          <w:sz w:val="26"/>
          <w:szCs w:val="26"/>
        </w:rPr>
        <w:t>необходимо</w:t>
      </w:r>
      <w:r w:rsidRPr="00611C42">
        <w:rPr>
          <w:sz w:val="26"/>
          <w:szCs w:val="26"/>
        </w:rPr>
        <w:t xml:space="preserve">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14:paraId="30FB3AD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4.3.2. На территории участка жилой застройки с коллективным пользованием придомовой территорией (многоквартирная застройка) </w:t>
      </w:r>
      <w:r w:rsidR="00123632" w:rsidRPr="00611C42">
        <w:rPr>
          <w:sz w:val="26"/>
          <w:szCs w:val="26"/>
        </w:rPr>
        <w:t xml:space="preserve">необходимо </w:t>
      </w:r>
      <w:r w:rsidRPr="00611C42">
        <w:rPr>
          <w:sz w:val="26"/>
          <w:szCs w:val="26"/>
        </w:rPr>
        <w:t xml:space="preserve">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w:t>
      </w:r>
      <w:r w:rsidR="005B2ABB" w:rsidRPr="00611C42">
        <w:rPr>
          <w:sz w:val="26"/>
          <w:szCs w:val="26"/>
        </w:rPr>
        <w:t>необходимо</w:t>
      </w:r>
      <w:r w:rsidRPr="00611C42">
        <w:rPr>
          <w:sz w:val="26"/>
          <w:szCs w:val="26"/>
        </w:rPr>
        <w:t xml:space="preserve"> в границах участка </w:t>
      </w:r>
      <w:r w:rsidR="005B2ABB" w:rsidRPr="00611C42">
        <w:rPr>
          <w:sz w:val="26"/>
          <w:szCs w:val="26"/>
        </w:rPr>
        <w:t xml:space="preserve">проектировать </w:t>
      </w:r>
      <w:r w:rsidRPr="00611C42">
        <w:rPr>
          <w:sz w:val="26"/>
          <w:szCs w:val="26"/>
        </w:rPr>
        <w:t>размещение спортивных площадок и площадок для игр детей школьного возраста, площадок для выгула собак.</w:t>
      </w:r>
    </w:p>
    <w:p w14:paraId="310DDC1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4.3.3. Как правило, обязательный перечень элементов благоустройства на территории участка жилой застройки коллективного пользования включает: твердые виды </w:t>
      </w:r>
      <w:r w:rsidRPr="00611C42">
        <w:rPr>
          <w:sz w:val="26"/>
          <w:szCs w:val="26"/>
        </w:rPr>
        <w:lastRenderedPageBreak/>
        <w:t>покрытия проезда, различные виды покрытия площадок (</w:t>
      </w:r>
      <w:hyperlink r:id="rId43" w:history="1">
        <w:r w:rsidR="00112480" w:rsidRPr="00611C42">
          <w:rPr>
            <w:sz w:val="26"/>
            <w:szCs w:val="26"/>
          </w:rPr>
          <w:t>согласно</w:t>
        </w:r>
      </w:hyperlink>
      <w:r w:rsidRPr="00611C42">
        <w:rPr>
          <w:sz w:val="26"/>
          <w:szCs w:val="26"/>
        </w:rPr>
        <w:t xml:space="preserve"> настоящи</w:t>
      </w:r>
      <w:r w:rsidR="00112480" w:rsidRPr="00611C42">
        <w:rPr>
          <w:sz w:val="26"/>
          <w:szCs w:val="26"/>
        </w:rPr>
        <w:t>м</w:t>
      </w:r>
      <w:r w:rsidR="00123632" w:rsidRPr="00611C42">
        <w:rPr>
          <w:sz w:val="26"/>
          <w:szCs w:val="26"/>
        </w:rPr>
        <w:t xml:space="preserve"> Правил</w:t>
      </w:r>
      <w:r w:rsidR="00112480" w:rsidRPr="00611C42">
        <w:rPr>
          <w:sz w:val="26"/>
          <w:szCs w:val="26"/>
        </w:rPr>
        <w:t>ам</w:t>
      </w:r>
      <w:r w:rsidRPr="00611C42">
        <w:rPr>
          <w:sz w:val="26"/>
          <w:szCs w:val="26"/>
        </w:rPr>
        <w:t>), элементы сопряжения поверхностей, оборудование площадок, озеленение, осветительное оборудование.</w:t>
      </w:r>
    </w:p>
    <w:p w14:paraId="7BC24EB3" w14:textId="77777777" w:rsidR="002537A5" w:rsidRPr="00611C42" w:rsidRDefault="00112480" w:rsidP="002537A5">
      <w:pPr>
        <w:autoSpaceDE w:val="0"/>
        <w:autoSpaceDN w:val="0"/>
        <w:adjustRightInd w:val="0"/>
        <w:ind w:firstLine="540"/>
        <w:jc w:val="both"/>
        <w:rPr>
          <w:sz w:val="26"/>
          <w:szCs w:val="26"/>
        </w:rPr>
      </w:pPr>
      <w:r w:rsidRPr="00611C42">
        <w:rPr>
          <w:sz w:val="26"/>
          <w:szCs w:val="26"/>
        </w:rPr>
        <w:t>4.3.4</w:t>
      </w:r>
      <w:r w:rsidR="002537A5" w:rsidRPr="00611C42">
        <w:rPr>
          <w:sz w:val="26"/>
          <w:szCs w:val="26"/>
        </w:rPr>
        <w:t xml:space="preserve">. Озеленение жилого участка </w:t>
      </w:r>
      <w:r w:rsidR="005B2ABB" w:rsidRPr="00611C42">
        <w:rPr>
          <w:sz w:val="26"/>
          <w:szCs w:val="26"/>
        </w:rPr>
        <w:t>необходимо</w:t>
      </w:r>
      <w:r w:rsidR="002537A5" w:rsidRPr="00611C42">
        <w:rPr>
          <w:sz w:val="26"/>
          <w:szCs w:val="26"/>
        </w:rPr>
        <w:t xml:space="preserve">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14:paraId="6852272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4.3.</w:t>
      </w:r>
      <w:r w:rsidR="00112480" w:rsidRPr="00611C42">
        <w:rPr>
          <w:sz w:val="26"/>
          <w:szCs w:val="26"/>
        </w:rPr>
        <w:t>5</w:t>
      </w:r>
      <w:r w:rsidRPr="00611C42">
        <w:rPr>
          <w:sz w:val="26"/>
          <w:szCs w:val="26"/>
        </w:rPr>
        <w:t xml:space="preserve">. Возможно ограждение участка жилой застройки, если оно не противоречит условиям размещения жилых участков вдоль магистральных улиц согласно </w:t>
      </w:r>
      <w:hyperlink r:id="rId44" w:history="1">
        <w:r w:rsidRPr="00611C42">
          <w:rPr>
            <w:sz w:val="26"/>
            <w:szCs w:val="26"/>
          </w:rPr>
          <w:t>пункту 4.3.</w:t>
        </w:r>
        <w:r w:rsidR="00112480" w:rsidRPr="00611C42">
          <w:rPr>
            <w:sz w:val="26"/>
            <w:szCs w:val="26"/>
          </w:rPr>
          <w:t>9</w:t>
        </w:r>
      </w:hyperlink>
      <w:r w:rsidRPr="00611C42">
        <w:rPr>
          <w:sz w:val="26"/>
          <w:szCs w:val="26"/>
        </w:rPr>
        <w:t xml:space="preserve"> настоящих</w:t>
      </w:r>
      <w:r w:rsidR="00123632" w:rsidRPr="00611C42">
        <w:rPr>
          <w:sz w:val="26"/>
          <w:szCs w:val="26"/>
        </w:rPr>
        <w:t xml:space="preserve"> Правил</w:t>
      </w:r>
      <w:r w:rsidRPr="00611C42">
        <w:rPr>
          <w:sz w:val="26"/>
          <w:szCs w:val="26"/>
        </w:rPr>
        <w:t>.</w:t>
      </w:r>
    </w:p>
    <w:p w14:paraId="32B411CD"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4.3.</w:t>
      </w:r>
      <w:r w:rsidR="00112480" w:rsidRPr="00611C42">
        <w:rPr>
          <w:sz w:val="26"/>
          <w:szCs w:val="26"/>
        </w:rPr>
        <w:t>6</w:t>
      </w:r>
      <w:r w:rsidRPr="00611C42">
        <w:rPr>
          <w:sz w:val="26"/>
          <w:szCs w:val="26"/>
        </w:rPr>
        <w:t xml:space="preserve">.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w:t>
      </w:r>
      <w:r w:rsidR="005B2ABB" w:rsidRPr="00611C42">
        <w:rPr>
          <w:sz w:val="26"/>
          <w:szCs w:val="26"/>
        </w:rPr>
        <w:t>необходимо</w:t>
      </w:r>
      <w:r w:rsidRPr="00611C42">
        <w:rPr>
          <w:sz w:val="26"/>
          <w:szCs w:val="26"/>
        </w:rPr>
        <w:t xml:space="preserve"> проектировать с учетом градостроительных условий и требований их размещения.</w:t>
      </w:r>
    </w:p>
    <w:p w14:paraId="411BC62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4.3.</w:t>
      </w:r>
      <w:r w:rsidR="00112480" w:rsidRPr="00611C42">
        <w:rPr>
          <w:sz w:val="26"/>
          <w:szCs w:val="26"/>
        </w:rPr>
        <w:t>7</w:t>
      </w:r>
      <w:r w:rsidRPr="00611C42">
        <w:rPr>
          <w:sz w:val="26"/>
          <w:szCs w:val="26"/>
        </w:rPr>
        <w:t xml:space="preserve">. На территориях охранных зон памятников проектирование благоустройства </w:t>
      </w:r>
      <w:r w:rsidR="005B2ABB" w:rsidRPr="00611C42">
        <w:rPr>
          <w:sz w:val="26"/>
          <w:szCs w:val="26"/>
        </w:rPr>
        <w:t>необходимо</w:t>
      </w:r>
      <w:r w:rsidRPr="00611C42">
        <w:rPr>
          <w:sz w:val="26"/>
          <w:szCs w:val="26"/>
        </w:rPr>
        <w:t xml:space="preserve"> вести в соответствии с режимами зон охраны и типологическими характеристиками застройки.</w:t>
      </w:r>
    </w:p>
    <w:p w14:paraId="618CC5F7" w14:textId="68F6483A" w:rsidR="002537A5" w:rsidRPr="00611C42" w:rsidRDefault="002537A5" w:rsidP="002537A5">
      <w:pPr>
        <w:autoSpaceDE w:val="0"/>
        <w:autoSpaceDN w:val="0"/>
        <w:adjustRightInd w:val="0"/>
        <w:ind w:firstLine="540"/>
        <w:jc w:val="both"/>
        <w:rPr>
          <w:sz w:val="26"/>
          <w:szCs w:val="26"/>
        </w:rPr>
      </w:pPr>
      <w:r w:rsidRPr="00611C42">
        <w:rPr>
          <w:sz w:val="26"/>
          <w:szCs w:val="26"/>
        </w:rPr>
        <w:t>4.3.</w:t>
      </w:r>
      <w:r w:rsidR="00112480" w:rsidRPr="00611C42">
        <w:rPr>
          <w:sz w:val="26"/>
          <w:szCs w:val="26"/>
        </w:rPr>
        <w:t>8</w:t>
      </w:r>
      <w:r w:rsidRPr="00611C42">
        <w:rPr>
          <w:sz w:val="26"/>
          <w:szCs w:val="26"/>
        </w:rPr>
        <w:t xml:space="preserve">. На жилых участках с высокой плотностью застройки (более 20 тыс. кв. м/га) </w:t>
      </w:r>
      <w:r w:rsidR="005B2ABB" w:rsidRPr="00611C42">
        <w:rPr>
          <w:sz w:val="26"/>
          <w:szCs w:val="26"/>
        </w:rPr>
        <w:t>необходимо</w:t>
      </w:r>
      <w:r w:rsidRPr="00611C42">
        <w:rPr>
          <w:sz w:val="26"/>
          <w:szCs w:val="26"/>
        </w:rPr>
        <w:t xml:space="preserve"> применять компенсирующие приемы благоустройства, при которых нормативные показатели территории участка обеспечиваются за счет:</w:t>
      </w:r>
    </w:p>
    <w:p w14:paraId="709376B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перемещения ряда функций, обычно реализуемых на территории участка жилой застройки (отдых взрослых, спортивные и детские игры, гостевые стоянки), и элементов благоустройства (озеленение и др.) в состав жилой застройки.</w:t>
      </w:r>
    </w:p>
    <w:p w14:paraId="643EFA9D" w14:textId="1B81CC0D"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использования крыш подземных и полуподземных сооружений под размещение спортивных, детских площадок (малые игровые устройства) и озеленение (газон, кустарник с мелкой корневой системой) - при этом расстояние от вышеуказанных площадок до въезда-выезда и вентиляционных шахт гаражей должно быть не менее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с подтверждением достаточности расстояния соответствующими расчетами уровней шума и выбросов автотранспорта.</w:t>
      </w:r>
    </w:p>
    <w:p w14:paraId="5F213DAA" w14:textId="77777777" w:rsidR="00EE394B" w:rsidRPr="00611C42" w:rsidRDefault="002537A5" w:rsidP="002537A5">
      <w:pPr>
        <w:autoSpaceDE w:val="0"/>
        <w:autoSpaceDN w:val="0"/>
        <w:adjustRightInd w:val="0"/>
        <w:ind w:firstLine="540"/>
        <w:jc w:val="both"/>
        <w:rPr>
          <w:sz w:val="26"/>
          <w:szCs w:val="26"/>
        </w:rPr>
      </w:pPr>
      <w:r w:rsidRPr="00611C42">
        <w:rPr>
          <w:sz w:val="26"/>
          <w:szCs w:val="26"/>
        </w:rPr>
        <w:t>4.3.</w:t>
      </w:r>
      <w:r w:rsidR="00112480" w:rsidRPr="00611C42">
        <w:rPr>
          <w:sz w:val="26"/>
          <w:szCs w:val="26"/>
        </w:rPr>
        <w:t>9</w:t>
      </w:r>
      <w:r w:rsidRPr="00611C42">
        <w:rPr>
          <w:sz w:val="26"/>
          <w:szCs w:val="26"/>
        </w:rPr>
        <w:t xml:space="preserve">. </w:t>
      </w:r>
      <w:r w:rsidR="00EE394B" w:rsidRPr="00611C42">
        <w:rPr>
          <w:sz w:val="26"/>
          <w:szCs w:val="2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00EE394B" w:rsidRPr="00611C42">
          <w:rPr>
            <w:sz w:val="26"/>
            <w:szCs w:val="26"/>
          </w:rPr>
          <w:t>2,0 м</w:t>
        </w:r>
      </w:smartTag>
      <w:r w:rsidR="00EE394B" w:rsidRPr="00611C42">
        <w:rPr>
          <w:sz w:val="26"/>
          <w:szCs w:val="26"/>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477A6D"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4.3.</w:t>
      </w:r>
      <w:r w:rsidR="00112480" w:rsidRPr="00611C42">
        <w:rPr>
          <w:sz w:val="26"/>
          <w:szCs w:val="26"/>
        </w:rPr>
        <w:t>10</w:t>
      </w:r>
      <w:r w:rsidRPr="00611C42">
        <w:rPr>
          <w:sz w:val="26"/>
          <w:szCs w:val="26"/>
        </w:rPr>
        <w:t xml:space="preserve">. На реконструируемых территориях участков жилой застройки </w:t>
      </w:r>
      <w:r w:rsidR="005B2ABB" w:rsidRPr="00611C42">
        <w:rPr>
          <w:sz w:val="26"/>
          <w:szCs w:val="26"/>
        </w:rPr>
        <w:t>необходимо</w:t>
      </w:r>
      <w:r w:rsidRPr="00611C42">
        <w:rPr>
          <w:sz w:val="26"/>
          <w:szCs w:val="26"/>
        </w:rPr>
        <w:t xml:space="preserve">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w:t>
      </w:r>
      <w:r w:rsidR="00112480" w:rsidRPr="00611C42">
        <w:rPr>
          <w:sz w:val="26"/>
          <w:szCs w:val="26"/>
        </w:rPr>
        <w:t>«</w:t>
      </w:r>
      <w:r w:rsidRPr="00611C42">
        <w:rPr>
          <w:sz w:val="26"/>
          <w:szCs w:val="26"/>
        </w:rPr>
        <w:t>Ракушка</w:t>
      </w:r>
      <w:r w:rsidR="00112480" w:rsidRPr="00611C42">
        <w:rPr>
          <w:sz w:val="26"/>
          <w:szCs w:val="26"/>
        </w:rPr>
        <w:t>»</w:t>
      </w:r>
      <w:r w:rsidRPr="00611C42">
        <w:rPr>
          <w:sz w:val="26"/>
          <w:szCs w:val="26"/>
        </w:rPr>
        <w:t xml:space="preserve">), </w:t>
      </w:r>
      <w:r w:rsidR="005B2ABB" w:rsidRPr="00611C42">
        <w:rPr>
          <w:sz w:val="26"/>
          <w:szCs w:val="26"/>
        </w:rPr>
        <w:t>необходимо</w:t>
      </w:r>
      <w:r w:rsidRPr="00611C42">
        <w:rPr>
          <w:sz w:val="26"/>
          <w:szCs w:val="26"/>
        </w:rPr>
        <w:t xml:space="preserve"> выполнять замену морально и физически устаревших элементов благоустройства.</w:t>
      </w:r>
    </w:p>
    <w:p w14:paraId="66306F01" w14:textId="77777777" w:rsidR="002537A5" w:rsidRPr="00611C42" w:rsidRDefault="002537A5" w:rsidP="002537A5">
      <w:pPr>
        <w:autoSpaceDE w:val="0"/>
        <w:autoSpaceDN w:val="0"/>
        <w:adjustRightInd w:val="0"/>
        <w:jc w:val="center"/>
        <w:rPr>
          <w:sz w:val="26"/>
          <w:szCs w:val="26"/>
        </w:rPr>
      </w:pPr>
    </w:p>
    <w:p w14:paraId="6B1F572C"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4.4. Участки детских садов и школ</w:t>
      </w:r>
    </w:p>
    <w:p w14:paraId="2C601CB6" w14:textId="77777777" w:rsidR="002537A5" w:rsidRPr="00611C42" w:rsidRDefault="002537A5" w:rsidP="002537A5">
      <w:pPr>
        <w:autoSpaceDE w:val="0"/>
        <w:autoSpaceDN w:val="0"/>
        <w:adjustRightInd w:val="0"/>
        <w:jc w:val="center"/>
        <w:rPr>
          <w:sz w:val="26"/>
          <w:szCs w:val="26"/>
        </w:rPr>
      </w:pPr>
    </w:p>
    <w:p w14:paraId="7E3A30F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4.4.1. На территории участков детских садов и школ </w:t>
      </w:r>
      <w:r w:rsidR="005B2ABB" w:rsidRPr="00611C42">
        <w:rPr>
          <w:sz w:val="26"/>
          <w:szCs w:val="26"/>
        </w:rPr>
        <w:t>необходимо</w:t>
      </w:r>
      <w:r w:rsidRPr="00611C42">
        <w:rPr>
          <w:sz w:val="26"/>
          <w:szCs w:val="26"/>
        </w:rPr>
        <w:t xml:space="preserve">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14:paraId="1975F63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4.4.2. Как правило,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14:paraId="5D7428B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4.4.</w:t>
      </w:r>
      <w:r w:rsidR="00112480" w:rsidRPr="00611C42">
        <w:rPr>
          <w:sz w:val="26"/>
          <w:szCs w:val="26"/>
        </w:rPr>
        <w:t>3</w:t>
      </w:r>
      <w:r w:rsidRPr="00611C42">
        <w:rPr>
          <w:sz w:val="26"/>
          <w:szCs w:val="26"/>
        </w:rPr>
        <w:t xml:space="preserve">. В качестве твердых видов покрытий </w:t>
      </w:r>
      <w:r w:rsidR="005B2ABB" w:rsidRPr="00611C42">
        <w:rPr>
          <w:sz w:val="26"/>
          <w:szCs w:val="26"/>
        </w:rPr>
        <w:t>необходимо</w:t>
      </w:r>
      <w:r w:rsidRPr="00611C42">
        <w:rPr>
          <w:sz w:val="26"/>
          <w:szCs w:val="26"/>
        </w:rPr>
        <w:t xml:space="preserve"> применен</w:t>
      </w:r>
      <w:r w:rsidR="005B2ABB" w:rsidRPr="00611C42">
        <w:rPr>
          <w:sz w:val="26"/>
          <w:szCs w:val="26"/>
        </w:rPr>
        <w:t>ять</w:t>
      </w:r>
      <w:r w:rsidRPr="00611C42">
        <w:rPr>
          <w:sz w:val="26"/>
          <w:szCs w:val="26"/>
        </w:rPr>
        <w:t xml:space="preserve"> цементобетон и плиточно</w:t>
      </w:r>
      <w:r w:rsidR="005B2ABB" w:rsidRPr="00611C42">
        <w:rPr>
          <w:sz w:val="26"/>
          <w:szCs w:val="26"/>
        </w:rPr>
        <w:t>е</w:t>
      </w:r>
      <w:r w:rsidRPr="00611C42">
        <w:rPr>
          <w:sz w:val="26"/>
          <w:szCs w:val="26"/>
        </w:rPr>
        <w:t xml:space="preserve"> мощени</w:t>
      </w:r>
      <w:r w:rsidR="005B2ABB" w:rsidRPr="00611C42">
        <w:rPr>
          <w:sz w:val="26"/>
          <w:szCs w:val="26"/>
        </w:rPr>
        <w:t>е</w:t>
      </w:r>
      <w:r w:rsidRPr="00611C42">
        <w:rPr>
          <w:sz w:val="26"/>
          <w:szCs w:val="26"/>
        </w:rPr>
        <w:t>.</w:t>
      </w:r>
    </w:p>
    <w:p w14:paraId="4C4C162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4.4.</w:t>
      </w:r>
      <w:r w:rsidR="00112480" w:rsidRPr="00611C42">
        <w:rPr>
          <w:sz w:val="26"/>
          <w:szCs w:val="26"/>
        </w:rPr>
        <w:t>4</w:t>
      </w:r>
      <w:r w:rsidRPr="00611C42">
        <w:rPr>
          <w:sz w:val="26"/>
          <w:szCs w:val="26"/>
        </w:rPr>
        <w:t>. При озеленении территории детских садов и школ не допускать применение растений с ядовитыми плодами.</w:t>
      </w:r>
    </w:p>
    <w:p w14:paraId="1DF9DBA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4.4.</w:t>
      </w:r>
      <w:r w:rsidR="00112480" w:rsidRPr="00611C42">
        <w:rPr>
          <w:sz w:val="26"/>
          <w:szCs w:val="26"/>
        </w:rPr>
        <w:t>5</w:t>
      </w:r>
      <w:r w:rsidRPr="00611C42">
        <w:rPr>
          <w:sz w:val="26"/>
          <w:szCs w:val="26"/>
        </w:rPr>
        <w:t xml:space="preserve">. При проектировании инженерных коммуникаций квартала не допускать их трассировку через территорию детского сада и школы, уже существующие сети при реконструкции территории квартала переложить. Собственные инженерные сети детского сада и школы </w:t>
      </w:r>
      <w:r w:rsidR="005B2ABB" w:rsidRPr="00611C42">
        <w:rPr>
          <w:sz w:val="26"/>
          <w:szCs w:val="26"/>
        </w:rPr>
        <w:t>необходимо</w:t>
      </w:r>
      <w:r w:rsidRPr="00611C42">
        <w:rPr>
          <w:sz w:val="26"/>
          <w:szCs w:val="26"/>
        </w:rPr>
        <w:t xml:space="preserve"> проектировать по кратчайшим расстояниям от подводящих инженерных сетей до здания, исключая прохождение под игровыми и спортивными площадками (прокладка со стороны хозяйственной зоны). </w:t>
      </w:r>
      <w:r w:rsidR="005B2ABB" w:rsidRPr="00611C42">
        <w:rPr>
          <w:sz w:val="26"/>
          <w:szCs w:val="26"/>
        </w:rPr>
        <w:t>Н</w:t>
      </w:r>
      <w:r w:rsidRPr="00611C42">
        <w:rPr>
          <w:sz w:val="26"/>
          <w:szCs w:val="26"/>
        </w:rPr>
        <w:t xml:space="preserve">е допускать устройство смотровых колодцев на территориях площадок, проездов, проходов. Места их размещения на других территориях в границах участка </w:t>
      </w:r>
      <w:r w:rsidR="00D62F08" w:rsidRPr="00611C42">
        <w:rPr>
          <w:sz w:val="26"/>
          <w:szCs w:val="26"/>
        </w:rPr>
        <w:t xml:space="preserve">необходимо </w:t>
      </w:r>
      <w:r w:rsidRPr="00611C42">
        <w:rPr>
          <w:sz w:val="26"/>
          <w:szCs w:val="26"/>
        </w:rPr>
        <w:t>огородить или выделить предупреждающими об опасности знаками.</w:t>
      </w:r>
    </w:p>
    <w:p w14:paraId="156CBCE9" w14:textId="265BD05F" w:rsidR="002537A5" w:rsidRPr="00611C42" w:rsidRDefault="002537A5" w:rsidP="002537A5">
      <w:pPr>
        <w:autoSpaceDE w:val="0"/>
        <w:autoSpaceDN w:val="0"/>
        <w:adjustRightInd w:val="0"/>
        <w:ind w:firstLine="540"/>
        <w:jc w:val="both"/>
        <w:rPr>
          <w:sz w:val="26"/>
          <w:szCs w:val="26"/>
        </w:rPr>
      </w:pPr>
      <w:r w:rsidRPr="00611C42">
        <w:rPr>
          <w:sz w:val="26"/>
          <w:szCs w:val="26"/>
        </w:rPr>
        <w:t>4.4.</w:t>
      </w:r>
      <w:r w:rsidR="00112480" w:rsidRPr="00611C42">
        <w:rPr>
          <w:sz w:val="26"/>
          <w:szCs w:val="26"/>
        </w:rPr>
        <w:t>6</w:t>
      </w:r>
      <w:r w:rsidRPr="00611C42">
        <w:rPr>
          <w:sz w:val="26"/>
          <w:szCs w:val="26"/>
        </w:rPr>
        <w:t xml:space="preserve">. </w:t>
      </w:r>
      <w:r w:rsidR="00A11B4D" w:rsidRPr="00611C42">
        <w:rPr>
          <w:sz w:val="26"/>
          <w:szCs w:val="26"/>
        </w:rPr>
        <w:t>Необходима</w:t>
      </w:r>
      <w:r w:rsidRPr="00611C42">
        <w:rPr>
          <w:sz w:val="26"/>
          <w:szCs w:val="26"/>
        </w:rPr>
        <w:t xml:space="preserve">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14:paraId="2B559C76" w14:textId="77777777" w:rsidR="00FC56D9" w:rsidRPr="00611C42" w:rsidRDefault="00FC56D9" w:rsidP="002537A5">
      <w:pPr>
        <w:autoSpaceDE w:val="0"/>
        <w:autoSpaceDN w:val="0"/>
        <w:adjustRightInd w:val="0"/>
        <w:ind w:firstLine="540"/>
        <w:jc w:val="both"/>
        <w:rPr>
          <w:sz w:val="26"/>
          <w:szCs w:val="26"/>
        </w:rPr>
      </w:pPr>
    </w:p>
    <w:p w14:paraId="6C6A5CFF"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4.5. Участки длительного и кратковременного хранения</w:t>
      </w:r>
    </w:p>
    <w:p w14:paraId="477E9A99" w14:textId="77777777" w:rsidR="002537A5" w:rsidRPr="00611C42" w:rsidRDefault="002537A5" w:rsidP="002537A5">
      <w:pPr>
        <w:autoSpaceDE w:val="0"/>
        <w:autoSpaceDN w:val="0"/>
        <w:adjustRightInd w:val="0"/>
        <w:jc w:val="center"/>
        <w:rPr>
          <w:sz w:val="26"/>
          <w:szCs w:val="26"/>
        </w:rPr>
      </w:pPr>
      <w:r w:rsidRPr="00611C42">
        <w:rPr>
          <w:sz w:val="26"/>
          <w:szCs w:val="26"/>
        </w:rPr>
        <w:t>автотранспортных средств</w:t>
      </w:r>
    </w:p>
    <w:p w14:paraId="5EFDB214" w14:textId="77777777" w:rsidR="002537A5" w:rsidRPr="00611C42" w:rsidRDefault="002537A5" w:rsidP="002537A5">
      <w:pPr>
        <w:autoSpaceDE w:val="0"/>
        <w:autoSpaceDN w:val="0"/>
        <w:adjustRightInd w:val="0"/>
        <w:jc w:val="center"/>
        <w:rPr>
          <w:sz w:val="26"/>
          <w:szCs w:val="26"/>
        </w:rPr>
      </w:pPr>
    </w:p>
    <w:p w14:paraId="45A58295" w14:textId="77777777" w:rsidR="001A7F0C" w:rsidRPr="00611C42" w:rsidRDefault="002537A5" w:rsidP="002537A5">
      <w:pPr>
        <w:autoSpaceDE w:val="0"/>
        <w:autoSpaceDN w:val="0"/>
        <w:adjustRightInd w:val="0"/>
        <w:ind w:firstLine="540"/>
        <w:jc w:val="both"/>
        <w:rPr>
          <w:sz w:val="26"/>
          <w:szCs w:val="26"/>
        </w:rPr>
      </w:pPr>
      <w:r w:rsidRPr="00611C42">
        <w:rPr>
          <w:sz w:val="26"/>
          <w:szCs w:val="26"/>
        </w:rPr>
        <w:t xml:space="preserve">4.5.1. </w:t>
      </w:r>
      <w:r w:rsidR="001A7F0C" w:rsidRPr="00611C42">
        <w:rPr>
          <w:sz w:val="26"/>
          <w:szCs w:val="26"/>
        </w:rPr>
        <w:t xml:space="preserve">Подъездные пути к участкам постоянного и кратковременного хранения автотранспортных средств </w:t>
      </w:r>
      <w:r w:rsidR="00A11B4D" w:rsidRPr="00611C42">
        <w:rPr>
          <w:sz w:val="26"/>
          <w:szCs w:val="26"/>
        </w:rPr>
        <w:t>необходимо</w:t>
      </w:r>
      <w:r w:rsidR="001A7F0C" w:rsidRPr="00611C42">
        <w:rPr>
          <w:sz w:val="26"/>
          <w:szCs w:val="26"/>
        </w:rPr>
        <w:t xml:space="preserve"> устанавливать не пересекающимися с основными направлениями пешеходных путей. </w:t>
      </w:r>
      <w:r w:rsidR="00A11B4D" w:rsidRPr="00611C42">
        <w:rPr>
          <w:sz w:val="26"/>
          <w:szCs w:val="26"/>
        </w:rPr>
        <w:t>Необходимо</w:t>
      </w:r>
      <w:r w:rsidR="001A7F0C" w:rsidRPr="00611C42">
        <w:rPr>
          <w:sz w:val="26"/>
          <w:szCs w:val="26"/>
        </w:rPr>
        <w:t xml:space="preserve"> не допускать организации транзитных пешеходных путей через участок длительного и кратковременного хранения автотранспортных средств. Участок открытой стоянки автотранспортных средств </w:t>
      </w:r>
      <w:r w:rsidR="00A11B4D" w:rsidRPr="00611C42">
        <w:rPr>
          <w:sz w:val="26"/>
          <w:szCs w:val="26"/>
        </w:rPr>
        <w:t>необходимо</w:t>
      </w:r>
      <w:r w:rsidR="001A7F0C" w:rsidRPr="00611C42">
        <w:rPr>
          <w:sz w:val="26"/>
          <w:szCs w:val="26"/>
        </w:rPr>
        <w:t xml:space="preserve"> изолировать от остальной территории полосой зеленых насаждений шириной не менее </w:t>
      </w:r>
      <w:smartTag w:uri="urn:schemas-microsoft-com:office:smarttags" w:element="metricconverter">
        <w:smartTagPr>
          <w:attr w:name="ProductID" w:val="1 м"/>
        </w:smartTagPr>
        <w:r w:rsidR="001A7F0C" w:rsidRPr="00611C42">
          <w:rPr>
            <w:sz w:val="26"/>
            <w:szCs w:val="26"/>
          </w:rPr>
          <w:t>1 м</w:t>
        </w:r>
      </w:smartTag>
      <w:r w:rsidR="001A7F0C" w:rsidRPr="00611C42">
        <w:rPr>
          <w:sz w:val="26"/>
          <w:szCs w:val="26"/>
        </w:rPr>
        <w:t xml:space="preserve">. Въезды и выезды, как правило, должны иметь закругления бортов тротуаров и газонов радиусом не менее </w:t>
      </w:r>
      <w:smartTag w:uri="urn:schemas-microsoft-com:office:smarttags" w:element="metricconverter">
        <w:smartTagPr>
          <w:attr w:name="ProductID" w:val="8 м"/>
        </w:smartTagPr>
        <w:r w:rsidR="001A7F0C" w:rsidRPr="00611C42">
          <w:rPr>
            <w:sz w:val="26"/>
            <w:szCs w:val="26"/>
          </w:rPr>
          <w:t>8 м</w:t>
        </w:r>
      </w:smartTag>
      <w:r w:rsidR="001A7F0C" w:rsidRPr="00611C42">
        <w:rPr>
          <w:sz w:val="26"/>
          <w:szCs w:val="26"/>
        </w:rPr>
        <w:t>.</w:t>
      </w:r>
    </w:p>
    <w:p w14:paraId="798F5562" w14:textId="77777777" w:rsidR="002537A5" w:rsidRPr="00611C42" w:rsidRDefault="001A7F0C" w:rsidP="002537A5">
      <w:pPr>
        <w:autoSpaceDE w:val="0"/>
        <w:autoSpaceDN w:val="0"/>
        <w:adjustRightInd w:val="0"/>
        <w:ind w:firstLine="540"/>
        <w:jc w:val="both"/>
        <w:rPr>
          <w:sz w:val="26"/>
          <w:szCs w:val="26"/>
        </w:rPr>
      </w:pPr>
      <w:r w:rsidRPr="00611C42">
        <w:rPr>
          <w:sz w:val="26"/>
          <w:szCs w:val="26"/>
        </w:rPr>
        <w:t xml:space="preserve"> </w:t>
      </w:r>
      <w:r w:rsidR="00D62F08" w:rsidRPr="00611C42">
        <w:rPr>
          <w:sz w:val="26"/>
          <w:szCs w:val="26"/>
        </w:rPr>
        <w:t>4.5.2. О</w:t>
      </w:r>
      <w:r w:rsidR="002537A5" w:rsidRPr="00611C42">
        <w:rPr>
          <w:sz w:val="26"/>
          <w:szCs w:val="26"/>
        </w:rPr>
        <w:t>бязательный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14:paraId="0ACB86D8"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4.5.</w:t>
      </w:r>
      <w:r w:rsidR="003765DD" w:rsidRPr="00611C42">
        <w:rPr>
          <w:sz w:val="26"/>
          <w:szCs w:val="26"/>
        </w:rPr>
        <w:t>3</w:t>
      </w:r>
      <w:r w:rsidRPr="00611C42">
        <w:rPr>
          <w:sz w:val="26"/>
          <w:szCs w:val="26"/>
        </w:rPr>
        <w:t xml:space="preserve">. На пешеходных дорожках </w:t>
      </w:r>
      <w:r w:rsidR="00A11B4D" w:rsidRPr="00611C42">
        <w:rPr>
          <w:sz w:val="26"/>
          <w:szCs w:val="26"/>
        </w:rPr>
        <w:t>необходимо</w:t>
      </w:r>
      <w:r w:rsidRPr="00611C42">
        <w:rPr>
          <w:sz w:val="26"/>
          <w:szCs w:val="26"/>
        </w:rPr>
        <w:t xml:space="preserve"> предусматривать съезд - бордюрный пандус - на уровень проезда (не менее одного на участок).</w:t>
      </w:r>
    </w:p>
    <w:p w14:paraId="3D00B1D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4.5.</w:t>
      </w:r>
      <w:r w:rsidR="003765DD" w:rsidRPr="00611C42">
        <w:rPr>
          <w:sz w:val="26"/>
          <w:szCs w:val="26"/>
        </w:rPr>
        <w:t>4</w:t>
      </w:r>
      <w:r w:rsidRPr="00611C42">
        <w:rPr>
          <w:sz w:val="26"/>
          <w:szCs w:val="26"/>
        </w:rPr>
        <w:t xml:space="preserve">. </w:t>
      </w:r>
      <w:r w:rsidR="00A11B4D" w:rsidRPr="00611C42">
        <w:rPr>
          <w:sz w:val="26"/>
          <w:szCs w:val="26"/>
        </w:rPr>
        <w:t>Необходимо</w:t>
      </w:r>
      <w:r w:rsidRPr="00611C42">
        <w:rPr>
          <w:sz w:val="26"/>
          <w:szCs w:val="26"/>
        </w:rPr>
        <w:t xml:space="preserve"> формировать посадки густого высокорастущего кустарника с высокой степенью фитонцидности и посадки деревьев вдоль границ участка.</w:t>
      </w:r>
    </w:p>
    <w:p w14:paraId="5EB410E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4.5.</w:t>
      </w:r>
      <w:r w:rsidR="003765DD" w:rsidRPr="00611C42">
        <w:rPr>
          <w:sz w:val="26"/>
          <w:szCs w:val="26"/>
        </w:rPr>
        <w:t>5</w:t>
      </w:r>
      <w:r w:rsidRPr="00611C42">
        <w:rPr>
          <w:sz w:val="26"/>
          <w:szCs w:val="26"/>
        </w:rPr>
        <w:t xml:space="preserve">. На сооружениях для длительного и кратковременного хранения автотранспортных средств с плоской и малоуклонной кровлей, размещенного в многоэтажной жилой и общественной застройке, может предусматриваться крышное озеленение. На крышном озеленении </w:t>
      </w:r>
      <w:r w:rsidR="00A11B4D" w:rsidRPr="00611C42">
        <w:rPr>
          <w:sz w:val="26"/>
          <w:szCs w:val="26"/>
        </w:rPr>
        <w:t>необходимо</w:t>
      </w:r>
      <w:r w:rsidRPr="00611C42">
        <w:rPr>
          <w:sz w:val="26"/>
          <w:szCs w:val="26"/>
        </w:rPr>
        <w:t xml:space="preserve"> предусматривать цветочное оформление, площадь которого должна составлять не менее 10% от площади крышного озеленения, посадку деревьев и кустарников с плоскостной корневой системой.</w:t>
      </w:r>
    </w:p>
    <w:p w14:paraId="3CF92870" w14:textId="3D613A3C"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4.5.</w:t>
      </w:r>
      <w:r w:rsidR="003765DD" w:rsidRPr="00611C42">
        <w:rPr>
          <w:sz w:val="26"/>
          <w:szCs w:val="26"/>
        </w:rPr>
        <w:t>6</w:t>
      </w:r>
      <w:r w:rsidRPr="00611C42">
        <w:rPr>
          <w:sz w:val="26"/>
          <w:szCs w:val="26"/>
        </w:rPr>
        <w:t xml:space="preserve">. Благоустройство участка территории, предназначенного для хранения автомобилей в некапитальных нестационарных гаражных сооружениях, </w:t>
      </w:r>
      <w:r w:rsidR="00A11B4D" w:rsidRPr="00611C42">
        <w:rPr>
          <w:sz w:val="26"/>
          <w:szCs w:val="26"/>
        </w:rPr>
        <w:t>необходимо</w:t>
      </w:r>
      <w:r w:rsidRPr="00611C42">
        <w:rPr>
          <w:sz w:val="26"/>
          <w:szCs w:val="26"/>
        </w:rPr>
        <w:t xml:space="preserve"> представлять твердым видом покрытия дорожек и проездов, осветительным оборудованием. Гаражные сооружения или отсеки </w:t>
      </w:r>
      <w:r w:rsidR="00A11B4D" w:rsidRPr="00611C42">
        <w:rPr>
          <w:sz w:val="26"/>
          <w:szCs w:val="26"/>
        </w:rPr>
        <w:t>необходимо</w:t>
      </w:r>
      <w:r w:rsidRPr="00611C42">
        <w:rPr>
          <w:sz w:val="26"/>
          <w:szCs w:val="26"/>
        </w:rPr>
        <w:t xml:space="preserve"> предусматривать унифицированными, с элементами озеленения и размещением ограждений.</w:t>
      </w:r>
    </w:p>
    <w:p w14:paraId="3D912535" w14:textId="77777777" w:rsidR="002537A5" w:rsidRPr="00611C42" w:rsidRDefault="002537A5" w:rsidP="002537A5">
      <w:pPr>
        <w:autoSpaceDE w:val="0"/>
        <w:autoSpaceDN w:val="0"/>
        <w:adjustRightInd w:val="0"/>
        <w:jc w:val="center"/>
        <w:rPr>
          <w:sz w:val="26"/>
          <w:szCs w:val="26"/>
        </w:rPr>
      </w:pPr>
    </w:p>
    <w:p w14:paraId="044D37E7"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Раздел 5. БЛАГОУСТРОЙСТВО НА ТЕРРИТОРИЯХ</w:t>
      </w:r>
    </w:p>
    <w:p w14:paraId="21663DA3" w14:textId="77777777" w:rsidR="002537A5" w:rsidRPr="00611C42" w:rsidRDefault="002537A5" w:rsidP="002537A5">
      <w:pPr>
        <w:autoSpaceDE w:val="0"/>
        <w:autoSpaceDN w:val="0"/>
        <w:adjustRightInd w:val="0"/>
        <w:jc w:val="center"/>
        <w:rPr>
          <w:sz w:val="26"/>
          <w:szCs w:val="26"/>
        </w:rPr>
      </w:pPr>
      <w:r w:rsidRPr="00611C42">
        <w:rPr>
          <w:sz w:val="26"/>
          <w:szCs w:val="26"/>
        </w:rPr>
        <w:t>РЕКРЕАЦИОННОГО НАЗНАЧЕНИЯ</w:t>
      </w:r>
    </w:p>
    <w:p w14:paraId="6A5749D7" w14:textId="77777777" w:rsidR="002537A5" w:rsidRPr="00611C42" w:rsidRDefault="002537A5" w:rsidP="002537A5">
      <w:pPr>
        <w:autoSpaceDE w:val="0"/>
        <w:autoSpaceDN w:val="0"/>
        <w:adjustRightInd w:val="0"/>
        <w:jc w:val="center"/>
        <w:rPr>
          <w:sz w:val="26"/>
          <w:szCs w:val="26"/>
        </w:rPr>
      </w:pPr>
    </w:p>
    <w:p w14:paraId="31B89CB7"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5.1. Общие положения</w:t>
      </w:r>
    </w:p>
    <w:p w14:paraId="1260E9A2" w14:textId="77777777" w:rsidR="00945B81" w:rsidRPr="00611C42" w:rsidRDefault="00945B81" w:rsidP="001A7F0C">
      <w:pPr>
        <w:autoSpaceDE w:val="0"/>
        <w:autoSpaceDN w:val="0"/>
        <w:adjustRightInd w:val="0"/>
        <w:ind w:firstLine="900"/>
        <w:jc w:val="both"/>
        <w:rPr>
          <w:sz w:val="26"/>
          <w:szCs w:val="26"/>
        </w:rPr>
      </w:pPr>
    </w:p>
    <w:p w14:paraId="2AEF9477" w14:textId="77777777" w:rsidR="001A7F0C" w:rsidRPr="00611C42" w:rsidRDefault="001A7F0C" w:rsidP="001A7F0C">
      <w:pPr>
        <w:autoSpaceDE w:val="0"/>
        <w:autoSpaceDN w:val="0"/>
        <w:adjustRightInd w:val="0"/>
        <w:ind w:firstLine="900"/>
        <w:jc w:val="both"/>
        <w:rPr>
          <w:sz w:val="26"/>
          <w:szCs w:val="26"/>
        </w:rPr>
      </w:pPr>
      <w:r w:rsidRPr="00611C42">
        <w:rPr>
          <w:sz w:val="26"/>
          <w:szCs w:val="26"/>
        </w:rPr>
        <w:t>5.1.1.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городских и сельских поселений.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w:t>
      </w:r>
      <w:r w:rsidR="003765DD" w:rsidRPr="00611C42">
        <w:rPr>
          <w:sz w:val="26"/>
          <w:szCs w:val="26"/>
        </w:rPr>
        <w:t xml:space="preserve"> территорий.</w:t>
      </w:r>
    </w:p>
    <w:p w14:paraId="441F5DF1" w14:textId="77777777" w:rsidR="001A7F0C" w:rsidRPr="00611C42" w:rsidRDefault="001A7F0C" w:rsidP="001A7F0C">
      <w:pPr>
        <w:autoSpaceDE w:val="0"/>
        <w:autoSpaceDN w:val="0"/>
        <w:adjustRightInd w:val="0"/>
        <w:ind w:firstLine="540"/>
        <w:jc w:val="both"/>
        <w:rPr>
          <w:sz w:val="26"/>
          <w:szCs w:val="26"/>
        </w:rPr>
      </w:pPr>
      <w:r w:rsidRPr="00611C42">
        <w:rPr>
          <w:sz w:val="26"/>
          <w:szCs w:val="26"/>
        </w:rPr>
        <w:t>Рекреационные территории также формируются на землях общего пользования (парки, сады, скверы, бульвары и другие озелененные территории общего пользования).</w:t>
      </w:r>
    </w:p>
    <w:p w14:paraId="0263AFAF" w14:textId="77777777" w:rsidR="002537A5" w:rsidRPr="00611C42" w:rsidRDefault="002537A5" w:rsidP="001A7F0C">
      <w:pPr>
        <w:autoSpaceDE w:val="0"/>
        <w:autoSpaceDN w:val="0"/>
        <w:adjustRightInd w:val="0"/>
        <w:ind w:firstLine="540"/>
        <w:jc w:val="both"/>
        <w:rPr>
          <w:sz w:val="26"/>
          <w:szCs w:val="26"/>
        </w:rPr>
      </w:pPr>
      <w:r w:rsidRPr="00611C42">
        <w:rPr>
          <w:sz w:val="26"/>
          <w:szCs w:val="26"/>
        </w:rPr>
        <w:t xml:space="preserve">5.1.2.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w:t>
      </w:r>
      <w:r w:rsidR="00A11B4D" w:rsidRPr="00611C42">
        <w:rPr>
          <w:sz w:val="26"/>
          <w:szCs w:val="26"/>
        </w:rPr>
        <w:t>необходимо</w:t>
      </w:r>
      <w:r w:rsidRPr="00611C42">
        <w:rPr>
          <w:sz w:val="26"/>
          <w:szCs w:val="26"/>
        </w:rPr>
        <w:t xml:space="preserve"> проектировать в соответствии с историко-культурным регламентом территории, на которой он расположен (при его наличии).</w:t>
      </w:r>
    </w:p>
    <w:p w14:paraId="45578AD7" w14:textId="22E97621"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5.1.3.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w:t>
      </w:r>
      <w:r w:rsidR="00A11B4D" w:rsidRPr="00611C42">
        <w:rPr>
          <w:sz w:val="26"/>
          <w:szCs w:val="26"/>
        </w:rPr>
        <w:t>необходимо</w:t>
      </w:r>
      <w:r w:rsidRPr="00611C42">
        <w:rPr>
          <w:sz w:val="26"/>
          <w:szCs w:val="26"/>
        </w:rPr>
        <w:t xml:space="preserve">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14:paraId="4A7631C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5.1.4. При реконструкции объектов рекреации </w:t>
      </w:r>
      <w:r w:rsidR="00A11B4D" w:rsidRPr="00611C42">
        <w:rPr>
          <w:sz w:val="26"/>
          <w:szCs w:val="26"/>
        </w:rPr>
        <w:t>необходимо</w:t>
      </w:r>
      <w:r w:rsidRPr="00611C42">
        <w:rPr>
          <w:sz w:val="26"/>
          <w:szCs w:val="26"/>
        </w:rPr>
        <w:t xml:space="preserve"> предусматривать:</w:t>
      </w:r>
    </w:p>
    <w:p w14:paraId="3360575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14:paraId="1203795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14:paraId="2A5335E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w:t>
      </w:r>
      <w:r w:rsidRPr="00611C42">
        <w:rPr>
          <w:sz w:val="26"/>
          <w:szCs w:val="26"/>
        </w:rPr>
        <w:lastRenderedPageBreak/>
        <w:t>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14:paraId="5546DDD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5.1.5. Проектирование инженерных коммуникаций на территориях рекреационного назначения </w:t>
      </w:r>
      <w:r w:rsidR="00A11B4D" w:rsidRPr="00611C42">
        <w:rPr>
          <w:sz w:val="26"/>
          <w:szCs w:val="26"/>
        </w:rPr>
        <w:t>необходимо</w:t>
      </w:r>
      <w:r w:rsidRPr="00611C42">
        <w:rPr>
          <w:sz w:val="26"/>
          <w:szCs w:val="26"/>
        </w:rPr>
        <w:t xml:space="preserve"> вести с учетом экологических особенностей территории, преимущественно в проходных коллекторах или в обход объекта рекреации.</w:t>
      </w:r>
    </w:p>
    <w:p w14:paraId="1AB8760B" w14:textId="77777777" w:rsidR="001A7F0C" w:rsidRPr="00611C42" w:rsidRDefault="001A7F0C" w:rsidP="001A7F0C">
      <w:pPr>
        <w:autoSpaceDE w:val="0"/>
        <w:autoSpaceDN w:val="0"/>
        <w:adjustRightInd w:val="0"/>
        <w:ind w:firstLine="540"/>
        <w:jc w:val="both"/>
        <w:rPr>
          <w:sz w:val="26"/>
          <w:szCs w:val="26"/>
        </w:rPr>
      </w:pPr>
    </w:p>
    <w:p w14:paraId="319532AD"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5.2. Зоны отдыха</w:t>
      </w:r>
    </w:p>
    <w:p w14:paraId="43C5F6E8" w14:textId="77777777" w:rsidR="002537A5" w:rsidRPr="00611C42" w:rsidRDefault="002537A5" w:rsidP="002537A5">
      <w:pPr>
        <w:autoSpaceDE w:val="0"/>
        <w:autoSpaceDN w:val="0"/>
        <w:adjustRightInd w:val="0"/>
        <w:jc w:val="center"/>
        <w:rPr>
          <w:sz w:val="26"/>
          <w:szCs w:val="26"/>
        </w:rPr>
      </w:pPr>
    </w:p>
    <w:p w14:paraId="1C9DF6E1" w14:textId="26157A04" w:rsidR="00702A7A" w:rsidRPr="00611C42" w:rsidRDefault="002537A5" w:rsidP="00702A7A">
      <w:pPr>
        <w:autoSpaceDE w:val="0"/>
        <w:autoSpaceDN w:val="0"/>
        <w:adjustRightInd w:val="0"/>
        <w:ind w:firstLine="540"/>
        <w:jc w:val="both"/>
        <w:rPr>
          <w:sz w:val="26"/>
          <w:szCs w:val="26"/>
        </w:rPr>
      </w:pPr>
      <w:r w:rsidRPr="00611C42">
        <w:rPr>
          <w:sz w:val="26"/>
          <w:szCs w:val="26"/>
        </w:rPr>
        <w:t xml:space="preserve">5.2.1. </w:t>
      </w:r>
      <w:r w:rsidR="001A7F0C" w:rsidRPr="00611C42">
        <w:rPr>
          <w:sz w:val="26"/>
          <w:szCs w:val="26"/>
        </w:rPr>
        <w:t>Зоны отдыха формируются на базе озелененных территорий общего пользования, природных и</w:t>
      </w:r>
      <w:r w:rsidR="00267641" w:rsidRPr="00611C42">
        <w:rPr>
          <w:sz w:val="26"/>
          <w:szCs w:val="26"/>
        </w:rPr>
        <w:t xml:space="preserve"> искусственных водоемов, рек и </w:t>
      </w:r>
      <w:r w:rsidR="001A7F0C" w:rsidRPr="00611C42">
        <w:rPr>
          <w:sz w:val="26"/>
          <w:szCs w:val="26"/>
        </w:rPr>
        <w:t>обустраиваются для организации активного массового отдыха, купания и рекреации.</w:t>
      </w:r>
    </w:p>
    <w:p w14:paraId="7314CBFC" w14:textId="139070D1" w:rsidR="00A52E18" w:rsidRPr="00611C42" w:rsidRDefault="002537A5" w:rsidP="00702A7A">
      <w:pPr>
        <w:autoSpaceDE w:val="0"/>
        <w:autoSpaceDN w:val="0"/>
        <w:adjustRightInd w:val="0"/>
        <w:ind w:firstLine="540"/>
        <w:jc w:val="both"/>
        <w:rPr>
          <w:sz w:val="26"/>
          <w:szCs w:val="26"/>
        </w:rPr>
      </w:pPr>
      <w:r w:rsidRPr="00611C42">
        <w:rPr>
          <w:sz w:val="26"/>
          <w:szCs w:val="26"/>
        </w:rPr>
        <w:t xml:space="preserve">5.2.2. </w:t>
      </w:r>
      <w:r w:rsidR="00A52E18" w:rsidRPr="00611C42">
        <w:rPr>
          <w:sz w:val="26"/>
          <w:szCs w:val="26"/>
        </w:rPr>
        <w:t>При проектировании прибрежной части водоемов</w:t>
      </w:r>
      <w:r w:rsidR="00D33351" w:rsidRPr="00611C42">
        <w:rPr>
          <w:sz w:val="26"/>
          <w:szCs w:val="26"/>
        </w:rPr>
        <w:t>,</w:t>
      </w:r>
      <w:r w:rsidR="00A52E18" w:rsidRPr="00611C42">
        <w:rPr>
          <w:sz w:val="26"/>
          <w:szCs w:val="26"/>
        </w:rPr>
        <w:t xml:space="preserve"> зон отдыха</w:t>
      </w:r>
      <w:r w:rsidR="00D33351" w:rsidRPr="00611C42">
        <w:rPr>
          <w:sz w:val="26"/>
          <w:szCs w:val="26"/>
        </w:rPr>
        <w:t>,</w:t>
      </w:r>
      <w:r w:rsidR="00A52E18" w:rsidRPr="00611C42">
        <w:rPr>
          <w:sz w:val="26"/>
          <w:szCs w:val="26"/>
        </w:rPr>
        <w:t xml:space="preserve"> выбор</w:t>
      </w:r>
      <w:r w:rsidR="00D33351" w:rsidRPr="00611C42">
        <w:rPr>
          <w:sz w:val="26"/>
          <w:szCs w:val="26"/>
        </w:rPr>
        <w:t>а</w:t>
      </w:r>
      <w:r w:rsidR="00A52E18" w:rsidRPr="00611C42">
        <w:rPr>
          <w:sz w:val="26"/>
          <w:szCs w:val="26"/>
        </w:rPr>
        <w:t xml:space="preserve"> территории пляжа </w:t>
      </w:r>
      <w:r w:rsidR="00E27214" w:rsidRPr="00611C42">
        <w:rPr>
          <w:sz w:val="26"/>
          <w:szCs w:val="26"/>
        </w:rPr>
        <w:t>необходимо</w:t>
      </w:r>
      <w:r w:rsidR="00D33351" w:rsidRPr="00611C42">
        <w:rPr>
          <w:sz w:val="26"/>
          <w:szCs w:val="26"/>
        </w:rPr>
        <w:t xml:space="preserve"> </w:t>
      </w:r>
      <w:r w:rsidR="00A52E18" w:rsidRPr="00611C42">
        <w:rPr>
          <w:sz w:val="26"/>
          <w:szCs w:val="26"/>
        </w:rPr>
        <w:t>исключить возможность неблагоприятных и опасных природных процессов - оползней, селей, обвалов или выполнить комплекс мероприятий по их исключению в соответствии с проектом.</w:t>
      </w:r>
    </w:p>
    <w:p w14:paraId="7FE26FDD" w14:textId="77777777" w:rsidR="00A52E18" w:rsidRPr="00611C42" w:rsidRDefault="00A52E18" w:rsidP="00A52E18">
      <w:pPr>
        <w:autoSpaceDE w:val="0"/>
        <w:autoSpaceDN w:val="0"/>
        <w:adjustRightInd w:val="0"/>
        <w:ind w:firstLine="900"/>
        <w:jc w:val="both"/>
        <w:rPr>
          <w:sz w:val="26"/>
          <w:szCs w:val="26"/>
        </w:rPr>
      </w:pPr>
      <w:r w:rsidRPr="00611C42">
        <w:rPr>
          <w:sz w:val="26"/>
          <w:szCs w:val="26"/>
        </w:rPr>
        <w:t xml:space="preserve">Территория пляжа должна быть удалена от шлюзов,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w:t>
      </w:r>
      <w:smartTag w:uri="urn:schemas-microsoft-com:office:smarttags" w:element="metricconverter">
        <w:smartTagPr>
          <w:attr w:name="ProductID" w:val="500 метров"/>
        </w:smartTagPr>
        <w:r w:rsidRPr="00611C42">
          <w:rPr>
            <w:sz w:val="26"/>
            <w:szCs w:val="26"/>
          </w:rPr>
          <w:t>500 метров</w:t>
        </w:r>
      </w:smartTag>
      <w:r w:rsidRPr="00611C42">
        <w:rPr>
          <w:sz w:val="26"/>
          <w:szCs w:val="26"/>
        </w:rPr>
        <w:t>.</w:t>
      </w:r>
    </w:p>
    <w:p w14:paraId="2CEA7217" w14:textId="77777777" w:rsidR="00A52E18" w:rsidRPr="00611C42" w:rsidRDefault="00A52E18" w:rsidP="00A52E18">
      <w:pPr>
        <w:autoSpaceDE w:val="0"/>
        <w:autoSpaceDN w:val="0"/>
        <w:adjustRightInd w:val="0"/>
        <w:ind w:firstLine="900"/>
        <w:jc w:val="both"/>
        <w:rPr>
          <w:sz w:val="26"/>
          <w:szCs w:val="26"/>
        </w:rPr>
      </w:pPr>
      <w:r w:rsidRPr="00611C42">
        <w:rPr>
          <w:sz w:val="26"/>
          <w:szCs w:val="26"/>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 берега.</w:t>
      </w:r>
    </w:p>
    <w:p w14:paraId="39279920" w14:textId="77777777" w:rsidR="00A52E18" w:rsidRPr="00611C42" w:rsidRDefault="00A52E18" w:rsidP="00A52E18">
      <w:pPr>
        <w:autoSpaceDE w:val="0"/>
        <w:autoSpaceDN w:val="0"/>
        <w:adjustRightInd w:val="0"/>
        <w:ind w:firstLine="900"/>
        <w:jc w:val="both"/>
        <w:rPr>
          <w:sz w:val="26"/>
          <w:szCs w:val="26"/>
        </w:rPr>
      </w:pPr>
      <w:r w:rsidRPr="00611C42">
        <w:rPr>
          <w:sz w:val="26"/>
          <w:szCs w:val="26"/>
        </w:rPr>
        <w:t xml:space="preserve">Запрещается размещать пляжи в границах первого пояса зоны санитарной охраны источников хозяйственно-питьевого водоснабжения. </w:t>
      </w:r>
    </w:p>
    <w:p w14:paraId="3F2A2004" w14:textId="77777777" w:rsidR="00A52E18" w:rsidRPr="00611C42" w:rsidRDefault="00A52E18" w:rsidP="00A52E18">
      <w:pPr>
        <w:autoSpaceDE w:val="0"/>
        <w:autoSpaceDN w:val="0"/>
        <w:adjustRightInd w:val="0"/>
        <w:ind w:firstLine="900"/>
        <w:jc w:val="both"/>
        <w:rPr>
          <w:sz w:val="26"/>
          <w:szCs w:val="26"/>
        </w:rPr>
      </w:pPr>
      <w:r w:rsidRPr="00611C42">
        <w:rPr>
          <w:sz w:val="26"/>
          <w:szCs w:val="26"/>
        </w:rPr>
        <w:t>Территория пляжа, предназначенная для отдыха и купания, должна быть тщательно выровнена, очищена от мусора, пней и камней</w:t>
      </w:r>
    </w:p>
    <w:p w14:paraId="4E1B068E" w14:textId="77777777" w:rsidR="00A52E18" w:rsidRPr="00611C42" w:rsidRDefault="00A52E18" w:rsidP="00A52E18">
      <w:pPr>
        <w:autoSpaceDE w:val="0"/>
        <w:autoSpaceDN w:val="0"/>
        <w:adjustRightInd w:val="0"/>
        <w:ind w:firstLine="900"/>
        <w:jc w:val="both"/>
        <w:rPr>
          <w:sz w:val="26"/>
          <w:szCs w:val="26"/>
        </w:rPr>
      </w:pPr>
      <w:r w:rsidRPr="00611C42">
        <w:rPr>
          <w:sz w:val="26"/>
          <w:szCs w:val="26"/>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затопленных свай, и т.п.</w:t>
      </w:r>
    </w:p>
    <w:p w14:paraId="7DD74BE6" w14:textId="77777777" w:rsidR="00A52E18" w:rsidRPr="00611C42" w:rsidRDefault="00A52E18" w:rsidP="00A52E18">
      <w:pPr>
        <w:autoSpaceDE w:val="0"/>
        <w:autoSpaceDN w:val="0"/>
        <w:adjustRightInd w:val="0"/>
        <w:ind w:firstLine="900"/>
        <w:jc w:val="both"/>
        <w:rPr>
          <w:sz w:val="26"/>
          <w:szCs w:val="26"/>
        </w:rPr>
      </w:pPr>
      <w:r w:rsidRPr="00611C42">
        <w:rPr>
          <w:sz w:val="26"/>
          <w:szCs w:val="26"/>
        </w:rPr>
        <w:t xml:space="preserve">Зона купания должна иметь песчаное, гравийное или галечное дно с пологим уклоном (не более 0,02). Расстояние от уреза воды до буйков (для детей) не должно превышать </w:t>
      </w:r>
      <w:smartTag w:uri="urn:schemas-microsoft-com:office:smarttags" w:element="metricconverter">
        <w:smartTagPr>
          <w:attr w:name="ProductID" w:val="25 м"/>
        </w:smartTagPr>
        <w:r w:rsidRPr="00611C42">
          <w:rPr>
            <w:sz w:val="26"/>
            <w:szCs w:val="26"/>
          </w:rPr>
          <w:t>25 м</w:t>
        </w:r>
      </w:smartTag>
      <w:r w:rsidRPr="00611C42">
        <w:rPr>
          <w:sz w:val="26"/>
          <w:szCs w:val="26"/>
        </w:rPr>
        <w:t xml:space="preserve">. Площадь акватории должна составлять на одного человека не менее </w:t>
      </w:r>
      <w:smartTag w:uri="urn:schemas-microsoft-com:office:smarttags" w:element="metricconverter">
        <w:smartTagPr>
          <w:attr w:name="ProductID" w:val="5 м2"/>
        </w:smartTagPr>
        <w:r w:rsidRPr="00611C42">
          <w:rPr>
            <w:sz w:val="26"/>
            <w:szCs w:val="26"/>
          </w:rPr>
          <w:t>5 м2</w:t>
        </w:r>
      </w:smartTag>
      <w:r w:rsidRPr="00611C42">
        <w:rPr>
          <w:sz w:val="26"/>
          <w:szCs w:val="26"/>
        </w:rPr>
        <w:t xml:space="preserve">, в непроточных водоемах - не менее </w:t>
      </w:r>
      <w:smartTag w:uri="urn:schemas-microsoft-com:office:smarttags" w:element="metricconverter">
        <w:smartTagPr>
          <w:attr w:name="ProductID" w:val="10 м2"/>
        </w:smartTagPr>
        <w:r w:rsidRPr="00611C42">
          <w:rPr>
            <w:sz w:val="26"/>
            <w:szCs w:val="26"/>
          </w:rPr>
          <w:t>10 м2</w:t>
        </w:r>
      </w:smartTag>
      <w:r w:rsidRPr="00611C42">
        <w:rPr>
          <w:sz w:val="26"/>
          <w:szCs w:val="26"/>
        </w:rPr>
        <w:t>. Граница поверхности воды, предназначенной для купания, обозначается яркими, хорошо видимыми плавучими сигналами.</w:t>
      </w:r>
    </w:p>
    <w:p w14:paraId="4787C059" w14:textId="5C314520" w:rsidR="002537A5" w:rsidRPr="00611C42" w:rsidRDefault="00A52E18" w:rsidP="00A52E18">
      <w:pPr>
        <w:autoSpaceDE w:val="0"/>
        <w:autoSpaceDN w:val="0"/>
        <w:adjustRightInd w:val="0"/>
        <w:ind w:firstLine="900"/>
        <w:jc w:val="both"/>
        <w:rPr>
          <w:sz w:val="26"/>
          <w:szCs w:val="26"/>
        </w:rPr>
      </w:pPr>
      <w:r w:rsidRPr="00611C42">
        <w:rPr>
          <w:sz w:val="26"/>
          <w:szCs w:val="26"/>
        </w:rPr>
        <w:t xml:space="preserve">Максимальная глубина открытых водоемов в местах купания детей должна составлять от 0,7 до </w:t>
      </w:r>
      <w:smartTag w:uri="urn:schemas-microsoft-com:office:smarttags" w:element="metricconverter">
        <w:smartTagPr>
          <w:attr w:name="ProductID" w:val="1,3 м"/>
        </w:smartTagPr>
        <w:r w:rsidRPr="00611C42">
          <w:rPr>
            <w:sz w:val="26"/>
            <w:szCs w:val="26"/>
          </w:rPr>
          <w:t>1,3 м</w:t>
        </w:r>
      </w:smartTag>
      <w:r w:rsidRPr="00611C42">
        <w:rPr>
          <w:sz w:val="26"/>
          <w:szCs w:val="26"/>
        </w:rPr>
        <w:t>.</w:t>
      </w:r>
    </w:p>
    <w:p w14:paraId="3DEAF1A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5.2.</w:t>
      </w:r>
      <w:r w:rsidR="00A319DF" w:rsidRPr="00611C42">
        <w:rPr>
          <w:sz w:val="26"/>
          <w:szCs w:val="26"/>
        </w:rPr>
        <w:t>3</w:t>
      </w:r>
      <w:r w:rsidRPr="00611C42">
        <w:rPr>
          <w:sz w:val="26"/>
          <w:szCs w:val="26"/>
        </w:rPr>
        <w:t>.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14:paraId="7946171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5.2.</w:t>
      </w:r>
      <w:r w:rsidR="003765DD" w:rsidRPr="00611C42">
        <w:rPr>
          <w:sz w:val="26"/>
          <w:szCs w:val="26"/>
        </w:rPr>
        <w:t>4</w:t>
      </w:r>
      <w:r w:rsidRPr="00611C42">
        <w:rPr>
          <w:sz w:val="26"/>
          <w:szCs w:val="26"/>
        </w:rPr>
        <w:t xml:space="preserve">. При проектировании озеленения </w:t>
      </w:r>
      <w:r w:rsidR="00A11B4D" w:rsidRPr="00611C42">
        <w:rPr>
          <w:sz w:val="26"/>
          <w:szCs w:val="26"/>
        </w:rPr>
        <w:t>необходимо</w:t>
      </w:r>
      <w:r w:rsidRPr="00611C42">
        <w:rPr>
          <w:sz w:val="26"/>
          <w:szCs w:val="26"/>
        </w:rPr>
        <w:t xml:space="preserve"> обеспечивать:</w:t>
      </w:r>
    </w:p>
    <w:p w14:paraId="10EFE13D"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сохранение травяного покрова, древесно-кустарниковой и прибрежной растительности не менее, чем на 80 % общей площади зоны отдыха;</w:t>
      </w:r>
    </w:p>
    <w:p w14:paraId="5DA0909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14:paraId="73D7C9D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 недопущение использования территории зоны отдыха для иных целей (выгуливания собак, устройства игровых городков, аттракционов и т.п.).</w:t>
      </w:r>
    </w:p>
    <w:p w14:paraId="386841C2" w14:textId="77777777" w:rsidR="002537A5" w:rsidRPr="00611C42" w:rsidRDefault="00A319DF" w:rsidP="002537A5">
      <w:pPr>
        <w:autoSpaceDE w:val="0"/>
        <w:autoSpaceDN w:val="0"/>
        <w:adjustRightInd w:val="0"/>
        <w:ind w:firstLine="540"/>
        <w:jc w:val="both"/>
        <w:rPr>
          <w:sz w:val="26"/>
          <w:szCs w:val="26"/>
        </w:rPr>
      </w:pPr>
      <w:r w:rsidRPr="00611C42">
        <w:rPr>
          <w:sz w:val="26"/>
          <w:szCs w:val="26"/>
        </w:rPr>
        <w:t>5.2.</w:t>
      </w:r>
      <w:r w:rsidR="003765DD" w:rsidRPr="00611C42">
        <w:rPr>
          <w:sz w:val="26"/>
          <w:szCs w:val="26"/>
        </w:rPr>
        <w:t>5</w:t>
      </w:r>
      <w:r w:rsidR="002537A5" w:rsidRPr="00611C42">
        <w:rPr>
          <w:sz w:val="26"/>
          <w:szCs w:val="26"/>
        </w:rPr>
        <w:t xml:space="preserve">. Возможно размещение ограждения, уличного технического оборудования (торговые тележки </w:t>
      </w:r>
      <w:r w:rsidR="003765DD" w:rsidRPr="00611C42">
        <w:rPr>
          <w:sz w:val="26"/>
          <w:szCs w:val="26"/>
        </w:rPr>
        <w:t>«</w:t>
      </w:r>
      <w:r w:rsidR="002537A5" w:rsidRPr="00611C42">
        <w:rPr>
          <w:sz w:val="26"/>
          <w:szCs w:val="26"/>
        </w:rPr>
        <w:t>вода</w:t>
      </w:r>
      <w:r w:rsidR="003765DD" w:rsidRPr="00611C42">
        <w:rPr>
          <w:sz w:val="26"/>
          <w:szCs w:val="26"/>
        </w:rPr>
        <w:t>»</w:t>
      </w:r>
      <w:r w:rsidR="002537A5" w:rsidRPr="00611C42">
        <w:rPr>
          <w:sz w:val="26"/>
          <w:szCs w:val="26"/>
        </w:rPr>
        <w:t xml:space="preserve">, </w:t>
      </w:r>
      <w:r w:rsidR="003765DD" w:rsidRPr="00611C42">
        <w:rPr>
          <w:sz w:val="26"/>
          <w:szCs w:val="26"/>
        </w:rPr>
        <w:t>«</w:t>
      </w:r>
      <w:r w:rsidR="002537A5" w:rsidRPr="00611C42">
        <w:rPr>
          <w:sz w:val="26"/>
          <w:szCs w:val="26"/>
        </w:rPr>
        <w:t>мороженое</w:t>
      </w:r>
      <w:r w:rsidR="003765DD" w:rsidRPr="00611C42">
        <w:rPr>
          <w:sz w:val="26"/>
          <w:szCs w:val="26"/>
        </w:rPr>
        <w:t>»</w:t>
      </w:r>
      <w:r w:rsidR="002537A5" w:rsidRPr="00611C42">
        <w:rPr>
          <w:sz w:val="26"/>
          <w:szCs w:val="26"/>
        </w:rPr>
        <w:t>).</w:t>
      </w:r>
    </w:p>
    <w:p w14:paraId="12AF8FEA" w14:textId="77777777" w:rsidR="006122ED" w:rsidRPr="00611C42" w:rsidRDefault="006122ED" w:rsidP="002537A5">
      <w:pPr>
        <w:autoSpaceDE w:val="0"/>
        <w:autoSpaceDN w:val="0"/>
        <w:adjustRightInd w:val="0"/>
        <w:jc w:val="center"/>
        <w:outlineLvl w:val="2"/>
        <w:rPr>
          <w:sz w:val="26"/>
          <w:szCs w:val="26"/>
        </w:rPr>
      </w:pPr>
    </w:p>
    <w:p w14:paraId="7430AEB7"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5.3. Парки</w:t>
      </w:r>
    </w:p>
    <w:p w14:paraId="0AAB90DA" w14:textId="77777777" w:rsidR="002537A5" w:rsidRPr="00611C42" w:rsidRDefault="002537A5" w:rsidP="002537A5">
      <w:pPr>
        <w:autoSpaceDE w:val="0"/>
        <w:autoSpaceDN w:val="0"/>
        <w:adjustRightInd w:val="0"/>
        <w:jc w:val="center"/>
        <w:rPr>
          <w:sz w:val="26"/>
          <w:szCs w:val="26"/>
        </w:rPr>
      </w:pPr>
    </w:p>
    <w:p w14:paraId="72E0C419" w14:textId="77777777" w:rsidR="00A52E18" w:rsidRPr="00611C42" w:rsidRDefault="002537A5" w:rsidP="00A52E18">
      <w:pPr>
        <w:autoSpaceDE w:val="0"/>
        <w:autoSpaceDN w:val="0"/>
        <w:adjustRightInd w:val="0"/>
        <w:ind w:firstLine="900"/>
        <w:jc w:val="both"/>
        <w:rPr>
          <w:sz w:val="26"/>
          <w:szCs w:val="26"/>
        </w:rPr>
      </w:pPr>
      <w:r w:rsidRPr="00611C42">
        <w:rPr>
          <w:sz w:val="26"/>
          <w:szCs w:val="26"/>
        </w:rPr>
        <w:t>5.3.1</w:t>
      </w:r>
      <w:r w:rsidR="00A52E18" w:rsidRPr="00611C42">
        <w:rPr>
          <w:sz w:val="26"/>
          <w:szCs w:val="26"/>
        </w:rPr>
        <w:t>. На территории муниципал</w:t>
      </w:r>
      <w:r w:rsidR="00082997" w:rsidRPr="00611C42">
        <w:rPr>
          <w:sz w:val="26"/>
          <w:szCs w:val="26"/>
        </w:rPr>
        <w:t xml:space="preserve">ьного образования </w:t>
      </w:r>
      <w:r w:rsidR="00A52E18" w:rsidRPr="00611C42">
        <w:rPr>
          <w:sz w:val="26"/>
          <w:szCs w:val="26"/>
        </w:rPr>
        <w:t xml:space="preserve">предусмотрены следующие типы парков: городские (многофункциональные) парки, специализированные парки (детские, спортивные, выставочные, зоологические и другие парки, ботанические сады), парки жилых районов. Проектирование благоустройства парка зависит от его функционального назначения. </w:t>
      </w:r>
    </w:p>
    <w:p w14:paraId="33CFE92C" w14:textId="77777777" w:rsidR="002537A5" w:rsidRPr="00611C42" w:rsidRDefault="00A52E18" w:rsidP="00A52E18">
      <w:pPr>
        <w:autoSpaceDE w:val="0"/>
        <w:autoSpaceDN w:val="0"/>
        <w:adjustRightInd w:val="0"/>
        <w:ind w:firstLine="540"/>
        <w:jc w:val="both"/>
        <w:rPr>
          <w:sz w:val="26"/>
          <w:szCs w:val="26"/>
        </w:rPr>
      </w:pPr>
      <w:r w:rsidRPr="00611C42">
        <w:rPr>
          <w:sz w:val="26"/>
          <w:szCs w:val="26"/>
        </w:rPr>
        <w:t xml:space="preserve">На территории парка более </w:t>
      </w:r>
      <w:smartTag w:uri="urn:schemas-microsoft-com:office:smarttags" w:element="metricconverter">
        <w:smartTagPr>
          <w:attr w:name="ProductID" w:val="10 га"/>
        </w:smartTagPr>
        <w:r w:rsidRPr="00611C42">
          <w:rPr>
            <w:sz w:val="26"/>
            <w:szCs w:val="26"/>
          </w:rPr>
          <w:t>10 га</w:t>
        </w:r>
      </w:smartTag>
      <w:r w:rsidRPr="00611C42">
        <w:rPr>
          <w:sz w:val="26"/>
          <w:szCs w:val="26"/>
        </w:rPr>
        <w:t xml:space="preserve"> </w:t>
      </w:r>
      <w:r w:rsidR="00A11B4D" w:rsidRPr="00611C42">
        <w:rPr>
          <w:sz w:val="26"/>
          <w:szCs w:val="26"/>
        </w:rPr>
        <w:t>необходимо</w:t>
      </w:r>
      <w:r w:rsidRPr="00611C42">
        <w:rPr>
          <w:sz w:val="26"/>
          <w:szCs w:val="26"/>
        </w:rPr>
        <w:t xml:space="preserve"> предусматривать систему местных про</w:t>
      </w:r>
      <w:r w:rsidR="00152874" w:rsidRPr="00611C42">
        <w:rPr>
          <w:sz w:val="26"/>
          <w:szCs w:val="26"/>
        </w:rPr>
        <w:t>ездов для функционирования мини</w:t>
      </w:r>
      <w:r w:rsidRPr="00611C42">
        <w:rPr>
          <w:sz w:val="26"/>
          <w:szCs w:val="26"/>
        </w:rPr>
        <w:t>транспорта, оборудованную остановочными павильонами (навес от дождя, скамья, урна, расписание движения транспорта).</w:t>
      </w:r>
    </w:p>
    <w:p w14:paraId="4A30FAA6" w14:textId="77777777" w:rsidR="00082997" w:rsidRPr="00611C42" w:rsidRDefault="00082997" w:rsidP="002537A5">
      <w:pPr>
        <w:autoSpaceDE w:val="0"/>
        <w:autoSpaceDN w:val="0"/>
        <w:adjustRightInd w:val="0"/>
        <w:jc w:val="center"/>
        <w:outlineLvl w:val="3"/>
        <w:rPr>
          <w:sz w:val="26"/>
          <w:szCs w:val="26"/>
        </w:rPr>
      </w:pPr>
    </w:p>
    <w:p w14:paraId="540C9EF3" w14:textId="77777777" w:rsidR="002537A5" w:rsidRPr="00611C42" w:rsidRDefault="00A52E18" w:rsidP="002537A5">
      <w:pPr>
        <w:autoSpaceDE w:val="0"/>
        <w:autoSpaceDN w:val="0"/>
        <w:adjustRightInd w:val="0"/>
        <w:jc w:val="center"/>
        <w:outlineLvl w:val="3"/>
        <w:rPr>
          <w:sz w:val="26"/>
          <w:szCs w:val="26"/>
        </w:rPr>
      </w:pPr>
      <w:r w:rsidRPr="00611C42">
        <w:rPr>
          <w:sz w:val="26"/>
          <w:szCs w:val="26"/>
        </w:rPr>
        <w:t>Городской (многофункциональный) парк</w:t>
      </w:r>
    </w:p>
    <w:p w14:paraId="033AB8A8" w14:textId="77777777" w:rsidR="002537A5" w:rsidRPr="00611C42" w:rsidRDefault="002537A5" w:rsidP="002537A5">
      <w:pPr>
        <w:autoSpaceDE w:val="0"/>
        <w:autoSpaceDN w:val="0"/>
        <w:adjustRightInd w:val="0"/>
        <w:ind w:firstLine="540"/>
        <w:jc w:val="both"/>
        <w:rPr>
          <w:sz w:val="26"/>
          <w:szCs w:val="26"/>
        </w:rPr>
      </w:pPr>
    </w:p>
    <w:p w14:paraId="7ECAB97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5.3.2. </w:t>
      </w:r>
      <w:r w:rsidR="00A52E18" w:rsidRPr="00611C42">
        <w:rPr>
          <w:sz w:val="26"/>
          <w:szCs w:val="26"/>
        </w:rPr>
        <w:t>Городской (многофункциональный) парк</w:t>
      </w:r>
      <w:r w:rsidRPr="00611C42">
        <w:rPr>
          <w:sz w:val="26"/>
          <w:szCs w:val="26"/>
        </w:rPr>
        <w:t xml:space="preserve"> обычно предназначен для периодического массового отдыха, развлечения, активного и тихого отдыха, устройства аттракционов для взрослых и детей.</w:t>
      </w:r>
    </w:p>
    <w:p w14:paraId="423A8338"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5.3.3. На территории </w:t>
      </w:r>
      <w:r w:rsidR="00A52E18" w:rsidRPr="00611C42">
        <w:rPr>
          <w:sz w:val="26"/>
          <w:szCs w:val="26"/>
        </w:rPr>
        <w:t xml:space="preserve">городского (многофункционального) парка </w:t>
      </w:r>
      <w:r w:rsidR="00A11B4D" w:rsidRPr="00611C42">
        <w:rPr>
          <w:sz w:val="26"/>
          <w:szCs w:val="26"/>
        </w:rPr>
        <w:t>необходимо</w:t>
      </w:r>
      <w:r w:rsidRPr="00611C42">
        <w:rPr>
          <w:sz w:val="26"/>
          <w:szCs w:val="26"/>
        </w:rPr>
        <w:t xml:space="preserve"> предусматривать: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 (</w:t>
      </w:r>
      <w:hyperlink r:id="rId45" w:history="1">
        <w:r w:rsidRPr="00611C42">
          <w:rPr>
            <w:sz w:val="26"/>
            <w:szCs w:val="26"/>
          </w:rPr>
          <w:t>таблицы 10</w:t>
        </w:r>
      </w:hyperlink>
      <w:r w:rsidRPr="00611C42">
        <w:rPr>
          <w:sz w:val="26"/>
          <w:szCs w:val="26"/>
        </w:rPr>
        <w:t xml:space="preserve">, </w:t>
      </w:r>
      <w:hyperlink r:id="rId46" w:history="1">
        <w:r w:rsidRPr="00611C42">
          <w:rPr>
            <w:sz w:val="26"/>
            <w:szCs w:val="26"/>
          </w:rPr>
          <w:t>11</w:t>
        </w:r>
      </w:hyperlink>
      <w:r w:rsidRPr="00611C42">
        <w:rPr>
          <w:sz w:val="26"/>
          <w:szCs w:val="26"/>
        </w:rPr>
        <w:t xml:space="preserve"> Приложения N 2 к настоящим</w:t>
      </w:r>
      <w:r w:rsidR="00152874" w:rsidRPr="00611C42">
        <w:rPr>
          <w:sz w:val="26"/>
          <w:szCs w:val="26"/>
        </w:rPr>
        <w:t xml:space="preserve"> Правилам</w:t>
      </w:r>
      <w:r w:rsidRPr="00611C42">
        <w:rPr>
          <w:sz w:val="26"/>
          <w:szCs w:val="26"/>
        </w:rPr>
        <w:t xml:space="preserve">). Назначение и размеры площадок, вместимость парковых сооружений </w:t>
      </w:r>
      <w:r w:rsidR="00A11B4D" w:rsidRPr="00611C42">
        <w:rPr>
          <w:sz w:val="26"/>
          <w:szCs w:val="26"/>
        </w:rPr>
        <w:t>необходимо</w:t>
      </w:r>
      <w:r w:rsidRPr="00611C42">
        <w:rPr>
          <w:sz w:val="26"/>
          <w:szCs w:val="26"/>
        </w:rPr>
        <w:t xml:space="preserve"> проектировать с учетом </w:t>
      </w:r>
      <w:hyperlink r:id="rId47" w:history="1">
        <w:r w:rsidRPr="00611C42">
          <w:rPr>
            <w:sz w:val="26"/>
            <w:szCs w:val="26"/>
          </w:rPr>
          <w:t>Приложения 5</w:t>
        </w:r>
      </w:hyperlink>
      <w:r w:rsidRPr="00611C42">
        <w:rPr>
          <w:sz w:val="26"/>
          <w:szCs w:val="26"/>
        </w:rPr>
        <w:t xml:space="preserve"> к настоящим</w:t>
      </w:r>
      <w:r w:rsidR="00152874" w:rsidRPr="00611C42">
        <w:rPr>
          <w:sz w:val="26"/>
          <w:szCs w:val="26"/>
        </w:rPr>
        <w:t xml:space="preserve"> Правил</w:t>
      </w:r>
      <w:r w:rsidRPr="00611C42">
        <w:rPr>
          <w:sz w:val="26"/>
          <w:szCs w:val="26"/>
        </w:rPr>
        <w:t>.</w:t>
      </w:r>
    </w:p>
    <w:p w14:paraId="59C8DC8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5.3.4. Как правило,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 о зоне парка или о парке в целом.</w:t>
      </w:r>
    </w:p>
    <w:p w14:paraId="09C0F11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5</w:t>
      </w:r>
      <w:r w:rsidRPr="00611C42">
        <w:rPr>
          <w:sz w:val="26"/>
          <w:szCs w:val="26"/>
        </w:rPr>
        <w:t xml:space="preserve">. </w:t>
      </w:r>
      <w:r w:rsidR="00A11B4D" w:rsidRPr="00611C42">
        <w:rPr>
          <w:sz w:val="26"/>
          <w:szCs w:val="26"/>
        </w:rPr>
        <w:t>П</w:t>
      </w:r>
      <w:r w:rsidRPr="00611C42">
        <w:rPr>
          <w:sz w:val="26"/>
          <w:szCs w:val="26"/>
        </w:rPr>
        <w:t>рименение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14:paraId="49ED2B1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6</w:t>
      </w:r>
      <w:r w:rsidRPr="00611C42">
        <w:rPr>
          <w:sz w:val="26"/>
          <w:szCs w:val="26"/>
        </w:rPr>
        <w:t>. Возможно размещение некапитальных нестационарных сооружений мелкорозничной торговли и питания, туалетных кабин.</w:t>
      </w:r>
    </w:p>
    <w:p w14:paraId="2A99D164" w14:textId="77777777" w:rsidR="002537A5" w:rsidRPr="00611C42" w:rsidRDefault="002537A5" w:rsidP="002537A5">
      <w:pPr>
        <w:autoSpaceDE w:val="0"/>
        <w:autoSpaceDN w:val="0"/>
        <w:adjustRightInd w:val="0"/>
        <w:jc w:val="center"/>
        <w:rPr>
          <w:sz w:val="26"/>
          <w:szCs w:val="26"/>
        </w:rPr>
      </w:pPr>
    </w:p>
    <w:p w14:paraId="6A02B53A"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Специализированные парки</w:t>
      </w:r>
    </w:p>
    <w:p w14:paraId="04EF725A" w14:textId="77777777" w:rsidR="002537A5" w:rsidRPr="00611C42" w:rsidRDefault="002537A5" w:rsidP="002537A5">
      <w:pPr>
        <w:autoSpaceDE w:val="0"/>
        <w:autoSpaceDN w:val="0"/>
        <w:adjustRightInd w:val="0"/>
        <w:jc w:val="center"/>
        <w:rPr>
          <w:sz w:val="26"/>
          <w:szCs w:val="26"/>
        </w:rPr>
      </w:pPr>
    </w:p>
    <w:p w14:paraId="710298F8"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7</w:t>
      </w:r>
      <w:r w:rsidRPr="00611C42">
        <w:rPr>
          <w:sz w:val="26"/>
          <w:szCs w:val="26"/>
        </w:rPr>
        <w:t xml:space="preserve">. Специализированные парки муниципального образования предназначены для организации специализированных видов отдыха. Состав и количество парковых </w:t>
      </w:r>
      <w:r w:rsidRPr="00611C42">
        <w:rPr>
          <w:sz w:val="26"/>
          <w:szCs w:val="26"/>
        </w:rPr>
        <w:lastRenderedPageBreak/>
        <w:t>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14:paraId="0BB35DB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8</w:t>
      </w:r>
      <w:r w:rsidRPr="00611C42">
        <w:rPr>
          <w:sz w:val="26"/>
          <w:szCs w:val="26"/>
        </w:rPr>
        <w:t>. 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14:paraId="7B1F7751" w14:textId="77777777" w:rsidR="002537A5" w:rsidRPr="00611C42" w:rsidRDefault="002537A5" w:rsidP="002537A5">
      <w:pPr>
        <w:autoSpaceDE w:val="0"/>
        <w:autoSpaceDN w:val="0"/>
        <w:adjustRightInd w:val="0"/>
        <w:jc w:val="center"/>
        <w:rPr>
          <w:sz w:val="26"/>
          <w:szCs w:val="26"/>
        </w:rPr>
      </w:pPr>
    </w:p>
    <w:p w14:paraId="01315AF6"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Парк жилого района</w:t>
      </w:r>
    </w:p>
    <w:p w14:paraId="5D7B3EA5" w14:textId="77777777" w:rsidR="002537A5" w:rsidRPr="00611C42" w:rsidRDefault="002537A5" w:rsidP="002537A5">
      <w:pPr>
        <w:autoSpaceDE w:val="0"/>
        <w:autoSpaceDN w:val="0"/>
        <w:adjustRightInd w:val="0"/>
        <w:jc w:val="center"/>
        <w:rPr>
          <w:sz w:val="26"/>
          <w:szCs w:val="26"/>
        </w:rPr>
      </w:pPr>
    </w:p>
    <w:p w14:paraId="5C1F316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9</w:t>
      </w:r>
      <w:r w:rsidRPr="00611C42">
        <w:rPr>
          <w:sz w:val="26"/>
          <w:szCs w:val="26"/>
        </w:rPr>
        <w:t>. Парк жилого района обычно предназначен для организации активного и тихого отдыха населения жилого района. На территории парка следует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14:paraId="33B6620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10</w:t>
      </w:r>
      <w:r w:rsidRPr="00611C42">
        <w:rPr>
          <w:sz w:val="26"/>
          <w:szCs w:val="26"/>
        </w:rPr>
        <w:t>. Как правило,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14:paraId="76DC8AAD"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11</w:t>
      </w:r>
      <w:r w:rsidRPr="00611C42">
        <w:rPr>
          <w:sz w:val="26"/>
          <w:szCs w:val="26"/>
        </w:rPr>
        <w:t>. При озеленении парка жилого района предусматрива</w:t>
      </w:r>
      <w:r w:rsidR="00A11B4D" w:rsidRPr="00611C42">
        <w:rPr>
          <w:sz w:val="26"/>
          <w:szCs w:val="26"/>
        </w:rPr>
        <w:t>ется</w:t>
      </w:r>
      <w:r w:rsidRPr="00611C42">
        <w:rPr>
          <w:sz w:val="26"/>
          <w:szCs w:val="26"/>
        </w:rPr>
        <w:t xml:space="preserve"> цветочное оформление с использованием видов растений, характерных для данной климатической зоны.</w:t>
      </w:r>
    </w:p>
    <w:p w14:paraId="05C0F5A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12</w:t>
      </w:r>
      <w:r w:rsidRPr="00611C42">
        <w:rPr>
          <w:sz w:val="26"/>
          <w:szCs w:val="26"/>
        </w:rPr>
        <w:t>. Возможно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14:paraId="569CC33C" w14:textId="77777777" w:rsidR="002537A5" w:rsidRPr="00611C42" w:rsidRDefault="002537A5" w:rsidP="002537A5">
      <w:pPr>
        <w:autoSpaceDE w:val="0"/>
        <w:autoSpaceDN w:val="0"/>
        <w:adjustRightInd w:val="0"/>
        <w:jc w:val="center"/>
        <w:rPr>
          <w:sz w:val="26"/>
          <w:szCs w:val="26"/>
        </w:rPr>
      </w:pPr>
    </w:p>
    <w:p w14:paraId="56FABE25"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5.4. Сады</w:t>
      </w:r>
    </w:p>
    <w:p w14:paraId="6C5D7A1D" w14:textId="77777777" w:rsidR="002537A5" w:rsidRPr="00611C42" w:rsidRDefault="002537A5" w:rsidP="002537A5">
      <w:pPr>
        <w:autoSpaceDE w:val="0"/>
        <w:autoSpaceDN w:val="0"/>
        <w:adjustRightInd w:val="0"/>
        <w:jc w:val="center"/>
        <w:rPr>
          <w:sz w:val="26"/>
          <w:szCs w:val="26"/>
        </w:rPr>
      </w:pPr>
    </w:p>
    <w:p w14:paraId="5922A138" w14:textId="77777777" w:rsidR="00276D5F" w:rsidRPr="00611C42" w:rsidRDefault="002537A5" w:rsidP="00710415">
      <w:pPr>
        <w:autoSpaceDE w:val="0"/>
        <w:autoSpaceDN w:val="0"/>
        <w:adjustRightInd w:val="0"/>
        <w:ind w:firstLine="540"/>
        <w:jc w:val="both"/>
        <w:rPr>
          <w:sz w:val="26"/>
          <w:szCs w:val="26"/>
        </w:rPr>
      </w:pPr>
      <w:r w:rsidRPr="00611C42">
        <w:rPr>
          <w:sz w:val="26"/>
          <w:szCs w:val="26"/>
        </w:rPr>
        <w:t xml:space="preserve">5.4.1. </w:t>
      </w:r>
      <w:r w:rsidR="00A52E18" w:rsidRPr="00611C42">
        <w:rPr>
          <w:sz w:val="26"/>
          <w:szCs w:val="26"/>
        </w:rPr>
        <w:t>На территории населенных пунктов предусматрива</w:t>
      </w:r>
      <w:r w:rsidR="00A11B4D" w:rsidRPr="00611C42">
        <w:rPr>
          <w:sz w:val="26"/>
          <w:szCs w:val="26"/>
        </w:rPr>
        <w:t>ются</w:t>
      </w:r>
      <w:r w:rsidR="00A52E18" w:rsidRPr="00611C42">
        <w:rPr>
          <w:sz w:val="26"/>
          <w:szCs w:val="26"/>
        </w:rPr>
        <w:t xml:space="preserve"> следующие виды садов: городской сад, сад микрорайона, ботанический сад, возможно размещение садов на крышах зданий и сооружении.</w:t>
      </w:r>
    </w:p>
    <w:p w14:paraId="208FD6C2" w14:textId="77777777" w:rsidR="00174C63" w:rsidRPr="00611C42" w:rsidRDefault="00174C63" w:rsidP="00710415">
      <w:pPr>
        <w:autoSpaceDE w:val="0"/>
        <w:autoSpaceDN w:val="0"/>
        <w:adjustRightInd w:val="0"/>
        <w:ind w:firstLine="540"/>
        <w:jc w:val="both"/>
        <w:rPr>
          <w:sz w:val="26"/>
          <w:szCs w:val="26"/>
        </w:rPr>
      </w:pPr>
    </w:p>
    <w:p w14:paraId="492E9C27" w14:textId="77777777" w:rsidR="002537A5" w:rsidRPr="00611C42" w:rsidRDefault="00276D5F" w:rsidP="002537A5">
      <w:pPr>
        <w:autoSpaceDE w:val="0"/>
        <w:autoSpaceDN w:val="0"/>
        <w:adjustRightInd w:val="0"/>
        <w:jc w:val="center"/>
        <w:rPr>
          <w:sz w:val="26"/>
          <w:szCs w:val="26"/>
        </w:rPr>
      </w:pPr>
      <w:r w:rsidRPr="00611C42">
        <w:rPr>
          <w:sz w:val="26"/>
          <w:szCs w:val="26"/>
        </w:rPr>
        <w:t>Городской сад</w:t>
      </w:r>
    </w:p>
    <w:p w14:paraId="1C296F8B" w14:textId="77777777" w:rsidR="00BA783F" w:rsidRPr="00611C42" w:rsidRDefault="00BA783F" w:rsidP="002537A5">
      <w:pPr>
        <w:autoSpaceDE w:val="0"/>
        <w:autoSpaceDN w:val="0"/>
        <w:adjustRightInd w:val="0"/>
        <w:jc w:val="center"/>
        <w:rPr>
          <w:sz w:val="26"/>
          <w:szCs w:val="26"/>
        </w:rPr>
      </w:pPr>
    </w:p>
    <w:p w14:paraId="7CA8E62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5.4.2. </w:t>
      </w:r>
      <w:r w:rsidR="00276D5F" w:rsidRPr="00611C42">
        <w:rPr>
          <w:sz w:val="26"/>
          <w:szCs w:val="26"/>
        </w:rPr>
        <w:t xml:space="preserve">Городской сад </w:t>
      </w:r>
      <w:r w:rsidRPr="00611C42">
        <w:rPr>
          <w:sz w:val="26"/>
          <w:szCs w:val="26"/>
        </w:rPr>
        <w:t>обычно предназначен для организации кратковременного отдыха населения. Допускается транзитное пешеходное движение по территории сада.</w:t>
      </w:r>
    </w:p>
    <w:p w14:paraId="7691A0D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5.4.3. Как правило, обязательный перечень элементов благоустройства на территории </w:t>
      </w:r>
      <w:r w:rsidR="00276D5F" w:rsidRPr="00611C42">
        <w:rPr>
          <w:sz w:val="26"/>
          <w:szCs w:val="26"/>
        </w:rPr>
        <w:t>городского сада</w:t>
      </w:r>
      <w:r w:rsidRPr="00611C42">
        <w:rPr>
          <w:sz w:val="26"/>
          <w:szCs w:val="26"/>
        </w:rPr>
        <w:t xml:space="preserve">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14:paraId="4BD4F12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5.4.</w:t>
      </w:r>
      <w:r w:rsidR="00082997" w:rsidRPr="00611C42">
        <w:rPr>
          <w:sz w:val="26"/>
          <w:szCs w:val="26"/>
        </w:rPr>
        <w:t>4</w:t>
      </w:r>
      <w:r w:rsidRPr="00611C42">
        <w:rPr>
          <w:sz w:val="26"/>
          <w:szCs w:val="26"/>
        </w:rPr>
        <w:t xml:space="preserve">. </w:t>
      </w:r>
      <w:r w:rsidR="00A11B4D" w:rsidRPr="00611C42">
        <w:rPr>
          <w:sz w:val="26"/>
          <w:szCs w:val="26"/>
        </w:rPr>
        <w:t>Необходимо</w:t>
      </w:r>
      <w:r w:rsidRPr="00611C42">
        <w:rPr>
          <w:sz w:val="26"/>
          <w:szCs w:val="26"/>
        </w:rPr>
        <w:t xml:space="preserve">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14:paraId="6698B925" w14:textId="43FC552D" w:rsidR="00DD1F3E" w:rsidRPr="00611C42" w:rsidRDefault="002537A5" w:rsidP="00267641">
      <w:pPr>
        <w:autoSpaceDE w:val="0"/>
        <w:autoSpaceDN w:val="0"/>
        <w:adjustRightInd w:val="0"/>
        <w:ind w:firstLine="540"/>
        <w:jc w:val="both"/>
        <w:rPr>
          <w:sz w:val="26"/>
          <w:szCs w:val="26"/>
        </w:rPr>
      </w:pPr>
      <w:r w:rsidRPr="00611C42">
        <w:rPr>
          <w:sz w:val="26"/>
          <w:szCs w:val="26"/>
        </w:rPr>
        <w:t>5.4.</w:t>
      </w:r>
      <w:r w:rsidR="00082997" w:rsidRPr="00611C42">
        <w:rPr>
          <w:sz w:val="26"/>
          <w:szCs w:val="26"/>
        </w:rPr>
        <w:t>5</w:t>
      </w:r>
      <w:r w:rsidRPr="00611C42">
        <w:rPr>
          <w:sz w:val="26"/>
          <w:szCs w:val="26"/>
        </w:rPr>
        <w:t>. Возможно предусматривать размещение ограждения, некапитальных нестационарных сооружений питания (летние кафе).</w:t>
      </w:r>
    </w:p>
    <w:p w14:paraId="0C03BAA7" w14:textId="77777777" w:rsidR="00DD1F3E" w:rsidRPr="00611C42" w:rsidRDefault="00DD1F3E" w:rsidP="002537A5">
      <w:pPr>
        <w:autoSpaceDE w:val="0"/>
        <w:autoSpaceDN w:val="0"/>
        <w:adjustRightInd w:val="0"/>
        <w:jc w:val="center"/>
        <w:rPr>
          <w:sz w:val="26"/>
          <w:szCs w:val="26"/>
        </w:rPr>
      </w:pPr>
    </w:p>
    <w:p w14:paraId="061C55F7"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Сады на крышах</w:t>
      </w:r>
    </w:p>
    <w:p w14:paraId="081A882D" w14:textId="77777777" w:rsidR="002537A5" w:rsidRPr="00611C42" w:rsidRDefault="002537A5" w:rsidP="002537A5">
      <w:pPr>
        <w:autoSpaceDE w:val="0"/>
        <w:autoSpaceDN w:val="0"/>
        <w:adjustRightInd w:val="0"/>
        <w:jc w:val="center"/>
        <w:rPr>
          <w:sz w:val="26"/>
          <w:szCs w:val="26"/>
        </w:rPr>
      </w:pPr>
    </w:p>
    <w:p w14:paraId="7CE6D69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5.4.</w:t>
      </w:r>
      <w:r w:rsidR="00082997" w:rsidRPr="00611C42">
        <w:rPr>
          <w:sz w:val="26"/>
          <w:szCs w:val="26"/>
        </w:rPr>
        <w:t>6</w:t>
      </w:r>
      <w:r w:rsidRPr="00611C42">
        <w:rPr>
          <w:sz w:val="26"/>
          <w:szCs w:val="26"/>
        </w:rPr>
        <w:t>. Сады на крышах могут размещаться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Проектирование сада на крыше кроме решения задач озеленения обычно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определя</w:t>
      </w:r>
      <w:r w:rsidR="00A11B4D" w:rsidRPr="00611C42">
        <w:rPr>
          <w:sz w:val="26"/>
          <w:szCs w:val="26"/>
        </w:rPr>
        <w:t>ется</w:t>
      </w:r>
      <w:r w:rsidRPr="00611C42">
        <w:rPr>
          <w:sz w:val="26"/>
          <w:szCs w:val="26"/>
        </w:rPr>
        <w:t xml:space="preserve"> проектным решением.</w:t>
      </w:r>
    </w:p>
    <w:p w14:paraId="3EC3AAE3" w14:textId="77777777" w:rsidR="00082997" w:rsidRPr="00611C42" w:rsidRDefault="00082997" w:rsidP="002537A5">
      <w:pPr>
        <w:autoSpaceDE w:val="0"/>
        <w:autoSpaceDN w:val="0"/>
        <w:adjustRightInd w:val="0"/>
        <w:ind w:firstLine="540"/>
        <w:jc w:val="both"/>
        <w:rPr>
          <w:sz w:val="26"/>
          <w:szCs w:val="26"/>
        </w:rPr>
      </w:pPr>
    </w:p>
    <w:p w14:paraId="737F9151"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5.5. Бульвары, скверы</w:t>
      </w:r>
    </w:p>
    <w:p w14:paraId="7FF6BBDF" w14:textId="77777777" w:rsidR="002537A5" w:rsidRPr="00611C42" w:rsidRDefault="002537A5" w:rsidP="002537A5">
      <w:pPr>
        <w:autoSpaceDE w:val="0"/>
        <w:autoSpaceDN w:val="0"/>
        <w:adjustRightInd w:val="0"/>
        <w:jc w:val="center"/>
        <w:rPr>
          <w:sz w:val="26"/>
          <w:szCs w:val="26"/>
        </w:rPr>
      </w:pPr>
    </w:p>
    <w:p w14:paraId="3792462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5.5.1. Бульвары и скверы обычно предназначены для организации кратковременного отдыха, прогулок, транзитных пешеходных передвижений.</w:t>
      </w:r>
    </w:p>
    <w:p w14:paraId="0199646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5.5.2. Как правило,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14:paraId="74AD023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5.5.</w:t>
      </w:r>
      <w:r w:rsidR="00082997" w:rsidRPr="00611C42">
        <w:rPr>
          <w:sz w:val="26"/>
          <w:szCs w:val="26"/>
        </w:rPr>
        <w:t>3</w:t>
      </w:r>
      <w:r w:rsidRPr="00611C42">
        <w:rPr>
          <w:sz w:val="26"/>
          <w:szCs w:val="26"/>
        </w:rPr>
        <w:t xml:space="preserve">. </w:t>
      </w:r>
      <w:r w:rsidR="00082997" w:rsidRPr="00611C42">
        <w:rPr>
          <w:sz w:val="26"/>
          <w:szCs w:val="26"/>
        </w:rPr>
        <w:t>Не</w:t>
      </w:r>
      <w:r w:rsidR="00A11B4D" w:rsidRPr="00611C42">
        <w:rPr>
          <w:sz w:val="26"/>
          <w:szCs w:val="26"/>
        </w:rPr>
        <w:t>обходимо</w:t>
      </w:r>
      <w:r w:rsidRPr="00611C42">
        <w:rPr>
          <w:sz w:val="26"/>
          <w:szCs w:val="26"/>
        </w:rPr>
        <w:t xml:space="preserve">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14:paraId="2C3B6A3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5.5.</w:t>
      </w:r>
      <w:r w:rsidR="00082997" w:rsidRPr="00611C42">
        <w:rPr>
          <w:sz w:val="26"/>
          <w:szCs w:val="26"/>
        </w:rPr>
        <w:t>4</w:t>
      </w:r>
      <w:r w:rsidRPr="00611C42">
        <w:rPr>
          <w:sz w:val="26"/>
          <w:szCs w:val="26"/>
        </w:rPr>
        <w:t xml:space="preserve">. При озеленении бульваров </w:t>
      </w:r>
      <w:r w:rsidR="00A11B4D" w:rsidRPr="00611C42">
        <w:rPr>
          <w:sz w:val="26"/>
          <w:szCs w:val="26"/>
        </w:rPr>
        <w:t>необходимо</w:t>
      </w:r>
      <w:r w:rsidRPr="00611C42">
        <w:rPr>
          <w:sz w:val="26"/>
          <w:szCs w:val="26"/>
        </w:rPr>
        <w:t xml:space="preserve">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w:t>
      </w:r>
      <w:r w:rsidR="00A11B4D" w:rsidRPr="00611C42">
        <w:rPr>
          <w:sz w:val="26"/>
          <w:szCs w:val="26"/>
        </w:rPr>
        <w:t>необходимо</w:t>
      </w:r>
      <w:r w:rsidRPr="00611C42">
        <w:rPr>
          <w:sz w:val="26"/>
          <w:szCs w:val="26"/>
        </w:rPr>
        <w:t xml:space="preserve"> устраивать площадки отдыха, обращенные к водному зеркалу. При озеленении скверов использ</w:t>
      </w:r>
      <w:r w:rsidR="00A11B4D" w:rsidRPr="00611C42">
        <w:rPr>
          <w:sz w:val="26"/>
          <w:szCs w:val="26"/>
        </w:rPr>
        <w:t>уются</w:t>
      </w:r>
      <w:r w:rsidRPr="00611C42">
        <w:rPr>
          <w:sz w:val="26"/>
          <w:szCs w:val="26"/>
        </w:rPr>
        <w:t xml:space="preserve"> приемы зрительного расширения озеленяемого пространства.</w:t>
      </w:r>
    </w:p>
    <w:p w14:paraId="7E66FB8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5.5.</w:t>
      </w:r>
      <w:r w:rsidR="00082997" w:rsidRPr="00611C42">
        <w:rPr>
          <w:sz w:val="26"/>
          <w:szCs w:val="26"/>
        </w:rPr>
        <w:t>5</w:t>
      </w:r>
      <w:r w:rsidRPr="00611C42">
        <w:rPr>
          <w:sz w:val="26"/>
          <w:szCs w:val="26"/>
        </w:rPr>
        <w:t>. Возможно размещение технического оборудования (тележки "вода", "мороженое").</w:t>
      </w:r>
    </w:p>
    <w:p w14:paraId="4FCC3652" w14:textId="77777777" w:rsidR="00174C63" w:rsidRPr="00611C42" w:rsidRDefault="00174C63" w:rsidP="002537A5">
      <w:pPr>
        <w:autoSpaceDE w:val="0"/>
        <w:autoSpaceDN w:val="0"/>
        <w:adjustRightInd w:val="0"/>
        <w:jc w:val="center"/>
        <w:outlineLvl w:val="1"/>
        <w:rPr>
          <w:sz w:val="26"/>
          <w:szCs w:val="26"/>
        </w:rPr>
      </w:pPr>
    </w:p>
    <w:p w14:paraId="684CBE54"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Раздел 6. БЛАГОУСТРОЙСТВО НА ТЕРРИТОРИЯХ</w:t>
      </w:r>
    </w:p>
    <w:p w14:paraId="632E94D9" w14:textId="77777777" w:rsidR="002537A5" w:rsidRPr="00611C42" w:rsidRDefault="002537A5" w:rsidP="002537A5">
      <w:pPr>
        <w:autoSpaceDE w:val="0"/>
        <w:autoSpaceDN w:val="0"/>
        <w:adjustRightInd w:val="0"/>
        <w:jc w:val="center"/>
        <w:rPr>
          <w:sz w:val="26"/>
          <w:szCs w:val="26"/>
        </w:rPr>
      </w:pPr>
      <w:r w:rsidRPr="00611C42">
        <w:rPr>
          <w:sz w:val="26"/>
          <w:szCs w:val="26"/>
        </w:rPr>
        <w:t>ПРОИЗВОДСТВЕННОГО НАЗНАЧЕНИЯ</w:t>
      </w:r>
    </w:p>
    <w:p w14:paraId="0D113E19" w14:textId="77777777" w:rsidR="00174C63" w:rsidRPr="00611C42" w:rsidRDefault="00174C63" w:rsidP="002537A5">
      <w:pPr>
        <w:autoSpaceDE w:val="0"/>
        <w:autoSpaceDN w:val="0"/>
        <w:adjustRightInd w:val="0"/>
        <w:jc w:val="center"/>
        <w:rPr>
          <w:sz w:val="26"/>
          <w:szCs w:val="26"/>
        </w:rPr>
      </w:pPr>
    </w:p>
    <w:p w14:paraId="698802D2"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6.1. Общие положения</w:t>
      </w:r>
    </w:p>
    <w:p w14:paraId="21E125E8" w14:textId="77777777" w:rsidR="00174C63" w:rsidRPr="00611C42" w:rsidRDefault="00174C63" w:rsidP="002537A5">
      <w:pPr>
        <w:autoSpaceDE w:val="0"/>
        <w:autoSpaceDN w:val="0"/>
        <w:adjustRightInd w:val="0"/>
        <w:jc w:val="center"/>
        <w:outlineLvl w:val="2"/>
        <w:rPr>
          <w:sz w:val="26"/>
          <w:szCs w:val="26"/>
        </w:rPr>
      </w:pPr>
    </w:p>
    <w:p w14:paraId="5577F32C" w14:textId="77777777" w:rsidR="00276D5F" w:rsidRPr="00611C42" w:rsidRDefault="00276D5F" w:rsidP="00276D5F">
      <w:pPr>
        <w:autoSpaceDE w:val="0"/>
        <w:autoSpaceDN w:val="0"/>
        <w:adjustRightInd w:val="0"/>
        <w:jc w:val="both"/>
        <w:rPr>
          <w:sz w:val="26"/>
          <w:szCs w:val="26"/>
        </w:rPr>
      </w:pPr>
      <w:r w:rsidRPr="00611C42">
        <w:rPr>
          <w:sz w:val="26"/>
          <w:szCs w:val="26"/>
        </w:rPr>
        <w:tab/>
      </w:r>
      <w:r w:rsidR="002537A5" w:rsidRPr="00611C42">
        <w:rPr>
          <w:sz w:val="26"/>
          <w:szCs w:val="26"/>
        </w:rPr>
        <w:t xml:space="preserve">6.1.1. </w:t>
      </w:r>
      <w:r w:rsidRPr="00611C42">
        <w:rPr>
          <w:sz w:val="26"/>
          <w:szCs w:val="26"/>
        </w:rPr>
        <w:t xml:space="preserve">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в зависимости от отраслевой направленности производства </w:t>
      </w:r>
      <w:r w:rsidR="00A11B4D" w:rsidRPr="00611C42">
        <w:rPr>
          <w:sz w:val="26"/>
          <w:szCs w:val="26"/>
        </w:rPr>
        <w:t>необходимо</w:t>
      </w:r>
      <w:r w:rsidRPr="00611C42">
        <w:rPr>
          <w:sz w:val="26"/>
          <w:szCs w:val="26"/>
        </w:rPr>
        <w:t xml:space="preserve"> применять в соответствии с Приложением 6 к настоящим </w:t>
      </w:r>
      <w:r w:rsidR="00F026E4" w:rsidRPr="00611C42">
        <w:rPr>
          <w:sz w:val="26"/>
          <w:szCs w:val="26"/>
        </w:rPr>
        <w:t xml:space="preserve">Правилам. </w:t>
      </w:r>
    </w:p>
    <w:p w14:paraId="75B8BA2B" w14:textId="77777777" w:rsidR="002537A5" w:rsidRPr="00611C42" w:rsidRDefault="00702A7A" w:rsidP="00276D5F">
      <w:pPr>
        <w:autoSpaceDE w:val="0"/>
        <w:autoSpaceDN w:val="0"/>
        <w:adjustRightInd w:val="0"/>
        <w:ind w:firstLine="540"/>
        <w:jc w:val="both"/>
        <w:rPr>
          <w:sz w:val="26"/>
          <w:szCs w:val="26"/>
        </w:rPr>
      </w:pPr>
      <w:r w:rsidRPr="00611C42">
        <w:rPr>
          <w:sz w:val="26"/>
          <w:szCs w:val="26"/>
        </w:rPr>
        <w:tab/>
      </w:r>
      <w:r w:rsidR="002537A5" w:rsidRPr="00611C42">
        <w:rPr>
          <w:sz w:val="26"/>
          <w:szCs w:val="26"/>
        </w:rPr>
        <w:t>6.2. Озелененные территории санитарно-защитных зон</w:t>
      </w:r>
    </w:p>
    <w:p w14:paraId="4ACB05FF" w14:textId="77777777" w:rsidR="002537A5" w:rsidRPr="00611C42" w:rsidRDefault="00702A7A" w:rsidP="002537A5">
      <w:pPr>
        <w:autoSpaceDE w:val="0"/>
        <w:autoSpaceDN w:val="0"/>
        <w:adjustRightInd w:val="0"/>
        <w:ind w:firstLine="540"/>
        <w:jc w:val="both"/>
        <w:rPr>
          <w:sz w:val="26"/>
          <w:szCs w:val="26"/>
        </w:rPr>
      </w:pPr>
      <w:r w:rsidRPr="00611C42">
        <w:rPr>
          <w:sz w:val="26"/>
          <w:szCs w:val="26"/>
        </w:rPr>
        <w:tab/>
      </w:r>
      <w:r w:rsidR="002537A5" w:rsidRPr="00611C42">
        <w:rPr>
          <w:sz w:val="26"/>
          <w:szCs w:val="26"/>
        </w:rPr>
        <w:t xml:space="preserve">6.2.1.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hyperlink r:id="rId48" w:history="1">
        <w:r w:rsidR="002537A5" w:rsidRPr="00611C42">
          <w:rPr>
            <w:sz w:val="26"/>
            <w:szCs w:val="26"/>
          </w:rPr>
          <w:t>СанПиН 2.2.1/2.1.1.1200</w:t>
        </w:r>
      </w:hyperlink>
      <w:r w:rsidR="002537A5" w:rsidRPr="00611C42">
        <w:rPr>
          <w:sz w:val="26"/>
          <w:szCs w:val="26"/>
        </w:rPr>
        <w:t>.</w:t>
      </w:r>
    </w:p>
    <w:p w14:paraId="69B1E392" w14:textId="77777777" w:rsidR="002537A5" w:rsidRPr="00611C42" w:rsidRDefault="00702A7A" w:rsidP="002537A5">
      <w:pPr>
        <w:autoSpaceDE w:val="0"/>
        <w:autoSpaceDN w:val="0"/>
        <w:adjustRightInd w:val="0"/>
        <w:ind w:firstLine="540"/>
        <w:jc w:val="both"/>
        <w:rPr>
          <w:sz w:val="26"/>
          <w:szCs w:val="26"/>
        </w:rPr>
      </w:pPr>
      <w:r w:rsidRPr="00611C42">
        <w:rPr>
          <w:sz w:val="26"/>
          <w:szCs w:val="26"/>
        </w:rPr>
        <w:lastRenderedPageBreak/>
        <w:tab/>
      </w:r>
      <w:r w:rsidR="002537A5" w:rsidRPr="00611C42">
        <w:rPr>
          <w:sz w:val="26"/>
          <w:szCs w:val="26"/>
        </w:rPr>
        <w:t>6.2.2. Как правило,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14:paraId="6874535E" w14:textId="77777777" w:rsidR="002537A5" w:rsidRPr="00611C42" w:rsidRDefault="00702A7A" w:rsidP="002537A5">
      <w:pPr>
        <w:autoSpaceDE w:val="0"/>
        <w:autoSpaceDN w:val="0"/>
        <w:adjustRightInd w:val="0"/>
        <w:ind w:firstLine="540"/>
        <w:jc w:val="both"/>
        <w:rPr>
          <w:sz w:val="26"/>
          <w:szCs w:val="26"/>
        </w:rPr>
      </w:pPr>
      <w:r w:rsidRPr="00611C42">
        <w:rPr>
          <w:sz w:val="26"/>
          <w:szCs w:val="26"/>
        </w:rPr>
        <w:tab/>
      </w:r>
      <w:r w:rsidR="002537A5" w:rsidRPr="00611C42">
        <w:rPr>
          <w:sz w:val="26"/>
          <w:szCs w:val="26"/>
        </w:rPr>
        <w:t>6.2.</w:t>
      </w:r>
      <w:r w:rsidR="00082997" w:rsidRPr="00611C42">
        <w:rPr>
          <w:sz w:val="26"/>
          <w:szCs w:val="26"/>
        </w:rPr>
        <w:t>3</w:t>
      </w:r>
      <w:r w:rsidR="002537A5" w:rsidRPr="00611C42">
        <w:rPr>
          <w:sz w:val="26"/>
          <w:szCs w:val="26"/>
        </w:rPr>
        <w:t>. Озеленение формир</w:t>
      </w:r>
      <w:r w:rsidR="00A11B4D" w:rsidRPr="00611C42">
        <w:rPr>
          <w:sz w:val="26"/>
          <w:szCs w:val="26"/>
        </w:rPr>
        <w:t>уется</w:t>
      </w:r>
      <w:r w:rsidR="002537A5" w:rsidRPr="00611C42">
        <w:rPr>
          <w:sz w:val="26"/>
          <w:szCs w:val="26"/>
        </w:rPr>
        <w:t xml:space="preserve"> в виде живописных композиций, исключающих однообразие и монотонность.</w:t>
      </w:r>
    </w:p>
    <w:p w14:paraId="51AF3C9A" w14:textId="77777777" w:rsidR="002537A5" w:rsidRPr="00611C42" w:rsidRDefault="002537A5" w:rsidP="002537A5">
      <w:pPr>
        <w:autoSpaceDE w:val="0"/>
        <w:autoSpaceDN w:val="0"/>
        <w:adjustRightInd w:val="0"/>
        <w:jc w:val="center"/>
        <w:rPr>
          <w:sz w:val="26"/>
          <w:szCs w:val="26"/>
        </w:rPr>
      </w:pPr>
    </w:p>
    <w:p w14:paraId="4AB4B8A9"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Раздел 7. ОБЪЕКТЫ БЛАГОУСТРОЙСТВА</w:t>
      </w:r>
    </w:p>
    <w:p w14:paraId="121D07A2" w14:textId="77777777" w:rsidR="002537A5" w:rsidRPr="00611C42" w:rsidRDefault="002537A5" w:rsidP="002537A5">
      <w:pPr>
        <w:autoSpaceDE w:val="0"/>
        <w:autoSpaceDN w:val="0"/>
        <w:adjustRightInd w:val="0"/>
        <w:jc w:val="center"/>
        <w:rPr>
          <w:sz w:val="26"/>
          <w:szCs w:val="26"/>
        </w:rPr>
      </w:pPr>
      <w:r w:rsidRPr="00611C42">
        <w:rPr>
          <w:sz w:val="26"/>
          <w:szCs w:val="26"/>
        </w:rPr>
        <w:t>НА ТЕРРИТОРИЯХ ТРАНСПОРТНЫХ И ИНЖЕНЕРНЫХ КОММУНИКАЦИЙ</w:t>
      </w:r>
      <w:r w:rsidR="00C72DD3" w:rsidRPr="00611C42">
        <w:rPr>
          <w:sz w:val="26"/>
          <w:szCs w:val="26"/>
        </w:rPr>
        <w:t xml:space="preserve"> </w:t>
      </w:r>
      <w:r w:rsidRPr="00611C42">
        <w:rPr>
          <w:sz w:val="26"/>
          <w:szCs w:val="26"/>
        </w:rPr>
        <w:t>МУНИЦИПАЛЬНОГО ОБРАЗОВАНИЯ</w:t>
      </w:r>
    </w:p>
    <w:p w14:paraId="7EBA9C54" w14:textId="77777777" w:rsidR="00945B81" w:rsidRPr="00611C42" w:rsidRDefault="00945B81" w:rsidP="002537A5">
      <w:pPr>
        <w:autoSpaceDE w:val="0"/>
        <w:autoSpaceDN w:val="0"/>
        <w:adjustRightInd w:val="0"/>
        <w:jc w:val="center"/>
        <w:outlineLvl w:val="2"/>
        <w:rPr>
          <w:sz w:val="26"/>
          <w:szCs w:val="26"/>
        </w:rPr>
      </w:pPr>
    </w:p>
    <w:p w14:paraId="580C317C"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7.1. Общие положения</w:t>
      </w:r>
    </w:p>
    <w:p w14:paraId="66D33C55" w14:textId="77777777" w:rsidR="002537A5" w:rsidRPr="00611C42" w:rsidRDefault="002537A5" w:rsidP="002537A5">
      <w:pPr>
        <w:autoSpaceDE w:val="0"/>
        <w:autoSpaceDN w:val="0"/>
        <w:adjustRightInd w:val="0"/>
        <w:jc w:val="center"/>
        <w:rPr>
          <w:sz w:val="26"/>
          <w:szCs w:val="26"/>
        </w:rPr>
      </w:pPr>
    </w:p>
    <w:p w14:paraId="50BE845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7.1.1. Объектами нормирования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14:paraId="37E8A47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7.1.2. 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w:t>
      </w:r>
      <w:r w:rsidR="00A319DF" w:rsidRPr="00611C42">
        <w:rPr>
          <w:sz w:val="26"/>
          <w:szCs w:val="26"/>
        </w:rPr>
        <w:t>.</w:t>
      </w:r>
    </w:p>
    <w:p w14:paraId="72F9A03F" w14:textId="0A0B6655"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7.1.3. Проектирование комплексного благоустройства на территориях транспортных и инженерных коммуникаций города следует вести с учетом </w:t>
      </w:r>
      <w:hyperlink r:id="rId49" w:history="1">
        <w:r w:rsidRPr="00611C42">
          <w:rPr>
            <w:sz w:val="26"/>
            <w:szCs w:val="26"/>
          </w:rPr>
          <w:t>СНиП 35-01</w:t>
        </w:r>
      </w:hyperlink>
      <w:r w:rsidR="00082997" w:rsidRPr="00611C42">
        <w:rPr>
          <w:sz w:val="26"/>
          <w:szCs w:val="26"/>
        </w:rPr>
        <w:t>-2001</w:t>
      </w:r>
      <w:r w:rsidRPr="00611C42">
        <w:rPr>
          <w:sz w:val="26"/>
          <w:szCs w:val="26"/>
        </w:rPr>
        <w:t xml:space="preserve">, </w:t>
      </w:r>
      <w:hyperlink r:id="rId50" w:history="1">
        <w:r w:rsidRPr="00611C42">
          <w:rPr>
            <w:sz w:val="26"/>
            <w:szCs w:val="26"/>
          </w:rPr>
          <w:t>СНиП 2.05.02</w:t>
        </w:r>
      </w:hyperlink>
      <w:r w:rsidRPr="00611C42">
        <w:rPr>
          <w:sz w:val="26"/>
          <w:szCs w:val="26"/>
        </w:rPr>
        <w:t xml:space="preserve">, </w:t>
      </w:r>
      <w:hyperlink r:id="rId51" w:history="1">
        <w:r w:rsidRPr="00611C42">
          <w:rPr>
            <w:sz w:val="26"/>
            <w:szCs w:val="26"/>
          </w:rPr>
          <w:t>ГОСТ Р 52289</w:t>
        </w:r>
      </w:hyperlink>
      <w:r w:rsidRPr="00611C42">
        <w:rPr>
          <w:sz w:val="26"/>
          <w:szCs w:val="26"/>
        </w:rPr>
        <w:t xml:space="preserve">, </w:t>
      </w:r>
      <w:hyperlink r:id="rId52" w:history="1">
        <w:r w:rsidRPr="00611C42">
          <w:rPr>
            <w:sz w:val="26"/>
            <w:szCs w:val="26"/>
          </w:rPr>
          <w:t>ГОСТ Р 52290-2004</w:t>
        </w:r>
      </w:hyperlink>
      <w:r w:rsidRPr="00611C42">
        <w:rPr>
          <w:sz w:val="26"/>
          <w:szCs w:val="26"/>
        </w:rPr>
        <w:t xml:space="preserve">,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города в границах УДС </w:t>
      </w:r>
      <w:r w:rsidR="00A11B4D" w:rsidRPr="00611C42">
        <w:rPr>
          <w:sz w:val="26"/>
          <w:szCs w:val="26"/>
        </w:rPr>
        <w:t>необходимо</w:t>
      </w:r>
      <w:r w:rsidRPr="00611C42">
        <w:rPr>
          <w:sz w:val="26"/>
          <w:szCs w:val="26"/>
        </w:rPr>
        <w:t xml:space="preserve"> вести преимущественно в проходных коллекторах.</w:t>
      </w:r>
    </w:p>
    <w:p w14:paraId="6D85943C" w14:textId="632EFB64" w:rsidR="002537A5" w:rsidRPr="00611C42" w:rsidRDefault="002537A5" w:rsidP="002537A5">
      <w:pPr>
        <w:autoSpaceDE w:val="0"/>
        <w:autoSpaceDN w:val="0"/>
        <w:adjustRightInd w:val="0"/>
        <w:jc w:val="center"/>
        <w:rPr>
          <w:sz w:val="26"/>
          <w:szCs w:val="26"/>
        </w:rPr>
      </w:pPr>
    </w:p>
    <w:p w14:paraId="3894ABAC"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7.2. Улицы и дороги</w:t>
      </w:r>
    </w:p>
    <w:p w14:paraId="3A8AB249" w14:textId="77777777" w:rsidR="002537A5" w:rsidRPr="00611C42" w:rsidRDefault="002537A5" w:rsidP="002537A5">
      <w:pPr>
        <w:autoSpaceDE w:val="0"/>
        <w:autoSpaceDN w:val="0"/>
        <w:adjustRightInd w:val="0"/>
        <w:jc w:val="center"/>
        <w:rPr>
          <w:sz w:val="26"/>
          <w:szCs w:val="26"/>
        </w:rPr>
      </w:pPr>
    </w:p>
    <w:p w14:paraId="75E67B53" w14:textId="75C45288"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7.2.1. Улицы и дороги на территории </w:t>
      </w:r>
      <w:r w:rsidR="00FE71DA" w:rsidRPr="00611C42">
        <w:rPr>
          <w:sz w:val="26"/>
          <w:szCs w:val="26"/>
        </w:rPr>
        <w:t>м</w:t>
      </w:r>
      <w:r w:rsidR="00F026E4" w:rsidRPr="00611C42">
        <w:rPr>
          <w:sz w:val="26"/>
          <w:szCs w:val="26"/>
        </w:rPr>
        <w:t xml:space="preserve">униципального образования </w:t>
      </w:r>
      <w:r w:rsidRPr="00611C42">
        <w:rPr>
          <w:sz w:val="26"/>
          <w:szCs w:val="26"/>
        </w:rPr>
        <w:t>по назначению и транспортным характеристикам подразделяются на магистральные улицы общегородского и районного значения, улицы и дороги местного значения.</w:t>
      </w:r>
    </w:p>
    <w:p w14:paraId="2616131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7.2.2. Как правило,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14:paraId="37E64D0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7.2.</w:t>
      </w:r>
      <w:r w:rsidR="00082997" w:rsidRPr="00611C42">
        <w:rPr>
          <w:sz w:val="26"/>
          <w:szCs w:val="26"/>
        </w:rPr>
        <w:t>3</w:t>
      </w:r>
      <w:r w:rsidRPr="00611C42">
        <w:rPr>
          <w:sz w:val="26"/>
          <w:szCs w:val="26"/>
        </w:rPr>
        <w:t xml:space="preserve">. Виды и конструкции дорожного покрытия проектируются с учетом категории улицы и обеспечением безопасности движения. </w:t>
      </w:r>
      <w:r w:rsidR="00A11B4D" w:rsidRPr="00611C42">
        <w:rPr>
          <w:sz w:val="26"/>
          <w:szCs w:val="26"/>
        </w:rPr>
        <w:t>М</w:t>
      </w:r>
      <w:r w:rsidRPr="00611C42">
        <w:rPr>
          <w:sz w:val="26"/>
          <w:szCs w:val="26"/>
        </w:rPr>
        <w:t xml:space="preserve">атериалы для покрытий улиц и дорог приведены в </w:t>
      </w:r>
      <w:hyperlink r:id="rId53" w:history="1">
        <w:r w:rsidRPr="00611C42">
          <w:rPr>
            <w:sz w:val="26"/>
            <w:szCs w:val="26"/>
          </w:rPr>
          <w:t>Приложении 7</w:t>
        </w:r>
      </w:hyperlink>
      <w:r w:rsidRPr="00611C42">
        <w:rPr>
          <w:sz w:val="26"/>
          <w:szCs w:val="26"/>
        </w:rPr>
        <w:t xml:space="preserve"> к настоящим</w:t>
      </w:r>
      <w:r w:rsidR="00F026E4" w:rsidRPr="00611C42">
        <w:rPr>
          <w:sz w:val="26"/>
          <w:szCs w:val="26"/>
        </w:rPr>
        <w:t xml:space="preserve"> Правилам</w:t>
      </w:r>
      <w:r w:rsidRPr="00611C42">
        <w:rPr>
          <w:sz w:val="26"/>
          <w:szCs w:val="26"/>
        </w:rPr>
        <w:t>.</w:t>
      </w:r>
    </w:p>
    <w:p w14:paraId="1925642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7.2.</w:t>
      </w:r>
      <w:r w:rsidR="00082997" w:rsidRPr="00611C42">
        <w:rPr>
          <w:sz w:val="26"/>
          <w:szCs w:val="26"/>
        </w:rPr>
        <w:t>4</w:t>
      </w:r>
      <w:r w:rsidRPr="00611C42">
        <w:rPr>
          <w:sz w:val="26"/>
          <w:szCs w:val="26"/>
        </w:rPr>
        <w:t>. Для проектирования озеленения улиц и дорог устанавлива</w:t>
      </w:r>
      <w:r w:rsidR="00A11B4D" w:rsidRPr="00611C42">
        <w:rPr>
          <w:sz w:val="26"/>
          <w:szCs w:val="26"/>
        </w:rPr>
        <w:t>ются</w:t>
      </w:r>
      <w:r w:rsidRPr="00611C42">
        <w:rPr>
          <w:sz w:val="26"/>
          <w:szCs w:val="26"/>
        </w:rPr>
        <w:t xml:space="preserve">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w:t>
      </w:r>
      <w:r w:rsidR="00F026E4" w:rsidRPr="00611C42">
        <w:rPr>
          <w:sz w:val="26"/>
          <w:szCs w:val="26"/>
        </w:rPr>
        <w:t xml:space="preserve">необходимо </w:t>
      </w:r>
      <w:r w:rsidRPr="00611C42">
        <w:rPr>
          <w:sz w:val="26"/>
          <w:szCs w:val="26"/>
        </w:rPr>
        <w:t xml:space="preserve">проектировать согласно </w:t>
      </w:r>
      <w:hyperlink r:id="rId54" w:history="1">
        <w:r w:rsidRPr="00611C42">
          <w:rPr>
            <w:sz w:val="26"/>
            <w:szCs w:val="26"/>
          </w:rPr>
          <w:t>пункту 7.4.2</w:t>
        </w:r>
      </w:hyperlink>
      <w:r w:rsidRPr="00611C42">
        <w:rPr>
          <w:sz w:val="26"/>
          <w:szCs w:val="26"/>
        </w:rPr>
        <w:t xml:space="preserve"> настоящих</w:t>
      </w:r>
      <w:r w:rsidR="00F026E4" w:rsidRPr="00611C42">
        <w:rPr>
          <w:sz w:val="26"/>
          <w:szCs w:val="26"/>
        </w:rPr>
        <w:t xml:space="preserve"> Правил</w:t>
      </w:r>
      <w:r w:rsidRPr="00611C42">
        <w:rPr>
          <w:sz w:val="26"/>
          <w:szCs w:val="26"/>
        </w:rPr>
        <w:t xml:space="preserve">. </w:t>
      </w:r>
      <w:r w:rsidR="00A11B4D" w:rsidRPr="00611C42">
        <w:rPr>
          <w:sz w:val="26"/>
          <w:szCs w:val="26"/>
        </w:rPr>
        <w:t>Необходимо</w:t>
      </w:r>
      <w:r w:rsidRPr="00611C42">
        <w:rPr>
          <w:sz w:val="26"/>
          <w:szCs w:val="26"/>
        </w:rPr>
        <w:t xml:space="preserve"> предусматривать увеличение буферных зон между краем проезжей части </w:t>
      </w:r>
      <w:r w:rsidRPr="00611C42">
        <w:rPr>
          <w:sz w:val="26"/>
          <w:szCs w:val="26"/>
        </w:rPr>
        <w:lastRenderedPageBreak/>
        <w:t>и ближайшим рядом дер</w:t>
      </w:r>
      <w:r w:rsidR="00A11B4D" w:rsidRPr="00611C42">
        <w:rPr>
          <w:sz w:val="26"/>
          <w:szCs w:val="26"/>
        </w:rPr>
        <w:t xml:space="preserve">евьев - за пределами зоны риска, а так же </w:t>
      </w:r>
      <w:r w:rsidRPr="00611C42">
        <w:rPr>
          <w:sz w:val="26"/>
          <w:szCs w:val="26"/>
        </w:rPr>
        <w:t>высаживать специально выращиваемые для таких объектов растения (</w:t>
      </w:r>
      <w:hyperlink r:id="rId55" w:history="1">
        <w:r w:rsidRPr="00611C42">
          <w:rPr>
            <w:sz w:val="26"/>
            <w:szCs w:val="26"/>
          </w:rPr>
          <w:t>таблица 16</w:t>
        </w:r>
      </w:hyperlink>
      <w:r w:rsidRPr="00611C42">
        <w:rPr>
          <w:sz w:val="26"/>
          <w:szCs w:val="26"/>
        </w:rPr>
        <w:t xml:space="preserve"> Приложения </w:t>
      </w:r>
      <w:r w:rsidR="004D05E7" w:rsidRPr="00611C42">
        <w:rPr>
          <w:sz w:val="26"/>
          <w:szCs w:val="26"/>
        </w:rPr>
        <w:t>№</w:t>
      </w:r>
      <w:r w:rsidRPr="00611C42">
        <w:rPr>
          <w:sz w:val="26"/>
          <w:szCs w:val="26"/>
        </w:rPr>
        <w:t xml:space="preserve"> 2 к настоящим</w:t>
      </w:r>
      <w:r w:rsidR="00F026E4" w:rsidRPr="00611C42">
        <w:rPr>
          <w:sz w:val="26"/>
          <w:szCs w:val="26"/>
        </w:rPr>
        <w:t xml:space="preserve"> Правилам</w:t>
      </w:r>
      <w:r w:rsidRPr="00611C42">
        <w:rPr>
          <w:sz w:val="26"/>
          <w:szCs w:val="26"/>
        </w:rPr>
        <w:t>).</w:t>
      </w:r>
    </w:p>
    <w:p w14:paraId="4A7EF90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7.2.</w:t>
      </w:r>
      <w:r w:rsidR="00082997" w:rsidRPr="00611C42">
        <w:rPr>
          <w:sz w:val="26"/>
          <w:szCs w:val="26"/>
        </w:rPr>
        <w:t>5</w:t>
      </w:r>
      <w:r w:rsidRPr="00611C42">
        <w:rPr>
          <w:sz w:val="26"/>
          <w:szCs w:val="26"/>
        </w:rPr>
        <w:t xml:space="preserve">. 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в соответствии с </w:t>
      </w:r>
      <w:hyperlink r:id="rId56" w:history="1">
        <w:r w:rsidRPr="00611C42">
          <w:rPr>
            <w:sz w:val="26"/>
            <w:szCs w:val="26"/>
          </w:rPr>
          <w:t>ГОСТ Р 52289</w:t>
        </w:r>
      </w:hyperlink>
      <w:r w:rsidRPr="00611C42">
        <w:rPr>
          <w:sz w:val="26"/>
          <w:szCs w:val="26"/>
        </w:rPr>
        <w:t xml:space="preserve">, </w:t>
      </w:r>
      <w:hyperlink r:id="rId57" w:history="1">
        <w:r w:rsidRPr="00611C42">
          <w:rPr>
            <w:sz w:val="26"/>
            <w:szCs w:val="26"/>
          </w:rPr>
          <w:t>ГОСТ 26804</w:t>
        </w:r>
      </w:hyperlink>
      <w:r w:rsidRPr="00611C42">
        <w:rPr>
          <w:sz w:val="26"/>
          <w:szCs w:val="26"/>
        </w:rPr>
        <w:t>.</w:t>
      </w:r>
    </w:p>
    <w:p w14:paraId="0423DCA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7.2.</w:t>
      </w:r>
      <w:r w:rsidR="00082997" w:rsidRPr="00611C42">
        <w:rPr>
          <w:sz w:val="26"/>
          <w:szCs w:val="26"/>
        </w:rPr>
        <w:t>6</w:t>
      </w:r>
      <w:r w:rsidRPr="00611C42">
        <w:rPr>
          <w:sz w:val="26"/>
          <w:szCs w:val="26"/>
        </w:rPr>
        <w:t xml:space="preserve">. Для освещения магистральных улиц на участках между пересечениями, на эстакадах, мостах и путепроводах опоры светильников </w:t>
      </w:r>
      <w:r w:rsidR="00A11B4D" w:rsidRPr="00611C42">
        <w:rPr>
          <w:sz w:val="26"/>
          <w:szCs w:val="26"/>
        </w:rPr>
        <w:t>необходимо</w:t>
      </w:r>
      <w:r w:rsidRPr="00611C42">
        <w:rPr>
          <w:sz w:val="26"/>
          <w:szCs w:val="26"/>
        </w:rPr>
        <w:t xml:space="preserve">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w:t>
      </w:r>
      <w:r w:rsidR="00684012" w:rsidRPr="00611C42">
        <w:rPr>
          <w:sz w:val="26"/>
          <w:szCs w:val="26"/>
        </w:rPr>
        <w:t>необходимо</w:t>
      </w:r>
      <w:r w:rsidRPr="00611C42">
        <w:rPr>
          <w:sz w:val="26"/>
          <w:szCs w:val="26"/>
        </w:rPr>
        <w:t xml:space="preserve"> устанавливать в зависимости от типа светильников, источников света и высоты их установки, но не более </w:t>
      </w:r>
      <w:smartTag w:uri="urn:schemas-microsoft-com:office:smarttags" w:element="metricconverter">
        <w:smartTagPr>
          <w:attr w:name="ProductID" w:val="50 м"/>
        </w:smartTagPr>
        <w:r w:rsidRPr="00611C42">
          <w:rPr>
            <w:sz w:val="26"/>
            <w:szCs w:val="26"/>
          </w:rPr>
          <w:t>50 м</w:t>
        </w:r>
      </w:smartTag>
      <w:r w:rsidRPr="00611C42">
        <w:rPr>
          <w:sz w:val="26"/>
          <w:szCs w:val="26"/>
        </w:rPr>
        <w:t>. Возможно размещение оборудования декоративно-художественного (праздничного) освещения.</w:t>
      </w:r>
    </w:p>
    <w:p w14:paraId="6ED5CAF6" w14:textId="77777777" w:rsidR="00710415" w:rsidRPr="00611C42" w:rsidRDefault="00710415" w:rsidP="002537A5">
      <w:pPr>
        <w:autoSpaceDE w:val="0"/>
        <w:autoSpaceDN w:val="0"/>
        <w:adjustRightInd w:val="0"/>
        <w:jc w:val="center"/>
        <w:rPr>
          <w:sz w:val="26"/>
          <w:szCs w:val="26"/>
        </w:rPr>
      </w:pPr>
    </w:p>
    <w:p w14:paraId="1AD831B6"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7.3. Площади</w:t>
      </w:r>
    </w:p>
    <w:p w14:paraId="72F7CDC9" w14:textId="77777777" w:rsidR="002537A5" w:rsidRPr="00611C42" w:rsidRDefault="002537A5" w:rsidP="002537A5">
      <w:pPr>
        <w:autoSpaceDE w:val="0"/>
        <w:autoSpaceDN w:val="0"/>
        <w:adjustRightInd w:val="0"/>
        <w:jc w:val="center"/>
        <w:rPr>
          <w:sz w:val="26"/>
          <w:szCs w:val="26"/>
        </w:rPr>
      </w:pPr>
    </w:p>
    <w:p w14:paraId="279E7A7A" w14:textId="374239A2" w:rsidR="002537A5" w:rsidRPr="00611C42" w:rsidRDefault="002537A5" w:rsidP="002537A5">
      <w:pPr>
        <w:autoSpaceDE w:val="0"/>
        <w:autoSpaceDN w:val="0"/>
        <w:adjustRightInd w:val="0"/>
        <w:ind w:firstLine="540"/>
        <w:jc w:val="both"/>
        <w:rPr>
          <w:sz w:val="26"/>
          <w:szCs w:val="26"/>
        </w:rPr>
      </w:pPr>
      <w:r w:rsidRPr="00611C42">
        <w:rPr>
          <w:sz w:val="26"/>
          <w:szCs w:val="26"/>
        </w:rPr>
        <w:t>7.3.1. По функциональному назначению площади обычно подразделяются на: главные (у зданий органов власти, общественных организаций), приобъектные (у</w:t>
      </w:r>
      <w:r w:rsidR="00F026E4" w:rsidRPr="00611C42">
        <w:rPr>
          <w:sz w:val="26"/>
          <w:szCs w:val="26"/>
        </w:rPr>
        <w:t xml:space="preserve"> </w:t>
      </w:r>
      <w:r w:rsidRPr="00611C42">
        <w:rPr>
          <w:sz w:val="26"/>
          <w:szCs w:val="26"/>
        </w:rPr>
        <w:t>памятников, кинотеатров, музеев, торговых центров, стадионов, парков, рынков и др.), обществ</w:t>
      </w:r>
      <w:r w:rsidR="00267641" w:rsidRPr="00611C42">
        <w:rPr>
          <w:sz w:val="26"/>
          <w:szCs w:val="26"/>
        </w:rPr>
        <w:t xml:space="preserve">енно-транспортные (у вокзалов, </w:t>
      </w:r>
      <w:r w:rsidRPr="00611C42">
        <w:rPr>
          <w:sz w:val="26"/>
          <w:szCs w:val="26"/>
        </w:rPr>
        <w:t xml:space="preserve">на въездах в город), мемориальные (у памятных объектов или мест), площади транспортных развязок. При проектировании благоустройства </w:t>
      </w:r>
      <w:r w:rsidR="00684012" w:rsidRPr="00611C42">
        <w:rPr>
          <w:sz w:val="26"/>
          <w:szCs w:val="26"/>
        </w:rPr>
        <w:t>необходимо</w:t>
      </w:r>
      <w:r w:rsidRPr="00611C42">
        <w:rPr>
          <w:sz w:val="26"/>
          <w:szCs w:val="26"/>
        </w:rPr>
        <w:t xml:space="preserve"> обеспечивать максимально возможное разделение пешеходного и транспортного движения, основных и местных транспортных потоков.</w:t>
      </w:r>
    </w:p>
    <w:p w14:paraId="05CD67E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7.3.2. Территории площади, как правило, включают: проезжую часть, пешеходную часть, участки и территории озеленения. При многоуровневой организации пространства площади пешеходную часть </w:t>
      </w:r>
      <w:r w:rsidR="00684012" w:rsidRPr="00611C42">
        <w:rPr>
          <w:sz w:val="26"/>
          <w:szCs w:val="26"/>
        </w:rPr>
        <w:t>необходимо</w:t>
      </w:r>
      <w:r w:rsidRPr="00611C42">
        <w:rPr>
          <w:sz w:val="26"/>
          <w:szCs w:val="26"/>
        </w:rPr>
        <w:t xml:space="preserve"> частично или полностью совмещать с дневной поверхностью, а в подземном уровне в зоне внеуличных пешеходных переходов размещать остановки и 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14:paraId="3416AFC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7.3.3. Обязательный перечень элементов благоустройства на территории площади </w:t>
      </w:r>
      <w:r w:rsidR="005E7567" w:rsidRPr="00611C42">
        <w:rPr>
          <w:sz w:val="26"/>
          <w:szCs w:val="26"/>
        </w:rPr>
        <w:t>принимается</w:t>
      </w:r>
      <w:r w:rsidRPr="00611C42">
        <w:rPr>
          <w:sz w:val="26"/>
          <w:szCs w:val="26"/>
        </w:rPr>
        <w:t xml:space="preserve"> в соответствии с </w:t>
      </w:r>
      <w:hyperlink r:id="rId58" w:history="1">
        <w:r w:rsidRPr="00611C42">
          <w:rPr>
            <w:sz w:val="26"/>
            <w:szCs w:val="26"/>
          </w:rPr>
          <w:t>пунктом 7.2.2</w:t>
        </w:r>
      </w:hyperlink>
      <w:r w:rsidRPr="00611C42">
        <w:rPr>
          <w:sz w:val="26"/>
          <w:szCs w:val="26"/>
        </w:rPr>
        <w:t xml:space="preserve"> настоящих</w:t>
      </w:r>
      <w:r w:rsidR="005E7567" w:rsidRPr="00611C42">
        <w:rPr>
          <w:sz w:val="26"/>
          <w:szCs w:val="26"/>
        </w:rPr>
        <w:t xml:space="preserve"> Правил</w:t>
      </w:r>
      <w:r w:rsidRPr="00611C42">
        <w:rPr>
          <w:sz w:val="26"/>
          <w:szCs w:val="26"/>
        </w:rPr>
        <w:t>. В зависимости от функционального назначения площади размеща</w:t>
      </w:r>
      <w:r w:rsidR="00684012" w:rsidRPr="00611C42">
        <w:rPr>
          <w:sz w:val="26"/>
          <w:szCs w:val="26"/>
        </w:rPr>
        <w:t>ются</w:t>
      </w:r>
      <w:r w:rsidRPr="00611C42">
        <w:rPr>
          <w:sz w:val="26"/>
          <w:szCs w:val="26"/>
        </w:rPr>
        <w:t xml:space="preserve"> следующие дополнительные элементы благоустройства:</w:t>
      </w:r>
    </w:p>
    <w:p w14:paraId="65622FF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на главных, приобъектных, мемориальных площадях - произведения монументально-декоративного искусства, водные устройства (фонтаны);</w:t>
      </w:r>
    </w:p>
    <w:p w14:paraId="02D8272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14:paraId="3962AAA8" w14:textId="158B576E" w:rsidR="002537A5" w:rsidRPr="00611C42" w:rsidRDefault="002537A5" w:rsidP="002537A5">
      <w:pPr>
        <w:autoSpaceDE w:val="0"/>
        <w:autoSpaceDN w:val="0"/>
        <w:adjustRightInd w:val="0"/>
        <w:ind w:firstLine="540"/>
        <w:jc w:val="both"/>
        <w:rPr>
          <w:sz w:val="26"/>
          <w:szCs w:val="26"/>
        </w:rPr>
      </w:pPr>
      <w:r w:rsidRPr="00611C42">
        <w:rPr>
          <w:sz w:val="26"/>
          <w:szCs w:val="26"/>
        </w:rPr>
        <w:t>7.3.</w:t>
      </w:r>
      <w:r w:rsidR="00082997" w:rsidRPr="00611C42">
        <w:rPr>
          <w:sz w:val="26"/>
          <w:szCs w:val="26"/>
        </w:rPr>
        <w:t>4</w:t>
      </w:r>
      <w:r w:rsidRPr="00611C42">
        <w:rPr>
          <w:sz w:val="26"/>
          <w:szCs w:val="26"/>
        </w:rPr>
        <w:t>.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14:paraId="1939BE4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7.3.</w:t>
      </w:r>
      <w:r w:rsidR="00082997" w:rsidRPr="00611C42">
        <w:rPr>
          <w:sz w:val="26"/>
          <w:szCs w:val="26"/>
        </w:rPr>
        <w:t>5</w:t>
      </w:r>
      <w:r w:rsidRPr="00611C42">
        <w:rPr>
          <w:sz w:val="26"/>
          <w:szCs w:val="26"/>
        </w:rPr>
        <w:t xml:space="preserve">. Места возможного проезда и временной парковки автомобилей на пешеходной части площади </w:t>
      </w:r>
      <w:r w:rsidR="00684012" w:rsidRPr="00611C42">
        <w:rPr>
          <w:sz w:val="26"/>
          <w:szCs w:val="26"/>
        </w:rPr>
        <w:t>необходимо</w:t>
      </w:r>
      <w:r w:rsidRPr="00611C42">
        <w:rPr>
          <w:sz w:val="26"/>
          <w:szCs w:val="26"/>
        </w:rPr>
        <w:t xml:space="preserve"> выделять цветом или фактурой покрытия, мобильным озеленением (контейнеры, вазоны), переносными ограждениями. Ширин</w:t>
      </w:r>
      <w:r w:rsidR="00684012" w:rsidRPr="00611C42">
        <w:rPr>
          <w:sz w:val="26"/>
          <w:szCs w:val="26"/>
        </w:rPr>
        <w:t>а</w:t>
      </w:r>
      <w:r w:rsidRPr="00611C42">
        <w:rPr>
          <w:sz w:val="26"/>
          <w:szCs w:val="26"/>
        </w:rPr>
        <w:t xml:space="preserve"> прохода проектир</w:t>
      </w:r>
      <w:r w:rsidR="00684012" w:rsidRPr="00611C42">
        <w:rPr>
          <w:sz w:val="26"/>
          <w:szCs w:val="26"/>
        </w:rPr>
        <w:t>уется</w:t>
      </w:r>
      <w:r w:rsidRPr="00611C42">
        <w:rPr>
          <w:sz w:val="26"/>
          <w:szCs w:val="26"/>
        </w:rPr>
        <w:t xml:space="preserve"> в соответствии с </w:t>
      </w:r>
      <w:hyperlink r:id="rId59" w:history="1">
        <w:r w:rsidRPr="00611C42">
          <w:rPr>
            <w:sz w:val="26"/>
            <w:szCs w:val="26"/>
          </w:rPr>
          <w:t xml:space="preserve">Приложением </w:t>
        </w:r>
        <w:r w:rsidR="0021718C" w:rsidRPr="00611C42">
          <w:rPr>
            <w:sz w:val="26"/>
            <w:szCs w:val="26"/>
          </w:rPr>
          <w:t>№</w:t>
        </w:r>
        <w:r w:rsidRPr="00611C42">
          <w:rPr>
            <w:sz w:val="26"/>
            <w:szCs w:val="26"/>
          </w:rPr>
          <w:t xml:space="preserve"> 3</w:t>
        </w:r>
      </w:hyperlink>
      <w:r w:rsidRPr="00611C42">
        <w:rPr>
          <w:sz w:val="26"/>
          <w:szCs w:val="26"/>
        </w:rPr>
        <w:t xml:space="preserve"> к настоящим</w:t>
      </w:r>
      <w:r w:rsidR="005E7567" w:rsidRPr="00611C42">
        <w:rPr>
          <w:sz w:val="26"/>
          <w:szCs w:val="26"/>
        </w:rPr>
        <w:t xml:space="preserve"> Правилам</w:t>
      </w:r>
      <w:r w:rsidRPr="00611C42">
        <w:rPr>
          <w:sz w:val="26"/>
          <w:szCs w:val="26"/>
        </w:rPr>
        <w:t>.</w:t>
      </w:r>
    </w:p>
    <w:p w14:paraId="5746ADE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7.3.</w:t>
      </w:r>
      <w:r w:rsidR="0021718C" w:rsidRPr="00611C42">
        <w:rPr>
          <w:sz w:val="26"/>
          <w:szCs w:val="26"/>
        </w:rPr>
        <w:t>6</w:t>
      </w:r>
      <w:r w:rsidRPr="00611C42">
        <w:rPr>
          <w:sz w:val="26"/>
          <w:szCs w:val="26"/>
        </w:rPr>
        <w:t>. При озеленении площади использ</w:t>
      </w:r>
      <w:r w:rsidR="00684012" w:rsidRPr="00611C42">
        <w:rPr>
          <w:sz w:val="26"/>
          <w:szCs w:val="26"/>
        </w:rPr>
        <w:t>уются</w:t>
      </w:r>
      <w:r w:rsidRPr="00611C42">
        <w:rPr>
          <w:sz w:val="26"/>
          <w:szCs w:val="26"/>
        </w:rPr>
        <w:t xml:space="preserve">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w:t>
      </w:r>
      <w:r w:rsidR="00121531" w:rsidRPr="00611C42">
        <w:rPr>
          <w:sz w:val="26"/>
          <w:szCs w:val="26"/>
        </w:rPr>
        <w:t>необходимо</w:t>
      </w:r>
      <w:r w:rsidRPr="00611C42">
        <w:rPr>
          <w:sz w:val="26"/>
          <w:szCs w:val="26"/>
        </w:rPr>
        <w:t xml:space="preserve"> примен</w:t>
      </w:r>
      <w:r w:rsidR="00121531" w:rsidRPr="00611C42">
        <w:rPr>
          <w:sz w:val="26"/>
          <w:szCs w:val="26"/>
        </w:rPr>
        <w:t>ять</w:t>
      </w:r>
      <w:r w:rsidRPr="00611C42">
        <w:rPr>
          <w:sz w:val="26"/>
          <w:szCs w:val="26"/>
        </w:rPr>
        <w:t xml:space="preserve"> компактны</w:t>
      </w:r>
      <w:r w:rsidR="00121531" w:rsidRPr="00611C42">
        <w:rPr>
          <w:sz w:val="26"/>
          <w:szCs w:val="26"/>
        </w:rPr>
        <w:t>е</w:t>
      </w:r>
      <w:r w:rsidRPr="00611C42">
        <w:rPr>
          <w:sz w:val="26"/>
          <w:szCs w:val="26"/>
        </w:rPr>
        <w:t xml:space="preserve"> и (или) мобильны</w:t>
      </w:r>
      <w:r w:rsidR="00121531" w:rsidRPr="00611C42">
        <w:rPr>
          <w:sz w:val="26"/>
          <w:szCs w:val="26"/>
        </w:rPr>
        <w:t>е</w:t>
      </w:r>
      <w:r w:rsidRPr="00611C42">
        <w:rPr>
          <w:sz w:val="26"/>
          <w:szCs w:val="26"/>
        </w:rPr>
        <w:t xml:space="preserve"> прием</w:t>
      </w:r>
      <w:r w:rsidR="00121531" w:rsidRPr="00611C42">
        <w:rPr>
          <w:sz w:val="26"/>
          <w:szCs w:val="26"/>
        </w:rPr>
        <w:t>ы</w:t>
      </w:r>
      <w:r w:rsidRPr="00611C42">
        <w:rPr>
          <w:sz w:val="26"/>
          <w:szCs w:val="26"/>
        </w:rPr>
        <w:t xml:space="preserve"> озеленения. Озеленение островка безопасности в центре площади осуществля</w:t>
      </w:r>
      <w:r w:rsidR="00121531" w:rsidRPr="00611C42">
        <w:rPr>
          <w:sz w:val="26"/>
          <w:szCs w:val="26"/>
        </w:rPr>
        <w:t>ется</w:t>
      </w:r>
      <w:r w:rsidRPr="00611C42">
        <w:rPr>
          <w:sz w:val="26"/>
          <w:szCs w:val="26"/>
        </w:rPr>
        <w:t xml:space="preserve"> в виде партерного озеленения или высоких насаждений с учетом необходимого угла видимости для водителей согласно </w:t>
      </w:r>
      <w:hyperlink r:id="rId60" w:history="1">
        <w:r w:rsidRPr="00611C42">
          <w:rPr>
            <w:sz w:val="26"/>
            <w:szCs w:val="26"/>
          </w:rPr>
          <w:t>пункту 7.4.2</w:t>
        </w:r>
      </w:hyperlink>
      <w:r w:rsidRPr="00611C42">
        <w:rPr>
          <w:sz w:val="26"/>
          <w:szCs w:val="26"/>
        </w:rPr>
        <w:t xml:space="preserve"> настоящих</w:t>
      </w:r>
      <w:r w:rsidR="005E7567" w:rsidRPr="00611C42">
        <w:rPr>
          <w:sz w:val="26"/>
          <w:szCs w:val="26"/>
        </w:rPr>
        <w:t xml:space="preserve"> Правил</w:t>
      </w:r>
      <w:r w:rsidRPr="00611C42">
        <w:rPr>
          <w:sz w:val="26"/>
          <w:szCs w:val="26"/>
        </w:rPr>
        <w:t>.</w:t>
      </w:r>
    </w:p>
    <w:p w14:paraId="4D8B0CAD" w14:textId="77777777" w:rsidR="00710415" w:rsidRPr="00611C42" w:rsidRDefault="00710415" w:rsidP="002537A5">
      <w:pPr>
        <w:autoSpaceDE w:val="0"/>
        <w:autoSpaceDN w:val="0"/>
        <w:adjustRightInd w:val="0"/>
        <w:ind w:firstLine="540"/>
        <w:jc w:val="both"/>
        <w:rPr>
          <w:sz w:val="26"/>
          <w:szCs w:val="26"/>
        </w:rPr>
      </w:pPr>
    </w:p>
    <w:p w14:paraId="6A722FCC"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7.4. Пешеходные переходы</w:t>
      </w:r>
    </w:p>
    <w:p w14:paraId="39A094FA" w14:textId="77777777" w:rsidR="002537A5" w:rsidRPr="00611C42" w:rsidRDefault="002537A5" w:rsidP="002537A5">
      <w:pPr>
        <w:autoSpaceDE w:val="0"/>
        <w:autoSpaceDN w:val="0"/>
        <w:adjustRightInd w:val="0"/>
        <w:ind w:firstLine="540"/>
        <w:jc w:val="both"/>
        <w:rPr>
          <w:sz w:val="26"/>
          <w:szCs w:val="26"/>
        </w:rPr>
      </w:pPr>
    </w:p>
    <w:p w14:paraId="60801BED"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7.4.1. Пешеходные переходы </w:t>
      </w:r>
      <w:r w:rsidR="00121531" w:rsidRPr="00611C42">
        <w:rPr>
          <w:sz w:val="26"/>
          <w:szCs w:val="26"/>
        </w:rPr>
        <w:t>необходимо</w:t>
      </w:r>
      <w:r w:rsidRPr="00611C42">
        <w:rPr>
          <w:sz w:val="26"/>
          <w:szCs w:val="26"/>
        </w:rPr>
        <w:t xml:space="preserve">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w:t>
      </w:r>
      <w:r w:rsidR="00A319DF" w:rsidRPr="00611C42">
        <w:rPr>
          <w:sz w:val="26"/>
          <w:szCs w:val="26"/>
        </w:rPr>
        <w:t>).</w:t>
      </w:r>
    </w:p>
    <w:p w14:paraId="2DBC3C8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7.4.2. При размещении наземного пешеходного перехода на улицах нерегулируемого движения </w:t>
      </w:r>
      <w:r w:rsidR="00121531" w:rsidRPr="00611C42">
        <w:rPr>
          <w:sz w:val="26"/>
          <w:szCs w:val="26"/>
        </w:rPr>
        <w:t>необходимо</w:t>
      </w:r>
      <w:r w:rsidRPr="00611C42">
        <w:rPr>
          <w:sz w:val="26"/>
          <w:szCs w:val="26"/>
        </w:rPr>
        <w:t xml:space="preserve">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w:t>
      </w:r>
      <w:smartTag w:uri="urn:schemas-microsoft-com:office:smarttags" w:element="metricconverter">
        <w:smartTagPr>
          <w:attr w:name="ProductID" w:val="0,5 м"/>
        </w:smartTagPr>
        <w:r w:rsidRPr="00611C42">
          <w:rPr>
            <w:sz w:val="26"/>
            <w:szCs w:val="26"/>
          </w:rPr>
          <w:t>0,5 м</w:t>
        </w:r>
      </w:smartTag>
      <w:r w:rsidRPr="00611C42">
        <w:rPr>
          <w:sz w:val="26"/>
          <w:szCs w:val="26"/>
        </w:rPr>
        <w:t xml:space="preserve">. Стороны треугольника </w:t>
      </w:r>
      <w:r w:rsidR="00121531" w:rsidRPr="00611C42">
        <w:rPr>
          <w:sz w:val="26"/>
          <w:szCs w:val="26"/>
        </w:rPr>
        <w:t>необходимо</w:t>
      </w:r>
      <w:r w:rsidRPr="00611C42">
        <w:rPr>
          <w:sz w:val="26"/>
          <w:szCs w:val="26"/>
        </w:rPr>
        <w:t xml:space="preserve"> принимать: 8 x </w:t>
      </w:r>
      <w:smartTag w:uri="urn:schemas-microsoft-com:office:smarttags" w:element="metricconverter">
        <w:smartTagPr>
          <w:attr w:name="ProductID" w:val="40 м"/>
        </w:smartTagPr>
        <w:r w:rsidRPr="00611C42">
          <w:rPr>
            <w:sz w:val="26"/>
            <w:szCs w:val="26"/>
          </w:rPr>
          <w:t>40 м</w:t>
        </w:r>
      </w:smartTag>
      <w:r w:rsidRPr="00611C42">
        <w:rPr>
          <w:sz w:val="26"/>
          <w:szCs w:val="26"/>
        </w:rPr>
        <w:t xml:space="preserve"> при разрешенной скорости движения транспорта </w:t>
      </w:r>
      <w:smartTag w:uri="urn:schemas-microsoft-com:office:smarttags" w:element="metricconverter">
        <w:smartTagPr>
          <w:attr w:name="ProductID" w:val="40 км/ч"/>
        </w:smartTagPr>
        <w:r w:rsidRPr="00611C42">
          <w:rPr>
            <w:sz w:val="26"/>
            <w:szCs w:val="26"/>
          </w:rPr>
          <w:t>40 км/ч</w:t>
        </w:r>
      </w:smartTag>
      <w:r w:rsidRPr="00611C42">
        <w:rPr>
          <w:sz w:val="26"/>
          <w:szCs w:val="26"/>
        </w:rPr>
        <w:t xml:space="preserve">; 10 x </w:t>
      </w:r>
      <w:smartTag w:uri="urn:schemas-microsoft-com:office:smarttags" w:element="metricconverter">
        <w:smartTagPr>
          <w:attr w:name="ProductID" w:val="50 м"/>
        </w:smartTagPr>
        <w:r w:rsidRPr="00611C42">
          <w:rPr>
            <w:sz w:val="26"/>
            <w:szCs w:val="26"/>
          </w:rPr>
          <w:t>50 м</w:t>
        </w:r>
      </w:smartTag>
      <w:r w:rsidRPr="00611C42">
        <w:rPr>
          <w:sz w:val="26"/>
          <w:szCs w:val="26"/>
        </w:rPr>
        <w:t xml:space="preserve"> - при скорости </w:t>
      </w:r>
      <w:smartTag w:uri="urn:schemas-microsoft-com:office:smarttags" w:element="metricconverter">
        <w:smartTagPr>
          <w:attr w:name="ProductID" w:val="60 км/ч"/>
        </w:smartTagPr>
        <w:r w:rsidRPr="00611C42">
          <w:rPr>
            <w:sz w:val="26"/>
            <w:szCs w:val="26"/>
          </w:rPr>
          <w:t>60 км/ч</w:t>
        </w:r>
      </w:smartTag>
      <w:r w:rsidRPr="00611C42">
        <w:rPr>
          <w:sz w:val="26"/>
          <w:szCs w:val="26"/>
        </w:rPr>
        <w:t>.</w:t>
      </w:r>
    </w:p>
    <w:p w14:paraId="296AA9F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7.4.3.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14:paraId="7C070E9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7.4.3.1. Если в составе наземного пешеходного перехода расположен "островок безопасности", приподнятый над уровнем дорожного полотна, в нем </w:t>
      </w:r>
      <w:r w:rsidR="00FE71DA" w:rsidRPr="00611C42">
        <w:rPr>
          <w:sz w:val="26"/>
          <w:szCs w:val="26"/>
        </w:rPr>
        <w:t>необ</w:t>
      </w:r>
      <w:r w:rsidR="004E6B2B" w:rsidRPr="00611C42">
        <w:rPr>
          <w:sz w:val="26"/>
          <w:szCs w:val="26"/>
        </w:rPr>
        <w:t>ходимо</w:t>
      </w:r>
      <w:r w:rsidRPr="00611C42">
        <w:rPr>
          <w:sz w:val="26"/>
          <w:szCs w:val="26"/>
        </w:rPr>
        <w:t xml:space="preserve"> предусматривать проезд шириной не менее </w:t>
      </w:r>
      <w:smartTag w:uri="urn:schemas-microsoft-com:office:smarttags" w:element="metricconverter">
        <w:smartTagPr>
          <w:attr w:name="ProductID" w:val="0,9 м"/>
        </w:smartTagPr>
        <w:r w:rsidRPr="00611C42">
          <w:rPr>
            <w:sz w:val="26"/>
            <w:szCs w:val="26"/>
          </w:rPr>
          <w:t>0,9 м</w:t>
        </w:r>
      </w:smartTag>
      <w:r w:rsidRPr="00611C42">
        <w:rPr>
          <w:sz w:val="26"/>
          <w:szCs w:val="26"/>
        </w:rPr>
        <w:t xml:space="preserve"> в уровне транспортного полотна для беспрепятственного передвижения колясок (детских, инвалидных, хозяйственных).</w:t>
      </w:r>
    </w:p>
    <w:p w14:paraId="3B779383" w14:textId="77777777" w:rsidR="00870767" w:rsidRPr="00611C42" w:rsidRDefault="00870767" w:rsidP="002537A5">
      <w:pPr>
        <w:autoSpaceDE w:val="0"/>
        <w:autoSpaceDN w:val="0"/>
        <w:adjustRightInd w:val="0"/>
        <w:ind w:firstLine="540"/>
        <w:jc w:val="both"/>
        <w:rPr>
          <w:sz w:val="26"/>
          <w:szCs w:val="26"/>
        </w:rPr>
      </w:pPr>
    </w:p>
    <w:p w14:paraId="25B88B63"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7.5. Технические зоны транспортных, инженерных</w:t>
      </w:r>
    </w:p>
    <w:p w14:paraId="33C82BBC" w14:textId="77777777" w:rsidR="002537A5" w:rsidRPr="00611C42" w:rsidRDefault="002537A5" w:rsidP="002537A5">
      <w:pPr>
        <w:autoSpaceDE w:val="0"/>
        <w:autoSpaceDN w:val="0"/>
        <w:adjustRightInd w:val="0"/>
        <w:jc w:val="center"/>
        <w:rPr>
          <w:sz w:val="26"/>
          <w:szCs w:val="26"/>
        </w:rPr>
      </w:pPr>
      <w:r w:rsidRPr="00611C42">
        <w:rPr>
          <w:sz w:val="26"/>
          <w:szCs w:val="26"/>
        </w:rPr>
        <w:t>коммуникаций, водоохранные зоны</w:t>
      </w:r>
    </w:p>
    <w:p w14:paraId="21428BD0" w14:textId="77777777" w:rsidR="002537A5" w:rsidRPr="00611C42" w:rsidRDefault="002537A5" w:rsidP="002537A5">
      <w:pPr>
        <w:autoSpaceDE w:val="0"/>
        <w:autoSpaceDN w:val="0"/>
        <w:adjustRightInd w:val="0"/>
        <w:ind w:firstLine="540"/>
        <w:jc w:val="both"/>
        <w:rPr>
          <w:sz w:val="26"/>
          <w:szCs w:val="26"/>
        </w:rPr>
      </w:pPr>
    </w:p>
    <w:p w14:paraId="10FA6D1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7.5.1. На территории </w:t>
      </w:r>
      <w:r w:rsidR="004E6B2B" w:rsidRPr="00611C42">
        <w:rPr>
          <w:sz w:val="26"/>
          <w:szCs w:val="26"/>
        </w:rPr>
        <w:t xml:space="preserve">муниципального образования </w:t>
      </w:r>
      <w:r w:rsidRPr="00611C42">
        <w:rPr>
          <w:sz w:val="26"/>
          <w:szCs w:val="26"/>
        </w:rPr>
        <w:t>предусматривают</w:t>
      </w:r>
      <w:r w:rsidR="004E6B2B" w:rsidRPr="00611C42">
        <w:rPr>
          <w:sz w:val="26"/>
          <w:szCs w:val="26"/>
        </w:rPr>
        <w:t>ся</w:t>
      </w:r>
      <w:r w:rsidRPr="00611C42">
        <w:rPr>
          <w:sz w:val="26"/>
          <w:szCs w:val="26"/>
        </w:rPr>
        <w:t xml:space="preserve">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в том числе мелкого заложения.</w:t>
      </w:r>
    </w:p>
    <w:p w14:paraId="72383D4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14:paraId="7294E8B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7.5.3. В зоне линий высоковольтных передач напряжением менее 110 кВт возможно размещение площадок для выгула и дрессировки собак. Озеленение проектир</w:t>
      </w:r>
      <w:r w:rsidR="00121531" w:rsidRPr="00611C42">
        <w:rPr>
          <w:sz w:val="26"/>
          <w:szCs w:val="26"/>
        </w:rPr>
        <w:t>уется</w:t>
      </w:r>
      <w:r w:rsidRPr="00611C42">
        <w:rPr>
          <w:sz w:val="26"/>
          <w:szCs w:val="26"/>
        </w:rPr>
        <w:t xml:space="preserve">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14:paraId="55B1DAB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7.5.</w:t>
      </w:r>
      <w:r w:rsidR="00FE06B3" w:rsidRPr="00611C42">
        <w:rPr>
          <w:sz w:val="26"/>
          <w:szCs w:val="26"/>
        </w:rPr>
        <w:t>4</w:t>
      </w:r>
      <w:r w:rsidRPr="00611C42">
        <w:rPr>
          <w:sz w:val="26"/>
          <w:szCs w:val="26"/>
        </w:rPr>
        <w:t xml:space="preserve">. Благоустройство полосы отвода железной дороги следует проектировать с учетом </w:t>
      </w:r>
      <w:hyperlink r:id="rId61" w:history="1">
        <w:r w:rsidRPr="00611C42">
          <w:rPr>
            <w:sz w:val="26"/>
            <w:szCs w:val="26"/>
          </w:rPr>
          <w:t>СНиП 32-01</w:t>
        </w:r>
      </w:hyperlink>
      <w:r w:rsidRPr="00611C42">
        <w:rPr>
          <w:sz w:val="26"/>
          <w:szCs w:val="26"/>
        </w:rPr>
        <w:t>.</w:t>
      </w:r>
    </w:p>
    <w:p w14:paraId="231FF3D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7.5.</w:t>
      </w:r>
      <w:r w:rsidR="00FE06B3" w:rsidRPr="00611C42">
        <w:rPr>
          <w:sz w:val="26"/>
          <w:szCs w:val="26"/>
        </w:rPr>
        <w:t>5</w:t>
      </w:r>
      <w:r w:rsidRPr="00611C42">
        <w:rPr>
          <w:sz w:val="26"/>
          <w:szCs w:val="26"/>
        </w:rPr>
        <w:t>. Благоустройство территорий водоохранных зон следует проектировать в соответствии с водным законодательством.</w:t>
      </w:r>
    </w:p>
    <w:p w14:paraId="1BDA981D" w14:textId="77777777" w:rsidR="002537A5" w:rsidRPr="00611C42" w:rsidRDefault="002537A5" w:rsidP="002537A5">
      <w:pPr>
        <w:autoSpaceDE w:val="0"/>
        <w:autoSpaceDN w:val="0"/>
        <w:adjustRightInd w:val="0"/>
        <w:jc w:val="center"/>
        <w:rPr>
          <w:sz w:val="26"/>
          <w:szCs w:val="26"/>
        </w:rPr>
      </w:pPr>
    </w:p>
    <w:p w14:paraId="2C0A4091"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Раздел 8. ЭКСПЛУАТАЦИЯ ОБЪЕКТОВ БЛАГОУСТРОЙСТВА</w:t>
      </w:r>
    </w:p>
    <w:p w14:paraId="205BBEB7" w14:textId="77777777" w:rsidR="002537A5" w:rsidRPr="00611C42" w:rsidRDefault="002537A5" w:rsidP="002537A5">
      <w:pPr>
        <w:autoSpaceDE w:val="0"/>
        <w:autoSpaceDN w:val="0"/>
        <w:adjustRightInd w:val="0"/>
        <w:jc w:val="center"/>
        <w:rPr>
          <w:sz w:val="26"/>
          <w:szCs w:val="26"/>
        </w:rPr>
      </w:pPr>
    </w:p>
    <w:p w14:paraId="7AB02341"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8.1. Общие положения</w:t>
      </w:r>
    </w:p>
    <w:p w14:paraId="52457E55" w14:textId="77777777" w:rsidR="002537A5" w:rsidRPr="00611C42" w:rsidRDefault="002537A5" w:rsidP="002537A5">
      <w:pPr>
        <w:autoSpaceDE w:val="0"/>
        <w:autoSpaceDN w:val="0"/>
        <w:adjustRightInd w:val="0"/>
        <w:jc w:val="center"/>
        <w:rPr>
          <w:sz w:val="26"/>
          <w:szCs w:val="26"/>
        </w:rPr>
      </w:pPr>
    </w:p>
    <w:p w14:paraId="4F0C5753" w14:textId="77777777" w:rsidR="004E6B2B" w:rsidRPr="00611C42" w:rsidRDefault="002537A5" w:rsidP="002537A5">
      <w:pPr>
        <w:autoSpaceDE w:val="0"/>
        <w:autoSpaceDN w:val="0"/>
        <w:adjustRightInd w:val="0"/>
        <w:ind w:firstLine="540"/>
        <w:jc w:val="both"/>
        <w:rPr>
          <w:color w:val="000000"/>
          <w:sz w:val="26"/>
          <w:szCs w:val="26"/>
        </w:rPr>
      </w:pPr>
      <w:r w:rsidRPr="00611C42">
        <w:rPr>
          <w:sz w:val="26"/>
          <w:szCs w:val="26"/>
        </w:rPr>
        <w:t xml:space="preserve">8.1.1. </w:t>
      </w:r>
      <w:r w:rsidR="004E6B2B" w:rsidRPr="00611C42">
        <w:rPr>
          <w:color w:val="000000"/>
          <w:sz w:val="26"/>
          <w:szCs w:val="26"/>
        </w:rPr>
        <w:t xml:space="preserve">Содержание территорий </w:t>
      </w:r>
      <w:r w:rsidR="00DF58F5" w:rsidRPr="00611C42">
        <w:rPr>
          <w:color w:val="000000"/>
          <w:sz w:val="26"/>
          <w:szCs w:val="26"/>
        </w:rPr>
        <w:t xml:space="preserve">муниципального образования город Горячий Ключ </w:t>
      </w:r>
      <w:r w:rsidR="004E6B2B" w:rsidRPr="00611C42">
        <w:rPr>
          <w:color w:val="000000"/>
          <w:sz w:val="26"/>
          <w:szCs w:val="26"/>
        </w:rPr>
        <w:t xml:space="preserve">осуществляется средствами предприятий, учреждений, организаций, жилищными органами, арендаторами, другими пользователями земельных участков, включая собственников частных домовладений. </w:t>
      </w:r>
    </w:p>
    <w:p w14:paraId="277ED9D4" w14:textId="77777777" w:rsidR="008A2B3B" w:rsidRPr="00611C42" w:rsidRDefault="002537A5" w:rsidP="008A2B3B">
      <w:pPr>
        <w:shd w:val="clear" w:color="auto" w:fill="FFFFFF"/>
        <w:ind w:firstLine="709"/>
        <w:jc w:val="both"/>
        <w:rPr>
          <w:color w:val="000000"/>
          <w:sz w:val="26"/>
          <w:szCs w:val="26"/>
        </w:rPr>
      </w:pPr>
      <w:r w:rsidRPr="00611C42">
        <w:rPr>
          <w:sz w:val="26"/>
          <w:szCs w:val="26"/>
        </w:rPr>
        <w:t xml:space="preserve">8.1.2. </w:t>
      </w:r>
      <w:r w:rsidR="008A2B3B" w:rsidRPr="00611C42">
        <w:rPr>
          <w:color w:val="000000"/>
          <w:sz w:val="26"/>
          <w:szCs w:val="26"/>
        </w:rPr>
        <w:t xml:space="preserve">Содержание </w:t>
      </w:r>
      <w:r w:rsidR="00DF58F5" w:rsidRPr="00611C42">
        <w:rPr>
          <w:color w:val="000000"/>
          <w:sz w:val="26"/>
          <w:szCs w:val="26"/>
        </w:rPr>
        <w:t xml:space="preserve">территорий муниципального образования город Горячий Ключ </w:t>
      </w:r>
      <w:r w:rsidR="008A2B3B" w:rsidRPr="00611C42">
        <w:rPr>
          <w:color w:val="000000"/>
          <w:sz w:val="26"/>
          <w:szCs w:val="26"/>
        </w:rPr>
        <w:t xml:space="preserve">включает в себя регулярную уборку от мусора, снега, льда, посыпку песком проезжей части улиц и тротуаров (в зимний период), поливку дорожных покрытий, тротуаров, газонов, уход за зелеными насаждениями, малыми архитектурными формами и уличным освещением на всей территории </w:t>
      </w:r>
      <w:r w:rsidR="00DF58F5" w:rsidRPr="00611C42">
        <w:rPr>
          <w:color w:val="000000"/>
          <w:sz w:val="26"/>
          <w:szCs w:val="26"/>
        </w:rPr>
        <w:t xml:space="preserve">муниципального образования </w:t>
      </w:r>
      <w:r w:rsidR="008A2B3B" w:rsidRPr="00611C42">
        <w:rPr>
          <w:color w:val="000000"/>
          <w:sz w:val="26"/>
          <w:szCs w:val="26"/>
        </w:rPr>
        <w:t xml:space="preserve">города, а также в скверах, парках, набережных, местах общего пользования, фонтанах, туалетах, посадочных площадках, содержанием внутриквартальных дорог, проездов и придомовых территорий. </w:t>
      </w:r>
    </w:p>
    <w:p w14:paraId="48776937" w14:textId="77777777" w:rsidR="00747156" w:rsidRPr="00611C42" w:rsidRDefault="00747156" w:rsidP="002537A5">
      <w:pPr>
        <w:autoSpaceDE w:val="0"/>
        <w:autoSpaceDN w:val="0"/>
        <w:adjustRightInd w:val="0"/>
        <w:jc w:val="center"/>
        <w:outlineLvl w:val="2"/>
        <w:rPr>
          <w:sz w:val="26"/>
          <w:szCs w:val="26"/>
        </w:rPr>
      </w:pPr>
    </w:p>
    <w:p w14:paraId="280C3C99"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8.2. Уборка территории</w:t>
      </w:r>
    </w:p>
    <w:p w14:paraId="787D7659" w14:textId="77777777" w:rsidR="002537A5" w:rsidRPr="00611C42" w:rsidRDefault="002537A5" w:rsidP="002537A5">
      <w:pPr>
        <w:autoSpaceDE w:val="0"/>
        <w:autoSpaceDN w:val="0"/>
        <w:adjustRightInd w:val="0"/>
        <w:jc w:val="center"/>
        <w:rPr>
          <w:sz w:val="26"/>
          <w:szCs w:val="26"/>
        </w:rPr>
      </w:pPr>
    </w:p>
    <w:p w14:paraId="1867EA7C" w14:textId="26076E65" w:rsidR="002F21CF" w:rsidRPr="002F21CF" w:rsidRDefault="00FD1EB3" w:rsidP="002F21CF">
      <w:pPr>
        <w:autoSpaceDE w:val="0"/>
        <w:autoSpaceDN w:val="0"/>
        <w:adjustRightInd w:val="0"/>
        <w:ind w:firstLine="540"/>
        <w:jc w:val="both"/>
        <w:rPr>
          <w:sz w:val="26"/>
          <w:szCs w:val="26"/>
        </w:rPr>
      </w:pPr>
      <w:r w:rsidRPr="00611C42">
        <w:rPr>
          <w:sz w:val="26"/>
          <w:szCs w:val="26"/>
        </w:rPr>
        <w:t xml:space="preserve">8.2.1. </w:t>
      </w:r>
      <w:r w:rsidR="002F21CF" w:rsidRPr="002F21CF">
        <w:rPr>
          <w:sz w:val="26"/>
          <w:szCs w:val="26"/>
        </w:rPr>
        <w:t>Физические, юридические лица и иные хозяйствующие субъекты, независимо от их организационно-правовой формы и формы собственности обязаны поддерживать надлежащее санитарное состояние прилегающей территории в соответствии с действующим законодательством, разделом 8 и пунктом 1.4.3. настоящих Правил.</w:t>
      </w:r>
    </w:p>
    <w:p w14:paraId="5E2DADC7" w14:textId="4C8D3AD3" w:rsidR="00FD1EB3" w:rsidRPr="00611C42" w:rsidRDefault="002F21CF" w:rsidP="002F21CF">
      <w:pPr>
        <w:autoSpaceDE w:val="0"/>
        <w:autoSpaceDN w:val="0"/>
        <w:adjustRightInd w:val="0"/>
        <w:ind w:firstLine="540"/>
        <w:jc w:val="both"/>
        <w:rPr>
          <w:sz w:val="26"/>
          <w:szCs w:val="26"/>
        </w:rPr>
      </w:pPr>
      <w:r w:rsidRPr="002F21CF">
        <w:rPr>
          <w:sz w:val="26"/>
          <w:szCs w:val="26"/>
        </w:rPr>
        <w:t>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 предусмотренных на эти цели в бюджете муниципального образования.</w:t>
      </w:r>
    </w:p>
    <w:p w14:paraId="7FF258F1" w14:textId="4A44C36D" w:rsidR="00FD1EB3" w:rsidRPr="00611C42" w:rsidRDefault="00FD1EB3" w:rsidP="00FD1EB3">
      <w:pPr>
        <w:autoSpaceDE w:val="0"/>
        <w:autoSpaceDN w:val="0"/>
        <w:adjustRightInd w:val="0"/>
        <w:ind w:firstLine="540"/>
        <w:jc w:val="both"/>
        <w:rPr>
          <w:sz w:val="26"/>
          <w:szCs w:val="26"/>
        </w:rPr>
      </w:pPr>
      <w:r w:rsidRPr="00611C42">
        <w:rPr>
          <w:sz w:val="26"/>
          <w:szCs w:val="26"/>
        </w:rPr>
        <w:t>8.2.</w:t>
      </w:r>
      <w:r w:rsidR="002F21CF">
        <w:rPr>
          <w:sz w:val="26"/>
          <w:szCs w:val="26"/>
        </w:rPr>
        <w:t>2</w:t>
      </w:r>
      <w:r w:rsidRPr="00611C42">
        <w:rPr>
          <w:sz w:val="26"/>
          <w:szCs w:val="26"/>
        </w:rPr>
        <w:t>. Запрещается самовольно устраивать различные пандусы и насыпи для въезда во дворы частных домовладений, а также поднимать уровень поверхности тротуаров, препятствующий естественному стоку ливневых вод.</w:t>
      </w:r>
    </w:p>
    <w:p w14:paraId="0F4B0FD6" w14:textId="1B28257E"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3</w:t>
      </w:r>
      <w:r w:rsidRPr="00611C42">
        <w:rPr>
          <w:sz w:val="26"/>
          <w:szCs w:val="26"/>
        </w:rPr>
        <w:t>. Пр</w:t>
      </w:r>
      <w:r w:rsidR="008A2B3B" w:rsidRPr="00611C42">
        <w:rPr>
          <w:sz w:val="26"/>
          <w:szCs w:val="26"/>
        </w:rPr>
        <w:t>омышленные организации обяз</w:t>
      </w:r>
      <w:r w:rsidR="009464A9" w:rsidRPr="00611C42">
        <w:rPr>
          <w:sz w:val="26"/>
          <w:szCs w:val="26"/>
        </w:rPr>
        <w:t>а</w:t>
      </w:r>
      <w:r w:rsidR="008A2B3B" w:rsidRPr="00611C42">
        <w:rPr>
          <w:sz w:val="26"/>
          <w:szCs w:val="26"/>
        </w:rPr>
        <w:t>ны</w:t>
      </w:r>
      <w:r w:rsidRPr="00611C42">
        <w:rPr>
          <w:sz w:val="26"/>
          <w:szCs w:val="26"/>
        </w:rPr>
        <w:t xml:space="preserve">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14:paraId="4DAB4900" w14:textId="1BF9427C"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4</w:t>
      </w:r>
      <w:r w:rsidRPr="00611C42">
        <w:rPr>
          <w:sz w:val="26"/>
          <w:szCs w:val="26"/>
        </w:rPr>
        <w:t>. На территории муниципального образования запрещается накапливать и размещать отходы производства и потребления в несанкционированных местах.</w:t>
      </w:r>
    </w:p>
    <w:p w14:paraId="3F1C710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Лиц</w:t>
      </w:r>
      <w:r w:rsidR="009464A9" w:rsidRPr="00611C42">
        <w:rPr>
          <w:sz w:val="26"/>
          <w:szCs w:val="26"/>
        </w:rPr>
        <w:t>а</w:t>
      </w:r>
      <w:r w:rsidRPr="00611C42">
        <w:rPr>
          <w:sz w:val="26"/>
          <w:szCs w:val="26"/>
        </w:rPr>
        <w:t>, разместивш</w:t>
      </w:r>
      <w:r w:rsidR="009464A9" w:rsidRPr="00611C42">
        <w:rPr>
          <w:sz w:val="26"/>
          <w:szCs w:val="26"/>
        </w:rPr>
        <w:t>ие</w:t>
      </w:r>
      <w:r w:rsidRPr="00611C42">
        <w:rPr>
          <w:sz w:val="26"/>
          <w:szCs w:val="26"/>
        </w:rPr>
        <w:t xml:space="preserve"> отходы производства и потребления в несан</w:t>
      </w:r>
      <w:r w:rsidR="008A2B3B" w:rsidRPr="00611C42">
        <w:rPr>
          <w:sz w:val="26"/>
          <w:szCs w:val="26"/>
        </w:rPr>
        <w:t>кционированных местах, обязаны</w:t>
      </w:r>
      <w:r w:rsidRPr="00611C42">
        <w:rPr>
          <w:sz w:val="26"/>
          <w:szCs w:val="26"/>
        </w:rPr>
        <w:t xml:space="preserve"> за свой счет производить уборку и очистку данной территории, а при необходимости - рекультивацию земельного участка.</w:t>
      </w:r>
    </w:p>
    <w:p w14:paraId="4129B05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w:t>
      </w:r>
      <w:hyperlink r:id="rId62" w:history="1">
        <w:r w:rsidRPr="00611C42">
          <w:rPr>
            <w:sz w:val="26"/>
            <w:szCs w:val="26"/>
          </w:rPr>
          <w:t>пунктом 8.2.1</w:t>
        </w:r>
      </w:hyperlink>
      <w:r w:rsidRPr="00611C42">
        <w:rPr>
          <w:sz w:val="26"/>
          <w:szCs w:val="26"/>
        </w:rPr>
        <w:t xml:space="preserve"> настоящих</w:t>
      </w:r>
      <w:r w:rsidR="008A2B3B" w:rsidRPr="00611C42">
        <w:rPr>
          <w:sz w:val="26"/>
          <w:szCs w:val="26"/>
        </w:rPr>
        <w:t xml:space="preserve"> Правил</w:t>
      </w:r>
      <w:r w:rsidRPr="00611C42">
        <w:rPr>
          <w:sz w:val="26"/>
          <w:szCs w:val="26"/>
        </w:rPr>
        <w:t>.</w:t>
      </w:r>
    </w:p>
    <w:p w14:paraId="775F421C" w14:textId="7DF3F778" w:rsidR="00FD1EB3" w:rsidRPr="00611C42" w:rsidRDefault="00FD1EB3" w:rsidP="00FD1EB3">
      <w:pPr>
        <w:autoSpaceDE w:val="0"/>
        <w:autoSpaceDN w:val="0"/>
        <w:adjustRightInd w:val="0"/>
        <w:ind w:firstLine="540"/>
        <w:jc w:val="both"/>
        <w:rPr>
          <w:sz w:val="26"/>
          <w:szCs w:val="26"/>
        </w:rPr>
      </w:pPr>
      <w:r w:rsidRPr="00611C42">
        <w:rPr>
          <w:sz w:val="26"/>
          <w:szCs w:val="26"/>
        </w:rPr>
        <w:lastRenderedPageBreak/>
        <w:t>8.2.</w:t>
      </w:r>
      <w:r w:rsidR="002F21CF">
        <w:rPr>
          <w:sz w:val="26"/>
          <w:szCs w:val="26"/>
        </w:rPr>
        <w:t>5</w:t>
      </w:r>
      <w:r w:rsidRPr="00611C42">
        <w:rPr>
          <w:sz w:val="26"/>
          <w:szCs w:val="26"/>
        </w:rPr>
        <w:t>. Сбор и вывоз отходов производства и потребления осуществляется по контейнерной или бестарной системе. Бестарная система вводится по согласованию с жителями после утв</w:t>
      </w:r>
      <w:r w:rsidR="005E7F14">
        <w:rPr>
          <w:sz w:val="26"/>
          <w:szCs w:val="26"/>
        </w:rPr>
        <w:t>ерждения маршрута вывоза мусора</w:t>
      </w:r>
      <w:r w:rsidRPr="00611C42">
        <w:rPr>
          <w:sz w:val="26"/>
          <w:szCs w:val="26"/>
        </w:rPr>
        <w:t>.</w:t>
      </w:r>
    </w:p>
    <w:p w14:paraId="49B2ABF7" w14:textId="745BC70D" w:rsidR="002537A5" w:rsidRPr="00611C42" w:rsidRDefault="008A2B3B" w:rsidP="002537A5">
      <w:pPr>
        <w:autoSpaceDE w:val="0"/>
        <w:autoSpaceDN w:val="0"/>
        <w:adjustRightInd w:val="0"/>
        <w:ind w:firstLine="540"/>
        <w:jc w:val="both"/>
        <w:rPr>
          <w:sz w:val="26"/>
          <w:szCs w:val="26"/>
        </w:rPr>
      </w:pPr>
      <w:r w:rsidRPr="00611C42">
        <w:rPr>
          <w:sz w:val="26"/>
          <w:szCs w:val="26"/>
        </w:rPr>
        <w:t>8.2.</w:t>
      </w:r>
      <w:r w:rsidR="002F21CF">
        <w:rPr>
          <w:sz w:val="26"/>
          <w:szCs w:val="26"/>
        </w:rPr>
        <w:t>6</w:t>
      </w:r>
      <w:r w:rsidRPr="00611C42">
        <w:rPr>
          <w:sz w:val="26"/>
          <w:szCs w:val="26"/>
        </w:rPr>
        <w:t>. Организация</w:t>
      </w:r>
      <w:r w:rsidR="002537A5" w:rsidRPr="00611C42">
        <w:rPr>
          <w:sz w:val="26"/>
          <w:szCs w:val="26"/>
        </w:rPr>
        <w:t xml:space="preserve"> уборки территорий муниципального образования </w:t>
      </w:r>
      <w:r w:rsidR="00E27214" w:rsidRPr="00611C42">
        <w:rPr>
          <w:sz w:val="26"/>
          <w:szCs w:val="26"/>
        </w:rPr>
        <w:t>осуществляется</w:t>
      </w:r>
      <w:r w:rsidR="002537A5" w:rsidRPr="00611C42">
        <w:rPr>
          <w:sz w:val="26"/>
          <w:szCs w:val="26"/>
        </w:rPr>
        <w:t xml:space="preserve"> на основании использования показателей нормативных объемов образования отходов у их производителей.</w:t>
      </w:r>
    </w:p>
    <w:p w14:paraId="667C082E" w14:textId="4782AE5D"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7</w:t>
      </w:r>
      <w:r w:rsidRPr="00611C42">
        <w:rPr>
          <w:sz w:val="26"/>
          <w:szCs w:val="26"/>
        </w:rPr>
        <w:t xml:space="preserve">. Вывоз </w:t>
      </w:r>
      <w:r w:rsidR="0021718C" w:rsidRPr="00611C42">
        <w:rPr>
          <w:sz w:val="26"/>
          <w:szCs w:val="26"/>
        </w:rPr>
        <w:t>ТКО</w:t>
      </w:r>
      <w:r w:rsidRPr="00611C42">
        <w:rPr>
          <w:sz w:val="26"/>
          <w:szCs w:val="26"/>
        </w:rPr>
        <w:t xml:space="preserve"> производства и потребления из жилых домов, организаций торговли и общественного питания, культуры, детских и лечебных заведений </w:t>
      </w:r>
      <w:r w:rsidR="00E27214" w:rsidRPr="00611C42">
        <w:rPr>
          <w:sz w:val="26"/>
          <w:szCs w:val="26"/>
        </w:rPr>
        <w:t>осуществляется</w:t>
      </w:r>
      <w:r w:rsidRPr="00611C42">
        <w:rPr>
          <w:sz w:val="26"/>
          <w:szCs w:val="26"/>
        </w:rPr>
        <w:t xml:space="preserve"> указанным</w:t>
      </w:r>
      <w:r w:rsidR="008A2B3B" w:rsidRPr="00611C42">
        <w:rPr>
          <w:sz w:val="26"/>
          <w:szCs w:val="26"/>
        </w:rPr>
        <w:t>и</w:t>
      </w:r>
      <w:r w:rsidRPr="00611C42">
        <w:rPr>
          <w:sz w:val="26"/>
          <w:szCs w:val="26"/>
        </w:rPr>
        <w:t xml:space="preserve"> организациям</w:t>
      </w:r>
      <w:r w:rsidR="008A2B3B" w:rsidRPr="00611C42">
        <w:rPr>
          <w:sz w:val="26"/>
          <w:szCs w:val="26"/>
        </w:rPr>
        <w:t>и</w:t>
      </w:r>
      <w:r w:rsidRPr="00611C42">
        <w:rPr>
          <w:sz w:val="26"/>
          <w:szCs w:val="26"/>
        </w:rPr>
        <w:t xml:space="preserve"> и домовладельцам</w:t>
      </w:r>
      <w:r w:rsidR="008A2B3B" w:rsidRPr="00611C42">
        <w:rPr>
          <w:sz w:val="26"/>
          <w:szCs w:val="26"/>
        </w:rPr>
        <w:t>и</w:t>
      </w:r>
      <w:r w:rsidRPr="00611C42">
        <w:rPr>
          <w:sz w:val="26"/>
          <w:szCs w:val="26"/>
        </w:rPr>
        <w:t>, а также иным</w:t>
      </w:r>
      <w:r w:rsidR="008A2B3B" w:rsidRPr="00611C42">
        <w:rPr>
          <w:sz w:val="26"/>
          <w:szCs w:val="26"/>
        </w:rPr>
        <w:t>и</w:t>
      </w:r>
      <w:r w:rsidRPr="00611C42">
        <w:rPr>
          <w:sz w:val="26"/>
          <w:szCs w:val="26"/>
        </w:rPr>
        <w:t xml:space="preserve"> производителям</w:t>
      </w:r>
      <w:r w:rsidR="008A2B3B" w:rsidRPr="00611C42">
        <w:rPr>
          <w:sz w:val="26"/>
          <w:szCs w:val="26"/>
        </w:rPr>
        <w:t>и</w:t>
      </w:r>
      <w:r w:rsidRPr="00611C42">
        <w:rPr>
          <w:sz w:val="26"/>
          <w:szCs w:val="26"/>
        </w:rPr>
        <w:t xml:space="preserve"> отходов производства и потребления на основании договоров со специализированными организациями</w:t>
      </w:r>
      <w:r w:rsidR="00743B27">
        <w:rPr>
          <w:sz w:val="26"/>
          <w:szCs w:val="26"/>
        </w:rPr>
        <w:t xml:space="preserve"> при наличии соответствующей лицензии</w:t>
      </w:r>
      <w:r w:rsidRPr="00611C42">
        <w:rPr>
          <w:sz w:val="26"/>
          <w:szCs w:val="26"/>
        </w:rPr>
        <w:t>.</w:t>
      </w:r>
    </w:p>
    <w:p w14:paraId="3F52CAAA" w14:textId="4D66BCEB"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Вывоз отходов, образовавшихся во время ремонта, </w:t>
      </w:r>
      <w:r w:rsidR="00E27214" w:rsidRPr="00611C42">
        <w:rPr>
          <w:sz w:val="26"/>
          <w:szCs w:val="26"/>
        </w:rPr>
        <w:t>осуществляется</w:t>
      </w:r>
      <w:r w:rsidRPr="00611C42">
        <w:rPr>
          <w:sz w:val="26"/>
          <w:szCs w:val="26"/>
        </w:rPr>
        <w:t xml:space="preserve"> в специально отведенные для этого места лицам</w:t>
      </w:r>
      <w:r w:rsidR="008A2B3B" w:rsidRPr="00611C42">
        <w:rPr>
          <w:sz w:val="26"/>
          <w:szCs w:val="26"/>
        </w:rPr>
        <w:t>и</w:t>
      </w:r>
      <w:r w:rsidRPr="00611C42">
        <w:rPr>
          <w:sz w:val="26"/>
          <w:szCs w:val="26"/>
        </w:rPr>
        <w:t>, производившим этот ремонт, самостоятельно.</w:t>
      </w:r>
    </w:p>
    <w:p w14:paraId="6635C28F" w14:textId="77777777" w:rsidR="002537A5" w:rsidRPr="00611C42" w:rsidRDefault="008A2B3B" w:rsidP="002537A5">
      <w:pPr>
        <w:autoSpaceDE w:val="0"/>
        <w:autoSpaceDN w:val="0"/>
        <w:adjustRightInd w:val="0"/>
        <w:ind w:firstLine="540"/>
        <w:jc w:val="both"/>
        <w:rPr>
          <w:sz w:val="26"/>
          <w:szCs w:val="26"/>
        </w:rPr>
      </w:pPr>
      <w:r w:rsidRPr="00611C42">
        <w:rPr>
          <w:sz w:val="26"/>
          <w:szCs w:val="26"/>
        </w:rPr>
        <w:t>Запрещено</w:t>
      </w:r>
      <w:r w:rsidR="002537A5" w:rsidRPr="00611C42">
        <w:rPr>
          <w:sz w:val="26"/>
          <w:szCs w:val="26"/>
        </w:rPr>
        <w:t xml:space="preserve"> складирование отходов, образовавшихся во время ремонта, в места</w:t>
      </w:r>
      <w:r w:rsidR="00CD698F" w:rsidRPr="00611C42">
        <w:rPr>
          <w:sz w:val="26"/>
          <w:szCs w:val="26"/>
        </w:rPr>
        <w:t>х</w:t>
      </w:r>
      <w:r w:rsidR="002537A5" w:rsidRPr="00611C42">
        <w:rPr>
          <w:sz w:val="26"/>
          <w:szCs w:val="26"/>
        </w:rPr>
        <w:t xml:space="preserve"> временного хранения отходов.</w:t>
      </w:r>
    </w:p>
    <w:p w14:paraId="3EB7B7CE" w14:textId="53862506" w:rsidR="003243C8" w:rsidRDefault="00FD1EB3" w:rsidP="002537A5">
      <w:pPr>
        <w:autoSpaceDE w:val="0"/>
        <w:autoSpaceDN w:val="0"/>
        <w:adjustRightInd w:val="0"/>
        <w:ind w:firstLine="540"/>
        <w:jc w:val="both"/>
        <w:rPr>
          <w:sz w:val="26"/>
          <w:szCs w:val="26"/>
        </w:rPr>
      </w:pPr>
      <w:r w:rsidRPr="00611C42">
        <w:rPr>
          <w:sz w:val="26"/>
          <w:szCs w:val="26"/>
        </w:rPr>
        <w:t>Запрещается выносить и складировать на контейнерных площадках, а также выбрасывать в контейнер для сбора твердых коммунальных отходов расходные материалы к бытовой технике (батарейки, аккумуляторы), автошины, автозапчасти, горюче-см</w:t>
      </w:r>
      <w:r w:rsidR="006217F9">
        <w:rPr>
          <w:sz w:val="26"/>
          <w:szCs w:val="26"/>
        </w:rPr>
        <w:t>азочные материалы, доски,</w:t>
      </w:r>
      <w:r w:rsidRPr="00611C42">
        <w:rPr>
          <w:sz w:val="26"/>
          <w:szCs w:val="26"/>
        </w:rPr>
        <w:t xml:space="preserve"> ст</w:t>
      </w:r>
      <w:r w:rsidR="003243C8">
        <w:rPr>
          <w:sz w:val="26"/>
          <w:szCs w:val="26"/>
        </w:rPr>
        <w:t xml:space="preserve">роительный мусор. </w:t>
      </w:r>
    </w:p>
    <w:p w14:paraId="3775C9E2" w14:textId="3D8C87ED" w:rsidR="00FD1EB3" w:rsidRDefault="003243C8" w:rsidP="002537A5">
      <w:pPr>
        <w:autoSpaceDE w:val="0"/>
        <w:autoSpaceDN w:val="0"/>
        <w:adjustRightInd w:val="0"/>
        <w:ind w:firstLine="540"/>
        <w:jc w:val="both"/>
        <w:rPr>
          <w:sz w:val="26"/>
          <w:szCs w:val="26"/>
        </w:rPr>
      </w:pPr>
      <w:r>
        <w:rPr>
          <w:sz w:val="26"/>
          <w:szCs w:val="26"/>
        </w:rPr>
        <w:t>Крупногабаритный мусор</w:t>
      </w:r>
      <w:r w:rsidR="006217F9">
        <w:rPr>
          <w:sz w:val="26"/>
          <w:szCs w:val="26"/>
        </w:rPr>
        <w:t xml:space="preserve"> (мебель, бытовая техника, сантехника, остатки стройматериалов)</w:t>
      </w:r>
      <w:r>
        <w:rPr>
          <w:sz w:val="26"/>
          <w:szCs w:val="26"/>
        </w:rPr>
        <w:t xml:space="preserve"> можно складировать на специально отведенных местах контейнерной площадки.</w:t>
      </w:r>
    </w:p>
    <w:p w14:paraId="53476C28" w14:textId="26BC6655" w:rsidR="00AA32B5" w:rsidRPr="00611C42" w:rsidRDefault="00AA32B5" w:rsidP="002537A5">
      <w:pPr>
        <w:autoSpaceDE w:val="0"/>
        <w:autoSpaceDN w:val="0"/>
        <w:adjustRightInd w:val="0"/>
        <w:ind w:firstLine="540"/>
        <w:jc w:val="both"/>
        <w:rPr>
          <w:sz w:val="26"/>
          <w:szCs w:val="26"/>
        </w:rPr>
      </w:pPr>
      <w:r>
        <w:rPr>
          <w:sz w:val="26"/>
          <w:szCs w:val="26"/>
        </w:rPr>
        <w:t>М</w:t>
      </w:r>
      <w:r w:rsidRPr="00AA32B5">
        <w:rPr>
          <w:sz w:val="26"/>
          <w:szCs w:val="26"/>
        </w:rPr>
        <w:t>усор</w:t>
      </w:r>
      <w:r>
        <w:rPr>
          <w:sz w:val="26"/>
          <w:szCs w:val="26"/>
        </w:rPr>
        <w:t>,</w:t>
      </w:r>
      <w:r w:rsidRPr="00AA32B5">
        <w:rPr>
          <w:sz w:val="26"/>
          <w:szCs w:val="26"/>
        </w:rPr>
        <w:t xml:space="preserve"> образующийся от ухода за древесно-кустарниковой растительностью необходимо измельчать до 50 см и складировать в отсеки для крупногабаритных отходов</w:t>
      </w:r>
      <w:r>
        <w:rPr>
          <w:sz w:val="26"/>
          <w:szCs w:val="26"/>
        </w:rPr>
        <w:t xml:space="preserve">. </w:t>
      </w:r>
      <w:r w:rsidRPr="00AA32B5">
        <w:rPr>
          <w:sz w:val="26"/>
          <w:szCs w:val="26"/>
        </w:rPr>
        <w:t>В случае отсутствия таковых – в места, предназначенные для твердых коммунальных отходов.</w:t>
      </w:r>
    </w:p>
    <w:p w14:paraId="3CCEA617" w14:textId="5C05323F" w:rsidR="00CD698F"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8</w:t>
      </w:r>
      <w:r w:rsidRPr="00611C42">
        <w:rPr>
          <w:sz w:val="26"/>
          <w:szCs w:val="26"/>
        </w:rPr>
        <w:t xml:space="preserve">. Для сбора отходов производства и потребления физических и юридических лиц, указанных в </w:t>
      </w:r>
      <w:hyperlink r:id="rId63" w:history="1">
        <w:r w:rsidRPr="00611C42">
          <w:rPr>
            <w:sz w:val="26"/>
            <w:szCs w:val="26"/>
          </w:rPr>
          <w:t>пункте 8.2.1</w:t>
        </w:r>
      </w:hyperlink>
      <w:r w:rsidRPr="00611C42">
        <w:rPr>
          <w:sz w:val="26"/>
          <w:szCs w:val="26"/>
        </w:rPr>
        <w:t xml:space="preserve"> настоящих </w:t>
      </w:r>
      <w:r w:rsidR="00CD698F" w:rsidRPr="00611C42">
        <w:rPr>
          <w:sz w:val="26"/>
          <w:szCs w:val="26"/>
        </w:rPr>
        <w:t>Правил, организованы</w:t>
      </w:r>
      <w:r w:rsidRPr="00611C42">
        <w:rPr>
          <w:sz w:val="26"/>
          <w:szCs w:val="26"/>
        </w:rPr>
        <w:t xml:space="preserve"> места временного хранения отходов</w:t>
      </w:r>
      <w:r w:rsidR="00CD698F" w:rsidRPr="00611C42">
        <w:rPr>
          <w:sz w:val="26"/>
          <w:szCs w:val="26"/>
        </w:rPr>
        <w:t>.</w:t>
      </w:r>
      <w:r w:rsidRPr="00611C42">
        <w:rPr>
          <w:sz w:val="26"/>
          <w:szCs w:val="26"/>
        </w:rPr>
        <w:t xml:space="preserve"> </w:t>
      </w:r>
    </w:p>
    <w:p w14:paraId="5EC682A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Разрешение на размещение мест временного хранения отходов дает </w:t>
      </w:r>
      <w:r w:rsidR="00CD698F" w:rsidRPr="00611C42">
        <w:rPr>
          <w:sz w:val="26"/>
          <w:szCs w:val="26"/>
        </w:rPr>
        <w:t>УЖГХ администрации муниципального образования</w:t>
      </w:r>
      <w:r w:rsidRPr="00611C42">
        <w:rPr>
          <w:sz w:val="26"/>
          <w:szCs w:val="26"/>
        </w:rPr>
        <w:t>.</w:t>
      </w:r>
    </w:p>
    <w:p w14:paraId="228AA677" w14:textId="414B9887"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9</w:t>
      </w:r>
      <w:r w:rsidRPr="00611C42">
        <w:rPr>
          <w:sz w:val="26"/>
          <w:szCs w:val="26"/>
        </w:rPr>
        <w:t xml:space="preserve">. Для предотвращения засорения улиц, площадей, скверов и других общественных мест отходами производства и потребления </w:t>
      </w:r>
      <w:r w:rsidR="00E27214" w:rsidRPr="00611C42">
        <w:rPr>
          <w:sz w:val="26"/>
          <w:szCs w:val="26"/>
        </w:rPr>
        <w:t>устанавливается</w:t>
      </w:r>
      <w:r w:rsidRPr="00611C42">
        <w:rPr>
          <w:sz w:val="26"/>
          <w:szCs w:val="26"/>
        </w:rPr>
        <w:t xml:space="preserve"> специально предназначенные для временного хранения отходов емкости малого размера (урны, баки).</w:t>
      </w:r>
    </w:p>
    <w:p w14:paraId="3C20EEE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Установку емкостей для временного хранения отходов производства и потребления и их очистку следует осуществлять лицам, ответственным за уборку соответствующих территорий в соответствии с </w:t>
      </w:r>
      <w:hyperlink r:id="rId64" w:history="1">
        <w:r w:rsidRPr="00611C42">
          <w:rPr>
            <w:sz w:val="26"/>
            <w:szCs w:val="26"/>
          </w:rPr>
          <w:t>пунктом 8.2.1</w:t>
        </w:r>
      </w:hyperlink>
      <w:r w:rsidRPr="00611C42">
        <w:rPr>
          <w:sz w:val="26"/>
          <w:szCs w:val="26"/>
        </w:rPr>
        <w:t xml:space="preserve"> настоящих</w:t>
      </w:r>
      <w:r w:rsidR="00CD698F" w:rsidRPr="00611C42">
        <w:rPr>
          <w:sz w:val="26"/>
          <w:szCs w:val="26"/>
        </w:rPr>
        <w:t xml:space="preserve"> Правил</w:t>
      </w:r>
      <w:r w:rsidRPr="00611C42">
        <w:rPr>
          <w:sz w:val="26"/>
          <w:szCs w:val="26"/>
        </w:rPr>
        <w:t>.</w:t>
      </w:r>
    </w:p>
    <w:p w14:paraId="567A312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p>
    <w:p w14:paraId="28BC98DC" w14:textId="4C4CAED9" w:rsidR="00FD1EB3" w:rsidRPr="00611C42" w:rsidRDefault="00FD1EB3" w:rsidP="00FD1EB3">
      <w:pPr>
        <w:autoSpaceDE w:val="0"/>
        <w:autoSpaceDN w:val="0"/>
        <w:adjustRightInd w:val="0"/>
        <w:ind w:firstLine="540"/>
        <w:jc w:val="both"/>
        <w:rPr>
          <w:sz w:val="26"/>
          <w:szCs w:val="26"/>
        </w:rPr>
      </w:pPr>
      <w:r w:rsidRPr="00611C42">
        <w:rPr>
          <w:sz w:val="26"/>
          <w:szCs w:val="26"/>
        </w:rPr>
        <w:t>8.2.1</w:t>
      </w:r>
      <w:r w:rsidR="002F21CF">
        <w:rPr>
          <w:sz w:val="26"/>
          <w:szCs w:val="26"/>
        </w:rPr>
        <w:t>0</w:t>
      </w:r>
      <w:r w:rsidRPr="00611C42">
        <w:rPr>
          <w:sz w:val="26"/>
          <w:szCs w:val="26"/>
        </w:rPr>
        <w:t>. Установка контейнеров для сбора твердых коммунальных отходов, размещение контейнерных площадок для сбора твердых коммунальных отходов должны осуществляться в соответствии с требованиями санитарных норм и правил.</w:t>
      </w:r>
    </w:p>
    <w:p w14:paraId="6640F4C7"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 xml:space="preserve">Физические и юридические лица, установившие контейнеры для сбора твердых коммунальных отходов, разместившие контейнерные площадки для сбора твердых коммунальных отходов, обязаны осуществлять уборку и постоянно поддерживать </w:t>
      </w:r>
      <w:r w:rsidRPr="00611C42">
        <w:rPr>
          <w:sz w:val="26"/>
          <w:szCs w:val="26"/>
        </w:rPr>
        <w:lastRenderedPageBreak/>
        <w:t>надлежащее санитарное состояние указанных площадок, содержать в исправном состоянии контейнеры и обеспечивать своевременное удаление из них твердых коммунальных отходов.</w:t>
      </w:r>
    </w:p>
    <w:p w14:paraId="64FB73B9" w14:textId="77777777" w:rsidR="003C1808" w:rsidRPr="00611C42" w:rsidRDefault="00FD1EB3" w:rsidP="00FD1EB3">
      <w:pPr>
        <w:autoSpaceDE w:val="0"/>
        <w:autoSpaceDN w:val="0"/>
        <w:adjustRightInd w:val="0"/>
        <w:ind w:firstLine="540"/>
        <w:jc w:val="both"/>
        <w:rPr>
          <w:sz w:val="26"/>
          <w:szCs w:val="26"/>
        </w:rPr>
      </w:pPr>
      <w:r w:rsidRPr="00611C42">
        <w:rPr>
          <w:sz w:val="26"/>
          <w:szCs w:val="26"/>
        </w:rPr>
        <w:t xml:space="preserve">При бестарной системе сбора и вывоза твердых коммунальных отходов физические и юридические лица, в собственности или в пользовании которых находятся жилые и нежилые строения, обязаны организовать временное хранение твердых коммунальных отходов до момента произведения сбора их специализированной организацией таким образом, чтобы исключить засорение прилегающей к месту хранения территории, не создавать неудобств соседним участкам и обеспечить чистоту и отсутствие твердых коммунальных отходов в радиусе пяти метров от места размещения отходов </w:t>
      </w:r>
    </w:p>
    <w:p w14:paraId="1D935C99" w14:textId="0E970DA2" w:rsidR="002537A5" w:rsidRPr="00611C42" w:rsidRDefault="002537A5" w:rsidP="00FD1EB3">
      <w:pPr>
        <w:autoSpaceDE w:val="0"/>
        <w:autoSpaceDN w:val="0"/>
        <w:adjustRightInd w:val="0"/>
        <w:ind w:firstLine="540"/>
        <w:jc w:val="both"/>
        <w:rPr>
          <w:sz w:val="26"/>
          <w:szCs w:val="26"/>
        </w:rPr>
      </w:pPr>
      <w:r w:rsidRPr="00611C42">
        <w:rPr>
          <w:sz w:val="26"/>
          <w:szCs w:val="26"/>
        </w:rPr>
        <w:t>8.2.1</w:t>
      </w:r>
      <w:r w:rsidR="002F21CF">
        <w:rPr>
          <w:sz w:val="26"/>
          <w:szCs w:val="26"/>
        </w:rPr>
        <w:t>1</w:t>
      </w:r>
      <w:r w:rsidRPr="00611C42">
        <w:rPr>
          <w:sz w:val="26"/>
          <w:szCs w:val="26"/>
        </w:rPr>
        <w:t>.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14:paraId="39540BA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Вывоз опасных отходов следует осуществлять организациям, имеющим лицензию, в соответствии с требованиями законодательства Российской Федерации.</w:t>
      </w:r>
    </w:p>
    <w:p w14:paraId="684F2C93" w14:textId="37612622" w:rsidR="002537A5" w:rsidRPr="00611C42" w:rsidRDefault="002537A5" w:rsidP="002537A5">
      <w:pPr>
        <w:autoSpaceDE w:val="0"/>
        <w:autoSpaceDN w:val="0"/>
        <w:adjustRightInd w:val="0"/>
        <w:ind w:firstLine="540"/>
        <w:jc w:val="both"/>
        <w:rPr>
          <w:sz w:val="26"/>
          <w:szCs w:val="26"/>
        </w:rPr>
      </w:pPr>
      <w:r w:rsidRPr="00611C42">
        <w:rPr>
          <w:sz w:val="26"/>
          <w:szCs w:val="26"/>
        </w:rPr>
        <w:t>8.2.1</w:t>
      </w:r>
      <w:r w:rsidR="002F21CF">
        <w:rPr>
          <w:sz w:val="26"/>
          <w:szCs w:val="26"/>
        </w:rPr>
        <w:t>2</w:t>
      </w:r>
      <w:r w:rsidRPr="00611C42">
        <w:rPr>
          <w:sz w:val="26"/>
          <w:szCs w:val="26"/>
        </w:rPr>
        <w:t>. При уборке в ночное время следует принимать меры, предупреждающие шум.</w:t>
      </w:r>
    </w:p>
    <w:p w14:paraId="406E04BB" w14:textId="5F5FA9D6" w:rsidR="002537A5" w:rsidRPr="00611C42" w:rsidRDefault="002537A5" w:rsidP="002537A5">
      <w:pPr>
        <w:autoSpaceDE w:val="0"/>
        <w:autoSpaceDN w:val="0"/>
        <w:adjustRightInd w:val="0"/>
        <w:ind w:firstLine="540"/>
        <w:jc w:val="both"/>
        <w:rPr>
          <w:sz w:val="26"/>
          <w:szCs w:val="26"/>
        </w:rPr>
      </w:pPr>
      <w:r w:rsidRPr="00611C42">
        <w:rPr>
          <w:sz w:val="26"/>
          <w:szCs w:val="26"/>
        </w:rPr>
        <w:t>8.2.1</w:t>
      </w:r>
      <w:r w:rsidR="002F21CF">
        <w:rPr>
          <w:sz w:val="26"/>
          <w:szCs w:val="26"/>
        </w:rPr>
        <w:t>3</w:t>
      </w:r>
      <w:r w:rsidRPr="00611C42">
        <w:rPr>
          <w:sz w:val="26"/>
          <w:szCs w:val="26"/>
        </w:rPr>
        <w:t>. Уборк</w:t>
      </w:r>
      <w:r w:rsidR="00CD698F" w:rsidRPr="00611C42">
        <w:rPr>
          <w:sz w:val="26"/>
          <w:szCs w:val="26"/>
        </w:rPr>
        <w:t>а и очистка</w:t>
      </w:r>
      <w:r w:rsidRPr="00611C42">
        <w:rPr>
          <w:sz w:val="26"/>
          <w:szCs w:val="26"/>
        </w:rPr>
        <w:t xml:space="preserve"> ав</w:t>
      </w:r>
      <w:r w:rsidR="00267641" w:rsidRPr="00611C42">
        <w:rPr>
          <w:sz w:val="26"/>
          <w:szCs w:val="26"/>
        </w:rPr>
        <w:t xml:space="preserve">тобусных остановок </w:t>
      </w:r>
      <w:r w:rsidR="00CD698F" w:rsidRPr="00611C42">
        <w:rPr>
          <w:sz w:val="26"/>
          <w:szCs w:val="26"/>
        </w:rPr>
        <w:t>производится</w:t>
      </w:r>
      <w:r w:rsidRPr="00611C42">
        <w:rPr>
          <w:sz w:val="26"/>
          <w:szCs w:val="26"/>
        </w:rPr>
        <w:t xml:space="preserve"> организациям</w:t>
      </w:r>
      <w:r w:rsidR="00CD698F" w:rsidRPr="00611C42">
        <w:rPr>
          <w:sz w:val="26"/>
          <w:szCs w:val="26"/>
        </w:rPr>
        <w:t>и</w:t>
      </w:r>
      <w:r w:rsidRPr="00611C42">
        <w:rPr>
          <w:sz w:val="26"/>
          <w:szCs w:val="26"/>
        </w:rPr>
        <w:t>, в обязанность которых входит уборка территорий улиц, на которых расположены эти остановки.</w:t>
      </w:r>
    </w:p>
    <w:p w14:paraId="57B8410A" w14:textId="0FD7BEBE" w:rsidR="002537A5" w:rsidRPr="00611C42" w:rsidRDefault="00CD698F" w:rsidP="002537A5">
      <w:pPr>
        <w:autoSpaceDE w:val="0"/>
        <w:autoSpaceDN w:val="0"/>
        <w:adjustRightInd w:val="0"/>
        <w:ind w:firstLine="540"/>
        <w:jc w:val="both"/>
        <w:rPr>
          <w:sz w:val="26"/>
          <w:szCs w:val="26"/>
        </w:rPr>
      </w:pPr>
      <w:r w:rsidRPr="00611C42">
        <w:rPr>
          <w:sz w:val="26"/>
          <w:szCs w:val="26"/>
        </w:rPr>
        <w:t>8.2.</w:t>
      </w:r>
      <w:r w:rsidR="002F21CF">
        <w:rPr>
          <w:sz w:val="26"/>
          <w:szCs w:val="26"/>
        </w:rPr>
        <w:t>14</w:t>
      </w:r>
      <w:r w:rsidRPr="00611C42">
        <w:rPr>
          <w:sz w:val="26"/>
          <w:szCs w:val="26"/>
        </w:rPr>
        <w:t>. Уборка и очистка</w:t>
      </w:r>
      <w:r w:rsidR="002537A5" w:rsidRPr="00611C42">
        <w:rPr>
          <w:sz w:val="26"/>
          <w:szCs w:val="26"/>
        </w:rPr>
        <w:t xml:space="preserve"> конечных автобусных остановок, территорий диспетчерских пунктов </w:t>
      </w:r>
      <w:r w:rsidR="00E27214" w:rsidRPr="00611C42">
        <w:rPr>
          <w:sz w:val="26"/>
          <w:szCs w:val="26"/>
        </w:rPr>
        <w:t>обеспечивается</w:t>
      </w:r>
      <w:r w:rsidR="00AE08A8" w:rsidRPr="00611C42">
        <w:rPr>
          <w:sz w:val="26"/>
          <w:szCs w:val="26"/>
        </w:rPr>
        <w:t xml:space="preserve"> организацией</w:t>
      </w:r>
      <w:r w:rsidR="002537A5" w:rsidRPr="00611C42">
        <w:rPr>
          <w:sz w:val="26"/>
          <w:szCs w:val="26"/>
        </w:rPr>
        <w:t>, эксплуатирующей данные объекты.</w:t>
      </w:r>
    </w:p>
    <w:p w14:paraId="52A404EF" w14:textId="3AE3BABB" w:rsidR="002537A5" w:rsidRPr="00611C42" w:rsidRDefault="00AE08A8" w:rsidP="002537A5">
      <w:pPr>
        <w:autoSpaceDE w:val="0"/>
        <w:autoSpaceDN w:val="0"/>
        <w:adjustRightInd w:val="0"/>
        <w:ind w:firstLine="540"/>
        <w:jc w:val="both"/>
        <w:rPr>
          <w:sz w:val="26"/>
          <w:szCs w:val="26"/>
        </w:rPr>
      </w:pPr>
      <w:r w:rsidRPr="00611C42">
        <w:rPr>
          <w:sz w:val="26"/>
          <w:szCs w:val="26"/>
        </w:rPr>
        <w:t>Уборка и очистка</w:t>
      </w:r>
      <w:r w:rsidR="002537A5" w:rsidRPr="00611C42">
        <w:rPr>
          <w:sz w:val="26"/>
          <w:szCs w:val="26"/>
        </w:rPr>
        <w:t xml:space="preserve"> остановок, на которых расположены некапитальные объекты торговли, </w:t>
      </w:r>
      <w:r w:rsidR="00E27214" w:rsidRPr="00611C42">
        <w:rPr>
          <w:sz w:val="26"/>
          <w:szCs w:val="26"/>
        </w:rPr>
        <w:t>осуществляется</w:t>
      </w:r>
      <w:r w:rsidR="002537A5" w:rsidRPr="00611C42">
        <w:rPr>
          <w:sz w:val="26"/>
          <w:szCs w:val="26"/>
        </w:rPr>
        <w:t xml:space="preserve"> владельцам</w:t>
      </w:r>
      <w:r w:rsidRPr="00611C42">
        <w:rPr>
          <w:sz w:val="26"/>
          <w:szCs w:val="26"/>
        </w:rPr>
        <w:t>и</w:t>
      </w:r>
      <w:r w:rsidR="002537A5" w:rsidRPr="00611C42">
        <w:rPr>
          <w:sz w:val="26"/>
          <w:szCs w:val="26"/>
        </w:rPr>
        <w:t xml:space="preserve"> некапитальных объектов торговли в границах прилегающих территорий, если иное не установлено договорами аренды земельного участка, безвозмездного пользования земельным участком, пожизненного наследуемого владения</w:t>
      </w:r>
      <w:r w:rsidR="0021718C" w:rsidRPr="00611C42">
        <w:rPr>
          <w:sz w:val="26"/>
          <w:szCs w:val="26"/>
        </w:rPr>
        <w:t xml:space="preserve"> в соответствии с настоящими Правилами</w:t>
      </w:r>
      <w:r w:rsidR="002537A5" w:rsidRPr="00611C42">
        <w:rPr>
          <w:sz w:val="26"/>
          <w:szCs w:val="26"/>
        </w:rPr>
        <w:t>.</w:t>
      </w:r>
    </w:p>
    <w:p w14:paraId="795E18AA" w14:textId="597B62F1" w:rsidR="002537A5" w:rsidRPr="00611C42" w:rsidRDefault="00AE08A8" w:rsidP="002537A5">
      <w:pPr>
        <w:autoSpaceDE w:val="0"/>
        <w:autoSpaceDN w:val="0"/>
        <w:adjustRightInd w:val="0"/>
        <w:ind w:firstLine="540"/>
        <w:jc w:val="both"/>
        <w:rPr>
          <w:sz w:val="26"/>
          <w:szCs w:val="26"/>
        </w:rPr>
      </w:pPr>
      <w:r w:rsidRPr="00611C42">
        <w:rPr>
          <w:sz w:val="26"/>
          <w:szCs w:val="26"/>
        </w:rPr>
        <w:t>8.2.</w:t>
      </w:r>
      <w:r w:rsidR="002F21CF">
        <w:rPr>
          <w:sz w:val="26"/>
          <w:szCs w:val="26"/>
        </w:rPr>
        <w:t>15</w:t>
      </w:r>
      <w:r w:rsidRPr="00611C42">
        <w:rPr>
          <w:sz w:val="26"/>
          <w:szCs w:val="26"/>
        </w:rPr>
        <w:t>. Эксплуатация</w:t>
      </w:r>
      <w:r w:rsidR="002537A5" w:rsidRPr="00611C42">
        <w:rPr>
          <w:sz w:val="26"/>
          <w:szCs w:val="26"/>
        </w:rPr>
        <w:t xml:space="preserve">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w:t>
      </w:r>
      <w:r w:rsidR="00E27214" w:rsidRPr="00611C42">
        <w:rPr>
          <w:sz w:val="26"/>
          <w:szCs w:val="26"/>
        </w:rPr>
        <w:t>возлагается</w:t>
      </w:r>
      <w:r w:rsidR="002537A5" w:rsidRPr="00611C42">
        <w:rPr>
          <w:sz w:val="26"/>
          <w:szCs w:val="26"/>
        </w:rPr>
        <w:t xml:space="preserve"> на организации, в чьей собственности находятся колонки.</w:t>
      </w:r>
    </w:p>
    <w:p w14:paraId="29E53BC7" w14:textId="3836DB88" w:rsidR="002537A5" w:rsidRPr="00611C42" w:rsidRDefault="00AE08A8" w:rsidP="002537A5">
      <w:pPr>
        <w:autoSpaceDE w:val="0"/>
        <w:autoSpaceDN w:val="0"/>
        <w:adjustRightInd w:val="0"/>
        <w:ind w:firstLine="540"/>
        <w:jc w:val="both"/>
        <w:rPr>
          <w:sz w:val="26"/>
          <w:szCs w:val="26"/>
        </w:rPr>
      </w:pPr>
      <w:r w:rsidRPr="00611C42">
        <w:rPr>
          <w:sz w:val="26"/>
          <w:szCs w:val="26"/>
        </w:rPr>
        <w:t>8.2.</w:t>
      </w:r>
      <w:r w:rsidR="002F21CF">
        <w:rPr>
          <w:sz w:val="26"/>
          <w:szCs w:val="26"/>
        </w:rPr>
        <w:t>16</w:t>
      </w:r>
      <w:r w:rsidRPr="00611C42">
        <w:rPr>
          <w:sz w:val="26"/>
          <w:szCs w:val="26"/>
        </w:rPr>
        <w:t>. Организация</w:t>
      </w:r>
      <w:r w:rsidR="002537A5" w:rsidRPr="00611C42">
        <w:rPr>
          <w:sz w:val="26"/>
          <w:szCs w:val="26"/>
        </w:rPr>
        <w:t xml:space="preserve"> работы по очистке и уборке территории рынков и прилегающих к ним территорий </w:t>
      </w:r>
      <w:r w:rsidR="00E27214" w:rsidRPr="00611C42">
        <w:rPr>
          <w:sz w:val="26"/>
          <w:szCs w:val="26"/>
        </w:rPr>
        <w:t>возлагается</w:t>
      </w:r>
      <w:r w:rsidR="002537A5" w:rsidRPr="00611C42">
        <w:rPr>
          <w:sz w:val="26"/>
          <w:szCs w:val="26"/>
        </w:rPr>
        <w:t xml:space="preserve"> на администрации рынков в соответствии с действующими санитарными нормами и правилами торговли на рынках</w:t>
      </w:r>
      <w:r w:rsidR="0021718C" w:rsidRPr="00611C42">
        <w:rPr>
          <w:sz w:val="26"/>
          <w:szCs w:val="26"/>
        </w:rPr>
        <w:t xml:space="preserve"> и настоящими Правилами</w:t>
      </w:r>
      <w:r w:rsidR="002537A5" w:rsidRPr="00611C42">
        <w:rPr>
          <w:sz w:val="26"/>
          <w:szCs w:val="26"/>
        </w:rPr>
        <w:t>.</w:t>
      </w:r>
    </w:p>
    <w:p w14:paraId="5A330B3F" w14:textId="6766218B" w:rsidR="002537A5" w:rsidRPr="00611C42" w:rsidRDefault="00AE08A8" w:rsidP="002537A5">
      <w:pPr>
        <w:autoSpaceDE w:val="0"/>
        <w:autoSpaceDN w:val="0"/>
        <w:adjustRightInd w:val="0"/>
        <w:ind w:firstLine="540"/>
        <w:jc w:val="both"/>
        <w:rPr>
          <w:sz w:val="26"/>
          <w:szCs w:val="26"/>
        </w:rPr>
      </w:pPr>
      <w:r w:rsidRPr="00611C42">
        <w:rPr>
          <w:sz w:val="26"/>
          <w:szCs w:val="26"/>
        </w:rPr>
        <w:t>8.2.</w:t>
      </w:r>
      <w:r w:rsidR="002F21CF">
        <w:rPr>
          <w:sz w:val="26"/>
          <w:szCs w:val="26"/>
        </w:rPr>
        <w:t>17</w:t>
      </w:r>
      <w:r w:rsidRPr="00611C42">
        <w:rPr>
          <w:sz w:val="26"/>
          <w:szCs w:val="26"/>
        </w:rPr>
        <w:t>. Содержание и уборка</w:t>
      </w:r>
      <w:r w:rsidR="002537A5" w:rsidRPr="00611C42">
        <w:rPr>
          <w:sz w:val="26"/>
          <w:szCs w:val="26"/>
        </w:rPr>
        <w:t xml:space="preserve"> скверов и прилегающих к ним тротуаров, проездов и газонов </w:t>
      </w:r>
      <w:r w:rsidR="00E27214" w:rsidRPr="00611C42">
        <w:rPr>
          <w:sz w:val="26"/>
          <w:szCs w:val="26"/>
        </w:rPr>
        <w:t>осуществляется</w:t>
      </w:r>
      <w:r w:rsidR="002537A5" w:rsidRPr="00611C42">
        <w:rPr>
          <w:sz w:val="26"/>
          <w:szCs w:val="26"/>
        </w:rPr>
        <w:t xml:space="preserve"> специализированным</w:t>
      </w:r>
      <w:r w:rsidRPr="00611C42">
        <w:rPr>
          <w:sz w:val="26"/>
          <w:szCs w:val="26"/>
        </w:rPr>
        <w:t>и</w:t>
      </w:r>
      <w:r w:rsidR="002537A5" w:rsidRPr="00611C42">
        <w:rPr>
          <w:sz w:val="26"/>
          <w:szCs w:val="26"/>
        </w:rPr>
        <w:t xml:space="preserve"> организациям</w:t>
      </w:r>
      <w:r w:rsidRPr="00611C42">
        <w:rPr>
          <w:sz w:val="26"/>
          <w:szCs w:val="26"/>
        </w:rPr>
        <w:t>и</w:t>
      </w:r>
      <w:r w:rsidR="002537A5" w:rsidRPr="00611C42">
        <w:rPr>
          <w:sz w:val="26"/>
          <w:szCs w:val="26"/>
        </w:rPr>
        <w:t xml:space="preserve"> по озеленению города по соглашению с органом местного самоуправления за счет средств, предусмотренных в бюджете муниципального образования на соответствующий финансовый год на эти цели.</w:t>
      </w:r>
    </w:p>
    <w:p w14:paraId="73435470" w14:textId="63D6C25C"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18</w:t>
      </w:r>
      <w:r w:rsidRPr="00611C42">
        <w:rPr>
          <w:sz w:val="26"/>
          <w:szCs w:val="26"/>
        </w:rPr>
        <w:t xml:space="preserve">. Содержание и уборку садов, скверов, парков, зеленых насаждений, находящихся в собственности организаций, собственников помещений либо на прилегающих территориях, </w:t>
      </w:r>
      <w:r w:rsidR="00AE08A8" w:rsidRPr="00611C42">
        <w:rPr>
          <w:sz w:val="26"/>
          <w:szCs w:val="26"/>
        </w:rPr>
        <w:t>производится</w:t>
      </w:r>
      <w:r w:rsidRPr="00611C42">
        <w:rPr>
          <w:sz w:val="26"/>
          <w:szCs w:val="26"/>
        </w:rPr>
        <w:t xml:space="preserve"> силами и средствами этих организаций, собственников помещений самостоятельно или по договорам со специализированными организациями под контролем органов местного самоуправления.</w:t>
      </w:r>
    </w:p>
    <w:p w14:paraId="790B43BF" w14:textId="23032E4A" w:rsidR="002537A5" w:rsidRPr="00611C42" w:rsidRDefault="002F21CF" w:rsidP="002537A5">
      <w:pPr>
        <w:autoSpaceDE w:val="0"/>
        <w:autoSpaceDN w:val="0"/>
        <w:adjustRightInd w:val="0"/>
        <w:ind w:firstLine="540"/>
        <w:jc w:val="both"/>
        <w:rPr>
          <w:sz w:val="26"/>
          <w:szCs w:val="26"/>
        </w:rPr>
      </w:pPr>
      <w:r>
        <w:rPr>
          <w:sz w:val="26"/>
          <w:szCs w:val="26"/>
        </w:rPr>
        <w:t>8.2.19</w:t>
      </w:r>
      <w:r w:rsidR="00AE08A8" w:rsidRPr="00611C42">
        <w:rPr>
          <w:sz w:val="26"/>
          <w:szCs w:val="26"/>
        </w:rPr>
        <w:t>. Уборка</w:t>
      </w:r>
      <w:r w:rsidR="002537A5" w:rsidRPr="00611C42">
        <w:rPr>
          <w:sz w:val="26"/>
          <w:szCs w:val="26"/>
        </w:rPr>
        <w:t xml:space="preserve"> мостов, путепроводов, пешеходных переходов, виадуков, прилегающих к ним территорий, а также содержание коллекторов, труб ливневой канализации </w:t>
      </w:r>
      <w:r w:rsidR="002537A5" w:rsidRPr="00611C42">
        <w:rPr>
          <w:sz w:val="26"/>
          <w:szCs w:val="26"/>
        </w:rPr>
        <w:lastRenderedPageBreak/>
        <w:t xml:space="preserve">и дождеприемных колодцев </w:t>
      </w:r>
      <w:r w:rsidR="00AE08A8" w:rsidRPr="00611C42">
        <w:rPr>
          <w:sz w:val="26"/>
          <w:szCs w:val="26"/>
        </w:rPr>
        <w:t>производится</w:t>
      </w:r>
      <w:r w:rsidR="002537A5" w:rsidRPr="00611C42">
        <w:rPr>
          <w:sz w:val="26"/>
          <w:szCs w:val="26"/>
        </w:rPr>
        <w:t xml:space="preserve"> организациям</w:t>
      </w:r>
      <w:r w:rsidR="00AE08A8" w:rsidRPr="00611C42">
        <w:rPr>
          <w:sz w:val="26"/>
          <w:szCs w:val="26"/>
        </w:rPr>
        <w:t>и</w:t>
      </w:r>
      <w:r w:rsidR="002537A5" w:rsidRPr="00611C42">
        <w:rPr>
          <w:sz w:val="26"/>
          <w:szCs w:val="26"/>
        </w:rPr>
        <w:t>, обслуживающим</w:t>
      </w:r>
      <w:r w:rsidR="00AE08A8" w:rsidRPr="00611C42">
        <w:rPr>
          <w:sz w:val="26"/>
          <w:szCs w:val="26"/>
        </w:rPr>
        <w:t>и</w:t>
      </w:r>
      <w:r w:rsidR="002537A5" w:rsidRPr="00611C42">
        <w:rPr>
          <w:sz w:val="26"/>
          <w:szCs w:val="26"/>
        </w:rPr>
        <w:t xml:space="preserve"> данные объекты.</w:t>
      </w:r>
    </w:p>
    <w:p w14:paraId="4032E85A" w14:textId="7C6B1ABA" w:rsidR="002537A5" w:rsidRPr="00611C42" w:rsidRDefault="002537A5" w:rsidP="002537A5">
      <w:pPr>
        <w:autoSpaceDE w:val="0"/>
        <w:autoSpaceDN w:val="0"/>
        <w:adjustRightInd w:val="0"/>
        <w:ind w:firstLine="540"/>
        <w:jc w:val="both"/>
        <w:rPr>
          <w:sz w:val="26"/>
          <w:szCs w:val="26"/>
        </w:rPr>
      </w:pPr>
      <w:r w:rsidRPr="00611C42">
        <w:rPr>
          <w:sz w:val="26"/>
          <w:szCs w:val="26"/>
        </w:rPr>
        <w:t>8.2.2</w:t>
      </w:r>
      <w:r w:rsidR="002F21CF">
        <w:rPr>
          <w:sz w:val="26"/>
          <w:szCs w:val="26"/>
        </w:rPr>
        <w:t>0</w:t>
      </w:r>
      <w:r w:rsidRPr="00611C42">
        <w:rPr>
          <w:sz w:val="26"/>
          <w:szCs w:val="26"/>
        </w:rPr>
        <w:t xml:space="preserve">. В жилых зданиях, не имеющих канализации, </w:t>
      </w:r>
      <w:r w:rsidR="00AE08A8" w:rsidRPr="00611C42">
        <w:rPr>
          <w:sz w:val="26"/>
          <w:szCs w:val="26"/>
        </w:rPr>
        <w:t xml:space="preserve">необходимо </w:t>
      </w:r>
      <w:r w:rsidRPr="00611C42">
        <w:rPr>
          <w:sz w:val="26"/>
          <w:szCs w:val="26"/>
        </w:rPr>
        <w:t>предусматривать утепленные выгребные ямы для совместного сбора туалетных и помойных нечистот с непроницаемым</w:t>
      </w:r>
      <w:r w:rsidR="00AE08A8" w:rsidRPr="00611C42">
        <w:rPr>
          <w:sz w:val="26"/>
          <w:szCs w:val="26"/>
        </w:rPr>
        <w:t xml:space="preserve"> (герметичным)</w:t>
      </w:r>
      <w:r w:rsidRPr="00611C42">
        <w:rPr>
          <w:sz w:val="26"/>
          <w:szCs w:val="26"/>
        </w:rPr>
        <w:t xml:space="preserve"> дном, стенками и крышками с решетками, препятствующими попаданию крупных предметов в яму.</w:t>
      </w:r>
    </w:p>
    <w:p w14:paraId="7C08A92C" w14:textId="6B0FF291" w:rsidR="002537A5" w:rsidRPr="00611C42" w:rsidRDefault="00E27214" w:rsidP="002537A5">
      <w:pPr>
        <w:autoSpaceDE w:val="0"/>
        <w:autoSpaceDN w:val="0"/>
        <w:adjustRightInd w:val="0"/>
        <w:ind w:firstLine="540"/>
        <w:jc w:val="both"/>
        <w:rPr>
          <w:sz w:val="26"/>
          <w:szCs w:val="26"/>
        </w:rPr>
      </w:pPr>
      <w:r w:rsidRPr="00611C42">
        <w:rPr>
          <w:sz w:val="26"/>
          <w:szCs w:val="26"/>
        </w:rPr>
        <w:t>Запрещено</w:t>
      </w:r>
      <w:r w:rsidR="00AE08A8" w:rsidRPr="00611C42">
        <w:rPr>
          <w:sz w:val="26"/>
          <w:szCs w:val="26"/>
        </w:rPr>
        <w:t xml:space="preserve"> устанавливать</w:t>
      </w:r>
      <w:r w:rsidR="002537A5" w:rsidRPr="00611C42">
        <w:rPr>
          <w:sz w:val="26"/>
          <w:szCs w:val="26"/>
        </w:rPr>
        <w:t xml:space="preserve"> устройств</w:t>
      </w:r>
      <w:r w:rsidR="00AE08A8" w:rsidRPr="00611C42">
        <w:rPr>
          <w:sz w:val="26"/>
          <w:szCs w:val="26"/>
        </w:rPr>
        <w:t>а</w:t>
      </w:r>
      <w:r w:rsidR="002537A5" w:rsidRPr="00611C42">
        <w:rPr>
          <w:sz w:val="26"/>
          <w:szCs w:val="26"/>
        </w:rPr>
        <w:t xml:space="preserve"> наливных помоек, разлив помоев и нечистот за территорией домов и улиц, вынос отходов производства и потребления на уличные проезды.</w:t>
      </w:r>
    </w:p>
    <w:p w14:paraId="734EED13" w14:textId="257AEF71" w:rsidR="002537A5" w:rsidRPr="00611C42" w:rsidRDefault="002537A5" w:rsidP="002537A5">
      <w:pPr>
        <w:autoSpaceDE w:val="0"/>
        <w:autoSpaceDN w:val="0"/>
        <w:adjustRightInd w:val="0"/>
        <w:ind w:firstLine="540"/>
        <w:jc w:val="both"/>
        <w:rPr>
          <w:sz w:val="26"/>
          <w:szCs w:val="26"/>
        </w:rPr>
      </w:pPr>
      <w:r w:rsidRPr="00611C42">
        <w:rPr>
          <w:sz w:val="26"/>
          <w:szCs w:val="26"/>
        </w:rPr>
        <w:t>8.2.2</w:t>
      </w:r>
      <w:r w:rsidR="002F21CF">
        <w:rPr>
          <w:sz w:val="26"/>
          <w:szCs w:val="26"/>
        </w:rPr>
        <w:t>1</w:t>
      </w:r>
      <w:r w:rsidRPr="00611C42">
        <w:rPr>
          <w:sz w:val="26"/>
          <w:szCs w:val="26"/>
        </w:rPr>
        <w:t>. Жидкие нечистоты следует вывозить по договорам или разовым заявкам организациям, имеющим специальный транспорт.</w:t>
      </w:r>
    </w:p>
    <w:p w14:paraId="35E9E7EA" w14:textId="6F2626C9" w:rsidR="002537A5" w:rsidRPr="00611C42" w:rsidRDefault="00E711B0" w:rsidP="002537A5">
      <w:pPr>
        <w:autoSpaceDE w:val="0"/>
        <w:autoSpaceDN w:val="0"/>
        <w:adjustRightInd w:val="0"/>
        <w:ind w:firstLine="540"/>
        <w:jc w:val="both"/>
        <w:rPr>
          <w:sz w:val="26"/>
          <w:szCs w:val="26"/>
        </w:rPr>
      </w:pPr>
      <w:r w:rsidRPr="00611C42">
        <w:rPr>
          <w:sz w:val="26"/>
          <w:szCs w:val="26"/>
        </w:rPr>
        <w:t>8.2.2</w:t>
      </w:r>
      <w:r w:rsidR="002F21CF">
        <w:rPr>
          <w:sz w:val="26"/>
          <w:szCs w:val="26"/>
        </w:rPr>
        <w:t>2</w:t>
      </w:r>
      <w:r w:rsidRPr="00611C42">
        <w:rPr>
          <w:sz w:val="26"/>
          <w:szCs w:val="26"/>
        </w:rPr>
        <w:t>. Собственники</w:t>
      </w:r>
      <w:r w:rsidR="002537A5" w:rsidRPr="00611C42">
        <w:rPr>
          <w:sz w:val="26"/>
          <w:szCs w:val="26"/>
        </w:rPr>
        <w:t xml:space="preserve"> помещений</w:t>
      </w:r>
      <w:r w:rsidRPr="00611C42">
        <w:rPr>
          <w:sz w:val="26"/>
          <w:szCs w:val="26"/>
        </w:rPr>
        <w:t xml:space="preserve"> </w:t>
      </w:r>
      <w:r w:rsidR="00E27214" w:rsidRPr="00611C42">
        <w:rPr>
          <w:sz w:val="26"/>
          <w:szCs w:val="26"/>
        </w:rPr>
        <w:t>обязаны</w:t>
      </w:r>
      <w:r w:rsidR="002537A5" w:rsidRPr="00611C42">
        <w:rPr>
          <w:sz w:val="26"/>
          <w:szCs w:val="26"/>
        </w:rPr>
        <w:t xml:space="preserve"> обеспечивать подъезды непосредственно к мусоросборникам и выгребным ямам.</w:t>
      </w:r>
    </w:p>
    <w:p w14:paraId="6972D924" w14:textId="6CB5B29B" w:rsidR="002537A5" w:rsidRPr="00611C42" w:rsidRDefault="002537A5" w:rsidP="002537A5">
      <w:pPr>
        <w:autoSpaceDE w:val="0"/>
        <w:autoSpaceDN w:val="0"/>
        <w:adjustRightInd w:val="0"/>
        <w:ind w:firstLine="540"/>
        <w:jc w:val="both"/>
        <w:rPr>
          <w:sz w:val="26"/>
          <w:szCs w:val="26"/>
        </w:rPr>
      </w:pPr>
      <w:r w:rsidRPr="00611C42">
        <w:rPr>
          <w:sz w:val="26"/>
          <w:szCs w:val="26"/>
        </w:rPr>
        <w:t>8.2.2</w:t>
      </w:r>
      <w:r w:rsidR="002F21CF">
        <w:rPr>
          <w:sz w:val="26"/>
          <w:szCs w:val="26"/>
        </w:rPr>
        <w:t>3</w:t>
      </w:r>
      <w:r w:rsidRPr="00611C42">
        <w:rPr>
          <w:sz w:val="26"/>
          <w:szCs w:val="26"/>
        </w:rPr>
        <w:t>. Очистку и уборку водосточных канав, лотков, труб, дренажей, предназначенных для отвода поверхностных и грунто</w:t>
      </w:r>
      <w:r w:rsidR="00E711B0" w:rsidRPr="00611C42">
        <w:rPr>
          <w:sz w:val="26"/>
          <w:szCs w:val="26"/>
        </w:rPr>
        <w:t>вых вод из дворов, необходимо</w:t>
      </w:r>
      <w:r w:rsidRPr="00611C42">
        <w:rPr>
          <w:sz w:val="26"/>
          <w:szCs w:val="26"/>
        </w:rPr>
        <w:t xml:space="preserve"> производить лицам, указанным в </w:t>
      </w:r>
      <w:hyperlink r:id="rId65" w:history="1">
        <w:r w:rsidRPr="00611C42">
          <w:rPr>
            <w:sz w:val="26"/>
            <w:szCs w:val="26"/>
          </w:rPr>
          <w:t>пункте 8.2.1</w:t>
        </w:r>
      </w:hyperlink>
      <w:r w:rsidRPr="00611C42">
        <w:rPr>
          <w:sz w:val="26"/>
          <w:szCs w:val="26"/>
        </w:rPr>
        <w:t xml:space="preserve"> настоящих</w:t>
      </w:r>
      <w:r w:rsidR="00E711B0" w:rsidRPr="00611C42">
        <w:rPr>
          <w:sz w:val="26"/>
          <w:szCs w:val="26"/>
        </w:rPr>
        <w:t xml:space="preserve"> Правил</w:t>
      </w:r>
      <w:r w:rsidRPr="00611C42">
        <w:rPr>
          <w:sz w:val="26"/>
          <w:szCs w:val="26"/>
        </w:rPr>
        <w:t>.</w:t>
      </w:r>
    </w:p>
    <w:p w14:paraId="760131D0" w14:textId="5A91EC21" w:rsidR="002537A5" w:rsidRPr="00611C42" w:rsidRDefault="002F21CF" w:rsidP="002537A5">
      <w:pPr>
        <w:autoSpaceDE w:val="0"/>
        <w:autoSpaceDN w:val="0"/>
        <w:adjustRightInd w:val="0"/>
        <w:ind w:firstLine="540"/>
        <w:jc w:val="both"/>
        <w:rPr>
          <w:sz w:val="26"/>
          <w:szCs w:val="26"/>
        </w:rPr>
      </w:pPr>
      <w:r>
        <w:rPr>
          <w:sz w:val="26"/>
          <w:szCs w:val="26"/>
        </w:rPr>
        <w:t>8.2.24</w:t>
      </w:r>
      <w:r w:rsidR="002537A5" w:rsidRPr="00611C42">
        <w:rPr>
          <w:sz w:val="26"/>
          <w:szCs w:val="26"/>
        </w:rPr>
        <w:t>. Слив воды на тротуары, газоны,</w:t>
      </w:r>
      <w:r w:rsidR="00E711B0" w:rsidRPr="00611C42">
        <w:rPr>
          <w:sz w:val="26"/>
          <w:szCs w:val="26"/>
        </w:rPr>
        <w:t xml:space="preserve"> проезжую часть дороги не допустим</w:t>
      </w:r>
      <w:r w:rsidR="002537A5" w:rsidRPr="00611C42">
        <w:rPr>
          <w:sz w:val="26"/>
          <w:szCs w:val="26"/>
        </w:rPr>
        <w:t>,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14:paraId="26E0DC72" w14:textId="4066F0B7"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25</w:t>
      </w:r>
      <w:r w:rsidRPr="00611C42">
        <w:rPr>
          <w:sz w:val="26"/>
          <w:szCs w:val="26"/>
        </w:rPr>
        <w:t>. Вывоз пищевых отходов следует осуществлять с территории ежедневно. Остальной мусор вывозит</w:t>
      </w:r>
      <w:r w:rsidR="00121531" w:rsidRPr="00611C42">
        <w:rPr>
          <w:sz w:val="26"/>
          <w:szCs w:val="26"/>
        </w:rPr>
        <w:t>ся</w:t>
      </w:r>
      <w:r w:rsidRPr="00611C42">
        <w:rPr>
          <w:sz w:val="26"/>
          <w:szCs w:val="26"/>
        </w:rPr>
        <w:t xml:space="preserve"> систематически, по мере накопления, но не реже одного раза в три дня, а в периоды года с температурой выше 14 градусов - ежедневно.</w:t>
      </w:r>
    </w:p>
    <w:p w14:paraId="1B75B9D6" w14:textId="63DE9313" w:rsidR="002537A5" w:rsidRPr="00611C42" w:rsidRDefault="002537A5" w:rsidP="002537A5">
      <w:pPr>
        <w:autoSpaceDE w:val="0"/>
        <w:autoSpaceDN w:val="0"/>
        <w:adjustRightInd w:val="0"/>
        <w:ind w:firstLine="540"/>
        <w:jc w:val="both"/>
        <w:rPr>
          <w:sz w:val="26"/>
          <w:szCs w:val="26"/>
        </w:rPr>
      </w:pPr>
      <w:r w:rsidRPr="00611C42">
        <w:rPr>
          <w:sz w:val="26"/>
          <w:szCs w:val="26"/>
        </w:rPr>
        <w:t>8</w:t>
      </w:r>
      <w:r w:rsidR="00E711B0" w:rsidRPr="00611C42">
        <w:rPr>
          <w:sz w:val="26"/>
          <w:szCs w:val="26"/>
        </w:rPr>
        <w:t>.2.</w:t>
      </w:r>
      <w:r w:rsidR="002F21CF">
        <w:rPr>
          <w:sz w:val="26"/>
          <w:szCs w:val="26"/>
        </w:rPr>
        <w:t>26</w:t>
      </w:r>
      <w:r w:rsidR="00E711B0" w:rsidRPr="00611C42">
        <w:rPr>
          <w:sz w:val="26"/>
          <w:szCs w:val="26"/>
        </w:rPr>
        <w:t>. Содержание и эксплуатация</w:t>
      </w:r>
      <w:r w:rsidRPr="00611C42">
        <w:rPr>
          <w:sz w:val="26"/>
          <w:szCs w:val="26"/>
        </w:rPr>
        <w:t xml:space="preserve"> санкционированных мест хранения и утилизации отходов производства и потребления </w:t>
      </w:r>
      <w:r w:rsidR="00E27214" w:rsidRPr="00611C42">
        <w:rPr>
          <w:sz w:val="26"/>
          <w:szCs w:val="26"/>
        </w:rPr>
        <w:t>осуществляется</w:t>
      </w:r>
      <w:r w:rsidR="00267641" w:rsidRPr="00611C42">
        <w:rPr>
          <w:sz w:val="26"/>
          <w:szCs w:val="26"/>
        </w:rPr>
        <w:t xml:space="preserve"> в</w:t>
      </w:r>
      <w:r w:rsidR="00E711B0" w:rsidRPr="00611C42">
        <w:rPr>
          <w:sz w:val="26"/>
          <w:szCs w:val="26"/>
        </w:rPr>
        <w:t xml:space="preserve"> соответствии с Положением «О порядке,</w:t>
      </w:r>
      <w:r w:rsidR="003C1808" w:rsidRPr="00611C42">
        <w:rPr>
          <w:sz w:val="26"/>
          <w:szCs w:val="26"/>
        </w:rPr>
        <w:t xml:space="preserve"> </w:t>
      </w:r>
      <w:r w:rsidR="00E711B0" w:rsidRPr="00611C42">
        <w:rPr>
          <w:sz w:val="26"/>
          <w:szCs w:val="26"/>
        </w:rPr>
        <w:t>условиях и способах сбора, использования, обезвреживания, транспортиртировки, захоронения бытовых отходов»</w:t>
      </w:r>
      <w:r w:rsidRPr="00611C42">
        <w:rPr>
          <w:sz w:val="26"/>
          <w:szCs w:val="26"/>
        </w:rPr>
        <w:t>.</w:t>
      </w:r>
    </w:p>
    <w:p w14:paraId="0E6717F8" w14:textId="7E788CDF"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27</w:t>
      </w:r>
      <w:r w:rsidRPr="00611C42">
        <w:rPr>
          <w:sz w:val="26"/>
          <w:szCs w:val="26"/>
        </w:rPr>
        <w:t xml:space="preserve">. Железнодорожные пути, проходящие в черте населенных пунктов муниципального образования в пределах полосы отчуждения (откосы выемок и насыпей, переезды, переходы через пути), </w:t>
      </w:r>
      <w:r w:rsidR="00E711B0" w:rsidRPr="00611C42">
        <w:rPr>
          <w:sz w:val="26"/>
          <w:szCs w:val="26"/>
        </w:rPr>
        <w:t>убираются и содержатся</w:t>
      </w:r>
      <w:r w:rsidRPr="00611C42">
        <w:rPr>
          <w:sz w:val="26"/>
          <w:szCs w:val="26"/>
        </w:rPr>
        <w:t xml:space="preserve"> силами и средствами железнодорожных организаций, эксплуатирующих данные сооружения.</w:t>
      </w:r>
    </w:p>
    <w:p w14:paraId="240F34AD" w14:textId="6592BAA4" w:rsidR="002537A5" w:rsidRPr="00611C42" w:rsidRDefault="00E711B0" w:rsidP="002537A5">
      <w:pPr>
        <w:autoSpaceDE w:val="0"/>
        <w:autoSpaceDN w:val="0"/>
        <w:adjustRightInd w:val="0"/>
        <w:ind w:firstLine="540"/>
        <w:jc w:val="both"/>
        <w:rPr>
          <w:sz w:val="26"/>
          <w:szCs w:val="26"/>
        </w:rPr>
      </w:pPr>
      <w:r w:rsidRPr="00611C42">
        <w:rPr>
          <w:sz w:val="26"/>
          <w:szCs w:val="26"/>
        </w:rPr>
        <w:t>8.2.</w:t>
      </w:r>
      <w:r w:rsidR="002F21CF">
        <w:rPr>
          <w:sz w:val="26"/>
          <w:szCs w:val="26"/>
        </w:rPr>
        <w:t>28</w:t>
      </w:r>
      <w:r w:rsidRPr="00611C42">
        <w:rPr>
          <w:sz w:val="26"/>
          <w:szCs w:val="26"/>
        </w:rPr>
        <w:t>. Уборка и очистка</w:t>
      </w:r>
      <w:r w:rsidR="002537A5" w:rsidRPr="00611C42">
        <w:rPr>
          <w:sz w:val="26"/>
          <w:szCs w:val="26"/>
        </w:rPr>
        <w:t xml:space="preserve"> территорий, отведенных для размещения и эксплуатации линий электропередач, газовых, водопроводных и тепловых сетей, </w:t>
      </w:r>
      <w:r w:rsidR="00E27214" w:rsidRPr="00611C42">
        <w:rPr>
          <w:sz w:val="26"/>
          <w:szCs w:val="26"/>
        </w:rPr>
        <w:t>осуществляется</w:t>
      </w:r>
      <w:r w:rsidR="002537A5" w:rsidRPr="00611C42">
        <w:rPr>
          <w:sz w:val="26"/>
          <w:szCs w:val="26"/>
        </w:rPr>
        <w:t xml:space="preserve"> силами и средствами организаций, эксплуатирующих указанные сети и линии электропередач. В случае если указанные в данном пункте се</w:t>
      </w:r>
      <w:r w:rsidRPr="00611C42">
        <w:rPr>
          <w:sz w:val="26"/>
          <w:szCs w:val="26"/>
        </w:rPr>
        <w:t>ти являются бесхозяйными, уборка и очистка</w:t>
      </w:r>
      <w:r w:rsidR="002537A5" w:rsidRPr="00611C42">
        <w:rPr>
          <w:sz w:val="26"/>
          <w:szCs w:val="26"/>
        </w:rPr>
        <w:t xml:space="preserve"> территорий </w:t>
      </w:r>
      <w:r w:rsidR="00E27214" w:rsidRPr="00611C42">
        <w:rPr>
          <w:sz w:val="26"/>
          <w:szCs w:val="26"/>
        </w:rPr>
        <w:t>осуществляется</w:t>
      </w:r>
      <w:r w:rsidRPr="00611C42">
        <w:rPr>
          <w:sz w:val="26"/>
          <w:szCs w:val="26"/>
        </w:rPr>
        <w:t xml:space="preserve"> организацией</w:t>
      </w:r>
      <w:r w:rsidR="002537A5" w:rsidRPr="00611C42">
        <w:rPr>
          <w:sz w:val="26"/>
          <w:szCs w:val="26"/>
        </w:rPr>
        <w:t>, с которой заключен договор об обеспечении сохранности и эксплуатации бесхозяйного имущества.</w:t>
      </w:r>
    </w:p>
    <w:p w14:paraId="2730E05A" w14:textId="5207F4B4" w:rsidR="009F7AED" w:rsidRPr="00611C42" w:rsidRDefault="009F7AED" w:rsidP="002537A5">
      <w:pPr>
        <w:autoSpaceDE w:val="0"/>
        <w:autoSpaceDN w:val="0"/>
        <w:adjustRightInd w:val="0"/>
        <w:ind w:firstLine="540"/>
        <w:jc w:val="both"/>
        <w:rPr>
          <w:sz w:val="26"/>
          <w:szCs w:val="26"/>
        </w:rPr>
      </w:pPr>
      <w:r w:rsidRPr="00611C42">
        <w:rPr>
          <w:sz w:val="26"/>
          <w:szCs w:val="26"/>
        </w:rPr>
        <w:t>Организации, указанные в настоящем пункте, при проведении работ по уничтожению и (или) обрезке зеленых насаждений в охранных зонах наружных инженерных сетей (линии электропередач, газопроводов, водопроводов, бытовой канализации, кабелей и сетей связи) должны проводить своевременные работы по уборке и утилизации древесных остатков образующиеся в результате проведения работ по соблюдению охранных зон.</w:t>
      </w:r>
    </w:p>
    <w:p w14:paraId="7664916F" w14:textId="4DCB0EBF" w:rsidR="002537A5" w:rsidRPr="00611C42" w:rsidRDefault="002F21CF" w:rsidP="002537A5">
      <w:pPr>
        <w:autoSpaceDE w:val="0"/>
        <w:autoSpaceDN w:val="0"/>
        <w:adjustRightInd w:val="0"/>
        <w:ind w:firstLine="540"/>
        <w:jc w:val="both"/>
        <w:rPr>
          <w:sz w:val="26"/>
          <w:szCs w:val="26"/>
        </w:rPr>
      </w:pPr>
      <w:r>
        <w:rPr>
          <w:sz w:val="26"/>
          <w:szCs w:val="26"/>
        </w:rPr>
        <w:t>8.2.29</w:t>
      </w:r>
      <w:r w:rsidR="002537A5" w:rsidRPr="00611C42">
        <w:rPr>
          <w:sz w:val="26"/>
          <w:szCs w:val="26"/>
        </w:rPr>
        <w:t xml:space="preserve">. При очистке смотровых колодцев, подземных коммуникаций грунт, мусор, нечистоты </w:t>
      </w:r>
      <w:r w:rsidR="00E27214" w:rsidRPr="00611C42">
        <w:rPr>
          <w:sz w:val="26"/>
          <w:szCs w:val="26"/>
        </w:rPr>
        <w:t>необходимо</w:t>
      </w:r>
      <w:r w:rsidR="00E711B0" w:rsidRPr="00611C42">
        <w:rPr>
          <w:sz w:val="26"/>
          <w:szCs w:val="26"/>
        </w:rPr>
        <w:t xml:space="preserve"> </w:t>
      </w:r>
      <w:r w:rsidR="002537A5" w:rsidRPr="00611C42">
        <w:rPr>
          <w:sz w:val="26"/>
          <w:szCs w:val="26"/>
        </w:rPr>
        <w:t>складировать в специальную тару с немедленной вывозкой силами организаций, занимающихся очистными работами.</w:t>
      </w:r>
    </w:p>
    <w:p w14:paraId="0B2C3F32" w14:textId="176E3FE2"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 xml:space="preserve">Складирование нечистот на проезжую часть улиц, тротуары и газоны </w:t>
      </w:r>
      <w:r w:rsidR="00E27214" w:rsidRPr="00611C42">
        <w:rPr>
          <w:sz w:val="26"/>
          <w:szCs w:val="26"/>
        </w:rPr>
        <w:t>запрещается</w:t>
      </w:r>
      <w:r w:rsidRPr="00611C42">
        <w:rPr>
          <w:sz w:val="26"/>
          <w:szCs w:val="26"/>
        </w:rPr>
        <w:t>.</w:t>
      </w:r>
    </w:p>
    <w:p w14:paraId="3B811BFC" w14:textId="2AD26A61" w:rsidR="002537A5" w:rsidRPr="00611C42" w:rsidRDefault="002537A5" w:rsidP="002537A5">
      <w:pPr>
        <w:autoSpaceDE w:val="0"/>
        <w:autoSpaceDN w:val="0"/>
        <w:adjustRightInd w:val="0"/>
        <w:ind w:firstLine="540"/>
        <w:jc w:val="both"/>
        <w:rPr>
          <w:sz w:val="26"/>
          <w:szCs w:val="26"/>
        </w:rPr>
      </w:pPr>
      <w:r w:rsidRPr="00611C42">
        <w:rPr>
          <w:sz w:val="26"/>
          <w:szCs w:val="26"/>
        </w:rPr>
        <w:t>8.2.3</w:t>
      </w:r>
      <w:r w:rsidR="002F21CF">
        <w:rPr>
          <w:sz w:val="26"/>
          <w:szCs w:val="26"/>
        </w:rPr>
        <w:t>0</w:t>
      </w:r>
      <w:r w:rsidRPr="00611C42">
        <w:rPr>
          <w:sz w:val="26"/>
          <w:szCs w:val="26"/>
        </w:rPr>
        <w:t xml:space="preserve">. Сбор брошенных на улицах предметов, создающих помехи дорожному движению, </w:t>
      </w:r>
      <w:r w:rsidR="00E27214" w:rsidRPr="00611C42">
        <w:rPr>
          <w:sz w:val="26"/>
          <w:szCs w:val="26"/>
        </w:rPr>
        <w:t>возлагается</w:t>
      </w:r>
      <w:r w:rsidRPr="00611C42">
        <w:rPr>
          <w:sz w:val="26"/>
          <w:szCs w:val="26"/>
        </w:rPr>
        <w:t xml:space="preserve"> на организации, обслуживающие данные объекты.</w:t>
      </w:r>
    </w:p>
    <w:p w14:paraId="027CE41D" w14:textId="65A7D1DD" w:rsidR="002D3C7A" w:rsidRPr="00611C42" w:rsidRDefault="002F21CF" w:rsidP="002537A5">
      <w:pPr>
        <w:autoSpaceDE w:val="0"/>
        <w:autoSpaceDN w:val="0"/>
        <w:adjustRightInd w:val="0"/>
        <w:ind w:firstLine="540"/>
        <w:jc w:val="both"/>
        <w:rPr>
          <w:bCs/>
          <w:sz w:val="26"/>
          <w:szCs w:val="26"/>
        </w:rPr>
      </w:pPr>
      <w:r>
        <w:rPr>
          <w:sz w:val="26"/>
          <w:szCs w:val="26"/>
        </w:rPr>
        <w:t>8.2.31</w:t>
      </w:r>
      <w:r w:rsidR="002D3C7A" w:rsidRPr="00611C42">
        <w:rPr>
          <w:sz w:val="26"/>
          <w:szCs w:val="26"/>
        </w:rPr>
        <w:t xml:space="preserve">. </w:t>
      </w:r>
      <w:r w:rsidR="002D3C7A" w:rsidRPr="00611C42">
        <w:rPr>
          <w:bCs/>
          <w:sz w:val="26"/>
          <w:szCs w:val="26"/>
        </w:rPr>
        <w:t>За уборку и содержание территории многоквартирных домов – ответственность возлагается на организации, осуществляющие управление/эксплуатацию многоквартирными домами, либо собственников помещений в многоквартирных домах.</w:t>
      </w:r>
    </w:p>
    <w:p w14:paraId="3EC6826E" w14:textId="28E7DFBD" w:rsidR="002D3C7A" w:rsidRPr="00611C42" w:rsidRDefault="002F21CF" w:rsidP="002537A5">
      <w:pPr>
        <w:autoSpaceDE w:val="0"/>
        <w:autoSpaceDN w:val="0"/>
        <w:adjustRightInd w:val="0"/>
        <w:ind w:firstLine="540"/>
        <w:jc w:val="both"/>
        <w:rPr>
          <w:bCs/>
          <w:sz w:val="26"/>
          <w:szCs w:val="26"/>
        </w:rPr>
      </w:pPr>
      <w:r>
        <w:rPr>
          <w:bCs/>
          <w:sz w:val="26"/>
          <w:szCs w:val="26"/>
        </w:rPr>
        <w:t>8.2.32</w:t>
      </w:r>
      <w:r w:rsidR="00EA090D">
        <w:rPr>
          <w:bCs/>
          <w:sz w:val="26"/>
          <w:szCs w:val="26"/>
        </w:rPr>
        <w:t>.</w:t>
      </w:r>
      <w:r w:rsidR="002D3C7A" w:rsidRPr="00611C42">
        <w:rPr>
          <w:bCs/>
          <w:sz w:val="26"/>
          <w:szCs w:val="26"/>
        </w:rPr>
        <w:t xml:space="preserve"> За санитарное содержание прилегающей территории в случае, если в одном здании располагаются несколько пользователей (арендаторов), ответственность возлагается на собственника здания либо его уполномоченного представителя. Разграничение зон ответственности в данном случае может определяться также договором аренды или договором, подписанным всеми пользователями здания.</w:t>
      </w:r>
    </w:p>
    <w:p w14:paraId="24114B4C" w14:textId="138C0C79" w:rsidR="009B270B" w:rsidRPr="00611C42" w:rsidRDefault="002F21CF" w:rsidP="002537A5">
      <w:pPr>
        <w:autoSpaceDE w:val="0"/>
        <w:autoSpaceDN w:val="0"/>
        <w:adjustRightInd w:val="0"/>
        <w:ind w:firstLine="540"/>
        <w:jc w:val="both"/>
        <w:rPr>
          <w:sz w:val="26"/>
          <w:szCs w:val="26"/>
        </w:rPr>
      </w:pPr>
      <w:r>
        <w:rPr>
          <w:sz w:val="26"/>
          <w:szCs w:val="26"/>
        </w:rPr>
        <w:t>8.2.33</w:t>
      </w:r>
      <w:r w:rsidR="00EA090D">
        <w:rPr>
          <w:sz w:val="26"/>
          <w:szCs w:val="26"/>
        </w:rPr>
        <w:t xml:space="preserve">. </w:t>
      </w:r>
      <w:r w:rsidR="009B270B" w:rsidRPr="00611C42">
        <w:rPr>
          <w:sz w:val="26"/>
          <w:szCs w:val="26"/>
        </w:rPr>
        <w:t>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накопления.</w:t>
      </w:r>
    </w:p>
    <w:p w14:paraId="631B5C93" w14:textId="77777777" w:rsidR="002537A5" w:rsidRPr="00611C42" w:rsidRDefault="002537A5" w:rsidP="002537A5">
      <w:pPr>
        <w:autoSpaceDE w:val="0"/>
        <w:autoSpaceDN w:val="0"/>
        <w:adjustRightInd w:val="0"/>
        <w:jc w:val="center"/>
        <w:rPr>
          <w:sz w:val="26"/>
          <w:szCs w:val="26"/>
        </w:rPr>
      </w:pPr>
    </w:p>
    <w:p w14:paraId="2BBB5EED"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 xml:space="preserve">8.3. </w:t>
      </w:r>
      <w:r w:rsidR="003070D7" w:rsidRPr="00611C42">
        <w:rPr>
          <w:sz w:val="26"/>
          <w:szCs w:val="26"/>
        </w:rPr>
        <w:t>Уборка</w:t>
      </w:r>
      <w:r w:rsidRPr="00611C42">
        <w:rPr>
          <w:sz w:val="26"/>
          <w:szCs w:val="26"/>
        </w:rPr>
        <w:t xml:space="preserve"> территории в весенне-летний период</w:t>
      </w:r>
    </w:p>
    <w:p w14:paraId="4E3576AD" w14:textId="77777777" w:rsidR="002537A5" w:rsidRPr="00611C42" w:rsidRDefault="002537A5" w:rsidP="002537A5">
      <w:pPr>
        <w:autoSpaceDE w:val="0"/>
        <w:autoSpaceDN w:val="0"/>
        <w:adjustRightInd w:val="0"/>
        <w:jc w:val="center"/>
        <w:rPr>
          <w:sz w:val="26"/>
          <w:szCs w:val="26"/>
        </w:rPr>
      </w:pPr>
    </w:p>
    <w:p w14:paraId="741696B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8.3.1. </w:t>
      </w:r>
      <w:r w:rsidR="003070D7" w:rsidRPr="00611C42">
        <w:rPr>
          <w:color w:val="000000"/>
          <w:sz w:val="26"/>
          <w:szCs w:val="26"/>
        </w:rPr>
        <w:t xml:space="preserve">Уборка городских территорий в весенне-летний период устанавливается с 1 апреля по 31 октября и предусматривает мойку, полив, уборку (подметание) и содержание проезжей части улиц, тротуаров, территорий, зеленых насаждений, площадей, устройство и подстрижку газонов. </w:t>
      </w:r>
    </w:p>
    <w:p w14:paraId="21A21DA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8.3.2. Мойке следует подвергать всю ширину проезжей части улиц и площадей.</w:t>
      </w:r>
    </w:p>
    <w:p w14:paraId="6358DB6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8.3.3. Уборку лотков и бордюр от песка, пыли, мусора после мойки </w:t>
      </w:r>
      <w:r w:rsidR="003070D7" w:rsidRPr="00611C42">
        <w:rPr>
          <w:sz w:val="26"/>
          <w:szCs w:val="26"/>
        </w:rPr>
        <w:t xml:space="preserve">необходимо </w:t>
      </w:r>
      <w:r w:rsidRPr="00611C42">
        <w:rPr>
          <w:sz w:val="26"/>
          <w:szCs w:val="26"/>
        </w:rPr>
        <w:t>заканчивать к 7 часам утра.</w:t>
      </w:r>
    </w:p>
    <w:p w14:paraId="62E5AD52" w14:textId="77777777" w:rsidR="002537A5" w:rsidRPr="00611C42" w:rsidRDefault="003070D7" w:rsidP="002537A5">
      <w:pPr>
        <w:autoSpaceDE w:val="0"/>
        <w:autoSpaceDN w:val="0"/>
        <w:adjustRightInd w:val="0"/>
        <w:ind w:firstLine="540"/>
        <w:jc w:val="both"/>
        <w:rPr>
          <w:sz w:val="26"/>
          <w:szCs w:val="26"/>
        </w:rPr>
      </w:pPr>
      <w:r w:rsidRPr="00611C42">
        <w:rPr>
          <w:sz w:val="26"/>
          <w:szCs w:val="26"/>
        </w:rPr>
        <w:t>8.3.4. Мойка и полив</w:t>
      </w:r>
      <w:r w:rsidR="002537A5" w:rsidRPr="00611C42">
        <w:rPr>
          <w:sz w:val="26"/>
          <w:szCs w:val="26"/>
        </w:rPr>
        <w:t xml:space="preserve"> тротуаров и дворовых территорий, зеленых насаждений и газонов </w:t>
      </w:r>
      <w:r w:rsidRPr="00611C42">
        <w:rPr>
          <w:sz w:val="26"/>
          <w:szCs w:val="26"/>
        </w:rPr>
        <w:t>производится</w:t>
      </w:r>
      <w:r w:rsidR="002537A5" w:rsidRPr="00611C42">
        <w:rPr>
          <w:sz w:val="26"/>
          <w:szCs w:val="26"/>
        </w:rPr>
        <w:t xml:space="preserve"> силами организаций и собственниками помещений.</w:t>
      </w:r>
    </w:p>
    <w:p w14:paraId="203717C1" w14:textId="77777777" w:rsidR="002537A5" w:rsidRPr="00611C42" w:rsidRDefault="003070D7" w:rsidP="002537A5">
      <w:pPr>
        <w:autoSpaceDE w:val="0"/>
        <w:autoSpaceDN w:val="0"/>
        <w:adjustRightInd w:val="0"/>
        <w:ind w:firstLine="540"/>
        <w:jc w:val="both"/>
        <w:rPr>
          <w:sz w:val="26"/>
          <w:szCs w:val="26"/>
        </w:rPr>
      </w:pPr>
      <w:r w:rsidRPr="00611C42">
        <w:rPr>
          <w:sz w:val="26"/>
          <w:szCs w:val="26"/>
        </w:rPr>
        <w:t>8.3.5. Мойка</w:t>
      </w:r>
      <w:r w:rsidR="002537A5" w:rsidRPr="00611C42">
        <w:rPr>
          <w:sz w:val="26"/>
          <w:szCs w:val="26"/>
        </w:rPr>
        <w:t xml:space="preserve"> дорожных покрытий и тротуаров, а также подметание тротуаров производ</w:t>
      </w:r>
      <w:r w:rsidRPr="00611C42">
        <w:rPr>
          <w:sz w:val="26"/>
          <w:szCs w:val="26"/>
        </w:rPr>
        <w:t>ить с 22</w:t>
      </w:r>
      <w:r w:rsidR="002537A5" w:rsidRPr="00611C42">
        <w:rPr>
          <w:sz w:val="26"/>
          <w:szCs w:val="26"/>
        </w:rPr>
        <w:t xml:space="preserve"> часов до 7 часов утра, а влажное подметание проезжей части улиц производить по мере необходимости с 9 часов утра до 21 часа.</w:t>
      </w:r>
    </w:p>
    <w:p w14:paraId="7C970F57" w14:textId="77777777" w:rsidR="005B296C" w:rsidRPr="00611C42" w:rsidRDefault="005B296C" w:rsidP="002537A5">
      <w:pPr>
        <w:autoSpaceDE w:val="0"/>
        <w:autoSpaceDN w:val="0"/>
        <w:adjustRightInd w:val="0"/>
        <w:jc w:val="center"/>
        <w:outlineLvl w:val="2"/>
        <w:rPr>
          <w:sz w:val="26"/>
          <w:szCs w:val="26"/>
        </w:rPr>
      </w:pPr>
    </w:p>
    <w:p w14:paraId="4A3480B4"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8.4. Особенности уборки территории в осенне-зимний период</w:t>
      </w:r>
    </w:p>
    <w:p w14:paraId="5B3A5C38" w14:textId="77777777" w:rsidR="002537A5" w:rsidRPr="00611C42" w:rsidRDefault="002537A5" w:rsidP="002537A5">
      <w:pPr>
        <w:autoSpaceDE w:val="0"/>
        <w:autoSpaceDN w:val="0"/>
        <w:adjustRightInd w:val="0"/>
        <w:jc w:val="center"/>
        <w:rPr>
          <w:sz w:val="26"/>
          <w:szCs w:val="26"/>
        </w:rPr>
      </w:pPr>
    </w:p>
    <w:p w14:paraId="68F0C096"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 xml:space="preserve">8.4.1. </w:t>
      </w:r>
      <w:r w:rsidRPr="00611C42">
        <w:rPr>
          <w:color w:val="000000"/>
          <w:sz w:val="26"/>
          <w:szCs w:val="26"/>
        </w:rPr>
        <w:t>Уборка городских территорий в осенне-зимний период предусматривается с 1 ноября до 1 апреля с уборкой и вывозкой упавшей листвы, снега, льда, мусора, грязи, а также</w:t>
      </w:r>
      <w:r w:rsidRPr="00611C42">
        <w:rPr>
          <w:sz w:val="26"/>
          <w:szCs w:val="26"/>
        </w:rPr>
        <w:t xml:space="preserve"> посыпкой улиц песком с примесью хлоридов в утреннее и вечернее время, а именно:</w:t>
      </w:r>
    </w:p>
    <w:p w14:paraId="77191813"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утренняя уборка – с 06:00 до 08:00 часов;</w:t>
      </w:r>
    </w:p>
    <w:p w14:paraId="18BD8C16"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вечерняя уборка – с 16:00 до 21:00 часов;</w:t>
      </w:r>
    </w:p>
    <w:p w14:paraId="3AB3F325" w14:textId="77777777" w:rsidR="003070D7" w:rsidRPr="00611C42" w:rsidRDefault="00FD1EB3" w:rsidP="00FD1EB3">
      <w:pPr>
        <w:autoSpaceDE w:val="0"/>
        <w:autoSpaceDN w:val="0"/>
        <w:adjustRightInd w:val="0"/>
        <w:ind w:firstLine="540"/>
        <w:jc w:val="both"/>
        <w:rPr>
          <w:color w:val="000000"/>
          <w:sz w:val="26"/>
          <w:szCs w:val="26"/>
        </w:rPr>
      </w:pPr>
      <w:r w:rsidRPr="00611C42">
        <w:rPr>
          <w:sz w:val="26"/>
          <w:szCs w:val="26"/>
        </w:rPr>
        <w:t>Обработка проезжей части улиц и тротуаров противогололедной смесью в соответствии с технологическими картами уборки территории муниципального образования город Горячий Ключ проводится круглосуточно</w:t>
      </w:r>
      <w:r w:rsidR="003070D7" w:rsidRPr="00611C42">
        <w:rPr>
          <w:sz w:val="26"/>
          <w:szCs w:val="26"/>
        </w:rPr>
        <w:t>.</w:t>
      </w:r>
    </w:p>
    <w:p w14:paraId="2483B367" w14:textId="77777777" w:rsidR="002537A5" w:rsidRPr="00611C42" w:rsidRDefault="001F1297" w:rsidP="002537A5">
      <w:pPr>
        <w:autoSpaceDE w:val="0"/>
        <w:autoSpaceDN w:val="0"/>
        <w:adjustRightInd w:val="0"/>
        <w:ind w:firstLine="540"/>
        <w:jc w:val="both"/>
        <w:rPr>
          <w:sz w:val="26"/>
          <w:szCs w:val="26"/>
        </w:rPr>
      </w:pPr>
      <w:r w:rsidRPr="00611C42">
        <w:rPr>
          <w:sz w:val="26"/>
          <w:szCs w:val="26"/>
        </w:rPr>
        <w:t>8.4.2. Укладка</w:t>
      </w:r>
      <w:r w:rsidR="002537A5" w:rsidRPr="00611C42">
        <w:rPr>
          <w:sz w:val="26"/>
          <w:szCs w:val="26"/>
        </w:rPr>
        <w:t xml:space="preserve"> свежевыпавшего снега в валы и кучи </w:t>
      </w:r>
      <w:r w:rsidRPr="00611C42">
        <w:rPr>
          <w:sz w:val="26"/>
          <w:szCs w:val="26"/>
        </w:rPr>
        <w:t>разрешатся</w:t>
      </w:r>
      <w:r w:rsidR="002537A5" w:rsidRPr="00611C42">
        <w:rPr>
          <w:sz w:val="26"/>
          <w:szCs w:val="26"/>
        </w:rPr>
        <w:t xml:space="preserve"> на всех улицах, площадях, набережных, бульварах и скверах с последующей вывозкой.</w:t>
      </w:r>
    </w:p>
    <w:p w14:paraId="6B862B8A" w14:textId="08200C4E"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8.4.3. В зависимости от ширины улицы и характера движения на ней валы </w:t>
      </w:r>
      <w:r w:rsidR="00E27214" w:rsidRPr="00611C42">
        <w:rPr>
          <w:sz w:val="26"/>
          <w:szCs w:val="26"/>
        </w:rPr>
        <w:t>укладывается</w:t>
      </w:r>
      <w:r w:rsidRPr="00611C42">
        <w:rPr>
          <w:sz w:val="26"/>
          <w:szCs w:val="26"/>
        </w:rPr>
        <w:t xml:space="preserve"> либо по обеим сторонам проезжей части, либо с одной стороны проезжей части вдоль тротуара с оставлением необходимых проходов и проездов.</w:t>
      </w:r>
    </w:p>
    <w:p w14:paraId="1541450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8.4.4. Посыпку песком с примесью хлоридов, следует начинать немедленно с начала снегопада или появления гололеда.</w:t>
      </w:r>
    </w:p>
    <w:p w14:paraId="04019C4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В первую очередь при гололеде посыпаются спуски, подъемы, перекрестки, места остановок общественного транспорта, пешеходные переходы.</w:t>
      </w:r>
    </w:p>
    <w:p w14:paraId="4CD4D988" w14:textId="2EC478EC" w:rsidR="002537A5" w:rsidRPr="00611C42" w:rsidRDefault="002537A5" w:rsidP="002537A5">
      <w:pPr>
        <w:autoSpaceDE w:val="0"/>
        <w:autoSpaceDN w:val="0"/>
        <w:adjustRightInd w:val="0"/>
        <w:ind w:firstLine="540"/>
        <w:jc w:val="both"/>
        <w:rPr>
          <w:sz w:val="26"/>
          <w:szCs w:val="26"/>
        </w:rPr>
      </w:pPr>
      <w:r w:rsidRPr="00611C42">
        <w:rPr>
          <w:sz w:val="26"/>
          <w:szCs w:val="26"/>
        </w:rPr>
        <w:t xml:space="preserve">Тротуары </w:t>
      </w:r>
      <w:r w:rsidR="00E27214" w:rsidRPr="00611C42">
        <w:rPr>
          <w:sz w:val="26"/>
          <w:szCs w:val="26"/>
        </w:rPr>
        <w:t>посыпаются</w:t>
      </w:r>
      <w:r w:rsidRPr="00611C42">
        <w:rPr>
          <w:sz w:val="26"/>
          <w:szCs w:val="26"/>
        </w:rPr>
        <w:t xml:space="preserve"> сухим песком без хлоридов.</w:t>
      </w:r>
    </w:p>
    <w:p w14:paraId="1CAA27C6"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 xml:space="preserve">8.4.5. Очистка крыш от снега и удаление ледяных наростов на карнизах, парапетах, крышах и системах наружного водостока производится владельцами жилых домов. Очистка крыш, карнизов, парапетов и систем наружного водостока многоквартирных домов производится организациями, осуществляющими управление многоквартирными домами, либо собственниками помещений многоквартирных домов. </w:t>
      </w:r>
    </w:p>
    <w:p w14:paraId="46C4A9F3"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14:paraId="01B8B303"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Снег, сброшенный с крыш, следует немедленно вывозить лицами, осуществившими его сброс.</w:t>
      </w:r>
    </w:p>
    <w:p w14:paraId="25B82480" w14:textId="77777777" w:rsidR="0021718C" w:rsidRPr="00611C42" w:rsidRDefault="00FD1EB3" w:rsidP="00FD1EB3">
      <w:pPr>
        <w:autoSpaceDE w:val="0"/>
        <w:autoSpaceDN w:val="0"/>
        <w:adjustRightInd w:val="0"/>
        <w:ind w:firstLine="540"/>
        <w:jc w:val="both"/>
        <w:rPr>
          <w:sz w:val="26"/>
          <w:szCs w:val="26"/>
        </w:rPr>
      </w:pPr>
      <w:r w:rsidRPr="00611C42">
        <w:rPr>
          <w:sz w:val="26"/>
          <w:szCs w:val="26"/>
        </w:rPr>
        <w:t>На проездах, убираемых специализированными организациями, снег следует сбрасывать с крыш до вывозки снега, сметенного с дорожных покрытий лицами, осуществившими его сброс, и укладывать в общий с ними вал</w:t>
      </w:r>
      <w:r w:rsidR="0021718C" w:rsidRPr="00611C42">
        <w:rPr>
          <w:sz w:val="26"/>
          <w:szCs w:val="26"/>
        </w:rPr>
        <w:t>.</w:t>
      </w:r>
    </w:p>
    <w:p w14:paraId="245D1500" w14:textId="77777777" w:rsidR="002537A5" w:rsidRPr="00611C42" w:rsidRDefault="002537A5" w:rsidP="00FD1EB3">
      <w:pPr>
        <w:autoSpaceDE w:val="0"/>
        <w:autoSpaceDN w:val="0"/>
        <w:adjustRightInd w:val="0"/>
        <w:ind w:firstLine="540"/>
        <w:jc w:val="both"/>
        <w:rPr>
          <w:sz w:val="26"/>
          <w:szCs w:val="26"/>
        </w:rPr>
      </w:pPr>
      <w:r w:rsidRPr="00611C42">
        <w:rPr>
          <w:sz w:val="26"/>
          <w:szCs w:val="26"/>
        </w:rPr>
        <w:t xml:space="preserve">8.4.6. Все тротуары, дворы, лотки проезжей части улиц, площадей, набережных, рыночные площади и другие участки с асфальтовым покрытием </w:t>
      </w:r>
      <w:r w:rsidR="001F1297" w:rsidRPr="00611C42">
        <w:rPr>
          <w:sz w:val="26"/>
          <w:szCs w:val="26"/>
        </w:rPr>
        <w:t xml:space="preserve">необходимо </w:t>
      </w:r>
      <w:r w:rsidRPr="00611C42">
        <w:rPr>
          <w:sz w:val="26"/>
          <w:szCs w:val="26"/>
        </w:rPr>
        <w:t>очищать от снега и обледенелого наката под скребок и посыпать песком до 8 часов утра.</w:t>
      </w:r>
    </w:p>
    <w:p w14:paraId="21FB6AF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8.4.7. Вывоз снега следует разрешать только на специально отведенные места отвала.</w:t>
      </w:r>
    </w:p>
    <w:p w14:paraId="4542F73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Места отвала снега </w:t>
      </w:r>
      <w:r w:rsidR="001F1297" w:rsidRPr="00611C42">
        <w:rPr>
          <w:sz w:val="26"/>
          <w:szCs w:val="26"/>
        </w:rPr>
        <w:t xml:space="preserve">должны быть </w:t>
      </w:r>
      <w:r w:rsidR="009464A9" w:rsidRPr="00611C42">
        <w:rPr>
          <w:sz w:val="26"/>
          <w:szCs w:val="26"/>
        </w:rPr>
        <w:t>обеспече</w:t>
      </w:r>
      <w:r w:rsidR="001F1297" w:rsidRPr="00611C42">
        <w:rPr>
          <w:sz w:val="26"/>
          <w:szCs w:val="26"/>
        </w:rPr>
        <w:t>ны</w:t>
      </w:r>
      <w:r w:rsidRPr="00611C42">
        <w:rPr>
          <w:sz w:val="26"/>
          <w:szCs w:val="26"/>
        </w:rPr>
        <w:t xml:space="preserve"> удобными подъездами, необходимыми механизмами для складирования снега.</w:t>
      </w:r>
    </w:p>
    <w:p w14:paraId="351209DD" w14:textId="77777777" w:rsidR="002537A5" w:rsidRPr="00611C42" w:rsidRDefault="001F1297" w:rsidP="002537A5">
      <w:pPr>
        <w:autoSpaceDE w:val="0"/>
        <w:autoSpaceDN w:val="0"/>
        <w:adjustRightInd w:val="0"/>
        <w:ind w:firstLine="540"/>
        <w:jc w:val="both"/>
        <w:rPr>
          <w:sz w:val="26"/>
          <w:szCs w:val="26"/>
        </w:rPr>
      </w:pPr>
      <w:r w:rsidRPr="00611C42">
        <w:rPr>
          <w:sz w:val="26"/>
          <w:szCs w:val="26"/>
        </w:rPr>
        <w:t>8.4.8. Уборка и вывозка</w:t>
      </w:r>
      <w:r w:rsidR="002537A5" w:rsidRPr="00611C42">
        <w:rPr>
          <w:sz w:val="26"/>
          <w:szCs w:val="26"/>
        </w:rPr>
        <w:t xml:space="preserve"> снега и льда с улиц, площадей, мостов, скверов и бульваров </w:t>
      </w:r>
      <w:r w:rsidRPr="00611C42">
        <w:rPr>
          <w:sz w:val="26"/>
          <w:szCs w:val="26"/>
        </w:rPr>
        <w:t xml:space="preserve">необходимо </w:t>
      </w:r>
      <w:r w:rsidR="002537A5" w:rsidRPr="00611C42">
        <w:rPr>
          <w:sz w:val="26"/>
          <w:szCs w:val="26"/>
        </w:rPr>
        <w:t xml:space="preserve">начинать немедленно с начала снегопада и производить, в первую очередь, с магистральных улиц, </w:t>
      </w:r>
      <w:r w:rsidRPr="00611C42">
        <w:rPr>
          <w:sz w:val="26"/>
          <w:szCs w:val="26"/>
        </w:rPr>
        <w:t>автобусных трасс, мостов</w:t>
      </w:r>
      <w:r w:rsidR="002537A5" w:rsidRPr="00611C42">
        <w:rPr>
          <w:sz w:val="26"/>
          <w:szCs w:val="26"/>
        </w:rPr>
        <w:t xml:space="preserve"> и путепроводов для обеспечения бесперебойного движения транспорта во избежание наката.</w:t>
      </w:r>
    </w:p>
    <w:p w14:paraId="10112ED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8.4.9. При уборке улиц, проездов, площадей специализированными организациями лицам, указанным в </w:t>
      </w:r>
      <w:hyperlink r:id="rId66" w:history="1">
        <w:r w:rsidRPr="00611C42">
          <w:rPr>
            <w:sz w:val="26"/>
            <w:szCs w:val="26"/>
          </w:rPr>
          <w:t>пункте 8.2.1</w:t>
        </w:r>
      </w:hyperlink>
      <w:r w:rsidRPr="00611C42">
        <w:rPr>
          <w:sz w:val="26"/>
          <w:szCs w:val="26"/>
        </w:rPr>
        <w:t xml:space="preserve"> настоящих </w:t>
      </w:r>
      <w:r w:rsidR="001F1297" w:rsidRPr="00611C42">
        <w:rPr>
          <w:sz w:val="26"/>
          <w:szCs w:val="26"/>
        </w:rPr>
        <w:t>Правил</w:t>
      </w:r>
      <w:r w:rsidRPr="00611C42">
        <w:rPr>
          <w:sz w:val="26"/>
          <w:szCs w:val="26"/>
        </w:rPr>
        <w:t xml:space="preserve">, </w:t>
      </w:r>
      <w:r w:rsidR="001F1297" w:rsidRPr="00611C42">
        <w:rPr>
          <w:sz w:val="26"/>
          <w:szCs w:val="26"/>
        </w:rPr>
        <w:t xml:space="preserve">необходимо </w:t>
      </w:r>
      <w:r w:rsidRPr="00611C42">
        <w:rPr>
          <w:sz w:val="26"/>
          <w:szCs w:val="26"/>
        </w:rPr>
        <w:t>обеспечивать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14:paraId="7E3DBEFF" w14:textId="316CF870" w:rsidR="002537A5" w:rsidRPr="00611C42" w:rsidRDefault="00777C00" w:rsidP="002537A5">
      <w:pPr>
        <w:autoSpaceDE w:val="0"/>
        <w:autoSpaceDN w:val="0"/>
        <w:adjustRightInd w:val="0"/>
        <w:ind w:firstLine="540"/>
        <w:jc w:val="both"/>
        <w:rPr>
          <w:sz w:val="26"/>
          <w:szCs w:val="26"/>
        </w:rPr>
      </w:pPr>
      <w:r w:rsidRPr="00611C42">
        <w:rPr>
          <w:sz w:val="26"/>
          <w:szCs w:val="26"/>
        </w:rPr>
        <w:t xml:space="preserve">8.4.10. В зимний период собственниками (в многоквартирных домах - лицам, осуществляющими по договору управления/эксплуатацию домами), владельцами и арендаторами зданий организуется </w:t>
      </w:r>
      <w:r w:rsidR="00E27214" w:rsidRPr="00611C42">
        <w:rPr>
          <w:sz w:val="26"/>
          <w:szCs w:val="26"/>
        </w:rPr>
        <w:t>своевременная</w:t>
      </w:r>
      <w:r w:rsidRPr="00611C42">
        <w:rPr>
          <w:sz w:val="26"/>
          <w:szCs w:val="26"/>
        </w:rPr>
        <w:t xml:space="preserve"> очистка кровель и козырьков от снега, наледи и сосулек, также уборка земельных участков и прилегающей территории.</w:t>
      </w:r>
    </w:p>
    <w:p w14:paraId="21D529E2" w14:textId="77777777" w:rsidR="00C21696" w:rsidRPr="00611C42" w:rsidRDefault="00C21696" w:rsidP="002537A5">
      <w:pPr>
        <w:autoSpaceDE w:val="0"/>
        <w:autoSpaceDN w:val="0"/>
        <w:adjustRightInd w:val="0"/>
        <w:ind w:firstLine="540"/>
        <w:jc w:val="both"/>
        <w:rPr>
          <w:sz w:val="26"/>
          <w:szCs w:val="26"/>
        </w:rPr>
      </w:pPr>
      <w:r w:rsidRPr="00611C42">
        <w:rPr>
          <w:sz w:val="26"/>
          <w:szCs w:val="26"/>
        </w:rPr>
        <w:t>Очистка от наледеобразований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14:paraId="09B496A6" w14:textId="6237A202" w:rsidR="00C21696" w:rsidRPr="00611C42" w:rsidRDefault="00C21696" w:rsidP="002537A5">
      <w:pPr>
        <w:autoSpaceDE w:val="0"/>
        <w:autoSpaceDN w:val="0"/>
        <w:adjustRightInd w:val="0"/>
        <w:ind w:firstLine="540"/>
        <w:jc w:val="both"/>
        <w:rPr>
          <w:sz w:val="26"/>
          <w:szCs w:val="26"/>
        </w:rPr>
      </w:pPr>
      <w:r w:rsidRPr="00611C42">
        <w:rPr>
          <w:sz w:val="26"/>
          <w:szCs w:val="26"/>
        </w:rPr>
        <w:t xml:space="preserve">Крыши с наружным водоотводом периодически очищаются от снега, не </w:t>
      </w:r>
      <w:r w:rsidR="00E27214" w:rsidRPr="00611C42">
        <w:rPr>
          <w:sz w:val="26"/>
          <w:szCs w:val="26"/>
        </w:rPr>
        <w:t>допуская</w:t>
      </w:r>
      <w:r w:rsidRPr="00611C42">
        <w:rPr>
          <w:sz w:val="26"/>
          <w:szCs w:val="26"/>
        </w:rPr>
        <w:t xml:space="preserve"> его накопления более 30 сантиметров.</w:t>
      </w:r>
    </w:p>
    <w:p w14:paraId="70042615" w14:textId="069760DB" w:rsidR="00C21696" w:rsidRPr="00611C42" w:rsidRDefault="00C21696" w:rsidP="002537A5">
      <w:pPr>
        <w:autoSpaceDE w:val="0"/>
        <w:autoSpaceDN w:val="0"/>
        <w:adjustRightInd w:val="0"/>
        <w:ind w:firstLine="540"/>
        <w:jc w:val="both"/>
        <w:rPr>
          <w:sz w:val="26"/>
          <w:szCs w:val="26"/>
        </w:rPr>
      </w:pPr>
      <w:r w:rsidRPr="00611C42">
        <w:rPr>
          <w:sz w:val="26"/>
          <w:szCs w:val="26"/>
        </w:rPr>
        <w:t xml:space="preserve">8.4.11. Пользователи нежилых </w:t>
      </w:r>
      <w:r w:rsidR="00E27214" w:rsidRPr="00611C42">
        <w:rPr>
          <w:sz w:val="26"/>
          <w:szCs w:val="26"/>
        </w:rPr>
        <w:t>помещений</w:t>
      </w:r>
      <w:r w:rsidRPr="00611C42">
        <w:rPr>
          <w:sz w:val="26"/>
          <w:szCs w:val="26"/>
        </w:rPr>
        <w:t xml:space="preserve"> обеспечивают оч</w:t>
      </w:r>
      <w:r w:rsidR="00E27214">
        <w:rPr>
          <w:sz w:val="26"/>
          <w:szCs w:val="26"/>
        </w:rPr>
        <w:t>истку козырьков входных групп о</w:t>
      </w:r>
      <w:r w:rsidRPr="00611C42">
        <w:rPr>
          <w:sz w:val="26"/>
          <w:szCs w:val="26"/>
        </w:rPr>
        <w:t>т</w:t>
      </w:r>
      <w:r w:rsidR="00E27214">
        <w:rPr>
          <w:sz w:val="26"/>
          <w:szCs w:val="26"/>
        </w:rPr>
        <w:t xml:space="preserve"> </w:t>
      </w:r>
      <w:r w:rsidRPr="00611C42">
        <w:rPr>
          <w:sz w:val="26"/>
          <w:szCs w:val="26"/>
        </w:rPr>
        <w:t>мусора, а в зимний период – снега, наледи и сосулек способами, гарантирующими безопасность окружающих и исключающими повреждение имущества третьих лиц.</w:t>
      </w:r>
    </w:p>
    <w:p w14:paraId="6A35F447" w14:textId="77777777" w:rsidR="00C21696" w:rsidRPr="00611C42" w:rsidRDefault="00C21696" w:rsidP="002537A5">
      <w:pPr>
        <w:autoSpaceDE w:val="0"/>
        <w:autoSpaceDN w:val="0"/>
        <w:adjustRightInd w:val="0"/>
        <w:ind w:firstLine="540"/>
        <w:jc w:val="both"/>
        <w:rPr>
          <w:sz w:val="26"/>
          <w:szCs w:val="26"/>
        </w:rPr>
      </w:pPr>
      <w:r w:rsidRPr="00611C42">
        <w:rPr>
          <w:sz w:val="26"/>
          <w:szCs w:val="26"/>
        </w:rPr>
        <w:lastRenderedPageBreak/>
        <w:t>8.4.12. Складирование снега осуществляется на свободные места без ущерба движению пешеходов и транспорта.</w:t>
      </w:r>
    </w:p>
    <w:p w14:paraId="32E9435A" w14:textId="77777777" w:rsidR="00C21696" w:rsidRPr="00611C42" w:rsidRDefault="00C21696" w:rsidP="002537A5">
      <w:pPr>
        <w:autoSpaceDE w:val="0"/>
        <w:autoSpaceDN w:val="0"/>
        <w:adjustRightInd w:val="0"/>
        <w:ind w:firstLine="540"/>
        <w:jc w:val="both"/>
        <w:rPr>
          <w:sz w:val="26"/>
          <w:szCs w:val="26"/>
        </w:rPr>
      </w:pPr>
    </w:p>
    <w:p w14:paraId="39C99B54"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 xml:space="preserve">8.5. Порядок </w:t>
      </w:r>
      <w:r w:rsidR="0021718C" w:rsidRPr="00611C42">
        <w:rPr>
          <w:sz w:val="26"/>
          <w:szCs w:val="26"/>
        </w:rPr>
        <w:t xml:space="preserve">и общие требования </w:t>
      </w:r>
      <w:r w:rsidRPr="00611C42">
        <w:rPr>
          <w:sz w:val="26"/>
          <w:szCs w:val="26"/>
        </w:rPr>
        <w:t>содержания элементов благоустройства</w:t>
      </w:r>
    </w:p>
    <w:p w14:paraId="0658B1DF" w14:textId="77777777" w:rsidR="002537A5" w:rsidRPr="00611C42" w:rsidRDefault="002537A5" w:rsidP="002537A5">
      <w:pPr>
        <w:autoSpaceDE w:val="0"/>
        <w:autoSpaceDN w:val="0"/>
        <w:adjustRightInd w:val="0"/>
        <w:jc w:val="center"/>
        <w:rPr>
          <w:sz w:val="26"/>
          <w:szCs w:val="26"/>
        </w:rPr>
      </w:pPr>
    </w:p>
    <w:p w14:paraId="13AC6F03" w14:textId="387C5A25" w:rsidR="002537A5" w:rsidRPr="00611C42" w:rsidRDefault="0021718C" w:rsidP="002537A5">
      <w:pPr>
        <w:autoSpaceDE w:val="0"/>
        <w:autoSpaceDN w:val="0"/>
        <w:adjustRightInd w:val="0"/>
        <w:ind w:firstLine="540"/>
        <w:jc w:val="both"/>
        <w:rPr>
          <w:sz w:val="26"/>
          <w:szCs w:val="26"/>
        </w:rPr>
      </w:pPr>
      <w:r w:rsidRPr="00611C42">
        <w:rPr>
          <w:sz w:val="26"/>
          <w:szCs w:val="26"/>
        </w:rPr>
        <w:t>8.5.1</w:t>
      </w:r>
      <w:r w:rsidR="002537A5" w:rsidRPr="00611C42">
        <w:rPr>
          <w:sz w:val="26"/>
          <w:szCs w:val="26"/>
        </w:rPr>
        <w:t xml:space="preserve">. Содержание элементов благоустройства, включая работы по восстановлению и ремонту памятников, мемориалов, </w:t>
      </w:r>
      <w:r w:rsidR="00E27214" w:rsidRPr="00611C42">
        <w:rPr>
          <w:sz w:val="26"/>
          <w:szCs w:val="26"/>
        </w:rPr>
        <w:t>осуществляется</w:t>
      </w:r>
      <w:r w:rsidR="002537A5" w:rsidRPr="00611C42">
        <w:rPr>
          <w:sz w:val="26"/>
          <w:szCs w:val="26"/>
        </w:rPr>
        <w:t xml:space="preserve"> физическим</w:t>
      </w:r>
      <w:r w:rsidR="000E6F89" w:rsidRPr="00611C42">
        <w:rPr>
          <w:sz w:val="26"/>
          <w:szCs w:val="26"/>
        </w:rPr>
        <w:t>и</w:t>
      </w:r>
      <w:r w:rsidR="002537A5" w:rsidRPr="00611C42">
        <w:rPr>
          <w:sz w:val="26"/>
          <w:szCs w:val="26"/>
        </w:rPr>
        <w:t xml:space="preserve"> и (или) юридическим</w:t>
      </w:r>
      <w:r w:rsidR="000E6F89" w:rsidRPr="00611C42">
        <w:rPr>
          <w:sz w:val="26"/>
          <w:szCs w:val="26"/>
        </w:rPr>
        <w:t>и</w:t>
      </w:r>
      <w:r w:rsidR="002537A5" w:rsidRPr="00611C42">
        <w:rPr>
          <w:sz w:val="26"/>
          <w:szCs w:val="26"/>
        </w:rPr>
        <w:t xml:space="preserve"> лицам</w:t>
      </w:r>
      <w:r w:rsidR="000E6F89" w:rsidRPr="00611C42">
        <w:rPr>
          <w:sz w:val="26"/>
          <w:szCs w:val="26"/>
        </w:rPr>
        <w:t>и</w:t>
      </w:r>
      <w:r w:rsidR="002537A5" w:rsidRPr="00611C42">
        <w:rPr>
          <w:sz w:val="26"/>
          <w:szCs w:val="26"/>
        </w:rPr>
        <w:t>,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14:paraId="592B8601" w14:textId="65715FBB" w:rsidR="002537A5" w:rsidRPr="00611C42" w:rsidRDefault="002537A5" w:rsidP="002537A5">
      <w:pPr>
        <w:autoSpaceDE w:val="0"/>
        <w:autoSpaceDN w:val="0"/>
        <w:adjustRightInd w:val="0"/>
        <w:ind w:firstLine="540"/>
        <w:jc w:val="both"/>
        <w:rPr>
          <w:sz w:val="26"/>
          <w:szCs w:val="26"/>
        </w:rPr>
      </w:pPr>
      <w:r w:rsidRPr="00611C42">
        <w:rPr>
          <w:sz w:val="26"/>
          <w:szCs w:val="26"/>
        </w:rPr>
        <w:t>Физиче</w:t>
      </w:r>
      <w:r w:rsidR="000E6F89" w:rsidRPr="00611C42">
        <w:rPr>
          <w:sz w:val="26"/>
          <w:szCs w:val="26"/>
        </w:rPr>
        <w:t>ским и юридическим лицам необходимо</w:t>
      </w:r>
      <w:r w:rsidRPr="00611C42">
        <w:rPr>
          <w:sz w:val="26"/>
          <w:szCs w:val="26"/>
        </w:rPr>
        <w:t xml:space="preserve"> осуществлять организацию содержания элементов благоустройства, расположенных на прилегающих территориях.</w:t>
      </w:r>
    </w:p>
    <w:p w14:paraId="75C0ABE0" w14:textId="489FECA5" w:rsidR="002537A5" w:rsidRPr="00611C42" w:rsidRDefault="000E6F89" w:rsidP="002537A5">
      <w:pPr>
        <w:autoSpaceDE w:val="0"/>
        <w:autoSpaceDN w:val="0"/>
        <w:adjustRightInd w:val="0"/>
        <w:ind w:firstLine="540"/>
        <w:jc w:val="both"/>
        <w:rPr>
          <w:sz w:val="26"/>
          <w:szCs w:val="26"/>
        </w:rPr>
      </w:pPr>
      <w:r w:rsidRPr="00611C42">
        <w:rPr>
          <w:sz w:val="26"/>
          <w:szCs w:val="26"/>
        </w:rPr>
        <w:t>Организация</w:t>
      </w:r>
      <w:r w:rsidR="002537A5" w:rsidRPr="00611C42">
        <w:rPr>
          <w:sz w:val="26"/>
          <w:szCs w:val="26"/>
        </w:rPr>
        <w:t xml:space="preserve"> содержания иных элементов благоустройства </w:t>
      </w:r>
      <w:r w:rsidRPr="00611C42">
        <w:rPr>
          <w:sz w:val="26"/>
          <w:szCs w:val="26"/>
        </w:rPr>
        <w:t>возложена на администрацию</w:t>
      </w:r>
      <w:r w:rsidR="002537A5" w:rsidRPr="00611C42">
        <w:rPr>
          <w:sz w:val="26"/>
          <w:szCs w:val="26"/>
        </w:rPr>
        <w:t xml:space="preserve"> муниципального образования по соглашениям со специализированными организациями в пределах средств, предусмотренных на эти цели в бюджете муниципального образования.</w:t>
      </w:r>
    </w:p>
    <w:p w14:paraId="7B8EB69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21718C" w:rsidRPr="00611C42">
        <w:rPr>
          <w:sz w:val="26"/>
          <w:szCs w:val="26"/>
        </w:rPr>
        <w:t xml:space="preserve"> </w:t>
      </w:r>
      <w:r w:rsidRPr="00611C42">
        <w:rPr>
          <w:sz w:val="26"/>
          <w:szCs w:val="26"/>
        </w:rPr>
        <w:t xml:space="preserve">2. Строительство и установку оград, заборов, газонных и тротуарных ограждений, киосков, палаток, павильонов, ларьков, стендов для объявлений и других устройств следует осуществлять в порядке, установленном законодательством Российской Федерации, </w:t>
      </w:r>
      <w:r w:rsidR="0021718C" w:rsidRPr="00611C42">
        <w:rPr>
          <w:sz w:val="26"/>
          <w:szCs w:val="26"/>
        </w:rPr>
        <w:t>Краснодарского края</w:t>
      </w:r>
      <w:r w:rsidRPr="00611C42">
        <w:rPr>
          <w:sz w:val="26"/>
          <w:szCs w:val="26"/>
        </w:rPr>
        <w:t>, нормативными правовыми актами органов местного самоуправления.</w:t>
      </w:r>
    </w:p>
    <w:p w14:paraId="2CFEE52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8.5.3. Строительные площадки следует ограждать по всему периметру плотным забором установленного образца. В ограждениях </w:t>
      </w:r>
      <w:r w:rsidR="00121531" w:rsidRPr="00611C42">
        <w:rPr>
          <w:sz w:val="26"/>
          <w:szCs w:val="26"/>
        </w:rPr>
        <w:t>необходимо</w:t>
      </w:r>
      <w:r w:rsidRPr="00611C42">
        <w:rPr>
          <w:sz w:val="26"/>
          <w:szCs w:val="26"/>
        </w:rPr>
        <w:t xml:space="preserve"> предусмотреть минимальное количество проездов.</w:t>
      </w:r>
    </w:p>
    <w:p w14:paraId="49AA6C4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Проезды, как правило, должны выходить на второстепенные улицы и оборудоваться шлагбаумами или воротами.</w:t>
      </w:r>
    </w:p>
    <w:p w14:paraId="2A08A87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Строительные площадки </w:t>
      </w:r>
      <w:r w:rsidR="000E6F89" w:rsidRPr="00611C42">
        <w:rPr>
          <w:sz w:val="26"/>
          <w:szCs w:val="26"/>
        </w:rPr>
        <w:t>должны быть обеспеченны</w:t>
      </w:r>
      <w:r w:rsidRPr="00611C42">
        <w:rPr>
          <w:sz w:val="26"/>
          <w:szCs w:val="26"/>
        </w:rPr>
        <w:t xml:space="preserve"> благоустроенной проезжей частью не менее </w:t>
      </w:r>
      <w:smartTag w:uri="urn:schemas-microsoft-com:office:smarttags" w:element="metricconverter">
        <w:smartTagPr>
          <w:attr w:name="ProductID" w:val="20 метров"/>
        </w:smartTagPr>
        <w:r w:rsidRPr="00611C42">
          <w:rPr>
            <w:sz w:val="26"/>
            <w:szCs w:val="26"/>
          </w:rPr>
          <w:t>20 метров</w:t>
        </w:r>
      </w:smartTag>
      <w:r w:rsidRPr="00611C42">
        <w:rPr>
          <w:sz w:val="26"/>
          <w:szCs w:val="26"/>
        </w:rPr>
        <w:t xml:space="preserve"> у каждого выезда с оборудованием для очистки колес.</w:t>
      </w:r>
    </w:p>
    <w:p w14:paraId="4C9C2E1B" w14:textId="695FD532"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1E31DA" w:rsidRPr="00611C42">
        <w:rPr>
          <w:sz w:val="26"/>
          <w:szCs w:val="26"/>
        </w:rPr>
        <w:t>4</w:t>
      </w:r>
      <w:r w:rsidRPr="00611C42">
        <w:rPr>
          <w:sz w:val="26"/>
          <w:szCs w:val="26"/>
        </w:rPr>
        <w:t xml:space="preserve">. Организациям, эксплуатирующим световые </w:t>
      </w:r>
      <w:r w:rsidR="000E6F89" w:rsidRPr="00611C42">
        <w:rPr>
          <w:sz w:val="26"/>
          <w:szCs w:val="26"/>
        </w:rPr>
        <w:t xml:space="preserve">рекламы и вывески, необходимо </w:t>
      </w:r>
      <w:r w:rsidRPr="00611C42">
        <w:rPr>
          <w:sz w:val="26"/>
          <w:szCs w:val="26"/>
        </w:rPr>
        <w:t>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14:paraId="1EA1AD5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В случае неисправности отдельных знаков рекламы или вывески </w:t>
      </w:r>
      <w:r w:rsidR="00121531" w:rsidRPr="00611C42">
        <w:rPr>
          <w:sz w:val="26"/>
          <w:szCs w:val="26"/>
        </w:rPr>
        <w:t>необходимо</w:t>
      </w:r>
      <w:r w:rsidRPr="00611C42">
        <w:rPr>
          <w:sz w:val="26"/>
          <w:szCs w:val="26"/>
        </w:rPr>
        <w:t xml:space="preserve"> выключать полностью.</w:t>
      </w:r>
    </w:p>
    <w:p w14:paraId="3B836275" w14:textId="21E4804B"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1E31DA" w:rsidRPr="00611C42">
        <w:rPr>
          <w:sz w:val="26"/>
          <w:szCs w:val="26"/>
        </w:rPr>
        <w:t>5</w:t>
      </w:r>
      <w:r w:rsidRPr="00611C42">
        <w:rPr>
          <w:sz w:val="26"/>
          <w:szCs w:val="26"/>
        </w:rPr>
        <w:t xml:space="preserve">. Витрины </w:t>
      </w:r>
      <w:r w:rsidR="000E6F89" w:rsidRPr="00611C42">
        <w:rPr>
          <w:sz w:val="26"/>
          <w:szCs w:val="26"/>
        </w:rPr>
        <w:t xml:space="preserve">должны быть </w:t>
      </w:r>
      <w:r w:rsidRPr="00611C42">
        <w:rPr>
          <w:sz w:val="26"/>
          <w:szCs w:val="26"/>
        </w:rPr>
        <w:t>оборудов</w:t>
      </w:r>
      <w:r w:rsidR="000E6F89" w:rsidRPr="00611C42">
        <w:rPr>
          <w:sz w:val="26"/>
          <w:szCs w:val="26"/>
        </w:rPr>
        <w:t>аны</w:t>
      </w:r>
      <w:r w:rsidRPr="00611C42">
        <w:rPr>
          <w:sz w:val="26"/>
          <w:szCs w:val="26"/>
        </w:rPr>
        <w:t xml:space="preserve"> специальными осветительными приборами.</w:t>
      </w:r>
    </w:p>
    <w:p w14:paraId="3A64EE68" w14:textId="64E19BAA" w:rsidR="002537A5" w:rsidRPr="00611C42" w:rsidRDefault="004B4985" w:rsidP="002537A5">
      <w:pPr>
        <w:autoSpaceDE w:val="0"/>
        <w:autoSpaceDN w:val="0"/>
        <w:adjustRightInd w:val="0"/>
        <w:ind w:firstLine="540"/>
        <w:jc w:val="both"/>
        <w:rPr>
          <w:sz w:val="26"/>
          <w:szCs w:val="26"/>
        </w:rPr>
      </w:pPr>
      <w:r w:rsidRPr="00611C42">
        <w:rPr>
          <w:sz w:val="26"/>
          <w:szCs w:val="26"/>
        </w:rPr>
        <w:t>8.5.</w:t>
      </w:r>
      <w:r w:rsidR="001E31DA" w:rsidRPr="00611C42">
        <w:rPr>
          <w:sz w:val="26"/>
          <w:szCs w:val="26"/>
        </w:rPr>
        <w:t>6</w:t>
      </w:r>
      <w:r w:rsidRPr="00611C42">
        <w:rPr>
          <w:sz w:val="26"/>
          <w:szCs w:val="26"/>
        </w:rPr>
        <w:t>. Расклейка</w:t>
      </w:r>
      <w:r w:rsidR="002537A5" w:rsidRPr="00611C42">
        <w:rPr>
          <w:sz w:val="26"/>
          <w:szCs w:val="26"/>
        </w:rPr>
        <w:t xml:space="preserve"> газет, афиш, плакатов, различного рода объявлений и реклам </w:t>
      </w:r>
      <w:r w:rsidRPr="00611C42">
        <w:rPr>
          <w:sz w:val="26"/>
          <w:szCs w:val="26"/>
        </w:rPr>
        <w:t xml:space="preserve">допустима </w:t>
      </w:r>
      <w:r w:rsidR="002537A5" w:rsidRPr="00611C42">
        <w:rPr>
          <w:sz w:val="26"/>
          <w:szCs w:val="26"/>
        </w:rPr>
        <w:t>только на специально установленных стендах.</w:t>
      </w:r>
    </w:p>
    <w:p w14:paraId="4D1AE5B2" w14:textId="420B1796"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1E31DA" w:rsidRPr="00611C42">
        <w:rPr>
          <w:sz w:val="26"/>
          <w:szCs w:val="26"/>
        </w:rPr>
        <w:t>7</w:t>
      </w:r>
      <w:r w:rsidRPr="00611C42">
        <w:rPr>
          <w:sz w:val="26"/>
          <w:szCs w:val="26"/>
        </w:rPr>
        <w:t xml:space="preserve">. Очистку от объявлений опор уличного освещения, цоколя зданий, заборов и других сооружений </w:t>
      </w:r>
      <w:r w:rsidR="00F16E90" w:rsidRPr="00611C42">
        <w:rPr>
          <w:sz w:val="26"/>
          <w:szCs w:val="26"/>
        </w:rPr>
        <w:t>осуществляется</w:t>
      </w:r>
      <w:r w:rsidRPr="00611C42">
        <w:rPr>
          <w:sz w:val="26"/>
          <w:szCs w:val="26"/>
        </w:rPr>
        <w:t xml:space="preserve"> организациям</w:t>
      </w:r>
      <w:r w:rsidR="004B4985" w:rsidRPr="00611C42">
        <w:rPr>
          <w:sz w:val="26"/>
          <w:szCs w:val="26"/>
        </w:rPr>
        <w:t>и</w:t>
      </w:r>
      <w:r w:rsidRPr="00611C42">
        <w:rPr>
          <w:sz w:val="26"/>
          <w:szCs w:val="26"/>
        </w:rPr>
        <w:t>, эксплуатирующим данные объекты.</w:t>
      </w:r>
    </w:p>
    <w:p w14:paraId="1BEAB64F" w14:textId="14CFD450"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1E31DA" w:rsidRPr="00611C42">
        <w:rPr>
          <w:sz w:val="26"/>
          <w:szCs w:val="26"/>
        </w:rPr>
        <w:t>8</w:t>
      </w:r>
      <w:r w:rsidRPr="00611C42">
        <w:rPr>
          <w:sz w:val="26"/>
          <w:szCs w:val="26"/>
        </w:rPr>
        <w:t>. Размещение и эксплуатацию средств наружной рекламы следует осуществлять в порядке, установленном решением представительного органа муниципального образования.</w:t>
      </w:r>
    </w:p>
    <w:p w14:paraId="1660A39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Строительство, установка и содержание малых архитектурных форм.</w:t>
      </w:r>
    </w:p>
    <w:p w14:paraId="14713FE9" w14:textId="4A7F9ED7"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8.5.</w:t>
      </w:r>
      <w:r w:rsidR="001E31DA" w:rsidRPr="00611C42">
        <w:rPr>
          <w:sz w:val="26"/>
          <w:szCs w:val="26"/>
        </w:rPr>
        <w:t>9</w:t>
      </w:r>
      <w:r w:rsidRPr="00611C42">
        <w:rPr>
          <w:sz w:val="26"/>
          <w:szCs w:val="26"/>
        </w:rPr>
        <w:t xml:space="preserve">. Физическим или юридическим лицам </w:t>
      </w:r>
      <w:r w:rsidR="004B4985" w:rsidRPr="00611C42">
        <w:rPr>
          <w:sz w:val="26"/>
          <w:szCs w:val="26"/>
        </w:rPr>
        <w:t xml:space="preserve">необходимо </w:t>
      </w:r>
      <w:r w:rsidRPr="00611C42">
        <w:rPr>
          <w:sz w:val="26"/>
          <w:szCs w:val="26"/>
        </w:rPr>
        <w:t xml:space="preserve">при содержании малых архитектурных форм производить их ремонт и окраску, согласовывая кодеры с </w:t>
      </w:r>
      <w:r w:rsidR="004B4985" w:rsidRPr="00611C42">
        <w:rPr>
          <w:sz w:val="26"/>
          <w:szCs w:val="26"/>
        </w:rPr>
        <w:t>УЖГХ администрации</w:t>
      </w:r>
      <w:r w:rsidRPr="00611C42">
        <w:rPr>
          <w:sz w:val="26"/>
          <w:szCs w:val="26"/>
        </w:rPr>
        <w:t xml:space="preserve"> муниципального образования</w:t>
      </w:r>
      <w:r w:rsidR="00DF58F5" w:rsidRPr="00611C42">
        <w:rPr>
          <w:sz w:val="26"/>
          <w:szCs w:val="26"/>
        </w:rPr>
        <w:t xml:space="preserve"> город Горячий Ключ</w:t>
      </w:r>
      <w:r w:rsidRPr="00611C42">
        <w:rPr>
          <w:sz w:val="26"/>
          <w:szCs w:val="26"/>
        </w:rPr>
        <w:t>.</w:t>
      </w:r>
    </w:p>
    <w:p w14:paraId="57AD95E0" w14:textId="5E0B8543"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1E31DA" w:rsidRPr="00611C42">
        <w:rPr>
          <w:sz w:val="26"/>
          <w:szCs w:val="26"/>
        </w:rPr>
        <w:t>0</w:t>
      </w:r>
      <w:r w:rsidRPr="00611C42">
        <w:rPr>
          <w:sz w:val="26"/>
          <w:szCs w:val="26"/>
        </w:rPr>
        <w:t xml:space="preserve">.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w:t>
      </w:r>
      <w:r w:rsidR="004B4985" w:rsidRPr="00611C42">
        <w:rPr>
          <w:sz w:val="26"/>
          <w:szCs w:val="26"/>
        </w:rPr>
        <w:t xml:space="preserve">необходимо </w:t>
      </w:r>
      <w:r w:rsidRPr="00611C42">
        <w:rPr>
          <w:sz w:val="26"/>
          <w:szCs w:val="26"/>
        </w:rPr>
        <w:t>производить не реже одного раза в год.</w:t>
      </w:r>
    </w:p>
    <w:p w14:paraId="395B901C" w14:textId="32726BC9"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1E31DA" w:rsidRPr="00611C42">
        <w:rPr>
          <w:sz w:val="26"/>
          <w:szCs w:val="26"/>
        </w:rPr>
        <w:t>1</w:t>
      </w:r>
      <w:r w:rsidRPr="00611C42">
        <w:rPr>
          <w:sz w:val="26"/>
          <w:szCs w:val="26"/>
        </w:rPr>
        <w:t xml:space="preserve">.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w:t>
      </w:r>
      <w:r w:rsidR="00F16E90" w:rsidRPr="00611C42">
        <w:rPr>
          <w:sz w:val="26"/>
          <w:szCs w:val="26"/>
        </w:rPr>
        <w:t>необходимо</w:t>
      </w:r>
      <w:r w:rsidR="004B4985" w:rsidRPr="00611C42">
        <w:rPr>
          <w:sz w:val="26"/>
          <w:szCs w:val="26"/>
        </w:rPr>
        <w:t xml:space="preserve"> </w:t>
      </w:r>
      <w:r w:rsidRPr="00611C42">
        <w:rPr>
          <w:sz w:val="26"/>
          <w:szCs w:val="26"/>
        </w:rPr>
        <w:t>производить не реже одного раза в два года, а ремонт - по мере необходимости.</w:t>
      </w:r>
    </w:p>
    <w:p w14:paraId="08B464E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Ремонт и содержание зданий и сооружений.</w:t>
      </w:r>
    </w:p>
    <w:p w14:paraId="0B90C160" w14:textId="204A12C8"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1E31DA" w:rsidRPr="00611C42">
        <w:rPr>
          <w:sz w:val="26"/>
          <w:szCs w:val="26"/>
        </w:rPr>
        <w:t>2</w:t>
      </w:r>
      <w:r w:rsidRPr="00611C42">
        <w:rPr>
          <w:sz w:val="26"/>
          <w:szCs w:val="26"/>
        </w:rPr>
        <w:t xml:space="preserve">. Эксплуатацию зданий и сооружений, их ремонт </w:t>
      </w:r>
      <w:r w:rsidR="004B4985" w:rsidRPr="00611C42">
        <w:rPr>
          <w:sz w:val="26"/>
          <w:szCs w:val="26"/>
        </w:rPr>
        <w:t xml:space="preserve">необходимо </w:t>
      </w:r>
      <w:r w:rsidRPr="00611C42">
        <w:rPr>
          <w:sz w:val="26"/>
          <w:szCs w:val="26"/>
        </w:rPr>
        <w:t>производить в соответствии с установленными правилами и нормами технической эксплуатации.</w:t>
      </w:r>
    </w:p>
    <w:p w14:paraId="4B573B38" w14:textId="786D4846"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1E31DA" w:rsidRPr="00611C42">
        <w:rPr>
          <w:sz w:val="26"/>
          <w:szCs w:val="26"/>
        </w:rPr>
        <w:t>3</w:t>
      </w:r>
      <w:r w:rsidRPr="00611C42">
        <w:rPr>
          <w:sz w:val="26"/>
          <w:szCs w:val="26"/>
        </w:rPr>
        <w:t xml:space="preserve">. Текущий и капитальный ремонт, окраску фасадов зданий и сооружений </w:t>
      </w:r>
      <w:r w:rsidR="004B4985" w:rsidRPr="00611C42">
        <w:rPr>
          <w:sz w:val="26"/>
          <w:szCs w:val="26"/>
        </w:rPr>
        <w:t xml:space="preserve">необходимо </w:t>
      </w:r>
      <w:r w:rsidRPr="00611C42">
        <w:rPr>
          <w:sz w:val="26"/>
          <w:szCs w:val="26"/>
        </w:rPr>
        <w:t>производить в зависимости от их технического состояния собственниками зданий и сооружений либо по соглашению с собственником иными лицами.</w:t>
      </w:r>
    </w:p>
    <w:p w14:paraId="6C87A7C9" w14:textId="30CF923B"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1E31DA" w:rsidRPr="00611C42">
        <w:rPr>
          <w:sz w:val="26"/>
          <w:szCs w:val="26"/>
        </w:rPr>
        <w:t>4</w:t>
      </w:r>
      <w:r w:rsidRPr="00611C42">
        <w:rPr>
          <w:sz w:val="26"/>
          <w:szCs w:val="26"/>
        </w:rPr>
        <w:t>.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следует производить по согласованию с администрацией муниципального образования</w:t>
      </w:r>
      <w:r w:rsidR="000402FF" w:rsidRPr="00611C42">
        <w:rPr>
          <w:sz w:val="26"/>
          <w:szCs w:val="26"/>
        </w:rPr>
        <w:t xml:space="preserve"> город Горячий Ключ</w:t>
      </w:r>
      <w:r w:rsidRPr="00611C42">
        <w:rPr>
          <w:sz w:val="26"/>
          <w:szCs w:val="26"/>
        </w:rPr>
        <w:t>.</w:t>
      </w:r>
    </w:p>
    <w:p w14:paraId="547A71CC" w14:textId="2616A25E"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390D33">
        <w:rPr>
          <w:sz w:val="26"/>
          <w:szCs w:val="26"/>
        </w:rPr>
        <w:t>5.</w:t>
      </w:r>
      <w:r w:rsidRPr="00611C42">
        <w:rPr>
          <w:sz w:val="26"/>
          <w:szCs w:val="26"/>
        </w:rPr>
        <w:t xml:space="preserve"> </w:t>
      </w:r>
      <w:r w:rsidR="00F16E90" w:rsidRPr="00611C42">
        <w:rPr>
          <w:sz w:val="26"/>
          <w:szCs w:val="26"/>
        </w:rPr>
        <w:t>Запрещается</w:t>
      </w:r>
      <w:r w:rsidRPr="00611C42">
        <w:rPr>
          <w:sz w:val="26"/>
          <w:szCs w:val="26"/>
        </w:rPr>
        <w:t xml:space="preserve">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14:paraId="786C86A8" w14:textId="0C89D9BE"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390D33">
        <w:rPr>
          <w:sz w:val="26"/>
          <w:szCs w:val="26"/>
        </w:rPr>
        <w:t>6.</w:t>
      </w:r>
      <w:r w:rsidRPr="00611C42">
        <w:rPr>
          <w:sz w:val="26"/>
          <w:szCs w:val="26"/>
        </w:rPr>
        <w:t xml:space="preserve"> </w:t>
      </w:r>
      <w:r w:rsidR="00F16E90" w:rsidRPr="00611C42">
        <w:rPr>
          <w:sz w:val="26"/>
          <w:szCs w:val="26"/>
        </w:rPr>
        <w:t>Запрещается</w:t>
      </w:r>
      <w:r w:rsidRPr="00611C42">
        <w:rPr>
          <w:sz w:val="26"/>
          <w:szCs w:val="26"/>
        </w:rPr>
        <w:t xml:space="preserve"> загромождение и засорение дворовых территорий металлическим ломом, строительным и бытовым мусором, домашней утварью и другими материалами.</w:t>
      </w:r>
    </w:p>
    <w:p w14:paraId="7676DC48" w14:textId="523359E8" w:rsidR="002537A5" w:rsidRPr="00611C42" w:rsidRDefault="00DB1836" w:rsidP="00747156">
      <w:pPr>
        <w:autoSpaceDE w:val="0"/>
        <w:autoSpaceDN w:val="0"/>
        <w:adjustRightInd w:val="0"/>
        <w:ind w:firstLine="540"/>
        <w:contextualSpacing/>
        <w:jc w:val="both"/>
        <w:rPr>
          <w:sz w:val="26"/>
          <w:szCs w:val="26"/>
        </w:rPr>
      </w:pPr>
      <w:r w:rsidRPr="00611C42">
        <w:rPr>
          <w:sz w:val="26"/>
          <w:szCs w:val="26"/>
        </w:rPr>
        <w:t>8.5.</w:t>
      </w:r>
      <w:r w:rsidR="000402FF" w:rsidRPr="00611C42">
        <w:rPr>
          <w:sz w:val="26"/>
          <w:szCs w:val="26"/>
        </w:rPr>
        <w:t>1</w:t>
      </w:r>
      <w:r w:rsidR="00390D33">
        <w:rPr>
          <w:sz w:val="26"/>
          <w:szCs w:val="26"/>
        </w:rPr>
        <w:t>7.</w:t>
      </w:r>
      <w:r w:rsidRPr="00611C42">
        <w:rPr>
          <w:sz w:val="26"/>
          <w:szCs w:val="26"/>
        </w:rPr>
        <w:t xml:space="preserve"> Обязательна установка</w:t>
      </w:r>
      <w:r w:rsidR="002537A5" w:rsidRPr="00611C42">
        <w:rPr>
          <w:sz w:val="26"/>
          <w:szCs w:val="26"/>
        </w:rPr>
        <w:t xml:space="preserve"> указателей на зданиях с обозначением наименования улицы и номерных знаков домов, утвержденного образца, а на угловых домах - названия пересекающихся улиц.</w:t>
      </w:r>
    </w:p>
    <w:p w14:paraId="48ED9CBC" w14:textId="0CF7EC9A" w:rsidR="003C1808" w:rsidRPr="00611C42" w:rsidRDefault="003C1808" w:rsidP="00747156">
      <w:pPr>
        <w:pStyle w:val="af"/>
        <w:spacing w:before="0" w:beforeAutospacing="0" w:after="0" w:afterAutospacing="0"/>
        <w:ind w:firstLine="567"/>
        <w:contextualSpacing/>
        <w:jc w:val="both"/>
        <w:rPr>
          <w:sz w:val="26"/>
          <w:szCs w:val="26"/>
        </w:rPr>
      </w:pPr>
      <w:r w:rsidRPr="00611C42">
        <w:rPr>
          <w:sz w:val="26"/>
          <w:szCs w:val="26"/>
        </w:rPr>
        <w:t>8.5.</w:t>
      </w:r>
      <w:r w:rsidR="00390D33">
        <w:rPr>
          <w:sz w:val="26"/>
          <w:szCs w:val="26"/>
        </w:rPr>
        <w:t>18.</w:t>
      </w:r>
      <w:r w:rsidR="00267641" w:rsidRPr="00611C42">
        <w:rPr>
          <w:sz w:val="26"/>
          <w:szCs w:val="26"/>
        </w:rPr>
        <w:t xml:space="preserve"> </w:t>
      </w:r>
      <w:r w:rsidRPr="00611C42">
        <w:rPr>
          <w:sz w:val="26"/>
          <w:szCs w:val="26"/>
        </w:rPr>
        <w:t>Физические лица, юридические лица, независимо от их организационно-правовых форм, индивидуальные предприниматели, являющиеся собственниками зданий строений, сооружений (заборов, ограждений) или обладающие ими на ином вещном, обязательственном праве, а также осуществляющие в установленном законом порядке работы по содержанию и ремонту общего имущества в многоквартирном доме, обязаны:</w:t>
      </w:r>
    </w:p>
    <w:p w14:paraId="5EA2A566" w14:textId="77777777" w:rsidR="003C1808" w:rsidRPr="00611C42" w:rsidRDefault="003C1808" w:rsidP="00747156">
      <w:pPr>
        <w:pStyle w:val="af"/>
        <w:spacing w:before="0" w:beforeAutospacing="0" w:after="0" w:afterAutospacing="0"/>
        <w:ind w:firstLine="567"/>
        <w:contextualSpacing/>
        <w:jc w:val="both"/>
        <w:rPr>
          <w:sz w:val="26"/>
          <w:szCs w:val="26"/>
        </w:rPr>
      </w:pPr>
      <w:r w:rsidRPr="00611C42">
        <w:rPr>
          <w:sz w:val="26"/>
          <w:szCs w:val="26"/>
        </w:rPr>
        <w:t>следить за внешним состоянием наружных стен зданий, строений, а также сооружений (заборов, ограждений) и принимать все зависящие от них меры по устранению нанесенных на наружные стены графических надписей, рисунков, объявлений;</w:t>
      </w:r>
    </w:p>
    <w:p w14:paraId="20B01060" w14:textId="77777777" w:rsidR="003C1808" w:rsidRPr="00611C42" w:rsidRDefault="003C1808" w:rsidP="003C1808">
      <w:pPr>
        <w:pStyle w:val="af"/>
        <w:spacing w:after="0" w:afterAutospacing="0"/>
        <w:ind w:firstLine="567"/>
        <w:contextualSpacing/>
        <w:jc w:val="both"/>
        <w:rPr>
          <w:sz w:val="26"/>
          <w:szCs w:val="26"/>
        </w:rPr>
      </w:pPr>
      <w:r w:rsidRPr="00611C42">
        <w:rPr>
          <w:sz w:val="26"/>
          <w:szCs w:val="26"/>
        </w:rPr>
        <w:t>содержать в надлежащем состоянии номерные знаки с указанием наименований улиц.</w:t>
      </w:r>
    </w:p>
    <w:p w14:paraId="1D70EFF2" w14:textId="77777777" w:rsidR="003C1808" w:rsidRPr="00611C42" w:rsidRDefault="003C1808" w:rsidP="003C1808">
      <w:pPr>
        <w:pStyle w:val="af"/>
        <w:spacing w:after="0" w:afterAutospacing="0"/>
        <w:ind w:firstLine="567"/>
        <w:contextualSpacing/>
        <w:jc w:val="both"/>
        <w:rPr>
          <w:sz w:val="26"/>
          <w:szCs w:val="26"/>
        </w:rPr>
      </w:pPr>
      <w:r w:rsidRPr="00611C42">
        <w:rPr>
          <w:sz w:val="26"/>
          <w:szCs w:val="26"/>
        </w:rPr>
        <w:t>Физические лица, являющиеся собственниками объектов индивидуального жилищного строительства, строений и сооружений (заборов, ограждений), расположенных на земельных участках, предназначенных для эксплуатации объектов индивидуального жилищного строительства, или обладающие ими на ином вещном, обязательственном праве, обязаны:</w:t>
      </w:r>
    </w:p>
    <w:p w14:paraId="10B1CBD1" w14:textId="77777777" w:rsidR="003C1808" w:rsidRPr="00611C42" w:rsidRDefault="003C1808" w:rsidP="003C1808">
      <w:pPr>
        <w:pStyle w:val="af"/>
        <w:spacing w:after="0" w:afterAutospacing="0"/>
        <w:ind w:firstLine="567"/>
        <w:contextualSpacing/>
        <w:jc w:val="both"/>
        <w:rPr>
          <w:sz w:val="26"/>
          <w:szCs w:val="26"/>
        </w:rPr>
      </w:pPr>
      <w:r w:rsidRPr="00611C42">
        <w:rPr>
          <w:sz w:val="26"/>
          <w:szCs w:val="26"/>
        </w:rPr>
        <w:lastRenderedPageBreak/>
        <w:t>следить за внешним состоянием наружных стен зданий, строений, а также сооружений (заборов, ограждений) и принимать все зависящие от них меры по устранению нанесенных на наружные стены графических надписей, рисунков, объявлений;</w:t>
      </w:r>
    </w:p>
    <w:p w14:paraId="0FE4CD8C" w14:textId="77777777" w:rsidR="003C1808" w:rsidRPr="00611C42" w:rsidRDefault="003C1808" w:rsidP="003C1808">
      <w:pPr>
        <w:pStyle w:val="af"/>
        <w:spacing w:after="0" w:afterAutospacing="0"/>
        <w:ind w:firstLine="567"/>
        <w:contextualSpacing/>
        <w:jc w:val="both"/>
        <w:rPr>
          <w:sz w:val="26"/>
          <w:szCs w:val="26"/>
        </w:rPr>
      </w:pPr>
      <w:r w:rsidRPr="00611C42">
        <w:rPr>
          <w:sz w:val="26"/>
          <w:szCs w:val="26"/>
        </w:rPr>
        <w:t>содержать в надлежащем состоянии номерные знаки с указанием наименований улиц.</w:t>
      </w:r>
    </w:p>
    <w:p w14:paraId="57AE2550" w14:textId="2D6433BE" w:rsidR="003C1808" w:rsidRPr="00611C42" w:rsidRDefault="003C1808" w:rsidP="003C1808">
      <w:pPr>
        <w:pStyle w:val="af"/>
        <w:spacing w:after="0" w:afterAutospacing="0"/>
        <w:ind w:firstLine="567"/>
        <w:contextualSpacing/>
        <w:jc w:val="both"/>
        <w:rPr>
          <w:sz w:val="26"/>
          <w:szCs w:val="26"/>
        </w:rPr>
      </w:pPr>
      <w:r w:rsidRPr="00611C42">
        <w:rPr>
          <w:sz w:val="26"/>
          <w:szCs w:val="26"/>
        </w:rPr>
        <w:t xml:space="preserve">Физические лица, юридические лица, независимо от их организационно-правовых форм, индивидуальные предприниматели обязаны при выполнении строительных работ ограждать строительные площадки по периметру участка ограждением и при необходимости обустраивать пешеходные проходы с навесами, размещать на ограждении строительной площадки информационный щит согласно </w:t>
      </w:r>
      <w:hyperlink r:id="rId67" w:history="1">
        <w:r w:rsidRPr="005E7F14">
          <w:t>пункту</w:t>
        </w:r>
        <w:r w:rsidR="00556FC8" w:rsidRPr="005E7F14">
          <w:t xml:space="preserve"> </w:t>
        </w:r>
        <w:r w:rsidRPr="005E7F14">
          <w:t>6.2.8</w:t>
        </w:r>
      </w:hyperlink>
      <w:r w:rsidRPr="00611C42">
        <w:rPr>
          <w:sz w:val="26"/>
          <w:szCs w:val="26"/>
        </w:rPr>
        <w:t xml:space="preserve"> СП</w:t>
      </w:r>
      <w:r w:rsidR="00562F0D">
        <w:rPr>
          <w:sz w:val="26"/>
          <w:szCs w:val="26"/>
        </w:rPr>
        <w:t xml:space="preserve"> 48.13330.2011 «</w:t>
      </w:r>
      <w:r w:rsidRPr="00611C42">
        <w:rPr>
          <w:sz w:val="26"/>
          <w:szCs w:val="26"/>
        </w:rPr>
        <w:t>Организация строительства», а также не допускать загрязнения прилегающих к строительной площадке улиц, тротуаров, дорог.</w:t>
      </w:r>
    </w:p>
    <w:p w14:paraId="04FB9613" w14:textId="77777777" w:rsidR="00116B69" w:rsidRPr="00611C42" w:rsidRDefault="00116B69" w:rsidP="00526C38">
      <w:pPr>
        <w:autoSpaceDE w:val="0"/>
        <w:autoSpaceDN w:val="0"/>
        <w:adjustRightInd w:val="0"/>
        <w:jc w:val="center"/>
        <w:outlineLvl w:val="2"/>
        <w:rPr>
          <w:sz w:val="26"/>
          <w:szCs w:val="26"/>
        </w:rPr>
      </w:pPr>
    </w:p>
    <w:p w14:paraId="7F574A88" w14:textId="30CB5EAB" w:rsidR="00526C38" w:rsidRPr="00611C42" w:rsidRDefault="00526C38" w:rsidP="00526C38">
      <w:pPr>
        <w:autoSpaceDE w:val="0"/>
        <w:autoSpaceDN w:val="0"/>
        <w:adjustRightInd w:val="0"/>
        <w:jc w:val="center"/>
        <w:outlineLvl w:val="2"/>
        <w:rPr>
          <w:sz w:val="26"/>
          <w:szCs w:val="26"/>
        </w:rPr>
      </w:pPr>
      <w:r w:rsidRPr="00611C42">
        <w:rPr>
          <w:sz w:val="26"/>
          <w:szCs w:val="26"/>
        </w:rPr>
        <w:t>8.6. Озеленение территорий, создание. охрана и содержание</w:t>
      </w:r>
    </w:p>
    <w:p w14:paraId="3704D8ED" w14:textId="72508FFA" w:rsidR="00931103" w:rsidRPr="00611C42" w:rsidRDefault="00526C38" w:rsidP="00526C38">
      <w:pPr>
        <w:widowControl w:val="0"/>
        <w:autoSpaceDE w:val="0"/>
        <w:autoSpaceDN w:val="0"/>
        <w:ind w:firstLine="709"/>
        <w:jc w:val="center"/>
        <w:rPr>
          <w:sz w:val="26"/>
          <w:szCs w:val="26"/>
        </w:rPr>
      </w:pPr>
      <w:r w:rsidRPr="00611C42">
        <w:rPr>
          <w:sz w:val="26"/>
          <w:szCs w:val="26"/>
        </w:rPr>
        <w:t>зеленых насаждений</w:t>
      </w:r>
    </w:p>
    <w:p w14:paraId="21E8BF5D" w14:textId="77777777" w:rsidR="00526C38" w:rsidRPr="00611C42" w:rsidRDefault="00526C38" w:rsidP="00526C38">
      <w:pPr>
        <w:widowControl w:val="0"/>
        <w:autoSpaceDE w:val="0"/>
        <w:autoSpaceDN w:val="0"/>
        <w:ind w:firstLine="709"/>
        <w:jc w:val="center"/>
        <w:rPr>
          <w:rFonts w:eastAsiaTheme="minorEastAsia"/>
          <w:b/>
          <w:bCs/>
          <w:szCs w:val="28"/>
        </w:rPr>
      </w:pPr>
    </w:p>
    <w:p w14:paraId="5002BB56" w14:textId="13F7961B"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w:t>
      </w:r>
      <w:r w:rsidR="00931103" w:rsidRPr="00611C42">
        <w:rPr>
          <w:rFonts w:eastAsiaTheme="minorEastAsia"/>
          <w:sz w:val="26"/>
          <w:szCs w:val="26"/>
        </w:rPr>
        <w:t xml:space="preserve"> 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 город Горячий Ключ.</w:t>
      </w:r>
    </w:p>
    <w:p w14:paraId="13D9B7C6" w14:textId="1C2443DB"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2.</w:t>
      </w:r>
      <w:r w:rsidR="00931103" w:rsidRPr="00611C42">
        <w:rPr>
          <w:rFonts w:eastAsiaTheme="minorEastAsia"/>
          <w:sz w:val="26"/>
          <w:szCs w:val="26"/>
        </w:rPr>
        <w:t xml:space="preserve"> Местоположение и границы озелененных территорий определяются генеральным планом муниципального образования город Горячий Ключ и </w:t>
      </w:r>
      <w:hyperlink r:id="rId68" w:tooltip="Решение городской Думы Краснодара от 30.01.2007 N 19 п.6 (ред. от 22.07.2021, с изм. от 11.03.2022) &quot;Об утверждении правил землепользования и застройки на территории муниципального образования город Краснодар&quot; {КонсультантПлюс}">
        <w:r w:rsidR="00931103" w:rsidRPr="00611C42">
          <w:rPr>
            <w:rFonts w:eastAsiaTheme="minorEastAsia"/>
            <w:color w:val="0000FF"/>
            <w:sz w:val="26"/>
            <w:szCs w:val="26"/>
          </w:rPr>
          <w:t>Правилами</w:t>
        </w:r>
      </w:hyperlink>
      <w:r w:rsidR="00931103" w:rsidRPr="00611C42">
        <w:rPr>
          <w:rFonts w:eastAsiaTheme="minorEastAsia"/>
          <w:sz w:val="26"/>
          <w:szCs w:val="26"/>
        </w:rPr>
        <w:t xml:space="preserve"> землепользования и застройки на территории муниципального образования город Горячий Ключ.</w:t>
      </w:r>
    </w:p>
    <w:p w14:paraId="226BDF21" w14:textId="40FCF290"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3.</w:t>
      </w:r>
      <w:r w:rsidR="00931103" w:rsidRPr="00611C42">
        <w:rPr>
          <w:rFonts w:eastAsiaTheme="minorEastAsia"/>
          <w:sz w:val="26"/>
          <w:szCs w:val="26"/>
        </w:rPr>
        <w:t xml:space="preserve"> Озелененные территории подразделяются на группы.</w:t>
      </w:r>
    </w:p>
    <w:p w14:paraId="1F5BB14F"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К озелененным территориям I группы относятся бульвары, площади, а также автомобильные дороги общего пользования местного значения, относящиеся к магистральным въездным маршрутам (зоны зеленых насаждений между проезжей частью и тротуаром), включая транспортные развязки и путепроводы.</w:t>
      </w:r>
    </w:p>
    <w:p w14:paraId="1BADDFA5"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К озелененным территориям II группы относятся территории общего пользования, прилегающие к индивидуальным жилым домам, многоквартирным жилым домам, за исключением земельных участков, относящихся к общему имуществу собственников помещений многоквартирных домов, автомобильные дороги общего пользования местного значения (не отнесенные к озелененным территориям I группы), а также иные озелененные территории (в том числе скверы и зоны зеленых насаждений).</w:t>
      </w:r>
    </w:p>
    <w:p w14:paraId="78697C67" w14:textId="4ACD8258"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4</w:t>
      </w:r>
      <w:r w:rsidR="00931103" w:rsidRPr="00611C42">
        <w:rPr>
          <w:rFonts w:eastAsiaTheme="minorEastAsia"/>
          <w:sz w:val="26"/>
          <w:szCs w:val="26"/>
        </w:rPr>
        <w:t xml:space="preserve"> Создание и содержание зеленых насаждений за счет средств местного бюджета (бюджета муниципального образования город Горячий Ключ) осуществляется специализированными организациями на основании муниципальных контрактов, заключаемых в соответствии с действующим законодательством.</w:t>
      </w:r>
    </w:p>
    <w:p w14:paraId="01D675DB" w14:textId="3F146C8A"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5.</w:t>
      </w:r>
      <w:r w:rsidR="00931103" w:rsidRPr="00611C42">
        <w:rPr>
          <w:rFonts w:eastAsiaTheme="minorEastAsia"/>
          <w:sz w:val="26"/>
          <w:szCs w:val="26"/>
        </w:rPr>
        <w:t xml:space="preserve"> Физическим и юридическим лицам, в собственности или пользовании которых находятся земельные участки, работы по созданию зеленых насаждений, в том числе подготовке территории, почв и растительных грунтов, посадочных мест, выкопке посадочного материала, транспортировке, хранению, посадке деревьев и кустарников, устройству газонов, цветников дорожно-тропиночной сети, и содержанию зеленых насаждений, рекомендуется проводить в </w:t>
      </w:r>
      <w:r w:rsidR="00F16E90" w:rsidRPr="00611C42">
        <w:rPr>
          <w:rFonts w:eastAsiaTheme="minorEastAsia"/>
          <w:sz w:val="26"/>
          <w:szCs w:val="26"/>
        </w:rPr>
        <w:t>соответствии</w:t>
      </w:r>
      <w:r w:rsidR="00F16E90">
        <w:rPr>
          <w:rFonts w:eastAsiaTheme="minorEastAsia"/>
          <w:sz w:val="26"/>
          <w:szCs w:val="26"/>
        </w:rPr>
        <w:t xml:space="preserve"> с</w:t>
      </w:r>
      <w:r w:rsidR="00667715">
        <w:rPr>
          <w:rFonts w:eastAsiaTheme="minorEastAsia"/>
          <w:sz w:val="26"/>
          <w:szCs w:val="26"/>
        </w:rPr>
        <w:t xml:space="preserve"> Правилами создания, содержания и охраны зеленых насаждений на территории муниципального образования город Горячий Ключ, утвержденными решением Совета муниципального образования </w:t>
      </w:r>
      <w:r w:rsidR="00667715">
        <w:rPr>
          <w:rFonts w:eastAsiaTheme="minorEastAsia"/>
          <w:sz w:val="26"/>
          <w:szCs w:val="26"/>
        </w:rPr>
        <w:lastRenderedPageBreak/>
        <w:t xml:space="preserve">город Горячий Ключ от 8 мая 2018 года №342, </w:t>
      </w:r>
      <w:r w:rsidR="00931103" w:rsidRPr="00611C42">
        <w:rPr>
          <w:rFonts w:eastAsiaTheme="minorEastAsia"/>
          <w:sz w:val="26"/>
          <w:szCs w:val="26"/>
        </w:rPr>
        <w:t xml:space="preserve">с </w:t>
      </w:r>
      <w:hyperlink r:id="rId69" w:tooltip="Приказ Госстроя РФ от 15.12.1999 N 153 &quot;Об утверждении Правил создания, охраны и содержания зеленых насаждений в городах Российской Федерации&quot; {КонсультантПлюс}">
        <w:r w:rsidR="00931103" w:rsidRPr="00611C42">
          <w:rPr>
            <w:rFonts w:eastAsiaTheme="minorEastAsia"/>
            <w:color w:val="0000FF"/>
            <w:sz w:val="26"/>
            <w:szCs w:val="26"/>
          </w:rPr>
          <w:t>Правилами</w:t>
        </w:r>
      </w:hyperlink>
      <w:r w:rsidR="00931103" w:rsidRPr="00611C42">
        <w:rPr>
          <w:rFonts w:eastAsiaTheme="minorEastAsia"/>
          <w:sz w:val="26"/>
          <w:szCs w:val="26"/>
        </w:rPr>
        <w:t xml:space="preserve"> создания, охраны и содержания зеленых насаждений в городах Российской Федерации, утвержденными приказом Госстроя Российской Федерации от 15.12.99 № 153.</w:t>
      </w:r>
    </w:p>
    <w:p w14:paraId="1F3C781B" w14:textId="6238050E" w:rsidR="00526C38" w:rsidRPr="00611C42" w:rsidRDefault="00526C38" w:rsidP="00526C38">
      <w:pPr>
        <w:autoSpaceDE w:val="0"/>
        <w:autoSpaceDN w:val="0"/>
        <w:adjustRightInd w:val="0"/>
        <w:ind w:firstLine="540"/>
        <w:jc w:val="both"/>
        <w:rPr>
          <w:sz w:val="26"/>
          <w:szCs w:val="26"/>
        </w:rPr>
      </w:pPr>
      <w:r w:rsidRPr="00611C42">
        <w:rPr>
          <w:sz w:val="26"/>
          <w:szCs w:val="26"/>
        </w:rPr>
        <w:t xml:space="preserve">8.6.6. Лица, указанные в </w:t>
      </w:r>
      <w:hyperlink r:id="rId70" w:history="1">
        <w:r w:rsidRPr="00611C42">
          <w:rPr>
            <w:sz w:val="26"/>
            <w:szCs w:val="26"/>
          </w:rPr>
          <w:t>пунктах 8.6.</w:t>
        </w:r>
      </w:hyperlink>
      <w:r w:rsidRPr="00611C42">
        <w:rPr>
          <w:sz w:val="26"/>
          <w:szCs w:val="26"/>
        </w:rPr>
        <w:t xml:space="preserve">4 и </w:t>
      </w:r>
      <w:hyperlink r:id="rId71" w:history="1">
        <w:r w:rsidRPr="00611C42">
          <w:rPr>
            <w:sz w:val="26"/>
            <w:szCs w:val="26"/>
          </w:rPr>
          <w:t>8.6.</w:t>
        </w:r>
      </w:hyperlink>
      <w:r w:rsidRPr="00611C42">
        <w:rPr>
          <w:sz w:val="26"/>
          <w:szCs w:val="26"/>
        </w:rPr>
        <w:t xml:space="preserve">5 настоящих Правил, </w:t>
      </w:r>
      <w:r w:rsidR="00F16E90" w:rsidRPr="00611C42">
        <w:rPr>
          <w:sz w:val="26"/>
          <w:szCs w:val="26"/>
        </w:rPr>
        <w:t>обязаны</w:t>
      </w:r>
      <w:r w:rsidRPr="00611C42">
        <w:rPr>
          <w:sz w:val="26"/>
          <w:szCs w:val="26"/>
        </w:rPr>
        <w:t>:</w:t>
      </w:r>
    </w:p>
    <w:p w14:paraId="6DD87986" w14:textId="32D8AEF8" w:rsidR="00526C38" w:rsidRPr="00611C42" w:rsidRDefault="00526C38" w:rsidP="00526C38">
      <w:pPr>
        <w:autoSpaceDE w:val="0"/>
        <w:autoSpaceDN w:val="0"/>
        <w:adjustRightInd w:val="0"/>
        <w:ind w:firstLine="540"/>
        <w:jc w:val="both"/>
        <w:rPr>
          <w:sz w:val="26"/>
          <w:szCs w:val="26"/>
        </w:rPr>
      </w:pPr>
      <w:r w:rsidRPr="00611C42">
        <w:rPr>
          <w:sz w:val="26"/>
          <w:szCs w:val="26"/>
        </w:rPr>
        <w:t xml:space="preserve">-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 Скашивание травы производится на высоту до 3-5 см периодически при </w:t>
      </w:r>
      <w:r w:rsidR="00F16E90" w:rsidRPr="00611C42">
        <w:rPr>
          <w:sz w:val="26"/>
          <w:szCs w:val="26"/>
        </w:rPr>
        <w:t>достижении</w:t>
      </w:r>
      <w:r w:rsidRPr="00611C42">
        <w:rPr>
          <w:sz w:val="26"/>
          <w:szCs w:val="26"/>
        </w:rPr>
        <w:t xml:space="preserve"> травяным покровом высоты 10-15 см. Скошенная трава должна быть убрана в течение трех суток;</w:t>
      </w:r>
    </w:p>
    <w:p w14:paraId="24BB0217" w14:textId="77777777" w:rsidR="00526C38" w:rsidRPr="00611C42" w:rsidRDefault="00526C38" w:rsidP="00526C38">
      <w:pPr>
        <w:autoSpaceDE w:val="0"/>
        <w:autoSpaceDN w:val="0"/>
        <w:adjustRightInd w:val="0"/>
        <w:ind w:firstLine="540"/>
        <w:jc w:val="both"/>
        <w:rPr>
          <w:sz w:val="26"/>
          <w:szCs w:val="26"/>
        </w:rPr>
      </w:pPr>
      <w:r w:rsidRPr="00611C42">
        <w:rPr>
          <w:sz w:val="26"/>
          <w:szCs w:val="26"/>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14:paraId="354C024D" w14:textId="77777777" w:rsidR="00526C38" w:rsidRPr="00611C42" w:rsidRDefault="00526C38" w:rsidP="00526C38">
      <w:pPr>
        <w:autoSpaceDE w:val="0"/>
        <w:autoSpaceDN w:val="0"/>
        <w:adjustRightInd w:val="0"/>
        <w:ind w:firstLine="540"/>
        <w:jc w:val="both"/>
        <w:rPr>
          <w:sz w:val="26"/>
          <w:szCs w:val="26"/>
        </w:rPr>
      </w:pPr>
      <w:r w:rsidRPr="00611C42">
        <w:rPr>
          <w:sz w:val="26"/>
          <w:szCs w:val="26"/>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14:paraId="40010490" w14:textId="77777777" w:rsidR="00526C38" w:rsidRPr="00611C42" w:rsidRDefault="00526C38" w:rsidP="00526C38">
      <w:pPr>
        <w:autoSpaceDE w:val="0"/>
        <w:autoSpaceDN w:val="0"/>
        <w:adjustRightInd w:val="0"/>
        <w:ind w:firstLine="540"/>
        <w:jc w:val="both"/>
        <w:rPr>
          <w:sz w:val="26"/>
          <w:szCs w:val="26"/>
        </w:rPr>
      </w:pPr>
      <w:r w:rsidRPr="00611C42">
        <w:rPr>
          <w:sz w:val="26"/>
          <w:szCs w:val="26"/>
        </w:rPr>
        <w:t>- проводить своевременный ремонт ограждений зеленых насаждений.</w:t>
      </w:r>
    </w:p>
    <w:p w14:paraId="1B73FE8B" w14:textId="24A3E9FD" w:rsidR="00931103" w:rsidRPr="00611C42" w:rsidRDefault="00526C38" w:rsidP="00931103">
      <w:pPr>
        <w:widowControl w:val="0"/>
        <w:autoSpaceDE w:val="0"/>
        <w:autoSpaceDN w:val="0"/>
        <w:ind w:firstLine="709"/>
        <w:jc w:val="both"/>
        <w:rPr>
          <w:rFonts w:eastAsiaTheme="minorEastAsia"/>
          <w:sz w:val="26"/>
          <w:szCs w:val="26"/>
        </w:rPr>
      </w:pPr>
      <w:bookmarkStart w:id="1" w:name="P152"/>
      <w:bookmarkEnd w:id="1"/>
      <w:r w:rsidRPr="00611C42">
        <w:rPr>
          <w:rFonts w:eastAsiaTheme="minorEastAsia"/>
          <w:sz w:val="26"/>
          <w:szCs w:val="26"/>
        </w:rPr>
        <w:t>8</w:t>
      </w:r>
      <w:r w:rsidR="00931103" w:rsidRPr="00611C42">
        <w:rPr>
          <w:rFonts w:eastAsiaTheme="minorEastAsia"/>
          <w:sz w:val="26"/>
          <w:szCs w:val="26"/>
        </w:rPr>
        <w:t>.6.</w:t>
      </w:r>
      <w:r w:rsidRPr="00611C42">
        <w:rPr>
          <w:rFonts w:eastAsiaTheme="minorEastAsia"/>
          <w:sz w:val="26"/>
          <w:szCs w:val="26"/>
        </w:rPr>
        <w:t>7.</w:t>
      </w:r>
      <w:r w:rsidR="00931103" w:rsidRPr="00611C42">
        <w:rPr>
          <w:rFonts w:eastAsiaTheme="minorEastAsia"/>
          <w:sz w:val="26"/>
          <w:szCs w:val="26"/>
        </w:rPr>
        <w:t xml:space="preserve"> Работы по созданию новых зеленых насаждений, а также капитальный ремонт и реконструкция объектов ландшафтной архитектуры должны проводиться только по архитектурным решениям объектов, согласованным в соответствии с Порядком рассмотрения архитектурных решений объектов и предоставления решения о согласовании архитектурно-градостроительного облика объектов на территории муниципального образования город Горячий Ключ, утвержденным постановлением администрации муниципального образования город Горячий Ключ.</w:t>
      </w:r>
    </w:p>
    <w:p w14:paraId="7DB7B693" w14:textId="7BC1D8F3" w:rsidR="00931103" w:rsidRPr="00611C42" w:rsidRDefault="00526C38" w:rsidP="00526C38">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8.</w:t>
      </w:r>
      <w:r w:rsidR="00931103" w:rsidRPr="00611C42">
        <w:rPr>
          <w:rFonts w:eastAsiaTheme="minorEastAsia"/>
          <w:sz w:val="26"/>
          <w:szCs w:val="26"/>
        </w:rPr>
        <w:t xml:space="preserve"> Порядок согласования проектов, проведения работ по созданию и содержанию зеленых насаждений устанавливается администрацией муниципального образования город Горячий Ключ.</w:t>
      </w:r>
    </w:p>
    <w:p w14:paraId="0BE432F2" w14:textId="644EBEEB"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9.</w:t>
      </w:r>
      <w:r w:rsidR="00931103" w:rsidRPr="00611C42">
        <w:rPr>
          <w:rFonts w:eastAsiaTheme="minorEastAsia"/>
          <w:sz w:val="26"/>
          <w:szCs w:val="26"/>
        </w:rPr>
        <w:t xml:space="preserve"> Строительство, реконструкция, капитальный ремонт объектов капитального строительства на территории муниципального образования город Горячий Ключ должны включать комплекс работ по созданию, реконструкции, капитальному ремонту объектов озеленения, полную или частичную замену либо восстановление существующих зеленых насаждений с полным комплексом подготовительных работ.</w:t>
      </w:r>
    </w:p>
    <w:p w14:paraId="4C832609" w14:textId="63D8C5A4"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10.</w:t>
      </w:r>
      <w:r w:rsidR="00931103" w:rsidRPr="00611C42">
        <w:rPr>
          <w:rFonts w:eastAsiaTheme="minorEastAsia"/>
          <w:sz w:val="26"/>
          <w:szCs w:val="26"/>
        </w:rPr>
        <w:t xml:space="preserve"> Предприятия, организации, учреждения любых форм собственности обязаны при составлении проектов застройки, прокладки дорог, тротуаров, трамвайных линий и других сооружений заносить на генеральные планы точную съемку имеющихся на участке деревьев и кустарников, а при их отсутствии делать об этом пояснение в плане.</w:t>
      </w:r>
    </w:p>
    <w:p w14:paraId="5E5702FB" w14:textId="0051C91F"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11.</w:t>
      </w:r>
      <w:r w:rsidR="00931103" w:rsidRPr="00611C42">
        <w:rPr>
          <w:rFonts w:eastAsiaTheme="minorEastAsia"/>
          <w:sz w:val="26"/>
          <w:szCs w:val="26"/>
        </w:rPr>
        <w:t xml:space="preserve"> Озеленение застраиваемых территорий выполняется в ближайший благоприятный агротехнический период, следующий за моментом ввода объекта в эксплуатацию.</w:t>
      </w:r>
    </w:p>
    <w:p w14:paraId="4B1A3D9C" w14:textId="7C85502A"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12.</w:t>
      </w:r>
      <w:r w:rsidR="00931103" w:rsidRPr="00611C42">
        <w:rPr>
          <w:rFonts w:eastAsiaTheme="minorEastAsia"/>
          <w:sz w:val="26"/>
          <w:szCs w:val="26"/>
        </w:rPr>
        <w:t xml:space="preserve"> Посадка деревьев и кустарников, посев трав и цветов производится:</w:t>
      </w:r>
    </w:p>
    <w:p w14:paraId="48BA6F20"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при строительстве, реконструкции, капитальном ремонте объектов капитального строительства;</w:t>
      </w:r>
    </w:p>
    <w:p w14:paraId="3345F638"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при проведении работ по озеленению территорий, не связанных со строительством, реконструкцией, капитальным ремонтом объектов капитального строительства.</w:t>
      </w:r>
    </w:p>
    <w:p w14:paraId="1E0382C9" w14:textId="5752F9B8"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13.</w:t>
      </w:r>
      <w:r w:rsidR="00931103" w:rsidRPr="00611C42">
        <w:rPr>
          <w:rFonts w:eastAsiaTheme="minorEastAsia"/>
          <w:sz w:val="26"/>
          <w:szCs w:val="26"/>
        </w:rPr>
        <w:t xml:space="preserve"> Работы по содержанию зеленых насаждений осуществляются:</w:t>
      </w:r>
    </w:p>
    <w:p w14:paraId="07BD1497"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на земельных участках, находящихся в муниципальной собственности муниципального образования город Горячий Ключ и переданных во владение и (или) пользование, пользователями указанных земельных участков;</w:t>
      </w:r>
    </w:p>
    <w:p w14:paraId="7BCBA7D7"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lastRenderedPageBreak/>
        <w:t>на озелененных территориях I группы, за исключением земельных участков, переданных во владение и (или) пользование, - департаментом городского хозяйства и топливно-энергетического комплекса администрации муниципального образования город Горячий Ключ в пределах бюджетных ассигнований и доведенных лимитов бюджетных обязательств;</w:t>
      </w:r>
    </w:p>
    <w:p w14:paraId="4EF2CBC8"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на озелененных территориях II группы, за исключением земельных участков, переданных во владение и (или) пользование, - администрацией город Горячий Ключ, сельских округов муниципального образования город Горячий Ключ в пределах бюджетных ассигнований и доведенных лимитов бюджетных обязательств;</w:t>
      </w:r>
    </w:p>
    <w:p w14:paraId="5380880E"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на земельных участках, относящихся к общему имуществу собственников помещений многоквартирных домов, - собственниками помещений многоквартирных домов.</w:t>
      </w:r>
    </w:p>
    <w:p w14:paraId="04F0571C" w14:textId="0C2061F9"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526C38" w:rsidRPr="00611C42">
        <w:rPr>
          <w:rFonts w:eastAsiaTheme="minorEastAsia"/>
          <w:sz w:val="26"/>
          <w:szCs w:val="26"/>
        </w:rPr>
        <w:t>14.</w:t>
      </w:r>
      <w:r w:rsidRPr="00611C42">
        <w:rPr>
          <w:rFonts w:eastAsiaTheme="minorEastAsia"/>
          <w:sz w:val="26"/>
          <w:szCs w:val="26"/>
        </w:rPr>
        <w:t xml:space="preserve"> В отношении зеленых насаждений, расположенных на озелененных территориях I и II группы, выполняются следующие виды работ по их содержанию:</w:t>
      </w:r>
    </w:p>
    <w:p w14:paraId="134A6E5E"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вырубка сухих, аварийных и потерявших декоративный вид деревьев и кустарников с корчевкой пней;</w:t>
      </w:r>
    </w:p>
    <w:p w14:paraId="2978D189"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подготовка посадочных мест с заменой растительного грунта и внесением органических и минеральных удобрений, посадка деревьев и кустарников, устройство новых цветников;</w:t>
      </w:r>
    </w:p>
    <w:p w14:paraId="1B0B2FE4"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устройство газонов с подсыпкой растительной земли и посевом газонных трав;</w:t>
      </w:r>
    </w:p>
    <w:p w14:paraId="1738FD5F"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подсев газонов в отдельных местах и подсадка однолетних и многолетних цветочных растений в цветниках; санитарная обрезка растений, удаление поросли, очистка стволов от дикорастущих лиан, стрижка и кронирование живой изгороди, лечение ран; выкапывание, очистка, сортировка луковиц, клубнелуковиц, корневищ;</w:t>
      </w:r>
    </w:p>
    <w:p w14:paraId="005CDA31"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уходные работы за зелеными насаждениями - обрезка, с обязательной обработкой срезов ранозаживляющими материалами, подкормка, полив, рыхление, прополка, защита растений, утепление корневой системы, связывание и развязывание кустов неморозостойких пород, укрытие и покрытие теплолюбивых растений;</w:t>
      </w:r>
    </w:p>
    <w:p w14:paraId="052B3184"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работы по уходу за газонами - прочесывание, рыхление, подкормка, полив, прополка, сбор мусора, опавших листьев, землевание, обрезка растительности у бортов газона, выкашивание травостоя, обработка ядохимикатами и гербицидами зеленых насаждений;</w:t>
      </w:r>
    </w:p>
    <w:p w14:paraId="651752C5"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поднятие и укладка металлических решеток на лунках деревьев; прочистка и промывка газонного борта;</w:t>
      </w:r>
    </w:p>
    <w:p w14:paraId="4ACF3228"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работы по уходу за цветниками - посев семян, посадка рассады и луковиц, полив, рыхление, прополка, подкормка, защита растений, сбор мусора и другие сопутствующие работы;</w:t>
      </w:r>
    </w:p>
    <w:p w14:paraId="09C41362"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работы по уходу за цветочными вазами.</w:t>
      </w:r>
    </w:p>
    <w:p w14:paraId="42284AD4" w14:textId="431FC999"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8.</w:t>
      </w:r>
      <w:r w:rsidR="00526C38" w:rsidRPr="00611C42">
        <w:rPr>
          <w:rFonts w:eastAsiaTheme="minorEastAsia"/>
          <w:sz w:val="26"/>
          <w:szCs w:val="26"/>
        </w:rPr>
        <w:t>6.15</w:t>
      </w:r>
      <w:r w:rsidRPr="00611C42">
        <w:rPr>
          <w:rFonts w:eastAsiaTheme="minorEastAsia"/>
          <w:sz w:val="26"/>
          <w:szCs w:val="26"/>
        </w:rPr>
        <w:t>. Порядок проведения и приемки работ по созданию и содержанию зеленых насаждений устанавливается администрацией муниципального образования город Горячий Ключ.</w:t>
      </w:r>
    </w:p>
    <w:p w14:paraId="1ECB71A6" w14:textId="690C7E45"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16.</w:t>
      </w:r>
      <w:r w:rsidR="00931103" w:rsidRPr="00611C42">
        <w:rPr>
          <w:rFonts w:eastAsiaTheme="minorEastAsia"/>
          <w:sz w:val="26"/>
          <w:szCs w:val="26"/>
        </w:rPr>
        <w:t xml:space="preserve"> Информирование жителей о проведении работ по санитарной рубке, санитарной, омолаживающей или формовочной обрезке, вырубке (уничтожению) зеленых насаждений осуществляется путем установки информационного щита, соответствующего требованиям, утверждаемым администрацией муниципального образования город Горячий Ключ.</w:t>
      </w:r>
    </w:p>
    <w:p w14:paraId="7DD39D7B" w14:textId="65896C47"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17.</w:t>
      </w:r>
      <w:r w:rsidR="00931103" w:rsidRPr="00611C42">
        <w:rPr>
          <w:rFonts w:eastAsiaTheme="minorEastAsia"/>
          <w:sz w:val="26"/>
          <w:szCs w:val="26"/>
        </w:rPr>
        <w:t xml:space="preserve"> Проведение работ по санитарной рубке, санитарной, омолаживающей или формовочной обрезке зеленых насаждений без установки информационного щита не </w:t>
      </w:r>
      <w:r w:rsidR="00931103" w:rsidRPr="00611C42">
        <w:rPr>
          <w:rFonts w:eastAsiaTheme="minorEastAsia"/>
          <w:sz w:val="26"/>
          <w:szCs w:val="26"/>
        </w:rPr>
        <w:lastRenderedPageBreak/>
        <w:t>допускается.</w:t>
      </w:r>
    </w:p>
    <w:p w14:paraId="3A4D7005" w14:textId="52A3E204"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8.6.18</w:t>
      </w:r>
      <w:r w:rsidR="00931103" w:rsidRPr="00611C42">
        <w:rPr>
          <w:rFonts w:eastAsiaTheme="minorEastAsia"/>
          <w:sz w:val="26"/>
          <w:szCs w:val="26"/>
        </w:rPr>
        <w:t>. Физические и юридические лица, получившие порубочный билет и акт обследования, обязаны обеспечить наличие указанных документов на месте производства работ по вырубке и обрезке зеленых насаждений.</w:t>
      </w:r>
    </w:p>
    <w:p w14:paraId="47CF3EDE" w14:textId="3BB1D018"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1</w:t>
      </w:r>
      <w:r w:rsidRPr="00611C42">
        <w:rPr>
          <w:rFonts w:eastAsiaTheme="minorEastAsia"/>
          <w:sz w:val="26"/>
          <w:szCs w:val="26"/>
        </w:rPr>
        <w:t>9</w:t>
      </w:r>
      <w:r w:rsidR="00931103" w:rsidRPr="00611C42">
        <w:rPr>
          <w:rFonts w:eastAsiaTheme="minorEastAsia"/>
          <w:sz w:val="26"/>
          <w:szCs w:val="26"/>
        </w:rPr>
        <w:t>. В случае необходимости проведения уходных работ за зелеными насаждениями на земельных участках, расположенных на особо охраняемой природной территории, собственники земельных участков, землепользователи, землевладельцы и арендаторы земельных участков согласовывают проведение указанных работ с уполномоченным органом, в ведении которого находится особо охраняемая природная территория.</w:t>
      </w:r>
    </w:p>
    <w:p w14:paraId="35BBC3AA" w14:textId="2BEE2FA6" w:rsidR="00931103" w:rsidRPr="00611C42" w:rsidRDefault="00221D9A" w:rsidP="00526C38">
      <w:pPr>
        <w:widowControl w:val="0"/>
        <w:autoSpaceDE w:val="0"/>
        <w:autoSpaceDN w:val="0"/>
        <w:ind w:firstLine="708"/>
        <w:jc w:val="both"/>
        <w:rPr>
          <w:rFonts w:eastAsiaTheme="minorEastAsia"/>
          <w:sz w:val="26"/>
          <w:szCs w:val="26"/>
        </w:rPr>
      </w:pPr>
      <w:r w:rsidRPr="00611C42">
        <w:rPr>
          <w:rFonts w:eastAsiaTheme="minorEastAsia"/>
          <w:sz w:val="26"/>
          <w:szCs w:val="26"/>
        </w:rPr>
        <w:t>8.6.20</w:t>
      </w:r>
      <w:r w:rsidR="00931103" w:rsidRPr="00611C42">
        <w:rPr>
          <w:rFonts w:eastAsiaTheme="minorEastAsia"/>
          <w:sz w:val="26"/>
          <w:szCs w:val="26"/>
        </w:rPr>
        <w:t>. На озелененных территориях запрещается:</w:t>
      </w:r>
    </w:p>
    <w:p w14:paraId="7F4E2CC4"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лежать на газонах и в молодых лесных посадках;</w:t>
      </w:r>
    </w:p>
    <w:p w14:paraId="75185D80"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самовольно вырубать деревья и кустарники;</w:t>
      </w:r>
    </w:p>
    <w:p w14:paraId="42C7F2E8"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ломать деревья, кустарники, сучья и ветви, срывать листья и цветы, сбивать и собирать плоды;</w:t>
      </w:r>
    </w:p>
    <w:p w14:paraId="0BBE8E6B" w14:textId="012C03DF"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разбивать палатки;</w:t>
      </w:r>
    </w:p>
    <w:p w14:paraId="286A5412"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засорять клумбы, цветники, газоны, дорожки и водоемы;</w:t>
      </w:r>
    </w:p>
    <w:p w14:paraId="12280F08"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портить скульптуры, скамейки, ограды;</w:t>
      </w:r>
    </w:p>
    <w:p w14:paraId="25D56D3D"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14:paraId="07CC9401"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ездить на велосипедах, мотоциклах, лошадях, тракторах и автомашинах;</w:t>
      </w:r>
    </w:p>
    <w:p w14:paraId="4E56B1D8"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мыть автотранспортные средства, стирать белье, а также купать животных в водоемах, расположенных на территории зеленых насаждений;</w:t>
      </w:r>
    </w:p>
    <w:p w14:paraId="6EF1903F"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парковать автотранспортные средства на клумбах, цветниках, газонах;</w:t>
      </w:r>
    </w:p>
    <w:p w14:paraId="4437A67D"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пасти скот;</w:t>
      </w:r>
    </w:p>
    <w:p w14:paraId="25FAEEF1"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14:paraId="26AD4BC0"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производить строительные и ремонтные работы без ограждений насаждений щитами, гарантирующими защиту их от повреждений;</w:t>
      </w:r>
    </w:p>
    <w:p w14:paraId="613FC111"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обнажать корни деревьев на расстоянии ближе 1,5 м от ствола и засыпать шейки деревьев землей или строительным мусором;</w:t>
      </w:r>
    </w:p>
    <w:p w14:paraId="65DE8B7B"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14:paraId="2599D383"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14:paraId="19541CA9"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добывать растительную землю, песок и производить другие раскопки;</w:t>
      </w:r>
    </w:p>
    <w:p w14:paraId="4ADC5197"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выгуливать и отпускать с поводка собак в парках, лесопарках, скверах и иных территориях зеленых насаждений;</w:t>
      </w:r>
    </w:p>
    <w:p w14:paraId="1A6DB823"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повреждать и уничтожать клумбы, цветники, газоны, ходить по ним.</w:t>
      </w:r>
    </w:p>
    <w:p w14:paraId="7E3DE516" w14:textId="37FBADEE"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21.</w:t>
      </w:r>
      <w:r w:rsidR="00931103" w:rsidRPr="00611C42">
        <w:rPr>
          <w:rFonts w:eastAsiaTheme="minorEastAsia"/>
          <w:sz w:val="26"/>
          <w:szCs w:val="26"/>
        </w:rPr>
        <w:t xml:space="preserve"> 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w:t>
      </w:r>
      <w:r w:rsidR="00931103" w:rsidRPr="00611C42">
        <w:rPr>
          <w:rFonts w:eastAsiaTheme="minorEastAsia"/>
          <w:sz w:val="26"/>
          <w:szCs w:val="26"/>
        </w:rPr>
        <w:lastRenderedPageBreak/>
        <w:t>зеленых насаждений на территории муниципального образования город Горячий Ключ (далее - плата), которая исчисляется в порядке, установленном Законом Краснодарского края. При несанкционированной вырубке (уничтожении) зеленых насаждений плата рассчитывается в пятикратном размере.</w:t>
      </w:r>
    </w:p>
    <w:p w14:paraId="278A888C" w14:textId="064CD235"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w:t>
      </w:r>
      <w:r w:rsidR="00931103" w:rsidRPr="00611C42">
        <w:rPr>
          <w:rFonts w:eastAsiaTheme="minorEastAsia"/>
          <w:sz w:val="26"/>
          <w:szCs w:val="26"/>
        </w:rPr>
        <w:t>.</w:t>
      </w:r>
      <w:r w:rsidRPr="00611C42">
        <w:rPr>
          <w:rFonts w:eastAsiaTheme="minorEastAsia"/>
          <w:sz w:val="26"/>
          <w:szCs w:val="26"/>
        </w:rPr>
        <w:t>6.22</w:t>
      </w:r>
      <w:r w:rsidR="00931103" w:rsidRPr="00611C42">
        <w:rPr>
          <w:rFonts w:eastAsiaTheme="minorEastAsia"/>
          <w:sz w:val="26"/>
          <w:szCs w:val="26"/>
        </w:rPr>
        <w:t>. 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зеленого насаждения.</w:t>
      </w:r>
    </w:p>
    <w:p w14:paraId="08A5355C" w14:textId="4D628FA3"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23.</w:t>
      </w:r>
      <w:r w:rsidR="00931103" w:rsidRPr="00611C42">
        <w:rPr>
          <w:rFonts w:eastAsiaTheme="minorEastAsia"/>
          <w:sz w:val="26"/>
          <w:szCs w:val="26"/>
        </w:rPr>
        <w:t xml:space="preserve"> Уполномоченным органом по охране и защите зеленых насаждений на территории муниципального образования город Горячий Ключ является администрация муниципального образования город Горячий Ключ.</w:t>
      </w:r>
    </w:p>
    <w:p w14:paraId="58F46FAC" w14:textId="1E664FD1"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w:t>
      </w:r>
      <w:r w:rsidR="00931103" w:rsidRPr="00611C42">
        <w:rPr>
          <w:rFonts w:eastAsiaTheme="minorEastAsia"/>
          <w:sz w:val="26"/>
          <w:szCs w:val="26"/>
        </w:rPr>
        <w:t>.</w:t>
      </w:r>
      <w:r w:rsidRPr="00611C42">
        <w:rPr>
          <w:rFonts w:eastAsiaTheme="minorEastAsia"/>
          <w:sz w:val="26"/>
          <w:szCs w:val="26"/>
        </w:rPr>
        <w:t>6</w:t>
      </w:r>
      <w:r w:rsidR="00931103" w:rsidRPr="00611C42">
        <w:rPr>
          <w:rFonts w:eastAsiaTheme="minorEastAsia"/>
          <w:sz w:val="26"/>
          <w:szCs w:val="26"/>
        </w:rPr>
        <w:t>.</w:t>
      </w:r>
      <w:r w:rsidRPr="00611C42">
        <w:rPr>
          <w:rFonts w:eastAsiaTheme="minorEastAsia"/>
          <w:sz w:val="26"/>
          <w:szCs w:val="26"/>
        </w:rPr>
        <w:t>24.</w:t>
      </w:r>
      <w:r w:rsidR="00931103" w:rsidRPr="00611C42">
        <w:rPr>
          <w:rFonts w:eastAsiaTheme="minorEastAsia"/>
          <w:sz w:val="26"/>
          <w:szCs w:val="26"/>
        </w:rPr>
        <w:t xml:space="preserve"> Оформление, выдача и учет порубочных билетов производятся в соответствии с порядком выдачи и учета порубочных билетов на территории муниципального образования город Горячий Ключ и административным регламентом предоставления администрацией муниципального образования город Горячий Ключ муниципальной услуги "Выдача порубочного билета на территории муниципального образования город Горячий Ключ ", утверждаемыми администрацией муниципального образования город Горячий Ключ.</w:t>
      </w:r>
    </w:p>
    <w:p w14:paraId="346CFDE4" w14:textId="6D4B9E38"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2</w:t>
      </w:r>
      <w:r w:rsidRPr="00611C42">
        <w:rPr>
          <w:rFonts w:eastAsiaTheme="minorEastAsia"/>
          <w:sz w:val="26"/>
          <w:szCs w:val="26"/>
        </w:rPr>
        <w:t>5</w:t>
      </w:r>
      <w:r w:rsidR="00931103" w:rsidRPr="00611C42">
        <w:rPr>
          <w:rFonts w:eastAsiaTheme="minorEastAsia"/>
          <w:sz w:val="26"/>
          <w:szCs w:val="26"/>
        </w:rPr>
        <w:t>. 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официальном интернет-портале администрации муниципального образования город Горячий Ключ.</w:t>
      </w:r>
    </w:p>
    <w:p w14:paraId="45A3F97D" w14:textId="6041DCCA"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8.6.26</w:t>
      </w:r>
      <w:r w:rsidR="00931103" w:rsidRPr="00611C42">
        <w:rPr>
          <w:rFonts w:eastAsiaTheme="minorEastAsia"/>
          <w:sz w:val="26"/>
          <w:szCs w:val="26"/>
        </w:rPr>
        <w:t>. Компенсационное озеленение производится администрацией муниципального образования город Горячий Ключ.</w:t>
      </w:r>
    </w:p>
    <w:p w14:paraId="3EA706A7" w14:textId="5C204069"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w:t>
      </w:r>
      <w:r w:rsidR="00931103" w:rsidRPr="00611C42">
        <w:rPr>
          <w:rFonts w:eastAsiaTheme="minorEastAsia"/>
          <w:sz w:val="26"/>
          <w:szCs w:val="26"/>
        </w:rPr>
        <w:t>.</w:t>
      </w:r>
      <w:r w:rsidRPr="00611C42">
        <w:rPr>
          <w:rFonts w:eastAsiaTheme="minorEastAsia"/>
          <w:sz w:val="26"/>
          <w:szCs w:val="26"/>
        </w:rPr>
        <w:t>6.</w:t>
      </w:r>
      <w:r w:rsidR="00931103" w:rsidRPr="00611C42">
        <w:rPr>
          <w:rFonts w:eastAsiaTheme="minorEastAsia"/>
          <w:sz w:val="26"/>
          <w:szCs w:val="26"/>
        </w:rPr>
        <w:t>2</w:t>
      </w:r>
      <w:r w:rsidRPr="00611C42">
        <w:rPr>
          <w:rFonts w:eastAsiaTheme="minorEastAsia"/>
          <w:sz w:val="26"/>
          <w:szCs w:val="26"/>
        </w:rPr>
        <w:t>7</w:t>
      </w:r>
      <w:r w:rsidR="00931103" w:rsidRPr="00611C42">
        <w:rPr>
          <w:rFonts w:eastAsiaTheme="minorEastAsia"/>
          <w:sz w:val="26"/>
          <w:szCs w:val="26"/>
        </w:rPr>
        <w:t>. В случае уничтожения зеленых насаждений компенсационное озеленение производится на том же участке земли, где они были уничтожены, причем количество единиц растений и занимаемая ими площадь не должны быть уменьшены, либо компенсационное озеленение производится на другом участке земли, но на территориях тех внутригородских округов город Горячий Ключ и сельских округов муниципального образования город Горячий Ключ, где были уничтожены зеленые насаждения. В этом случае озеленение производится в двойном размере, как по количеству единиц растительности, так и по площади.</w:t>
      </w:r>
    </w:p>
    <w:p w14:paraId="28B71122" w14:textId="737A9B8B"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28</w:t>
      </w:r>
      <w:r w:rsidR="00931103" w:rsidRPr="00611C42">
        <w:rPr>
          <w:rFonts w:eastAsiaTheme="minorEastAsia"/>
          <w:sz w:val="26"/>
          <w:szCs w:val="26"/>
        </w:rPr>
        <w:t>. При формировании администрацией муниципального образования город Горячий Ключ новых земельных участков под индивидуальное жилищное строительство, занятых зелеными насаждениями, компенсационное озеленение производится в количестве, равном количеству зеленых насаждений, находящихся на указанных участках, за счет средств местного бюджета (бюджета муниципального образования город Горячий Ключ).</w:t>
      </w:r>
    </w:p>
    <w:p w14:paraId="1218FE60" w14:textId="4B5B6ADE"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w:t>
      </w:r>
      <w:r w:rsidR="00931103" w:rsidRPr="00611C42">
        <w:rPr>
          <w:rFonts w:eastAsiaTheme="minorEastAsia"/>
          <w:sz w:val="26"/>
          <w:szCs w:val="26"/>
        </w:rPr>
        <w:t>.</w:t>
      </w:r>
      <w:r w:rsidRPr="00611C42">
        <w:rPr>
          <w:rFonts w:eastAsiaTheme="minorEastAsia"/>
          <w:sz w:val="26"/>
          <w:szCs w:val="26"/>
        </w:rPr>
        <w:t>6.29</w:t>
      </w:r>
      <w:r w:rsidR="00931103" w:rsidRPr="00611C42">
        <w:rPr>
          <w:rFonts w:eastAsiaTheme="minorEastAsia"/>
          <w:sz w:val="26"/>
          <w:szCs w:val="26"/>
        </w:rPr>
        <w:t>. Компенсационное озеленение производится в ближайший сезон, подходящий для посадки (посева) зеленых насаждений, но не позднее одного года со дня уничтожения зеленых насаждений.</w:t>
      </w:r>
    </w:p>
    <w:p w14:paraId="63E3651E" w14:textId="71A62891"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30</w:t>
      </w:r>
      <w:r w:rsidR="00931103" w:rsidRPr="00611C42">
        <w:rPr>
          <w:rFonts w:eastAsiaTheme="minorEastAsia"/>
          <w:sz w:val="26"/>
          <w:szCs w:val="26"/>
        </w:rPr>
        <w:t>. Видовой состав и возраст зеленых насаждений, высаживаемых на территории муниципального образования город Горячий Ключ в порядке компенсационного озеленения, устанавливаются администрацией муниципального образования город Горячий Ключ.</w:t>
      </w:r>
    </w:p>
    <w:p w14:paraId="25AB0B3D" w14:textId="5252920B"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w:t>
      </w:r>
      <w:r w:rsidR="00931103" w:rsidRPr="00611C42">
        <w:rPr>
          <w:rFonts w:eastAsiaTheme="minorEastAsia"/>
          <w:sz w:val="26"/>
          <w:szCs w:val="26"/>
        </w:rPr>
        <w:t>.6</w:t>
      </w:r>
      <w:r w:rsidRPr="00611C42">
        <w:rPr>
          <w:rFonts w:eastAsiaTheme="minorEastAsia"/>
          <w:sz w:val="26"/>
          <w:szCs w:val="26"/>
        </w:rPr>
        <w:t>.31</w:t>
      </w:r>
      <w:r w:rsidR="00931103" w:rsidRPr="00611C42">
        <w:rPr>
          <w:rFonts w:eastAsiaTheme="minorEastAsia"/>
          <w:sz w:val="26"/>
          <w:szCs w:val="26"/>
        </w:rPr>
        <w:t>. Параметры посадочного материала должны быть не менее:</w:t>
      </w:r>
    </w:p>
    <w:p w14:paraId="2DDAE6BF"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 субтропических ценных растений высота - 1,5 - 2 м, ком земли - 1,0 x 0,8 м;</w:t>
      </w:r>
    </w:p>
    <w:p w14:paraId="41D30115"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 xml:space="preserve">у субтропических растений длина окружности ствола - 8 - 10 см, высота - 2 - 3 м, </w:t>
      </w:r>
      <w:r w:rsidRPr="00611C42">
        <w:rPr>
          <w:rFonts w:eastAsiaTheme="minorEastAsia"/>
          <w:sz w:val="26"/>
          <w:szCs w:val="26"/>
        </w:rPr>
        <w:lastRenderedPageBreak/>
        <w:t>ком земли - 0,5 x 0,4 м;</w:t>
      </w:r>
    </w:p>
    <w:p w14:paraId="56DD5859"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 деревьев хвойных высота - 1,5 - 1,7 м, ком земли - 0,8 x 0,6 м;</w:t>
      </w:r>
    </w:p>
    <w:p w14:paraId="04932062"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 деревьев лиственных 1-й группы длина окружности ствола - 8 - 10 см, ком земли - 0,5 x 0,4 м;</w:t>
      </w:r>
    </w:p>
    <w:p w14:paraId="1B4DFF1C"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 деревьев лиственных 2-й группы длина окружности ствола - 8 - 10 см, ком земли - 0,5 x 0,4 м;</w:t>
      </w:r>
    </w:p>
    <w:p w14:paraId="1A408ECB"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 деревьев лиственных 3-й группы длина окружности ствола - 8 - 10 см, ком земли - 0,5 x 0,4 м;</w:t>
      </w:r>
    </w:p>
    <w:p w14:paraId="39B2CF5F"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 кустарников высота - 0,3 м.</w:t>
      </w:r>
    </w:p>
    <w:p w14:paraId="1BCA503F"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Длина окружности ствола измеряется на высоте 1,3 - 1,5 м.</w:t>
      </w:r>
    </w:p>
    <w:p w14:paraId="3B754778" w14:textId="7F2BDA1C" w:rsidR="00931103" w:rsidRPr="00611C42" w:rsidRDefault="00221D9A" w:rsidP="00221D9A">
      <w:pPr>
        <w:widowControl w:val="0"/>
        <w:autoSpaceDE w:val="0"/>
        <w:autoSpaceDN w:val="0"/>
        <w:ind w:firstLine="540"/>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32</w:t>
      </w:r>
      <w:r w:rsidR="00931103" w:rsidRPr="00611C42">
        <w:rPr>
          <w:rFonts w:eastAsiaTheme="minorEastAsia"/>
          <w:sz w:val="26"/>
          <w:szCs w:val="26"/>
        </w:rPr>
        <w:t>. Создание зеленых насаждений на территориях новых микрорайонов в муниципальном образовании город Горячий Ключ не может рассматриваться как компенсационное озеленение.</w:t>
      </w:r>
    </w:p>
    <w:p w14:paraId="49577338" w14:textId="2871C79E" w:rsidR="002537A5" w:rsidRPr="00611C42" w:rsidRDefault="00221D9A" w:rsidP="002537A5">
      <w:pPr>
        <w:autoSpaceDE w:val="0"/>
        <w:autoSpaceDN w:val="0"/>
        <w:adjustRightInd w:val="0"/>
        <w:ind w:firstLine="540"/>
        <w:jc w:val="both"/>
        <w:rPr>
          <w:sz w:val="26"/>
          <w:szCs w:val="26"/>
        </w:rPr>
      </w:pPr>
      <w:r w:rsidRPr="00611C42">
        <w:rPr>
          <w:sz w:val="26"/>
          <w:szCs w:val="26"/>
        </w:rPr>
        <w:t>8.6.33</w:t>
      </w:r>
      <w:r w:rsidR="002537A5" w:rsidRPr="00611C42">
        <w:rPr>
          <w:sz w:val="26"/>
          <w:szCs w:val="26"/>
        </w:rPr>
        <w:t xml:space="preserve">. </w:t>
      </w:r>
      <w:r w:rsidR="00DB1836" w:rsidRPr="00611C42">
        <w:rPr>
          <w:sz w:val="26"/>
          <w:szCs w:val="26"/>
        </w:rPr>
        <w:t>На территории муниципа</w:t>
      </w:r>
      <w:r w:rsidR="009464A9" w:rsidRPr="00611C42">
        <w:rPr>
          <w:sz w:val="26"/>
          <w:szCs w:val="26"/>
        </w:rPr>
        <w:t>л</w:t>
      </w:r>
      <w:r w:rsidR="00DB1836" w:rsidRPr="00611C42">
        <w:rPr>
          <w:sz w:val="26"/>
          <w:szCs w:val="26"/>
        </w:rPr>
        <w:t>ьного образования запрещена самовольная вырубка</w:t>
      </w:r>
      <w:r w:rsidR="002537A5" w:rsidRPr="00611C42">
        <w:rPr>
          <w:sz w:val="26"/>
          <w:szCs w:val="26"/>
        </w:rPr>
        <w:t xml:space="preserve"> деревьев и кустарников.</w:t>
      </w:r>
    </w:p>
    <w:p w14:paraId="3AEC0841" w14:textId="4BF8CF9C" w:rsidR="002537A5" w:rsidRPr="00611C42" w:rsidRDefault="00221D9A" w:rsidP="002537A5">
      <w:pPr>
        <w:autoSpaceDE w:val="0"/>
        <w:autoSpaceDN w:val="0"/>
        <w:adjustRightInd w:val="0"/>
        <w:ind w:firstLine="540"/>
        <w:jc w:val="both"/>
        <w:rPr>
          <w:sz w:val="26"/>
          <w:szCs w:val="26"/>
        </w:rPr>
      </w:pPr>
      <w:r w:rsidRPr="00611C42">
        <w:rPr>
          <w:sz w:val="26"/>
          <w:szCs w:val="26"/>
        </w:rPr>
        <w:t>8.6.34</w:t>
      </w:r>
      <w:r w:rsidR="002537A5" w:rsidRPr="00611C42">
        <w:rPr>
          <w:sz w:val="26"/>
          <w:szCs w:val="26"/>
        </w:rPr>
        <w:t xml:space="preserve">.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w:t>
      </w:r>
      <w:r w:rsidR="00DB1836" w:rsidRPr="00611C42">
        <w:rPr>
          <w:sz w:val="26"/>
          <w:szCs w:val="26"/>
        </w:rPr>
        <w:t xml:space="preserve">производится </w:t>
      </w:r>
      <w:r w:rsidR="002537A5" w:rsidRPr="00611C42">
        <w:rPr>
          <w:sz w:val="26"/>
          <w:szCs w:val="26"/>
        </w:rPr>
        <w:t>только п</w:t>
      </w:r>
      <w:r w:rsidR="005C2805">
        <w:rPr>
          <w:sz w:val="26"/>
          <w:szCs w:val="26"/>
        </w:rPr>
        <w:t xml:space="preserve">ри наличии порубочного билета, выданного </w:t>
      </w:r>
      <w:r w:rsidR="00DB1836" w:rsidRPr="00611C42">
        <w:rPr>
          <w:sz w:val="26"/>
          <w:szCs w:val="26"/>
        </w:rPr>
        <w:t xml:space="preserve">УЖГХ </w:t>
      </w:r>
      <w:r w:rsidR="002537A5" w:rsidRPr="00611C42">
        <w:rPr>
          <w:sz w:val="26"/>
          <w:szCs w:val="26"/>
        </w:rPr>
        <w:t>администрации муниципального образования.</w:t>
      </w:r>
    </w:p>
    <w:p w14:paraId="0C058872" w14:textId="2E4EA68F" w:rsidR="002537A5" w:rsidRPr="00611C42" w:rsidRDefault="00221D9A" w:rsidP="002537A5">
      <w:pPr>
        <w:autoSpaceDE w:val="0"/>
        <w:autoSpaceDN w:val="0"/>
        <w:adjustRightInd w:val="0"/>
        <w:ind w:firstLine="540"/>
        <w:jc w:val="both"/>
        <w:rPr>
          <w:sz w:val="26"/>
          <w:szCs w:val="26"/>
        </w:rPr>
      </w:pPr>
      <w:r w:rsidRPr="00611C42">
        <w:rPr>
          <w:sz w:val="26"/>
          <w:szCs w:val="26"/>
        </w:rPr>
        <w:t>8.6.35</w:t>
      </w:r>
      <w:r w:rsidR="002537A5" w:rsidRPr="00611C42">
        <w:rPr>
          <w:sz w:val="26"/>
          <w:szCs w:val="26"/>
        </w:rPr>
        <w:t xml:space="preserve">. За вынужденный снос крупномерных деревьев и кустарников, связанных с застройкой или прокладкой подземных коммуникаций, </w:t>
      </w:r>
      <w:r w:rsidR="00DB1836" w:rsidRPr="00611C42">
        <w:rPr>
          <w:sz w:val="26"/>
          <w:szCs w:val="26"/>
        </w:rPr>
        <w:t xml:space="preserve">взимается </w:t>
      </w:r>
      <w:r w:rsidR="003D742E">
        <w:rPr>
          <w:sz w:val="26"/>
          <w:szCs w:val="26"/>
        </w:rPr>
        <w:t>компенсационная</w:t>
      </w:r>
      <w:r w:rsidR="002537A5" w:rsidRPr="00611C42">
        <w:rPr>
          <w:sz w:val="26"/>
          <w:szCs w:val="26"/>
        </w:rPr>
        <w:t xml:space="preserve"> стоимость.</w:t>
      </w:r>
    </w:p>
    <w:p w14:paraId="4B50474B" w14:textId="0A2DFA44" w:rsidR="002537A5" w:rsidRPr="00611C42" w:rsidRDefault="00221D9A" w:rsidP="002537A5">
      <w:pPr>
        <w:autoSpaceDE w:val="0"/>
        <w:autoSpaceDN w:val="0"/>
        <w:adjustRightInd w:val="0"/>
        <w:ind w:firstLine="540"/>
        <w:jc w:val="both"/>
        <w:rPr>
          <w:sz w:val="26"/>
          <w:szCs w:val="26"/>
        </w:rPr>
      </w:pPr>
      <w:r w:rsidRPr="00611C42">
        <w:rPr>
          <w:sz w:val="26"/>
          <w:szCs w:val="26"/>
        </w:rPr>
        <w:t>8.6.36</w:t>
      </w:r>
      <w:r w:rsidR="00C1556B" w:rsidRPr="00611C42">
        <w:rPr>
          <w:sz w:val="26"/>
          <w:szCs w:val="26"/>
        </w:rPr>
        <w:t>. Выдача</w:t>
      </w:r>
      <w:r w:rsidR="002537A5" w:rsidRPr="00611C42">
        <w:rPr>
          <w:sz w:val="26"/>
          <w:szCs w:val="26"/>
        </w:rPr>
        <w:t xml:space="preserve"> разрешения на снос деревьев и кустарников </w:t>
      </w:r>
      <w:r w:rsidR="00C1556B" w:rsidRPr="00611C42">
        <w:rPr>
          <w:sz w:val="26"/>
          <w:szCs w:val="26"/>
        </w:rPr>
        <w:t>производится</w:t>
      </w:r>
      <w:r w:rsidR="002537A5" w:rsidRPr="00611C42">
        <w:rPr>
          <w:sz w:val="26"/>
          <w:szCs w:val="26"/>
        </w:rPr>
        <w:t xml:space="preserve"> </w:t>
      </w:r>
      <w:r w:rsidR="00C1556B" w:rsidRPr="00611C42">
        <w:rPr>
          <w:sz w:val="26"/>
          <w:szCs w:val="26"/>
        </w:rPr>
        <w:t xml:space="preserve">только </w:t>
      </w:r>
      <w:r w:rsidR="002537A5" w:rsidRPr="00611C42">
        <w:rPr>
          <w:sz w:val="26"/>
          <w:szCs w:val="26"/>
        </w:rPr>
        <w:t xml:space="preserve">после оплаты </w:t>
      </w:r>
      <w:r w:rsidR="003D742E">
        <w:rPr>
          <w:sz w:val="26"/>
          <w:szCs w:val="26"/>
        </w:rPr>
        <w:t>компенсационной</w:t>
      </w:r>
      <w:r w:rsidR="002537A5" w:rsidRPr="00611C42">
        <w:rPr>
          <w:sz w:val="26"/>
          <w:szCs w:val="26"/>
        </w:rPr>
        <w:t xml:space="preserve"> стоимости.</w:t>
      </w:r>
    </w:p>
    <w:p w14:paraId="61CBE5D4" w14:textId="0130A8E5" w:rsidR="002537A5" w:rsidRPr="00611C42" w:rsidRDefault="002537A5" w:rsidP="002537A5">
      <w:pPr>
        <w:autoSpaceDE w:val="0"/>
        <w:autoSpaceDN w:val="0"/>
        <w:adjustRightInd w:val="0"/>
        <w:ind w:firstLine="540"/>
        <w:jc w:val="both"/>
        <w:rPr>
          <w:sz w:val="26"/>
          <w:szCs w:val="26"/>
        </w:rPr>
      </w:pPr>
      <w:r w:rsidRPr="00611C42">
        <w:rPr>
          <w:sz w:val="26"/>
          <w:szCs w:val="26"/>
        </w:rPr>
        <w:t>Если указанные насаж</w:t>
      </w:r>
      <w:r w:rsidR="00C1556B" w:rsidRPr="00611C42">
        <w:rPr>
          <w:sz w:val="26"/>
          <w:szCs w:val="26"/>
        </w:rPr>
        <w:t>дения подлежат пересадке, выдача</w:t>
      </w:r>
      <w:r w:rsidRPr="00611C42">
        <w:rPr>
          <w:sz w:val="26"/>
          <w:szCs w:val="26"/>
        </w:rPr>
        <w:t xml:space="preserve"> разрешения </w:t>
      </w:r>
      <w:r w:rsidR="00C1556B" w:rsidRPr="00611C42">
        <w:rPr>
          <w:sz w:val="26"/>
          <w:szCs w:val="26"/>
        </w:rPr>
        <w:t>производится</w:t>
      </w:r>
      <w:r w:rsidRPr="00611C42">
        <w:rPr>
          <w:sz w:val="26"/>
          <w:szCs w:val="26"/>
        </w:rPr>
        <w:t xml:space="preserve"> без уплаты </w:t>
      </w:r>
      <w:r w:rsidR="003D742E">
        <w:rPr>
          <w:sz w:val="26"/>
          <w:szCs w:val="26"/>
        </w:rPr>
        <w:t>компенсационной</w:t>
      </w:r>
      <w:r w:rsidRPr="00611C42">
        <w:rPr>
          <w:sz w:val="26"/>
          <w:szCs w:val="26"/>
        </w:rPr>
        <w:t xml:space="preserve"> стоимости.</w:t>
      </w:r>
    </w:p>
    <w:p w14:paraId="663CF132" w14:textId="19D84A2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Размер </w:t>
      </w:r>
      <w:r w:rsidR="003D742E" w:rsidRPr="003D742E">
        <w:rPr>
          <w:sz w:val="26"/>
          <w:szCs w:val="26"/>
        </w:rPr>
        <w:t>компенсационной</w:t>
      </w:r>
      <w:r w:rsidRPr="00611C42">
        <w:rPr>
          <w:sz w:val="26"/>
          <w:szCs w:val="26"/>
        </w:rPr>
        <w:t xml:space="preserve"> стоимости зеленых насаждений и место посадок определяются администрацией муниципального образования.</w:t>
      </w:r>
    </w:p>
    <w:p w14:paraId="4AFDFCAE" w14:textId="061888E2" w:rsidR="002537A5" w:rsidRPr="00611C42" w:rsidRDefault="003D742E" w:rsidP="002537A5">
      <w:pPr>
        <w:autoSpaceDE w:val="0"/>
        <w:autoSpaceDN w:val="0"/>
        <w:adjustRightInd w:val="0"/>
        <w:ind w:firstLine="540"/>
        <w:jc w:val="both"/>
        <w:rPr>
          <w:sz w:val="26"/>
          <w:szCs w:val="26"/>
        </w:rPr>
      </w:pPr>
      <w:r>
        <w:rPr>
          <w:sz w:val="26"/>
          <w:szCs w:val="26"/>
        </w:rPr>
        <w:t>К</w:t>
      </w:r>
      <w:r w:rsidRPr="003D742E">
        <w:rPr>
          <w:sz w:val="26"/>
          <w:szCs w:val="26"/>
        </w:rPr>
        <w:t>омпенсационн</w:t>
      </w:r>
      <w:r>
        <w:rPr>
          <w:sz w:val="26"/>
          <w:szCs w:val="26"/>
        </w:rPr>
        <w:t>ая</w:t>
      </w:r>
      <w:r w:rsidR="002537A5" w:rsidRPr="00611C42">
        <w:rPr>
          <w:sz w:val="26"/>
          <w:szCs w:val="26"/>
        </w:rPr>
        <w:t xml:space="preserve"> стоимость зеленых насаждений </w:t>
      </w:r>
      <w:r w:rsidR="00C1556B" w:rsidRPr="00611C42">
        <w:rPr>
          <w:sz w:val="26"/>
          <w:szCs w:val="26"/>
        </w:rPr>
        <w:t>зачислятся</w:t>
      </w:r>
      <w:r w:rsidR="002537A5" w:rsidRPr="00611C42">
        <w:rPr>
          <w:sz w:val="26"/>
          <w:szCs w:val="26"/>
        </w:rPr>
        <w:t xml:space="preserve"> в бюджет муниципального образования.</w:t>
      </w:r>
    </w:p>
    <w:p w14:paraId="0CD3802C" w14:textId="24DF1E5B" w:rsidR="002537A5" w:rsidRPr="00611C42" w:rsidRDefault="00221D9A" w:rsidP="002537A5">
      <w:pPr>
        <w:autoSpaceDE w:val="0"/>
        <w:autoSpaceDN w:val="0"/>
        <w:adjustRightInd w:val="0"/>
        <w:ind w:firstLine="540"/>
        <w:jc w:val="both"/>
        <w:rPr>
          <w:sz w:val="26"/>
          <w:szCs w:val="26"/>
        </w:rPr>
      </w:pPr>
      <w:r w:rsidRPr="00611C42">
        <w:rPr>
          <w:sz w:val="26"/>
          <w:szCs w:val="26"/>
        </w:rPr>
        <w:t>8.6.37</w:t>
      </w:r>
      <w:r w:rsidR="002537A5" w:rsidRPr="00611C42">
        <w:rPr>
          <w:sz w:val="26"/>
          <w:szCs w:val="26"/>
        </w:rPr>
        <w:t xml:space="preserve">.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w:t>
      </w:r>
      <w:r w:rsidR="00F16E90" w:rsidRPr="00611C42">
        <w:rPr>
          <w:sz w:val="26"/>
          <w:szCs w:val="26"/>
        </w:rPr>
        <w:t>взимается</w:t>
      </w:r>
      <w:r w:rsidR="00C1556B" w:rsidRPr="00611C42">
        <w:rPr>
          <w:sz w:val="26"/>
          <w:szCs w:val="26"/>
        </w:rPr>
        <w:t xml:space="preserve"> </w:t>
      </w:r>
      <w:r w:rsidR="003D742E">
        <w:rPr>
          <w:sz w:val="26"/>
          <w:szCs w:val="26"/>
        </w:rPr>
        <w:t>компенсационная</w:t>
      </w:r>
      <w:r w:rsidR="002537A5" w:rsidRPr="00611C42">
        <w:rPr>
          <w:sz w:val="26"/>
          <w:szCs w:val="26"/>
        </w:rPr>
        <w:t xml:space="preserve"> стоимость поврежденных или уничтоженных насаждений.</w:t>
      </w:r>
    </w:p>
    <w:p w14:paraId="28E8CD1C" w14:textId="2281B3B2" w:rsidR="002537A5" w:rsidRPr="00611C42" w:rsidRDefault="00221D9A" w:rsidP="002537A5">
      <w:pPr>
        <w:autoSpaceDE w:val="0"/>
        <w:autoSpaceDN w:val="0"/>
        <w:adjustRightInd w:val="0"/>
        <w:ind w:firstLine="540"/>
        <w:jc w:val="both"/>
        <w:rPr>
          <w:sz w:val="26"/>
          <w:szCs w:val="26"/>
        </w:rPr>
      </w:pPr>
      <w:r w:rsidRPr="00611C42">
        <w:rPr>
          <w:sz w:val="26"/>
          <w:szCs w:val="26"/>
        </w:rPr>
        <w:t>8.6.38</w:t>
      </w:r>
      <w:r w:rsidR="002537A5" w:rsidRPr="00611C42">
        <w:rPr>
          <w:sz w:val="26"/>
          <w:szCs w:val="26"/>
        </w:rPr>
        <w:t xml:space="preserve">. Оценку стоимости плодово-ягодных насаждений и садов, принадлежащих гражданам и попадающих в зону строительства жилых и промышленных зданий, </w:t>
      </w:r>
      <w:r w:rsidR="00C1556B" w:rsidRPr="00611C42">
        <w:rPr>
          <w:sz w:val="26"/>
          <w:szCs w:val="26"/>
        </w:rPr>
        <w:t>производит администрация</w:t>
      </w:r>
      <w:r w:rsidR="002537A5" w:rsidRPr="00611C42">
        <w:rPr>
          <w:sz w:val="26"/>
          <w:szCs w:val="26"/>
        </w:rPr>
        <w:t xml:space="preserve"> муниципального образования.</w:t>
      </w:r>
    </w:p>
    <w:p w14:paraId="06117CB3" w14:textId="55CE251F" w:rsidR="002537A5" w:rsidRPr="00611C42" w:rsidRDefault="00221D9A" w:rsidP="002537A5">
      <w:pPr>
        <w:autoSpaceDE w:val="0"/>
        <w:autoSpaceDN w:val="0"/>
        <w:adjustRightInd w:val="0"/>
        <w:ind w:firstLine="540"/>
        <w:jc w:val="both"/>
        <w:rPr>
          <w:sz w:val="26"/>
          <w:szCs w:val="26"/>
        </w:rPr>
      </w:pPr>
      <w:r w:rsidRPr="00611C42">
        <w:rPr>
          <w:sz w:val="26"/>
          <w:szCs w:val="26"/>
        </w:rPr>
        <w:t>8.6.39</w:t>
      </w:r>
      <w:r w:rsidR="002537A5" w:rsidRPr="00611C42">
        <w:rPr>
          <w:sz w:val="26"/>
          <w:szCs w:val="26"/>
        </w:rPr>
        <w:t xml:space="preserve">. За незаконную вырубку или повреждение деревьев на территории городских лесов </w:t>
      </w:r>
      <w:r w:rsidR="00F16E90" w:rsidRPr="00611C42">
        <w:rPr>
          <w:sz w:val="26"/>
          <w:szCs w:val="26"/>
        </w:rPr>
        <w:t>виновными</w:t>
      </w:r>
      <w:r w:rsidR="002537A5" w:rsidRPr="00611C42">
        <w:rPr>
          <w:sz w:val="26"/>
          <w:szCs w:val="26"/>
        </w:rPr>
        <w:t xml:space="preserve"> лицам</w:t>
      </w:r>
      <w:r w:rsidR="00C1556B" w:rsidRPr="00611C42">
        <w:rPr>
          <w:sz w:val="26"/>
          <w:szCs w:val="26"/>
        </w:rPr>
        <w:t>и</w:t>
      </w:r>
      <w:r w:rsidR="002537A5" w:rsidRPr="00611C42">
        <w:rPr>
          <w:sz w:val="26"/>
          <w:szCs w:val="26"/>
        </w:rPr>
        <w:t xml:space="preserve"> </w:t>
      </w:r>
      <w:r w:rsidR="00C1556B" w:rsidRPr="00611C42">
        <w:rPr>
          <w:sz w:val="26"/>
          <w:szCs w:val="26"/>
        </w:rPr>
        <w:t>возмещаются</w:t>
      </w:r>
      <w:r w:rsidR="002537A5" w:rsidRPr="00611C42">
        <w:rPr>
          <w:sz w:val="26"/>
          <w:szCs w:val="26"/>
        </w:rPr>
        <w:t xml:space="preserve"> убытки.</w:t>
      </w:r>
    </w:p>
    <w:p w14:paraId="67E9841D" w14:textId="3F62E1F8" w:rsidR="002537A5" w:rsidRPr="00611C42" w:rsidRDefault="00221D9A" w:rsidP="002537A5">
      <w:pPr>
        <w:autoSpaceDE w:val="0"/>
        <w:autoSpaceDN w:val="0"/>
        <w:adjustRightInd w:val="0"/>
        <w:ind w:firstLine="540"/>
        <w:jc w:val="both"/>
        <w:rPr>
          <w:sz w:val="26"/>
          <w:szCs w:val="26"/>
        </w:rPr>
      </w:pPr>
      <w:r w:rsidRPr="00611C42">
        <w:rPr>
          <w:sz w:val="26"/>
          <w:szCs w:val="26"/>
        </w:rPr>
        <w:t>8.6.40</w:t>
      </w:r>
      <w:r w:rsidR="002537A5" w:rsidRPr="00611C42">
        <w:rPr>
          <w:sz w:val="26"/>
          <w:szCs w:val="26"/>
        </w:rPr>
        <w:t>. Учет, соде</w:t>
      </w:r>
      <w:r w:rsidR="00C1556B" w:rsidRPr="00611C42">
        <w:rPr>
          <w:sz w:val="26"/>
          <w:szCs w:val="26"/>
        </w:rPr>
        <w:t>ржание, клеймение, снос, обрезка, пересадка</w:t>
      </w:r>
      <w:r w:rsidR="002537A5" w:rsidRPr="00611C42">
        <w:rPr>
          <w:sz w:val="26"/>
          <w:szCs w:val="26"/>
        </w:rPr>
        <w:t xml:space="preserve"> деревьев и кустарников </w:t>
      </w:r>
      <w:r w:rsidR="00C1556B" w:rsidRPr="00611C42">
        <w:rPr>
          <w:sz w:val="26"/>
          <w:szCs w:val="26"/>
        </w:rPr>
        <w:t>производится</w:t>
      </w:r>
      <w:r w:rsidR="002537A5" w:rsidRPr="00611C42">
        <w:rPr>
          <w:sz w:val="26"/>
          <w:szCs w:val="26"/>
        </w:rPr>
        <w:t xml:space="preserve"> силами и средствами: специализированной организации - на улицах, по которым проходят маршруты пассажирского транспорта; жилищно-эксплуатационных организаций - на внутридворовых территориях многоэтажной жилой застройки; лесхоза или иной специализированной организации - в городских лесах.</w:t>
      </w:r>
    </w:p>
    <w:p w14:paraId="047E495F" w14:textId="0FA825E1"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Если при этом будет установлено, что гибель деревьев произошла по вине отдельных граждан или должностных лиц, то размер </w:t>
      </w:r>
      <w:r w:rsidR="003D742E" w:rsidRPr="003D742E">
        <w:rPr>
          <w:sz w:val="26"/>
          <w:szCs w:val="26"/>
        </w:rPr>
        <w:t>компенсационной</w:t>
      </w:r>
      <w:r w:rsidRPr="00611C42">
        <w:rPr>
          <w:sz w:val="26"/>
          <w:szCs w:val="26"/>
        </w:rPr>
        <w:t xml:space="preserve"> стоимости </w:t>
      </w:r>
      <w:r w:rsidR="00C1556B" w:rsidRPr="00611C42">
        <w:rPr>
          <w:sz w:val="26"/>
          <w:szCs w:val="26"/>
        </w:rPr>
        <w:t>определятся</w:t>
      </w:r>
      <w:r w:rsidRPr="00611C42">
        <w:rPr>
          <w:sz w:val="26"/>
          <w:szCs w:val="26"/>
        </w:rPr>
        <w:t xml:space="preserve"> по ценам на здоровые деревья.</w:t>
      </w:r>
    </w:p>
    <w:p w14:paraId="7BD16626" w14:textId="01A02D4D" w:rsidR="002537A5" w:rsidRPr="00611C42" w:rsidRDefault="00221D9A" w:rsidP="002537A5">
      <w:pPr>
        <w:autoSpaceDE w:val="0"/>
        <w:autoSpaceDN w:val="0"/>
        <w:adjustRightInd w:val="0"/>
        <w:ind w:firstLine="540"/>
        <w:jc w:val="both"/>
        <w:rPr>
          <w:sz w:val="26"/>
          <w:szCs w:val="26"/>
        </w:rPr>
      </w:pPr>
      <w:r w:rsidRPr="00611C42">
        <w:rPr>
          <w:sz w:val="26"/>
          <w:szCs w:val="26"/>
        </w:rPr>
        <w:lastRenderedPageBreak/>
        <w:t>8.6.41</w:t>
      </w:r>
      <w:r w:rsidR="002537A5" w:rsidRPr="00611C42">
        <w:rPr>
          <w:sz w:val="26"/>
          <w:szCs w:val="26"/>
        </w:rPr>
        <w:t xml:space="preserve">.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w:t>
      </w:r>
      <w:r w:rsidR="000402FF" w:rsidRPr="00611C42">
        <w:rPr>
          <w:sz w:val="26"/>
          <w:szCs w:val="26"/>
        </w:rPr>
        <w:t xml:space="preserve">город Горячий Ключ </w:t>
      </w:r>
      <w:r w:rsidR="002537A5" w:rsidRPr="00611C42">
        <w:rPr>
          <w:sz w:val="26"/>
          <w:szCs w:val="26"/>
        </w:rPr>
        <w:t>для принятия необходимых мер.</w:t>
      </w:r>
    </w:p>
    <w:p w14:paraId="2B48B931" w14:textId="3DCF7585" w:rsidR="002537A5" w:rsidRPr="00611C42" w:rsidRDefault="00221D9A" w:rsidP="002537A5">
      <w:pPr>
        <w:autoSpaceDE w:val="0"/>
        <w:autoSpaceDN w:val="0"/>
        <w:adjustRightInd w:val="0"/>
        <w:ind w:firstLine="540"/>
        <w:jc w:val="both"/>
        <w:rPr>
          <w:sz w:val="26"/>
          <w:szCs w:val="26"/>
        </w:rPr>
      </w:pPr>
      <w:r w:rsidRPr="00611C42">
        <w:rPr>
          <w:sz w:val="26"/>
          <w:szCs w:val="26"/>
        </w:rPr>
        <w:t>8.6.42</w:t>
      </w:r>
      <w:r w:rsidR="002537A5" w:rsidRPr="00611C42">
        <w:rPr>
          <w:sz w:val="26"/>
          <w:szCs w:val="26"/>
        </w:rPr>
        <w:t xml:space="preserve">. </w:t>
      </w:r>
      <w:r w:rsidR="005C2805">
        <w:rPr>
          <w:sz w:val="26"/>
          <w:szCs w:val="26"/>
        </w:rPr>
        <w:t>Порубочный билет</w:t>
      </w:r>
      <w:r w:rsidR="002537A5" w:rsidRPr="00611C42">
        <w:rPr>
          <w:sz w:val="26"/>
          <w:szCs w:val="26"/>
        </w:rPr>
        <w:t xml:space="preserve"> на вырубку сухостоя </w:t>
      </w:r>
      <w:r w:rsidR="00C1556B" w:rsidRPr="00611C42">
        <w:rPr>
          <w:sz w:val="26"/>
          <w:szCs w:val="26"/>
        </w:rPr>
        <w:t>выдается администрацией</w:t>
      </w:r>
      <w:r w:rsidR="002537A5" w:rsidRPr="00611C42">
        <w:rPr>
          <w:sz w:val="26"/>
          <w:szCs w:val="26"/>
        </w:rPr>
        <w:t xml:space="preserve"> муниципального образования</w:t>
      </w:r>
      <w:r w:rsidR="000402FF" w:rsidRPr="00611C42">
        <w:rPr>
          <w:sz w:val="26"/>
          <w:szCs w:val="26"/>
        </w:rPr>
        <w:t xml:space="preserve"> город Горячий Ключ</w:t>
      </w:r>
      <w:r w:rsidR="002537A5" w:rsidRPr="00611C42">
        <w:rPr>
          <w:sz w:val="26"/>
          <w:szCs w:val="26"/>
        </w:rPr>
        <w:t>.</w:t>
      </w:r>
    </w:p>
    <w:p w14:paraId="1FF54A2B" w14:textId="0235DD24" w:rsidR="002537A5" w:rsidRPr="00611C42" w:rsidRDefault="00221D9A" w:rsidP="002537A5">
      <w:pPr>
        <w:autoSpaceDE w:val="0"/>
        <w:autoSpaceDN w:val="0"/>
        <w:adjustRightInd w:val="0"/>
        <w:ind w:firstLine="540"/>
        <w:jc w:val="both"/>
        <w:rPr>
          <w:sz w:val="26"/>
          <w:szCs w:val="26"/>
        </w:rPr>
      </w:pPr>
      <w:r w:rsidRPr="00611C42">
        <w:rPr>
          <w:sz w:val="26"/>
          <w:szCs w:val="26"/>
        </w:rPr>
        <w:t>8.6.43</w:t>
      </w:r>
      <w:r w:rsidR="00C1556B" w:rsidRPr="00611C42">
        <w:rPr>
          <w:sz w:val="26"/>
          <w:szCs w:val="26"/>
        </w:rPr>
        <w:t>. Снос деревьев</w:t>
      </w:r>
      <w:r w:rsidR="002537A5" w:rsidRPr="00611C42">
        <w:rPr>
          <w:sz w:val="26"/>
          <w:szCs w:val="26"/>
        </w:rPr>
        <w:t xml:space="preserve"> и кустарников в зоне индивидуальной застройки </w:t>
      </w:r>
      <w:r w:rsidR="00F16E90" w:rsidRPr="00611C42">
        <w:rPr>
          <w:sz w:val="26"/>
          <w:szCs w:val="26"/>
        </w:rPr>
        <w:t>осуществляется</w:t>
      </w:r>
      <w:r w:rsidR="002537A5" w:rsidRPr="00611C42">
        <w:rPr>
          <w:sz w:val="26"/>
          <w:szCs w:val="26"/>
        </w:rPr>
        <w:t xml:space="preserve"> собственникам</w:t>
      </w:r>
      <w:r w:rsidR="00C1556B" w:rsidRPr="00611C42">
        <w:rPr>
          <w:sz w:val="26"/>
          <w:szCs w:val="26"/>
        </w:rPr>
        <w:t>и</w:t>
      </w:r>
      <w:r w:rsidR="002537A5" w:rsidRPr="00611C42">
        <w:rPr>
          <w:sz w:val="26"/>
          <w:szCs w:val="26"/>
        </w:rPr>
        <w:t xml:space="preserve"> земельных участков самостоятельно за счет собственных средств.</w:t>
      </w:r>
    </w:p>
    <w:p w14:paraId="4B99588F" w14:textId="4253B0A7" w:rsidR="002D3C7A" w:rsidRPr="00611C42" w:rsidRDefault="00221D9A" w:rsidP="002537A5">
      <w:pPr>
        <w:autoSpaceDE w:val="0"/>
        <w:autoSpaceDN w:val="0"/>
        <w:adjustRightInd w:val="0"/>
        <w:ind w:firstLine="540"/>
        <w:jc w:val="both"/>
        <w:rPr>
          <w:sz w:val="26"/>
          <w:szCs w:val="26"/>
        </w:rPr>
      </w:pPr>
      <w:r w:rsidRPr="00611C42">
        <w:rPr>
          <w:sz w:val="26"/>
          <w:szCs w:val="26"/>
        </w:rPr>
        <w:t>8.6.44</w:t>
      </w:r>
      <w:r w:rsidR="002D3C7A" w:rsidRPr="00611C42">
        <w:rPr>
          <w:sz w:val="26"/>
          <w:szCs w:val="26"/>
        </w:rPr>
        <w:t>. Запрещается осуществлять посадку высокорослых</w:t>
      </w:r>
      <w:r w:rsidR="00A97540" w:rsidRPr="00611C42">
        <w:rPr>
          <w:sz w:val="26"/>
          <w:szCs w:val="26"/>
        </w:rPr>
        <w:t xml:space="preserve"> и плодовых</w:t>
      </w:r>
      <w:r w:rsidR="002D3C7A" w:rsidRPr="00611C42">
        <w:rPr>
          <w:sz w:val="26"/>
          <w:szCs w:val="26"/>
        </w:rPr>
        <w:t xml:space="preserve"> деревьев </w:t>
      </w:r>
      <w:r w:rsidR="00A97540" w:rsidRPr="00611C42">
        <w:rPr>
          <w:sz w:val="26"/>
          <w:szCs w:val="26"/>
        </w:rPr>
        <w:t>в границах муниципального образования город Горячий Ключ, в охранных зонах линий электропередач и инженерных коммуникаций</w:t>
      </w:r>
      <w:r w:rsidR="002D3C7A" w:rsidRPr="00611C42">
        <w:rPr>
          <w:sz w:val="26"/>
          <w:szCs w:val="26"/>
        </w:rPr>
        <w:t>.</w:t>
      </w:r>
    </w:p>
    <w:p w14:paraId="43CF4D37" w14:textId="010859CD" w:rsidR="002D3C7A" w:rsidRPr="00611C42" w:rsidRDefault="00221D9A" w:rsidP="002D3C7A">
      <w:pPr>
        <w:autoSpaceDE w:val="0"/>
        <w:autoSpaceDN w:val="0"/>
        <w:adjustRightInd w:val="0"/>
        <w:ind w:firstLine="540"/>
        <w:jc w:val="both"/>
        <w:rPr>
          <w:sz w:val="26"/>
          <w:szCs w:val="26"/>
        </w:rPr>
      </w:pPr>
      <w:r w:rsidRPr="00611C42">
        <w:rPr>
          <w:sz w:val="26"/>
          <w:szCs w:val="26"/>
        </w:rPr>
        <w:t>8.6.45</w:t>
      </w:r>
      <w:r w:rsidR="002D3C7A" w:rsidRPr="00611C42">
        <w:rPr>
          <w:sz w:val="26"/>
          <w:szCs w:val="26"/>
        </w:rPr>
        <w:t>. Посадку деревьев и кустарников на территории малоэтажного жилищного строительства необходимо осуществлять при соблюдении следующих условий:</w:t>
      </w:r>
    </w:p>
    <w:p w14:paraId="02D209DB" w14:textId="77777777" w:rsidR="002D3C7A" w:rsidRPr="00611C42" w:rsidRDefault="002D3C7A" w:rsidP="002D3C7A">
      <w:pPr>
        <w:autoSpaceDE w:val="0"/>
        <w:autoSpaceDN w:val="0"/>
        <w:adjustRightInd w:val="0"/>
        <w:ind w:firstLine="540"/>
        <w:jc w:val="both"/>
        <w:rPr>
          <w:sz w:val="26"/>
          <w:szCs w:val="26"/>
        </w:rPr>
      </w:pPr>
      <w:r w:rsidRPr="00611C42">
        <w:rPr>
          <w:sz w:val="26"/>
          <w:szCs w:val="26"/>
        </w:rPr>
        <w:t>– расстояние от стволов высокорастущих деревьев до границы соседнего приквартирного участка – 4 метра;</w:t>
      </w:r>
    </w:p>
    <w:p w14:paraId="4ED0C5FD" w14:textId="77777777" w:rsidR="002D3C7A" w:rsidRPr="00611C42" w:rsidRDefault="002D3C7A" w:rsidP="002D3C7A">
      <w:pPr>
        <w:autoSpaceDE w:val="0"/>
        <w:autoSpaceDN w:val="0"/>
        <w:adjustRightInd w:val="0"/>
        <w:ind w:firstLine="540"/>
        <w:jc w:val="both"/>
        <w:rPr>
          <w:sz w:val="26"/>
          <w:szCs w:val="26"/>
        </w:rPr>
      </w:pPr>
      <w:r w:rsidRPr="00611C42">
        <w:rPr>
          <w:sz w:val="26"/>
          <w:szCs w:val="26"/>
        </w:rPr>
        <w:t>– расстояние от стволов среднерослых деревьев до границы соседнего приквартирного участка – 2 метра;</w:t>
      </w:r>
    </w:p>
    <w:p w14:paraId="6568D509" w14:textId="4AF8A28C" w:rsidR="002D3C7A" w:rsidRPr="00611C42" w:rsidRDefault="002D3C7A" w:rsidP="002D3C7A">
      <w:pPr>
        <w:autoSpaceDE w:val="0"/>
        <w:autoSpaceDN w:val="0"/>
        <w:adjustRightInd w:val="0"/>
        <w:ind w:firstLine="540"/>
        <w:jc w:val="both"/>
        <w:rPr>
          <w:sz w:val="26"/>
          <w:szCs w:val="26"/>
        </w:rPr>
      </w:pPr>
      <w:r w:rsidRPr="00611C42">
        <w:rPr>
          <w:sz w:val="26"/>
          <w:szCs w:val="26"/>
        </w:rPr>
        <w:t>– расстояние от кустарника до границы соседнего приквартирного участка – 1 метр.</w:t>
      </w:r>
    </w:p>
    <w:p w14:paraId="3F80B0B9" w14:textId="2E0D7DFB" w:rsidR="002D3C7A" w:rsidRPr="00611C42" w:rsidRDefault="00221D9A" w:rsidP="002D3C7A">
      <w:pPr>
        <w:autoSpaceDE w:val="0"/>
        <w:autoSpaceDN w:val="0"/>
        <w:adjustRightInd w:val="0"/>
        <w:ind w:firstLine="540"/>
        <w:jc w:val="both"/>
        <w:rPr>
          <w:sz w:val="26"/>
          <w:szCs w:val="26"/>
        </w:rPr>
      </w:pPr>
      <w:r w:rsidRPr="00611C42">
        <w:rPr>
          <w:sz w:val="26"/>
          <w:szCs w:val="26"/>
        </w:rPr>
        <w:t>8.6.46</w:t>
      </w:r>
      <w:r w:rsidR="002D3C7A" w:rsidRPr="00611C42">
        <w:rPr>
          <w:sz w:val="26"/>
          <w:szCs w:val="26"/>
        </w:rPr>
        <w:t>. За своевременную обрезку деревьев, произрастающих на прилегающих территориях – ответственность возлагается на юридических лиц, индивидуальных предпринимателей и физических лиц, ответственных за эксплуатацию объектов.</w:t>
      </w:r>
    </w:p>
    <w:p w14:paraId="202B2465" w14:textId="77777777" w:rsidR="002537A5" w:rsidRPr="00611C42" w:rsidRDefault="002537A5" w:rsidP="002537A5">
      <w:pPr>
        <w:autoSpaceDE w:val="0"/>
        <w:autoSpaceDN w:val="0"/>
        <w:adjustRightInd w:val="0"/>
        <w:jc w:val="center"/>
        <w:rPr>
          <w:sz w:val="26"/>
          <w:szCs w:val="26"/>
        </w:rPr>
      </w:pPr>
    </w:p>
    <w:p w14:paraId="32200930"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8.7. Содержание и эксплуатация дорог</w:t>
      </w:r>
    </w:p>
    <w:p w14:paraId="120D4FC1" w14:textId="77777777" w:rsidR="002537A5" w:rsidRPr="00611C42" w:rsidRDefault="002537A5" w:rsidP="002537A5">
      <w:pPr>
        <w:autoSpaceDE w:val="0"/>
        <w:autoSpaceDN w:val="0"/>
        <w:adjustRightInd w:val="0"/>
        <w:jc w:val="center"/>
        <w:rPr>
          <w:sz w:val="26"/>
          <w:szCs w:val="26"/>
        </w:rPr>
      </w:pPr>
    </w:p>
    <w:p w14:paraId="23B9665F" w14:textId="5A28E113"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8.7.1. С целью сохранения дорожных покрытий на территории муниципального образования </w:t>
      </w:r>
      <w:r w:rsidR="00F16E90" w:rsidRPr="00611C42">
        <w:rPr>
          <w:sz w:val="26"/>
          <w:szCs w:val="26"/>
        </w:rPr>
        <w:t>запрещается</w:t>
      </w:r>
      <w:r w:rsidRPr="00611C42">
        <w:rPr>
          <w:sz w:val="26"/>
          <w:szCs w:val="26"/>
        </w:rPr>
        <w:t>:</w:t>
      </w:r>
    </w:p>
    <w:p w14:paraId="1A991A6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подвоз груза волоком;</w:t>
      </w:r>
    </w:p>
    <w:p w14:paraId="7E96139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14:paraId="5E79861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перегон по улицам населенных пунктов, имеющим твердое покрытие, машин на гусеничном ходу;</w:t>
      </w:r>
    </w:p>
    <w:p w14:paraId="7719966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движение и стоянка большегрузного транспорта на внутриквартальных пешеходных дорожках, тротуарах.</w:t>
      </w:r>
    </w:p>
    <w:p w14:paraId="2BAB4E1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8.7.2. Специализированным организациям </w:t>
      </w:r>
      <w:r w:rsidR="000E6F89" w:rsidRPr="00611C42">
        <w:rPr>
          <w:sz w:val="26"/>
          <w:szCs w:val="26"/>
        </w:rPr>
        <w:t>нео</w:t>
      </w:r>
      <w:r w:rsidR="009464A9" w:rsidRPr="00611C42">
        <w:rPr>
          <w:sz w:val="26"/>
          <w:szCs w:val="26"/>
        </w:rPr>
        <w:t>б</w:t>
      </w:r>
      <w:r w:rsidR="000E6F89" w:rsidRPr="00611C42">
        <w:rPr>
          <w:sz w:val="26"/>
          <w:szCs w:val="26"/>
        </w:rPr>
        <w:t xml:space="preserve">ходимо </w:t>
      </w:r>
      <w:r w:rsidRPr="00611C42">
        <w:rPr>
          <w:sz w:val="26"/>
          <w:szCs w:val="26"/>
        </w:rPr>
        <w:t>производить</w:t>
      </w:r>
      <w:r w:rsidR="000E6F89" w:rsidRPr="00611C42">
        <w:rPr>
          <w:sz w:val="26"/>
          <w:szCs w:val="26"/>
        </w:rPr>
        <w:t xml:space="preserve"> уборку территорий муниципального образования</w:t>
      </w:r>
      <w:r w:rsidRPr="00611C42">
        <w:rPr>
          <w:sz w:val="26"/>
          <w:szCs w:val="26"/>
        </w:rPr>
        <w:t xml:space="preserve"> на основании соглашений с лицами, указанными в </w:t>
      </w:r>
      <w:hyperlink r:id="rId72" w:history="1">
        <w:r w:rsidRPr="00611C42">
          <w:rPr>
            <w:sz w:val="26"/>
            <w:szCs w:val="26"/>
          </w:rPr>
          <w:t>пункте 8.2.1</w:t>
        </w:r>
      </w:hyperlink>
      <w:r w:rsidRPr="00611C42">
        <w:rPr>
          <w:sz w:val="26"/>
          <w:szCs w:val="26"/>
        </w:rPr>
        <w:t xml:space="preserve"> настоящих</w:t>
      </w:r>
      <w:r w:rsidR="000E6F89" w:rsidRPr="00611C42">
        <w:rPr>
          <w:sz w:val="26"/>
          <w:szCs w:val="26"/>
        </w:rPr>
        <w:t xml:space="preserve"> Правил</w:t>
      </w:r>
      <w:r w:rsidRPr="00611C42">
        <w:rPr>
          <w:sz w:val="26"/>
          <w:szCs w:val="26"/>
        </w:rPr>
        <w:t>.</w:t>
      </w:r>
    </w:p>
    <w:p w14:paraId="65DFF1EB" w14:textId="5741EA29"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8.7.3.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w:t>
      </w:r>
      <w:r w:rsidR="00F16E90" w:rsidRPr="00611C42">
        <w:rPr>
          <w:sz w:val="26"/>
          <w:szCs w:val="26"/>
        </w:rPr>
        <w:t>осуществляется</w:t>
      </w:r>
      <w:r w:rsidRPr="00611C42">
        <w:rPr>
          <w:sz w:val="26"/>
          <w:szCs w:val="26"/>
        </w:rPr>
        <w:t xml:space="preserve"> специализированным</w:t>
      </w:r>
      <w:r w:rsidR="000E6F89" w:rsidRPr="00611C42">
        <w:rPr>
          <w:sz w:val="26"/>
          <w:szCs w:val="26"/>
        </w:rPr>
        <w:t>и</w:t>
      </w:r>
      <w:r w:rsidRPr="00611C42">
        <w:rPr>
          <w:sz w:val="26"/>
          <w:szCs w:val="26"/>
        </w:rPr>
        <w:t xml:space="preserve"> организациям</w:t>
      </w:r>
      <w:r w:rsidR="000E6F89" w:rsidRPr="00611C42">
        <w:rPr>
          <w:sz w:val="26"/>
          <w:szCs w:val="26"/>
        </w:rPr>
        <w:t>и</w:t>
      </w:r>
      <w:r w:rsidRPr="00611C42">
        <w:rPr>
          <w:sz w:val="26"/>
          <w:szCs w:val="26"/>
        </w:rPr>
        <w:t xml:space="preserve"> по договорам с администрацией муниципального образования в соответствии с планом капитальных вложений.</w:t>
      </w:r>
    </w:p>
    <w:p w14:paraId="5B50A03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8.7.4. Эксплуатацию, текущий и капитальный ремонт светофоров, дорожных знаков, разметки и иных объектов обеспечения безопасности уличного движения осуществля</w:t>
      </w:r>
      <w:r w:rsidR="00121531" w:rsidRPr="00611C42">
        <w:rPr>
          <w:sz w:val="26"/>
          <w:szCs w:val="26"/>
        </w:rPr>
        <w:t>ется</w:t>
      </w:r>
      <w:r w:rsidRPr="00611C42">
        <w:rPr>
          <w:sz w:val="26"/>
          <w:szCs w:val="26"/>
        </w:rPr>
        <w:t xml:space="preserve"> специализированным</w:t>
      </w:r>
      <w:r w:rsidR="00121531" w:rsidRPr="00611C42">
        <w:rPr>
          <w:sz w:val="26"/>
          <w:szCs w:val="26"/>
        </w:rPr>
        <w:t>и</w:t>
      </w:r>
      <w:r w:rsidRPr="00611C42">
        <w:rPr>
          <w:sz w:val="26"/>
          <w:szCs w:val="26"/>
        </w:rPr>
        <w:t xml:space="preserve"> организациям</w:t>
      </w:r>
      <w:r w:rsidR="00121531" w:rsidRPr="00611C42">
        <w:rPr>
          <w:sz w:val="26"/>
          <w:szCs w:val="26"/>
        </w:rPr>
        <w:t>и</w:t>
      </w:r>
      <w:r w:rsidRPr="00611C42">
        <w:rPr>
          <w:sz w:val="26"/>
          <w:szCs w:val="26"/>
        </w:rPr>
        <w:t xml:space="preserve"> по договорам с администрацией муниципального образования.</w:t>
      </w:r>
    </w:p>
    <w:p w14:paraId="3F1FEBC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8.7.5. Организациям, в ведении которых находятся подземные сети, следует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14:paraId="46A5CE5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14:paraId="7649D5AF" w14:textId="32AC1D8E" w:rsidR="00A97540" w:rsidRPr="00611C42" w:rsidRDefault="00A97540" w:rsidP="0054483C">
      <w:pPr>
        <w:autoSpaceDE w:val="0"/>
        <w:autoSpaceDN w:val="0"/>
        <w:adjustRightInd w:val="0"/>
        <w:jc w:val="both"/>
        <w:rPr>
          <w:sz w:val="26"/>
          <w:szCs w:val="26"/>
        </w:rPr>
      </w:pPr>
    </w:p>
    <w:p w14:paraId="4183E9BF"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8.8. Освещение терр</w:t>
      </w:r>
      <w:r w:rsidR="00021E6A" w:rsidRPr="00611C42">
        <w:rPr>
          <w:sz w:val="26"/>
          <w:szCs w:val="26"/>
        </w:rPr>
        <w:t>итории муниципального образования.</w:t>
      </w:r>
    </w:p>
    <w:p w14:paraId="7CAB2378" w14:textId="77777777" w:rsidR="002537A5" w:rsidRPr="00611C42" w:rsidRDefault="002537A5" w:rsidP="002537A5">
      <w:pPr>
        <w:autoSpaceDE w:val="0"/>
        <w:autoSpaceDN w:val="0"/>
        <w:adjustRightInd w:val="0"/>
        <w:ind w:firstLine="540"/>
        <w:jc w:val="both"/>
        <w:rPr>
          <w:sz w:val="26"/>
          <w:szCs w:val="26"/>
        </w:rPr>
      </w:pPr>
    </w:p>
    <w:p w14:paraId="4C7C9FB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8.8.1. Улицы, дороги, площади, набережные, мосты,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w:t>
      </w:r>
      <w:r w:rsidR="00021E6A" w:rsidRPr="00611C42">
        <w:rPr>
          <w:sz w:val="26"/>
          <w:szCs w:val="26"/>
        </w:rPr>
        <w:t>х пунктах освещаются</w:t>
      </w:r>
      <w:r w:rsidRPr="00611C42">
        <w:rPr>
          <w:sz w:val="26"/>
          <w:szCs w:val="26"/>
        </w:rPr>
        <w:t xml:space="preserve"> в темное время суток по расписанию, утвержденному </w:t>
      </w:r>
      <w:r w:rsidR="00021E6A" w:rsidRPr="00611C42">
        <w:rPr>
          <w:sz w:val="26"/>
          <w:szCs w:val="26"/>
        </w:rPr>
        <w:t>УЖГХ администрации</w:t>
      </w:r>
      <w:r w:rsidRPr="00611C42">
        <w:rPr>
          <w:sz w:val="26"/>
          <w:szCs w:val="26"/>
        </w:rPr>
        <w:t xml:space="preserve"> муниципального образования</w:t>
      </w:r>
      <w:r w:rsidR="0062710D" w:rsidRPr="00611C42">
        <w:rPr>
          <w:sz w:val="26"/>
          <w:szCs w:val="26"/>
        </w:rPr>
        <w:t xml:space="preserve"> город Горячий Ключ</w:t>
      </w:r>
      <w:r w:rsidRPr="00611C42">
        <w:rPr>
          <w:sz w:val="26"/>
          <w:szCs w:val="26"/>
        </w:rPr>
        <w:t>.</w:t>
      </w:r>
    </w:p>
    <w:p w14:paraId="64070EC2" w14:textId="199E5F53"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Обязанность по освещению </w:t>
      </w:r>
      <w:r w:rsidR="00F16E90" w:rsidRPr="00611C42">
        <w:rPr>
          <w:sz w:val="26"/>
          <w:szCs w:val="26"/>
        </w:rPr>
        <w:t>возлагается</w:t>
      </w:r>
      <w:r w:rsidRPr="00611C42">
        <w:rPr>
          <w:sz w:val="26"/>
          <w:szCs w:val="26"/>
        </w:rPr>
        <w:t xml:space="preserve"> на их собственников или уполномоченных собственником лиц.</w:t>
      </w:r>
    </w:p>
    <w:p w14:paraId="7DCE10EC" w14:textId="33F11F4B"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8.8.2. Освещение территории муниципального образования </w:t>
      </w:r>
      <w:r w:rsidR="00F16E90" w:rsidRPr="00611C42">
        <w:rPr>
          <w:sz w:val="26"/>
          <w:szCs w:val="26"/>
        </w:rPr>
        <w:t>осуществляется</w:t>
      </w:r>
      <w:r w:rsidRPr="00611C42">
        <w:rPr>
          <w:sz w:val="26"/>
          <w:szCs w:val="26"/>
        </w:rPr>
        <w:t xml:space="preserve"> энергоснабжающим</w:t>
      </w:r>
      <w:r w:rsidR="00021E6A" w:rsidRPr="00611C42">
        <w:rPr>
          <w:sz w:val="26"/>
          <w:szCs w:val="26"/>
        </w:rPr>
        <w:t>и</w:t>
      </w:r>
      <w:r w:rsidRPr="00611C42">
        <w:rPr>
          <w:sz w:val="26"/>
          <w:szCs w:val="26"/>
        </w:rPr>
        <w:t xml:space="preserve"> организациям</w:t>
      </w:r>
      <w:r w:rsidR="00021E6A" w:rsidRPr="00611C42">
        <w:rPr>
          <w:sz w:val="26"/>
          <w:szCs w:val="26"/>
        </w:rPr>
        <w:t>и</w:t>
      </w:r>
      <w:r w:rsidRPr="00611C42">
        <w:rPr>
          <w:sz w:val="26"/>
          <w:szCs w:val="26"/>
        </w:rPr>
        <w:t xml:space="preserve">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14:paraId="656C35E1" w14:textId="74FFF73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8.8.3. Строительство, эксплуатацию, текущий и капитальный ремонт сетей наружного освещения улиц </w:t>
      </w:r>
      <w:r w:rsidR="00F16E90" w:rsidRPr="00611C42">
        <w:rPr>
          <w:sz w:val="26"/>
          <w:szCs w:val="26"/>
        </w:rPr>
        <w:t>осуществляется</w:t>
      </w:r>
      <w:r w:rsidRPr="00611C42">
        <w:rPr>
          <w:sz w:val="26"/>
          <w:szCs w:val="26"/>
        </w:rPr>
        <w:t xml:space="preserve"> специализированным</w:t>
      </w:r>
      <w:r w:rsidR="00021E6A" w:rsidRPr="00611C42">
        <w:rPr>
          <w:sz w:val="26"/>
          <w:szCs w:val="26"/>
        </w:rPr>
        <w:t>и</w:t>
      </w:r>
      <w:r w:rsidRPr="00611C42">
        <w:rPr>
          <w:sz w:val="26"/>
          <w:szCs w:val="26"/>
        </w:rPr>
        <w:t xml:space="preserve"> организациям</w:t>
      </w:r>
      <w:r w:rsidR="00021E6A" w:rsidRPr="00611C42">
        <w:rPr>
          <w:sz w:val="26"/>
          <w:szCs w:val="26"/>
        </w:rPr>
        <w:t>и</w:t>
      </w:r>
      <w:r w:rsidRPr="00611C42">
        <w:rPr>
          <w:sz w:val="26"/>
          <w:szCs w:val="26"/>
        </w:rPr>
        <w:t xml:space="preserve"> по договорам с администрацией муниципального образования</w:t>
      </w:r>
      <w:r w:rsidR="000402FF" w:rsidRPr="00611C42">
        <w:rPr>
          <w:sz w:val="26"/>
          <w:szCs w:val="26"/>
        </w:rPr>
        <w:t xml:space="preserve"> город Горячий Ключ</w:t>
      </w:r>
      <w:r w:rsidRPr="00611C42">
        <w:rPr>
          <w:sz w:val="26"/>
          <w:szCs w:val="26"/>
        </w:rPr>
        <w:t>.</w:t>
      </w:r>
    </w:p>
    <w:p w14:paraId="035BD43B" w14:textId="77777777" w:rsidR="002537A5" w:rsidRPr="00611C42" w:rsidRDefault="002537A5" w:rsidP="002537A5">
      <w:pPr>
        <w:autoSpaceDE w:val="0"/>
        <w:autoSpaceDN w:val="0"/>
        <w:adjustRightInd w:val="0"/>
        <w:ind w:firstLine="540"/>
        <w:jc w:val="both"/>
        <w:rPr>
          <w:sz w:val="26"/>
          <w:szCs w:val="26"/>
        </w:rPr>
      </w:pPr>
    </w:p>
    <w:p w14:paraId="74E98697" w14:textId="77777777" w:rsidR="005F70FD" w:rsidRPr="00611C42" w:rsidRDefault="005F70FD" w:rsidP="005F70FD">
      <w:pPr>
        <w:autoSpaceDE w:val="0"/>
        <w:autoSpaceDN w:val="0"/>
        <w:adjustRightInd w:val="0"/>
        <w:jc w:val="center"/>
        <w:outlineLvl w:val="2"/>
        <w:rPr>
          <w:sz w:val="26"/>
          <w:szCs w:val="26"/>
        </w:rPr>
      </w:pPr>
      <w:r w:rsidRPr="00611C42">
        <w:rPr>
          <w:sz w:val="26"/>
          <w:szCs w:val="26"/>
        </w:rPr>
        <w:t>8.9. Проектирование и порядок согласования</w:t>
      </w:r>
    </w:p>
    <w:p w14:paraId="3DDD40AC" w14:textId="77777777" w:rsidR="005F70FD" w:rsidRPr="00611C42" w:rsidRDefault="005F70FD" w:rsidP="005F70FD">
      <w:pPr>
        <w:autoSpaceDE w:val="0"/>
        <w:autoSpaceDN w:val="0"/>
        <w:adjustRightInd w:val="0"/>
        <w:jc w:val="center"/>
        <w:outlineLvl w:val="2"/>
        <w:rPr>
          <w:sz w:val="26"/>
          <w:szCs w:val="26"/>
        </w:rPr>
      </w:pPr>
      <w:r w:rsidRPr="00611C42">
        <w:rPr>
          <w:sz w:val="26"/>
          <w:szCs w:val="26"/>
        </w:rPr>
        <w:t>строительства инженерных коммуникаций, проведение работ при строительстве, ремонте, реконструкции коммуникаций.</w:t>
      </w:r>
    </w:p>
    <w:p w14:paraId="6C06DD06" w14:textId="77777777" w:rsidR="005F70FD" w:rsidRPr="00611C42" w:rsidRDefault="005F70FD" w:rsidP="005F70FD">
      <w:pPr>
        <w:shd w:val="clear" w:color="auto" w:fill="FFFFFF"/>
        <w:ind w:left="19" w:firstLine="690"/>
        <w:jc w:val="center"/>
        <w:rPr>
          <w:sz w:val="26"/>
          <w:szCs w:val="26"/>
        </w:rPr>
      </w:pPr>
    </w:p>
    <w:p w14:paraId="5E5A2783" w14:textId="1DD79638"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 xml:space="preserve">8.9.1. Подготовка и выдача технических условий производится по запросам </w:t>
      </w:r>
      <w:r w:rsidR="00C352C9" w:rsidRPr="00611C42">
        <w:rPr>
          <w:color w:val="000000"/>
          <w:sz w:val="26"/>
          <w:szCs w:val="26"/>
        </w:rPr>
        <w:t>УАиГ</w:t>
      </w:r>
      <w:r w:rsidRPr="00611C42">
        <w:rPr>
          <w:color w:val="000000"/>
          <w:sz w:val="26"/>
          <w:szCs w:val="26"/>
        </w:rPr>
        <w:t>, заказчиков или абонентов эксплуатационными организациями и УЖГХ. Срок подготовки и выдачи технических условий установлен не более 10 дней, а для комплексной застройки до 30 дней со дня поступления запроса.</w:t>
      </w:r>
    </w:p>
    <w:p w14:paraId="43AAC201" w14:textId="77777777" w:rsidR="005F70FD" w:rsidRPr="00611C42" w:rsidRDefault="005F70FD" w:rsidP="007B15AF">
      <w:pPr>
        <w:shd w:val="clear" w:color="auto" w:fill="FFFFFF"/>
        <w:tabs>
          <w:tab w:val="left" w:pos="5812"/>
        </w:tabs>
        <w:ind w:left="19" w:firstLine="690"/>
        <w:jc w:val="both"/>
        <w:rPr>
          <w:sz w:val="26"/>
          <w:szCs w:val="26"/>
        </w:rPr>
      </w:pPr>
      <w:r w:rsidRPr="00611C42">
        <w:rPr>
          <w:color w:val="000000"/>
          <w:sz w:val="26"/>
          <w:szCs w:val="26"/>
        </w:rPr>
        <w:t xml:space="preserve"> Разрешение на присоединение новых потребителей тепла и увеличение потребляемой энергии существующими потребителями от источника тепла осуществляется ресурсоснабжающей организацией, собственником тепловых сетей, независимо от балансовой принадлежности, с обязательным рассмотрением на межведомственной комиссии по использованию жилищного фонда муниципального образования город Горячий Ключ.</w:t>
      </w:r>
      <w:r w:rsidRPr="00611C42">
        <w:rPr>
          <w:sz w:val="26"/>
          <w:szCs w:val="26"/>
        </w:rPr>
        <w:t xml:space="preserve"> </w:t>
      </w:r>
    </w:p>
    <w:p w14:paraId="08E16C0B" w14:textId="77777777" w:rsidR="005F70FD" w:rsidRPr="00611C42" w:rsidRDefault="00747156" w:rsidP="005F70FD">
      <w:pPr>
        <w:shd w:val="clear" w:color="auto" w:fill="FFFFFF"/>
        <w:ind w:left="19" w:firstLine="690"/>
        <w:jc w:val="both"/>
        <w:rPr>
          <w:color w:val="000000"/>
          <w:sz w:val="26"/>
          <w:szCs w:val="26"/>
        </w:rPr>
      </w:pPr>
      <w:r w:rsidRPr="00611C42">
        <w:rPr>
          <w:color w:val="000000"/>
          <w:sz w:val="26"/>
          <w:szCs w:val="26"/>
        </w:rPr>
        <w:t xml:space="preserve">8.9.2. </w:t>
      </w:r>
      <w:r w:rsidR="005F70FD" w:rsidRPr="00611C42">
        <w:rPr>
          <w:color w:val="000000"/>
          <w:sz w:val="26"/>
          <w:szCs w:val="26"/>
        </w:rPr>
        <w:t>Полнота и содержание исходных данных, технических условий на присоединение объекта должны соответствовать действующим нормативным документам и формам технических условий.</w:t>
      </w:r>
    </w:p>
    <w:p w14:paraId="4AFAA701" w14:textId="138CF238" w:rsidR="005F70FD" w:rsidRPr="00611C42" w:rsidRDefault="00747156" w:rsidP="005F70FD">
      <w:pPr>
        <w:shd w:val="clear" w:color="auto" w:fill="FFFFFF"/>
        <w:ind w:left="19" w:firstLine="690"/>
        <w:jc w:val="both"/>
        <w:rPr>
          <w:color w:val="000000"/>
          <w:sz w:val="26"/>
          <w:szCs w:val="26"/>
        </w:rPr>
      </w:pPr>
      <w:r w:rsidRPr="00611C42">
        <w:rPr>
          <w:color w:val="000000"/>
          <w:sz w:val="26"/>
          <w:szCs w:val="26"/>
        </w:rPr>
        <w:lastRenderedPageBreak/>
        <w:t>8.9.3.</w:t>
      </w:r>
      <w:r w:rsidR="005F70FD" w:rsidRPr="00611C42">
        <w:rPr>
          <w:color w:val="000000"/>
          <w:sz w:val="26"/>
          <w:szCs w:val="26"/>
        </w:rPr>
        <w:t xml:space="preserve"> Срок действия технических условий на присоединение проектируемых объектов к источникам снабжения, инженерным сетям и сооружениям должен быть не менее нормативной продолжительности проектирования и строительства объекта. При согласовании проекта срок действия технических условий продлевается на срок, указанный в согласовании. Продление технических условий при проектировании производится по запросам  </w:t>
      </w:r>
      <w:r w:rsidR="005F70FD" w:rsidRPr="00611C42">
        <w:rPr>
          <w:color w:val="000000"/>
          <w:sz w:val="26"/>
          <w:szCs w:val="26"/>
          <w:vertAlign w:val="superscript"/>
        </w:rPr>
        <w:t xml:space="preserve"> </w:t>
      </w:r>
      <w:r w:rsidR="005F70FD" w:rsidRPr="00611C42">
        <w:rPr>
          <w:color w:val="000000"/>
          <w:sz w:val="26"/>
          <w:szCs w:val="26"/>
        </w:rPr>
        <w:t xml:space="preserve">заказчика или проектной организации. В случае внесения дополнений или изменений в технические условия при их продлении или согласовании проектов в части «Наружные сети и сооружения» эксплуатационные организации и заказчик в обязательном порядке ставят в известность </w:t>
      </w:r>
      <w:r w:rsidR="00C352C9" w:rsidRPr="00611C42">
        <w:rPr>
          <w:color w:val="000000"/>
          <w:sz w:val="26"/>
          <w:szCs w:val="26"/>
        </w:rPr>
        <w:t>УАиГ</w:t>
      </w:r>
      <w:r w:rsidR="005F70FD" w:rsidRPr="00611C42">
        <w:rPr>
          <w:color w:val="000000"/>
          <w:sz w:val="26"/>
          <w:szCs w:val="26"/>
        </w:rPr>
        <w:t xml:space="preserve"> и УЖГХ администрации муниципального образования город Горячий Ключ.                                                                                                </w:t>
      </w:r>
    </w:p>
    <w:p w14:paraId="0CE5B65F" w14:textId="2622DA08" w:rsidR="005F70FD" w:rsidRPr="00611C42" w:rsidRDefault="00747156" w:rsidP="005F70FD">
      <w:pPr>
        <w:shd w:val="clear" w:color="auto" w:fill="FFFFFF"/>
        <w:ind w:left="19" w:firstLine="690"/>
        <w:jc w:val="both"/>
        <w:rPr>
          <w:color w:val="000000"/>
          <w:sz w:val="26"/>
          <w:szCs w:val="26"/>
        </w:rPr>
      </w:pPr>
      <w:r w:rsidRPr="00611C42">
        <w:rPr>
          <w:color w:val="000000"/>
          <w:sz w:val="26"/>
          <w:szCs w:val="26"/>
        </w:rPr>
        <w:t xml:space="preserve">8.9.4. </w:t>
      </w:r>
      <w:r w:rsidR="005F70FD" w:rsidRPr="00611C42">
        <w:rPr>
          <w:color w:val="000000"/>
          <w:sz w:val="26"/>
          <w:szCs w:val="26"/>
        </w:rPr>
        <w:t>Эксплуатационные организации несут ответственность за планомерное и</w:t>
      </w:r>
      <w:r w:rsidR="005F70FD" w:rsidRPr="00611C42">
        <w:rPr>
          <w:color w:val="000000"/>
          <w:sz w:val="26"/>
          <w:szCs w:val="26"/>
          <w:vertAlign w:val="superscript"/>
        </w:rPr>
        <w:t xml:space="preserve"> </w:t>
      </w:r>
      <w:r w:rsidR="005F70FD" w:rsidRPr="00611C42">
        <w:rPr>
          <w:color w:val="000000"/>
          <w:sz w:val="26"/>
          <w:szCs w:val="26"/>
        </w:rPr>
        <w:t>комплексное развитие соответствующих отраслевых, инженерных сооружений и коммуникаций, следя за правильностью исполнения технических условий и их соответствием перспективе развития города и схем развития сетей.</w:t>
      </w:r>
    </w:p>
    <w:p w14:paraId="6392084B" w14:textId="2F336CC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8.9.5. Предлаг</w:t>
      </w:r>
      <w:r w:rsidR="00267641" w:rsidRPr="00611C42">
        <w:rPr>
          <w:color w:val="000000"/>
          <w:sz w:val="26"/>
          <w:szCs w:val="26"/>
        </w:rPr>
        <w:t xml:space="preserve">аемые проектными организациями </w:t>
      </w:r>
      <w:r w:rsidRPr="00611C42">
        <w:rPr>
          <w:color w:val="000000"/>
          <w:sz w:val="26"/>
          <w:szCs w:val="26"/>
        </w:rPr>
        <w:t xml:space="preserve">направления трасс проектируемых инженерных сетей предварительно согласовываются с </w:t>
      </w:r>
      <w:r w:rsidR="00C352C9" w:rsidRPr="00611C42">
        <w:rPr>
          <w:color w:val="000000"/>
          <w:sz w:val="26"/>
          <w:szCs w:val="26"/>
        </w:rPr>
        <w:t>УАиГ</w:t>
      </w:r>
      <w:r w:rsidRPr="00611C42">
        <w:rPr>
          <w:color w:val="000000"/>
          <w:sz w:val="26"/>
          <w:szCs w:val="26"/>
        </w:rPr>
        <w:t xml:space="preserve"> до начала изыскательских работ. Для пол</w:t>
      </w:r>
      <w:r w:rsidR="00267641" w:rsidRPr="00611C42">
        <w:rPr>
          <w:color w:val="000000"/>
          <w:sz w:val="26"/>
          <w:szCs w:val="26"/>
        </w:rPr>
        <w:t xml:space="preserve">учения согласования необходимо </w:t>
      </w:r>
      <w:r w:rsidRPr="00611C42">
        <w:rPr>
          <w:color w:val="000000"/>
          <w:sz w:val="26"/>
          <w:szCs w:val="26"/>
        </w:rPr>
        <w:t xml:space="preserve">представить </w:t>
      </w:r>
      <w:r w:rsidR="00C352C9" w:rsidRPr="00611C42">
        <w:rPr>
          <w:color w:val="000000"/>
          <w:sz w:val="26"/>
          <w:szCs w:val="26"/>
        </w:rPr>
        <w:t>УАиГ</w:t>
      </w:r>
      <w:r w:rsidRPr="00611C42">
        <w:rPr>
          <w:color w:val="000000"/>
          <w:sz w:val="26"/>
          <w:szCs w:val="26"/>
        </w:rPr>
        <w:t>:</w:t>
      </w:r>
    </w:p>
    <w:p w14:paraId="7454FE68" w14:textId="77777777" w:rsidR="005F70FD" w:rsidRPr="00611C42" w:rsidRDefault="00747156" w:rsidP="005F70FD">
      <w:pPr>
        <w:shd w:val="clear" w:color="auto" w:fill="FFFFFF"/>
        <w:ind w:left="19" w:firstLine="690"/>
        <w:jc w:val="both"/>
        <w:rPr>
          <w:color w:val="000000"/>
          <w:sz w:val="26"/>
          <w:szCs w:val="26"/>
        </w:rPr>
      </w:pPr>
      <w:r w:rsidRPr="00611C42">
        <w:rPr>
          <w:color w:val="000000"/>
          <w:sz w:val="26"/>
          <w:szCs w:val="26"/>
        </w:rPr>
        <w:t xml:space="preserve">- </w:t>
      </w:r>
      <w:r w:rsidR="005F70FD" w:rsidRPr="00611C42">
        <w:rPr>
          <w:color w:val="000000"/>
          <w:sz w:val="26"/>
          <w:szCs w:val="26"/>
        </w:rPr>
        <w:t>технические условия эксплуатационной организации;</w:t>
      </w:r>
    </w:p>
    <w:p w14:paraId="7BB0E1D3" w14:textId="77777777" w:rsidR="005F70FD" w:rsidRPr="00611C42" w:rsidRDefault="00747156" w:rsidP="005F70FD">
      <w:pPr>
        <w:shd w:val="clear" w:color="auto" w:fill="FFFFFF"/>
        <w:ind w:left="19" w:firstLine="690"/>
        <w:jc w:val="both"/>
        <w:rPr>
          <w:color w:val="000000"/>
          <w:sz w:val="26"/>
          <w:szCs w:val="26"/>
        </w:rPr>
      </w:pPr>
      <w:r w:rsidRPr="00611C42">
        <w:rPr>
          <w:color w:val="000000"/>
          <w:sz w:val="26"/>
          <w:szCs w:val="26"/>
        </w:rPr>
        <w:t xml:space="preserve">- </w:t>
      </w:r>
      <w:r w:rsidR="005F70FD" w:rsidRPr="00611C42">
        <w:rPr>
          <w:color w:val="000000"/>
          <w:sz w:val="26"/>
          <w:szCs w:val="26"/>
        </w:rPr>
        <w:t xml:space="preserve">ситуационный план в. 2 экз. в М 1:500 или 1:1000. </w:t>
      </w:r>
    </w:p>
    <w:p w14:paraId="4BD45A35"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 xml:space="preserve">Выбранное направление трассы инженерных коммуникаций оформляется </w:t>
      </w:r>
      <w:r w:rsidR="00C352C9" w:rsidRPr="00611C42">
        <w:rPr>
          <w:color w:val="000000"/>
          <w:sz w:val="26"/>
          <w:szCs w:val="26"/>
        </w:rPr>
        <w:t>УАиГ</w:t>
      </w:r>
      <w:r w:rsidRPr="00611C42">
        <w:rPr>
          <w:color w:val="000000"/>
          <w:sz w:val="26"/>
          <w:szCs w:val="26"/>
        </w:rPr>
        <w:t>.</w:t>
      </w:r>
    </w:p>
    <w:p w14:paraId="2C957527"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 xml:space="preserve">На основании акта выбора земельного участка готовится постановление </w:t>
      </w:r>
      <w:r w:rsidR="009464A9" w:rsidRPr="00611C42">
        <w:rPr>
          <w:color w:val="000000"/>
          <w:sz w:val="26"/>
          <w:szCs w:val="26"/>
        </w:rPr>
        <w:t>администрации</w:t>
      </w:r>
      <w:r w:rsidRPr="00611C42">
        <w:rPr>
          <w:color w:val="000000"/>
          <w:sz w:val="26"/>
          <w:szCs w:val="26"/>
        </w:rPr>
        <w:t xml:space="preserve"> города Горячий Ключ о закреплении земельного участка.</w:t>
      </w:r>
    </w:p>
    <w:p w14:paraId="7CBC2119"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8.9.6. Документация инженерных сетей на стадии проекта, выкопировку на плане населенного пункта в масштабе не менее 1:1000 рабочего проекта, и рабочей документации составляют генеральный план на топогеодезической подоснове масштаба 1:500, отражающий точное плановое положение существующих подземных и надземных сетей на территории улиц, пункты полигонометрии с указанием их номеров и абсолютных отметок, площадей и микрорайонов, охваченных проектом.</w:t>
      </w:r>
    </w:p>
    <w:p w14:paraId="584EA44E" w14:textId="6DB946FC" w:rsidR="005F70FD" w:rsidRPr="00611C42" w:rsidRDefault="00174C63" w:rsidP="005F70FD">
      <w:pPr>
        <w:shd w:val="clear" w:color="auto" w:fill="FFFFFF"/>
        <w:ind w:left="19" w:firstLine="690"/>
        <w:jc w:val="both"/>
        <w:rPr>
          <w:color w:val="000000"/>
          <w:sz w:val="26"/>
          <w:szCs w:val="26"/>
        </w:rPr>
      </w:pPr>
      <w:r w:rsidRPr="00611C42">
        <w:rPr>
          <w:color w:val="000000"/>
          <w:sz w:val="26"/>
          <w:szCs w:val="26"/>
        </w:rPr>
        <w:t xml:space="preserve">8.9.7. </w:t>
      </w:r>
      <w:r w:rsidR="005F70FD" w:rsidRPr="00611C42">
        <w:rPr>
          <w:color w:val="000000"/>
          <w:sz w:val="26"/>
          <w:szCs w:val="26"/>
        </w:rPr>
        <w:t>Съемка и составление плана существующих подземных коммуникаций</w:t>
      </w:r>
      <w:r w:rsidR="005F70FD" w:rsidRPr="00611C42">
        <w:rPr>
          <w:color w:val="000000"/>
          <w:sz w:val="26"/>
          <w:szCs w:val="26"/>
          <w:vertAlign w:val="superscript"/>
        </w:rPr>
        <w:t xml:space="preserve"> </w:t>
      </w:r>
      <w:r w:rsidR="005F70FD" w:rsidRPr="00611C42">
        <w:rPr>
          <w:color w:val="000000"/>
          <w:sz w:val="26"/>
          <w:szCs w:val="26"/>
        </w:rPr>
        <w:t xml:space="preserve">производится </w:t>
      </w:r>
      <w:r w:rsidR="00C352C9" w:rsidRPr="00611C42">
        <w:rPr>
          <w:color w:val="000000"/>
          <w:sz w:val="26"/>
          <w:szCs w:val="26"/>
        </w:rPr>
        <w:t>УАиГ</w:t>
      </w:r>
      <w:r w:rsidR="005F70FD" w:rsidRPr="00611C42">
        <w:rPr>
          <w:color w:val="000000"/>
          <w:sz w:val="26"/>
          <w:szCs w:val="26"/>
        </w:rPr>
        <w:t xml:space="preserve"> или другими изыскательскими организациями только на основании разрешения. Топосъемка подлежит согласованию с заинтересованными эксплуатационными организациями.</w:t>
      </w:r>
    </w:p>
    <w:p w14:paraId="5C0237A6" w14:textId="5D48A44C" w:rsidR="005F70FD" w:rsidRPr="00611C42" w:rsidRDefault="005F70FD" w:rsidP="005F70FD">
      <w:pPr>
        <w:shd w:val="clear" w:color="auto" w:fill="FFFFFF"/>
        <w:ind w:left="19" w:firstLine="690"/>
        <w:jc w:val="both"/>
        <w:rPr>
          <w:sz w:val="26"/>
          <w:szCs w:val="26"/>
        </w:rPr>
      </w:pPr>
      <w:r w:rsidRPr="00611C42">
        <w:rPr>
          <w:color w:val="000000"/>
          <w:sz w:val="26"/>
          <w:szCs w:val="26"/>
        </w:rPr>
        <w:t xml:space="preserve">8.9.8.   Проекты на строительство, реконструкцию и капитальный ремонт зданий и сооружений, и на другие работы, связанные с разрытием грунта или вскрытием конструкций дорожных одежд в пределах красных линий улиц и прилегающей к ним полосы до линии застройки, определенной архитектурно-планировочным заданием и поперечным профилем улиц, подлежит согласованию с </w:t>
      </w:r>
      <w:r w:rsidR="00C352C9" w:rsidRPr="00611C42">
        <w:rPr>
          <w:color w:val="000000"/>
          <w:sz w:val="26"/>
          <w:szCs w:val="26"/>
        </w:rPr>
        <w:t>УАиГ</w:t>
      </w:r>
      <w:r w:rsidRPr="00611C42">
        <w:rPr>
          <w:color w:val="000000"/>
          <w:sz w:val="26"/>
          <w:szCs w:val="26"/>
        </w:rPr>
        <w:t xml:space="preserve"> и УЖГХ, ГИБДД.</w:t>
      </w:r>
      <w:r w:rsidRPr="00611C42">
        <w:rPr>
          <w:sz w:val="26"/>
          <w:szCs w:val="26"/>
        </w:rPr>
        <w:t xml:space="preserve"> </w:t>
      </w:r>
    </w:p>
    <w:p w14:paraId="5C1DCA0C"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8.9.9. Эксплуатационные организации согласовывают проекты только после окончания проработки проектной организацией всех замечаний, внесенных при предварительном согласовании.</w:t>
      </w:r>
    </w:p>
    <w:p w14:paraId="7DDD1A07"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8.9.10. Срок действия проектов устанавливается не более двух лет, если иной срок не оговорен в согласовании эксплуатирующей организации, а по комплексной застройке микрорайонов на весь нормативный период строительства. Если в течение указанных сроков строительство не начато, проект инженерных коммуникаций подлежит пересогласованию.</w:t>
      </w:r>
    </w:p>
    <w:p w14:paraId="263C7F6C"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 xml:space="preserve">8.9.11. Проектным организациям запрещается выдавать заказчикам техническую документацию, не согласованную с эксплуатационными организациями, указанными в штампе </w:t>
      </w:r>
      <w:r w:rsidR="00C352C9" w:rsidRPr="00611C42">
        <w:rPr>
          <w:color w:val="000000"/>
          <w:sz w:val="26"/>
          <w:szCs w:val="26"/>
        </w:rPr>
        <w:t>УАиГ</w:t>
      </w:r>
      <w:r w:rsidRPr="00611C42">
        <w:rPr>
          <w:color w:val="000000"/>
          <w:sz w:val="26"/>
          <w:szCs w:val="26"/>
        </w:rPr>
        <w:t>.</w:t>
      </w:r>
    </w:p>
    <w:p w14:paraId="79F115E4" w14:textId="00058AA4"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lastRenderedPageBreak/>
        <w:t>8.9.12. Заказчикам и строительным организациям запрещается вносить изменения в согласованные проек</w:t>
      </w:r>
      <w:r w:rsidR="00267641" w:rsidRPr="00611C42">
        <w:rPr>
          <w:color w:val="000000"/>
          <w:sz w:val="26"/>
          <w:szCs w:val="26"/>
        </w:rPr>
        <w:t xml:space="preserve">ты инженерных коммуникаций без </w:t>
      </w:r>
      <w:r w:rsidRPr="00611C42">
        <w:rPr>
          <w:color w:val="000000"/>
          <w:sz w:val="26"/>
          <w:szCs w:val="26"/>
        </w:rPr>
        <w:t xml:space="preserve">согласования с </w:t>
      </w:r>
      <w:r w:rsidR="00C352C9" w:rsidRPr="00611C42">
        <w:rPr>
          <w:color w:val="000000"/>
          <w:sz w:val="26"/>
          <w:szCs w:val="26"/>
        </w:rPr>
        <w:t>УАиГ</w:t>
      </w:r>
      <w:r w:rsidRPr="00611C42">
        <w:rPr>
          <w:color w:val="000000"/>
          <w:sz w:val="26"/>
          <w:szCs w:val="26"/>
        </w:rPr>
        <w:t xml:space="preserve">, УЖГХ, эксплуатирующей и проектной организациями, ГИБДД города.                                                      </w:t>
      </w:r>
    </w:p>
    <w:p w14:paraId="30E1CCDB"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8.9.13. При сдаче в эксплуатацию объекта заказчик передает соответствующие части проектной документации инженерных сетей, коммуникаций и сооружений в одном экземпляре эксплуатирующим организациям.</w:t>
      </w:r>
    </w:p>
    <w:p w14:paraId="617CBF4E" w14:textId="77777777" w:rsidR="005F70FD" w:rsidRPr="00611C42" w:rsidRDefault="005F70FD" w:rsidP="005F70FD">
      <w:pPr>
        <w:shd w:val="clear" w:color="auto" w:fill="FFFFFF"/>
        <w:ind w:left="19" w:firstLine="690"/>
        <w:jc w:val="both"/>
        <w:rPr>
          <w:sz w:val="26"/>
          <w:szCs w:val="26"/>
        </w:rPr>
      </w:pPr>
    </w:p>
    <w:p w14:paraId="09C3F3B3" w14:textId="77777777" w:rsidR="005F70FD" w:rsidRPr="00611C42" w:rsidRDefault="005F70FD" w:rsidP="005F70FD">
      <w:pPr>
        <w:shd w:val="clear" w:color="auto" w:fill="FFFFFF"/>
        <w:ind w:left="19" w:firstLine="690"/>
        <w:jc w:val="center"/>
        <w:rPr>
          <w:color w:val="000000"/>
          <w:sz w:val="26"/>
          <w:szCs w:val="26"/>
        </w:rPr>
      </w:pPr>
      <w:r w:rsidRPr="00611C42">
        <w:rPr>
          <w:color w:val="000000"/>
          <w:sz w:val="26"/>
          <w:szCs w:val="26"/>
        </w:rPr>
        <w:t xml:space="preserve">Порядок получения ордеров (разрешений) на производство работ </w:t>
      </w:r>
    </w:p>
    <w:p w14:paraId="3D68BDC5" w14:textId="77777777" w:rsidR="005F70FD" w:rsidRPr="00611C42" w:rsidRDefault="005F70FD" w:rsidP="005F70FD">
      <w:pPr>
        <w:shd w:val="clear" w:color="auto" w:fill="FFFFFF"/>
        <w:ind w:left="19" w:firstLine="690"/>
        <w:jc w:val="center"/>
        <w:rPr>
          <w:color w:val="000000"/>
          <w:sz w:val="26"/>
          <w:szCs w:val="26"/>
        </w:rPr>
      </w:pPr>
      <w:r w:rsidRPr="00611C42">
        <w:rPr>
          <w:color w:val="000000"/>
          <w:sz w:val="26"/>
          <w:szCs w:val="26"/>
        </w:rPr>
        <w:t>и вынос трассы в натуру на территории</w:t>
      </w:r>
      <w:r w:rsidR="0062710D" w:rsidRPr="00611C42">
        <w:rPr>
          <w:color w:val="000000"/>
          <w:sz w:val="26"/>
          <w:szCs w:val="26"/>
        </w:rPr>
        <w:t xml:space="preserve"> муниципального образования город Горячий Ключ</w:t>
      </w:r>
      <w:r w:rsidRPr="00611C42">
        <w:rPr>
          <w:color w:val="000000"/>
          <w:sz w:val="26"/>
          <w:szCs w:val="26"/>
        </w:rPr>
        <w:t>.</w:t>
      </w:r>
    </w:p>
    <w:p w14:paraId="7644FAB1" w14:textId="77777777" w:rsidR="002537A5" w:rsidRPr="00611C42" w:rsidRDefault="002537A5" w:rsidP="002537A5">
      <w:pPr>
        <w:autoSpaceDE w:val="0"/>
        <w:autoSpaceDN w:val="0"/>
        <w:adjustRightInd w:val="0"/>
        <w:ind w:firstLine="540"/>
        <w:jc w:val="both"/>
        <w:rPr>
          <w:sz w:val="26"/>
          <w:szCs w:val="26"/>
        </w:rPr>
      </w:pPr>
    </w:p>
    <w:p w14:paraId="4F52471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8.9.1</w:t>
      </w:r>
      <w:r w:rsidR="005F70FD" w:rsidRPr="00611C42">
        <w:rPr>
          <w:sz w:val="26"/>
          <w:szCs w:val="26"/>
        </w:rPr>
        <w:t>4</w:t>
      </w:r>
      <w:r w:rsidRPr="00611C42">
        <w:rPr>
          <w:sz w:val="26"/>
          <w:szCs w:val="26"/>
        </w:rPr>
        <w:t xml:space="preserve">.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w:t>
      </w:r>
      <w:r w:rsidR="005A624B" w:rsidRPr="00611C42">
        <w:rPr>
          <w:sz w:val="26"/>
          <w:szCs w:val="26"/>
        </w:rPr>
        <w:t>производятся</w:t>
      </w:r>
      <w:r w:rsidRPr="00611C42">
        <w:rPr>
          <w:sz w:val="26"/>
          <w:szCs w:val="26"/>
        </w:rPr>
        <w:t xml:space="preserve"> только при наличии письменного разрешения (ордера на проведение земляных работ), выданного администрацией муниципального образования</w:t>
      </w:r>
      <w:r w:rsidR="0062710D" w:rsidRPr="00611C42">
        <w:rPr>
          <w:sz w:val="26"/>
          <w:szCs w:val="26"/>
        </w:rPr>
        <w:t xml:space="preserve"> город Горячий Ключ</w:t>
      </w:r>
      <w:r w:rsidRPr="00611C42">
        <w:rPr>
          <w:sz w:val="26"/>
          <w:szCs w:val="26"/>
        </w:rPr>
        <w:t>.</w:t>
      </w:r>
    </w:p>
    <w:p w14:paraId="227F3C9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Аварийные работы </w:t>
      </w:r>
      <w:r w:rsidR="00121531" w:rsidRPr="00611C42">
        <w:rPr>
          <w:sz w:val="26"/>
          <w:szCs w:val="26"/>
        </w:rPr>
        <w:t>необходимо</w:t>
      </w:r>
      <w:r w:rsidRPr="00611C42">
        <w:rPr>
          <w:sz w:val="26"/>
          <w:szCs w:val="26"/>
        </w:rPr>
        <w:t xml:space="preserve"> начинать владельцам сетей по телефонограмме или по </w:t>
      </w:r>
      <w:r w:rsidR="00697669" w:rsidRPr="00611C42">
        <w:rPr>
          <w:sz w:val="26"/>
          <w:szCs w:val="26"/>
        </w:rPr>
        <w:t xml:space="preserve">письменному </w:t>
      </w:r>
      <w:r w:rsidRPr="00611C42">
        <w:rPr>
          <w:sz w:val="26"/>
          <w:szCs w:val="26"/>
        </w:rPr>
        <w:t xml:space="preserve">уведомлению администрации муниципального образования </w:t>
      </w:r>
      <w:r w:rsidR="000402FF" w:rsidRPr="00611C42">
        <w:rPr>
          <w:sz w:val="26"/>
          <w:szCs w:val="26"/>
        </w:rPr>
        <w:t xml:space="preserve">город Горячий Ключ </w:t>
      </w:r>
      <w:r w:rsidRPr="00611C42">
        <w:rPr>
          <w:sz w:val="26"/>
          <w:szCs w:val="26"/>
        </w:rPr>
        <w:t xml:space="preserve">с </w:t>
      </w:r>
      <w:r w:rsidR="005A624B" w:rsidRPr="00611C42">
        <w:rPr>
          <w:sz w:val="26"/>
          <w:szCs w:val="26"/>
        </w:rPr>
        <w:t xml:space="preserve">обязательным </w:t>
      </w:r>
      <w:r w:rsidRPr="00611C42">
        <w:rPr>
          <w:sz w:val="26"/>
          <w:szCs w:val="26"/>
        </w:rPr>
        <w:t>последующим оформлением разрешения в 3-дневный срок.</w:t>
      </w:r>
    </w:p>
    <w:p w14:paraId="06453066" w14:textId="77777777" w:rsidR="005A624B" w:rsidRPr="00611C42" w:rsidRDefault="005A624B" w:rsidP="002537A5">
      <w:pPr>
        <w:autoSpaceDE w:val="0"/>
        <w:autoSpaceDN w:val="0"/>
        <w:adjustRightInd w:val="0"/>
        <w:ind w:firstLine="540"/>
        <w:jc w:val="both"/>
        <w:rPr>
          <w:sz w:val="26"/>
          <w:szCs w:val="26"/>
        </w:rPr>
      </w:pPr>
      <w:r w:rsidRPr="00611C42">
        <w:rPr>
          <w:color w:val="000000"/>
          <w:sz w:val="26"/>
          <w:szCs w:val="26"/>
        </w:rPr>
        <w:t>Вынос в натуру трасс проектируемых дорожный сетей и сооружений в городе осуществляется геодезической службой и организацией, имеющей лицензию и разрешение геоцентра. Выполнение работ по переносу проекта в натуру оформляется актом, который подписывается геодезистом, представителем заказчика, представителем проектной организации и ответственным за проведение работ, принявшей знаки разбивки осей сооружений. К акту прикладывается схема разбивки с привязкой к реперам.</w:t>
      </w:r>
    </w:p>
    <w:p w14:paraId="275E78F8"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8.9.15</w:t>
      </w:r>
      <w:r w:rsidR="002537A5" w:rsidRPr="00611C42">
        <w:rPr>
          <w:sz w:val="26"/>
          <w:szCs w:val="26"/>
        </w:rPr>
        <w:t xml:space="preserve">. </w:t>
      </w:r>
      <w:r w:rsidR="005A624B" w:rsidRPr="00611C42">
        <w:rPr>
          <w:color w:val="000000"/>
          <w:sz w:val="26"/>
          <w:szCs w:val="26"/>
        </w:rPr>
        <w:t>Ордер (</w:t>
      </w:r>
      <w:r w:rsidR="005A624B" w:rsidRPr="00611C42">
        <w:rPr>
          <w:sz w:val="26"/>
          <w:szCs w:val="26"/>
        </w:rPr>
        <w:t>р</w:t>
      </w:r>
      <w:r w:rsidR="002537A5" w:rsidRPr="00611C42">
        <w:rPr>
          <w:sz w:val="26"/>
          <w:szCs w:val="26"/>
        </w:rPr>
        <w:t>азрешение</w:t>
      </w:r>
      <w:r w:rsidR="005A624B" w:rsidRPr="00611C42">
        <w:rPr>
          <w:sz w:val="26"/>
          <w:szCs w:val="26"/>
        </w:rPr>
        <w:t>)</w:t>
      </w:r>
      <w:r w:rsidR="002537A5" w:rsidRPr="00611C42">
        <w:rPr>
          <w:sz w:val="26"/>
          <w:szCs w:val="26"/>
        </w:rPr>
        <w:t xml:space="preserve"> на производство работ по строительству, реконструкции, ремонту коммуникаций </w:t>
      </w:r>
      <w:r w:rsidR="00697669" w:rsidRPr="00611C42">
        <w:rPr>
          <w:sz w:val="26"/>
          <w:szCs w:val="26"/>
        </w:rPr>
        <w:t>выд</w:t>
      </w:r>
      <w:r w:rsidR="005A624B" w:rsidRPr="00611C42">
        <w:rPr>
          <w:sz w:val="26"/>
          <w:szCs w:val="26"/>
        </w:rPr>
        <w:t>ае</w:t>
      </w:r>
      <w:r w:rsidR="00697669" w:rsidRPr="00611C42">
        <w:rPr>
          <w:sz w:val="26"/>
          <w:szCs w:val="26"/>
        </w:rPr>
        <w:t>тся</w:t>
      </w:r>
      <w:r w:rsidR="00253C74" w:rsidRPr="00611C42">
        <w:rPr>
          <w:sz w:val="26"/>
          <w:szCs w:val="26"/>
        </w:rPr>
        <w:t xml:space="preserve"> юридическим и физическим лицам </w:t>
      </w:r>
      <w:r w:rsidR="00697669" w:rsidRPr="00611C42">
        <w:rPr>
          <w:sz w:val="26"/>
          <w:szCs w:val="26"/>
        </w:rPr>
        <w:t>УЖГХ</w:t>
      </w:r>
      <w:r w:rsidR="002537A5" w:rsidRPr="00611C42">
        <w:rPr>
          <w:sz w:val="26"/>
          <w:szCs w:val="26"/>
        </w:rPr>
        <w:t xml:space="preserve"> администрации муниципального образования</w:t>
      </w:r>
      <w:r w:rsidR="00697669" w:rsidRPr="00611C42">
        <w:rPr>
          <w:sz w:val="26"/>
          <w:szCs w:val="26"/>
        </w:rPr>
        <w:t xml:space="preserve"> </w:t>
      </w:r>
      <w:r w:rsidR="000402FF" w:rsidRPr="00611C42">
        <w:rPr>
          <w:sz w:val="26"/>
          <w:szCs w:val="26"/>
        </w:rPr>
        <w:t xml:space="preserve">город Горячий Ключ </w:t>
      </w:r>
      <w:r w:rsidR="00697669" w:rsidRPr="00611C42">
        <w:rPr>
          <w:sz w:val="26"/>
          <w:szCs w:val="26"/>
        </w:rPr>
        <w:t>в восьмидневный срок</w:t>
      </w:r>
      <w:r w:rsidR="002537A5" w:rsidRPr="00611C42">
        <w:rPr>
          <w:sz w:val="26"/>
          <w:szCs w:val="26"/>
        </w:rPr>
        <w:t xml:space="preserve"> при предъявлении:</w:t>
      </w:r>
    </w:p>
    <w:p w14:paraId="6E53999C" w14:textId="77777777" w:rsidR="00B637CC" w:rsidRPr="00611C42" w:rsidRDefault="002537A5" w:rsidP="005A624B">
      <w:pPr>
        <w:autoSpaceDE w:val="0"/>
        <w:autoSpaceDN w:val="0"/>
        <w:adjustRightInd w:val="0"/>
        <w:ind w:firstLine="540"/>
        <w:jc w:val="both"/>
        <w:rPr>
          <w:sz w:val="26"/>
          <w:szCs w:val="26"/>
        </w:rPr>
      </w:pPr>
      <w:r w:rsidRPr="00611C42">
        <w:rPr>
          <w:sz w:val="26"/>
          <w:szCs w:val="26"/>
        </w:rPr>
        <w:t xml:space="preserve">- </w:t>
      </w:r>
      <w:r w:rsidR="00B637CC" w:rsidRPr="00611C42">
        <w:rPr>
          <w:sz w:val="26"/>
          <w:szCs w:val="26"/>
        </w:rPr>
        <w:t>согласованного проекта проведения работ и</w:t>
      </w:r>
      <w:r w:rsidRPr="00611C42">
        <w:rPr>
          <w:sz w:val="26"/>
          <w:szCs w:val="26"/>
        </w:rPr>
        <w:t xml:space="preserve"> </w:t>
      </w:r>
      <w:r w:rsidR="00B637CC" w:rsidRPr="00611C42">
        <w:rPr>
          <w:color w:val="000000"/>
          <w:sz w:val="26"/>
          <w:szCs w:val="26"/>
        </w:rPr>
        <w:t>проекта подземных коммуникаций</w:t>
      </w:r>
      <w:r w:rsidRPr="00611C42">
        <w:rPr>
          <w:sz w:val="26"/>
          <w:szCs w:val="26"/>
        </w:rPr>
        <w:t xml:space="preserve"> с заинтересованными службами, отвечающими за сохранность инженерных коммуникаций;</w:t>
      </w:r>
    </w:p>
    <w:p w14:paraId="1838D582" w14:textId="77777777" w:rsidR="00B637CC" w:rsidRPr="00611C42" w:rsidRDefault="00B637CC" w:rsidP="002537A5">
      <w:pPr>
        <w:autoSpaceDE w:val="0"/>
        <w:autoSpaceDN w:val="0"/>
        <w:adjustRightInd w:val="0"/>
        <w:ind w:firstLine="540"/>
        <w:jc w:val="both"/>
        <w:rPr>
          <w:sz w:val="26"/>
          <w:szCs w:val="26"/>
        </w:rPr>
      </w:pPr>
      <w:r w:rsidRPr="00611C42">
        <w:rPr>
          <w:color w:val="000000"/>
          <w:sz w:val="26"/>
          <w:szCs w:val="26"/>
        </w:rPr>
        <w:t>- акта выноса трассы в натуру</w:t>
      </w:r>
      <w:r w:rsidR="005A624B" w:rsidRPr="00611C42">
        <w:rPr>
          <w:color w:val="000000"/>
          <w:sz w:val="26"/>
          <w:szCs w:val="26"/>
        </w:rPr>
        <w:t>;</w:t>
      </w:r>
    </w:p>
    <w:p w14:paraId="57639BFD" w14:textId="40BE12C0" w:rsidR="002537A5" w:rsidRPr="00611C42" w:rsidRDefault="002537A5" w:rsidP="002537A5">
      <w:pPr>
        <w:autoSpaceDE w:val="0"/>
        <w:autoSpaceDN w:val="0"/>
        <w:adjustRightInd w:val="0"/>
        <w:ind w:firstLine="540"/>
        <w:jc w:val="both"/>
        <w:rPr>
          <w:sz w:val="26"/>
          <w:szCs w:val="26"/>
        </w:rPr>
      </w:pPr>
      <w:r w:rsidRPr="00611C42">
        <w:rPr>
          <w:sz w:val="26"/>
          <w:szCs w:val="26"/>
        </w:rPr>
        <w:t>- схемы движения транспорта и пешеходов, согласованной с государственной инспекцией по безопасности дорожного движения;</w:t>
      </w:r>
    </w:p>
    <w:p w14:paraId="236428D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условий производства работ, согласованных с местной администрацией муниципального образования;</w:t>
      </w:r>
    </w:p>
    <w:p w14:paraId="54801B4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14:paraId="51A30B5E" w14:textId="784F7FE9" w:rsidR="00253C74" w:rsidRPr="00611C42" w:rsidRDefault="00253C74" w:rsidP="002537A5">
      <w:pPr>
        <w:autoSpaceDE w:val="0"/>
        <w:autoSpaceDN w:val="0"/>
        <w:adjustRightInd w:val="0"/>
        <w:ind w:firstLine="540"/>
        <w:jc w:val="both"/>
        <w:rPr>
          <w:sz w:val="26"/>
          <w:szCs w:val="26"/>
        </w:rPr>
      </w:pPr>
      <w:r w:rsidRPr="00611C42">
        <w:rPr>
          <w:color w:val="000000"/>
          <w:sz w:val="26"/>
          <w:szCs w:val="26"/>
        </w:rPr>
        <w:t>-  копия приказа назначения ответственного за технический надзор по   объекту, а также документов</w:t>
      </w:r>
      <w:r w:rsidR="00267641" w:rsidRPr="00611C42">
        <w:rPr>
          <w:color w:val="000000"/>
          <w:sz w:val="26"/>
          <w:szCs w:val="26"/>
        </w:rPr>
        <w:t>,</w:t>
      </w:r>
      <w:r w:rsidRPr="00611C42">
        <w:rPr>
          <w:color w:val="000000"/>
          <w:sz w:val="26"/>
          <w:szCs w:val="26"/>
        </w:rPr>
        <w:t xml:space="preserve"> удостоверяющих личность.</w:t>
      </w:r>
    </w:p>
    <w:p w14:paraId="76F8052A" w14:textId="77777777" w:rsidR="003D72F7" w:rsidRPr="00611C42" w:rsidRDefault="003D72F7" w:rsidP="003D72F7">
      <w:pPr>
        <w:shd w:val="clear" w:color="auto" w:fill="FFFFFF"/>
        <w:ind w:firstLine="540"/>
        <w:jc w:val="both"/>
        <w:rPr>
          <w:color w:val="000000"/>
          <w:sz w:val="26"/>
          <w:szCs w:val="26"/>
        </w:rPr>
      </w:pPr>
      <w:r w:rsidRPr="00611C42">
        <w:rPr>
          <w:sz w:val="26"/>
          <w:szCs w:val="26"/>
        </w:rPr>
        <w:t xml:space="preserve">8.9.16. </w:t>
      </w:r>
      <w:r w:rsidRPr="00611C42">
        <w:rPr>
          <w:color w:val="000000"/>
          <w:sz w:val="26"/>
          <w:szCs w:val="26"/>
        </w:rPr>
        <w:t>В ордере (разрешении) указывается:</w:t>
      </w:r>
    </w:p>
    <w:p w14:paraId="23EB0B4E"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наименование, адрес, телефон организации, производящей работы;</w:t>
      </w:r>
    </w:p>
    <w:p w14:paraId="0B1D6A4F"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место проведения работ;</w:t>
      </w:r>
    </w:p>
    <w:p w14:paraId="02840A4E"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тип и площадь вскрываемого покрытия;</w:t>
      </w:r>
    </w:p>
    <w:p w14:paraId="1E8C0F41"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lastRenderedPageBreak/>
        <w:t>- характеристика прокладываемой коммуникации;</w:t>
      </w:r>
    </w:p>
    <w:p w14:paraId="7E31FDF0"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xml:space="preserve">- ответственное лицо за выполнение работ с указанием паспортных данных; </w:t>
      </w:r>
    </w:p>
    <w:p w14:paraId="5EE7E269"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наименование организации, выполняющей работы по восстановлению покрытия, с указанием срока их исполнения;</w:t>
      </w:r>
    </w:p>
    <w:p w14:paraId="00E5CAAA"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тип ограждений и переходов;</w:t>
      </w:r>
    </w:p>
    <w:p w14:paraId="0A9C7A2F"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инженерные коммуникации проходящие по участку производства работ, с указанием охранной зоны.</w:t>
      </w:r>
    </w:p>
    <w:p w14:paraId="300806D0"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Разрешение на производство работ действительно только на вид, участок, объем, сроки работ и конкретного производителя, указанного в ордере. Изменения в тексте не допускаются.</w:t>
      </w:r>
    </w:p>
    <w:p w14:paraId="3EFA1F35" w14:textId="0E47D5AC"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При производстве работ, связанных с необходимостью восстановления покрытия дорог, тротуаров или газонов, разрешение на производство земляных работ </w:t>
      </w:r>
      <w:r w:rsidR="00697669" w:rsidRPr="00611C42">
        <w:rPr>
          <w:sz w:val="26"/>
          <w:szCs w:val="26"/>
        </w:rPr>
        <w:t>выдается</w:t>
      </w:r>
      <w:r w:rsidR="00267641" w:rsidRPr="00611C42">
        <w:rPr>
          <w:sz w:val="26"/>
          <w:szCs w:val="26"/>
        </w:rPr>
        <w:t>,</w:t>
      </w:r>
      <w:r w:rsidRPr="00611C42">
        <w:rPr>
          <w:sz w:val="26"/>
          <w:szCs w:val="26"/>
        </w:rPr>
        <w:t xml:space="preserve"> только по согласованию со специализированной организацией, обслуживающей дорожное покрытие, тротуары, газоны.</w:t>
      </w:r>
    </w:p>
    <w:p w14:paraId="1C8C1AF2"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17</w:t>
      </w:r>
      <w:r w:rsidR="002537A5" w:rsidRPr="00611C42">
        <w:rPr>
          <w:sz w:val="26"/>
          <w:szCs w:val="26"/>
        </w:rPr>
        <w:t>. Прокладку напорных коммуникаций под проезжей частью магистральных улиц не допускать.</w:t>
      </w:r>
    </w:p>
    <w:p w14:paraId="45F27A40"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18</w:t>
      </w:r>
      <w:r w:rsidR="002537A5" w:rsidRPr="00611C42">
        <w:rPr>
          <w:sz w:val="26"/>
          <w:szCs w:val="26"/>
        </w:rPr>
        <w:t>. При реконструкции действующих подземных коммуникаций следует предусматривать их вынос из-под проезжей части магистральных улиц.</w:t>
      </w:r>
    </w:p>
    <w:p w14:paraId="0248B5E8"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19</w:t>
      </w:r>
      <w:r w:rsidR="002537A5" w:rsidRPr="00611C42">
        <w:rPr>
          <w:sz w:val="26"/>
          <w:szCs w:val="26"/>
        </w:rPr>
        <w:t>.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14:paraId="3A7731CA"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20</w:t>
      </w:r>
      <w:r w:rsidR="002537A5" w:rsidRPr="00611C42">
        <w:rPr>
          <w:sz w:val="26"/>
          <w:szCs w:val="26"/>
        </w:rPr>
        <w:t xml:space="preserve">. Прокладку подземных коммуникаций под проезжей частью улиц, проездами, а также под тротуарами </w:t>
      </w:r>
      <w:r w:rsidR="00121531" w:rsidRPr="00611C42">
        <w:rPr>
          <w:sz w:val="26"/>
          <w:szCs w:val="26"/>
        </w:rPr>
        <w:t>необходимо</w:t>
      </w:r>
      <w:r w:rsidR="002537A5" w:rsidRPr="00611C42">
        <w:rPr>
          <w:sz w:val="26"/>
          <w:szCs w:val="26"/>
        </w:rPr>
        <w:t xml:space="preserve"> допускать соответствующим организациям при условии восстановления проезжей части автодороги (тротуара) на полную ширину, независимо от ширины траншеи.</w:t>
      </w:r>
    </w:p>
    <w:p w14:paraId="09BDE82F" w14:textId="5D4880DC" w:rsidR="002537A5" w:rsidRPr="00611C42" w:rsidRDefault="00253C74" w:rsidP="002537A5">
      <w:pPr>
        <w:autoSpaceDE w:val="0"/>
        <w:autoSpaceDN w:val="0"/>
        <w:adjustRightInd w:val="0"/>
        <w:ind w:firstLine="540"/>
        <w:jc w:val="both"/>
        <w:rPr>
          <w:sz w:val="26"/>
          <w:szCs w:val="26"/>
        </w:rPr>
      </w:pPr>
      <w:r w:rsidRPr="00611C42">
        <w:rPr>
          <w:sz w:val="26"/>
          <w:szCs w:val="26"/>
        </w:rPr>
        <w:t xml:space="preserve">Не </w:t>
      </w:r>
      <w:r w:rsidR="00F16E90" w:rsidRPr="00611C42">
        <w:rPr>
          <w:sz w:val="26"/>
          <w:szCs w:val="26"/>
        </w:rPr>
        <w:t>допускается</w:t>
      </w:r>
      <w:r w:rsidR="002537A5" w:rsidRPr="00611C42">
        <w:rPr>
          <w:sz w:val="26"/>
          <w:szCs w:val="26"/>
        </w:rPr>
        <w:t xml:space="preserve"> применение кирпича в конструкциях, подземных коммуникациях, расположенных под проезжей частью.</w:t>
      </w:r>
    </w:p>
    <w:p w14:paraId="5580F65D"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21</w:t>
      </w:r>
      <w:r w:rsidR="002537A5" w:rsidRPr="00611C42">
        <w:rPr>
          <w:sz w:val="26"/>
          <w:szCs w:val="26"/>
        </w:rPr>
        <w:t xml:space="preserve">. В целях исключения возможного разрытия вновь построенных (реконструированных) улиц, скверов организациям,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w:t>
      </w:r>
      <w:r w:rsidR="00253C74" w:rsidRPr="00611C42">
        <w:rPr>
          <w:sz w:val="26"/>
          <w:szCs w:val="26"/>
        </w:rPr>
        <w:t xml:space="preserve">необходимо </w:t>
      </w:r>
      <w:r w:rsidR="002537A5" w:rsidRPr="00611C42">
        <w:rPr>
          <w:sz w:val="26"/>
          <w:szCs w:val="26"/>
        </w:rPr>
        <w:t xml:space="preserve">сообщить в </w:t>
      </w:r>
      <w:r w:rsidR="00253C74" w:rsidRPr="00611C42">
        <w:rPr>
          <w:sz w:val="26"/>
          <w:szCs w:val="26"/>
        </w:rPr>
        <w:t>УЖГХ администрации</w:t>
      </w:r>
      <w:r w:rsidR="002537A5" w:rsidRPr="00611C42">
        <w:rPr>
          <w:sz w:val="26"/>
          <w:szCs w:val="26"/>
        </w:rPr>
        <w:t xml:space="preserve"> муниципального образования </w:t>
      </w:r>
      <w:r w:rsidR="0062710D" w:rsidRPr="00611C42">
        <w:rPr>
          <w:sz w:val="26"/>
          <w:szCs w:val="26"/>
        </w:rPr>
        <w:t xml:space="preserve">город Горячий Ключ </w:t>
      </w:r>
      <w:r w:rsidR="002537A5" w:rsidRPr="00611C42">
        <w:rPr>
          <w:sz w:val="26"/>
          <w:szCs w:val="26"/>
        </w:rPr>
        <w:t>о намеченных работах по прокладке коммуникаций с указанием предполагаемых сроков производства работ.</w:t>
      </w:r>
    </w:p>
    <w:p w14:paraId="4F783CD4" w14:textId="63DC3C50"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22</w:t>
      </w:r>
      <w:r w:rsidR="002537A5" w:rsidRPr="00611C42">
        <w:rPr>
          <w:sz w:val="26"/>
          <w:szCs w:val="26"/>
        </w:rPr>
        <w:t>. Все разрушения и повреждения дорожных покрытий, озеленения и элементов благоустройства, произведенные по вине строительных</w:t>
      </w:r>
      <w:r w:rsidR="00C71FFA" w:rsidRPr="00611C42">
        <w:rPr>
          <w:sz w:val="26"/>
          <w:szCs w:val="26"/>
        </w:rPr>
        <w:t>,</w:t>
      </w:r>
      <w:r w:rsidR="002537A5" w:rsidRPr="00611C42">
        <w:rPr>
          <w:sz w:val="26"/>
          <w:szCs w:val="26"/>
        </w:rPr>
        <w:t xml:space="preserve"> ремонтных организаций </w:t>
      </w:r>
      <w:r w:rsidR="00C71FFA" w:rsidRPr="00611C42">
        <w:rPr>
          <w:sz w:val="26"/>
          <w:szCs w:val="26"/>
        </w:rPr>
        <w:t xml:space="preserve">и физических лиц </w:t>
      </w:r>
      <w:r w:rsidR="002537A5" w:rsidRPr="00611C42">
        <w:rPr>
          <w:sz w:val="26"/>
          <w:szCs w:val="26"/>
        </w:rPr>
        <w:t>при производстве работ по прокладке подземных коммуникаций или других видов строительных работ, следует ликвидировать в полном объеме организациям,</w:t>
      </w:r>
      <w:r w:rsidR="00C71FFA" w:rsidRPr="00611C42">
        <w:rPr>
          <w:sz w:val="26"/>
          <w:szCs w:val="26"/>
        </w:rPr>
        <w:t xml:space="preserve"> а т</w:t>
      </w:r>
      <w:r w:rsidR="00267641" w:rsidRPr="00611C42">
        <w:rPr>
          <w:sz w:val="26"/>
          <w:szCs w:val="26"/>
        </w:rPr>
        <w:t>акже физическим лицам,</w:t>
      </w:r>
      <w:r w:rsidR="002537A5" w:rsidRPr="00611C42">
        <w:rPr>
          <w:sz w:val="26"/>
          <w:szCs w:val="26"/>
        </w:rPr>
        <w:t xml:space="preserve"> получившим разрешение на производство работ, в сроки, согласованные с администрацией муниципального образования.</w:t>
      </w:r>
    </w:p>
    <w:p w14:paraId="52C27232" w14:textId="77777777" w:rsidR="002537A5" w:rsidRPr="00611C42" w:rsidRDefault="000402FF" w:rsidP="002537A5">
      <w:pPr>
        <w:autoSpaceDE w:val="0"/>
        <w:autoSpaceDN w:val="0"/>
        <w:adjustRightInd w:val="0"/>
        <w:ind w:firstLine="540"/>
        <w:jc w:val="both"/>
        <w:rPr>
          <w:sz w:val="26"/>
          <w:szCs w:val="26"/>
        </w:rPr>
      </w:pPr>
      <w:r w:rsidRPr="00611C42">
        <w:rPr>
          <w:sz w:val="26"/>
          <w:szCs w:val="26"/>
        </w:rPr>
        <w:t xml:space="preserve">8.9.23. </w:t>
      </w:r>
      <w:r w:rsidR="002537A5" w:rsidRPr="00611C42">
        <w:rPr>
          <w:sz w:val="26"/>
          <w:szCs w:val="26"/>
        </w:rPr>
        <w:t xml:space="preserve">До начала производства работ по разрытию </w:t>
      </w:r>
      <w:r w:rsidR="00121531" w:rsidRPr="00611C42">
        <w:rPr>
          <w:sz w:val="26"/>
          <w:szCs w:val="26"/>
        </w:rPr>
        <w:t>необходимо</w:t>
      </w:r>
      <w:r w:rsidR="002537A5" w:rsidRPr="00611C42">
        <w:rPr>
          <w:sz w:val="26"/>
          <w:szCs w:val="26"/>
        </w:rPr>
        <w:t>:</w:t>
      </w:r>
    </w:p>
    <w:p w14:paraId="08A3D88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Установить дорожные знаки в соответствии с согласованной схемой;</w:t>
      </w:r>
    </w:p>
    <w:p w14:paraId="10B7AB1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14:paraId="712C1DB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14:paraId="447E1AA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 xml:space="preserve">Ограждение </w:t>
      </w:r>
      <w:r w:rsidR="00121531" w:rsidRPr="00611C42">
        <w:rPr>
          <w:sz w:val="26"/>
          <w:szCs w:val="26"/>
        </w:rPr>
        <w:t>необходимо</w:t>
      </w:r>
      <w:r w:rsidRPr="00611C42">
        <w:rPr>
          <w:sz w:val="26"/>
          <w:szCs w:val="26"/>
        </w:rPr>
        <w:t xml:space="preserve"> выполнять сплошным и надежным, предотвращающим попадание посторонних на стройплощадку.</w:t>
      </w:r>
    </w:p>
    <w:p w14:paraId="34D152A8"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На направлениях массовых пешеходных потоков через траншеи следует устраивать мостки на расстоянии не менее чем </w:t>
      </w:r>
      <w:smartTag w:uri="urn:schemas-microsoft-com:office:smarttags" w:element="metricconverter">
        <w:smartTagPr>
          <w:attr w:name="ProductID" w:val="200 метров"/>
        </w:smartTagPr>
        <w:r w:rsidRPr="00611C42">
          <w:rPr>
            <w:sz w:val="26"/>
            <w:szCs w:val="26"/>
          </w:rPr>
          <w:t>200 метров</w:t>
        </w:r>
      </w:smartTag>
      <w:r w:rsidRPr="00611C42">
        <w:rPr>
          <w:sz w:val="26"/>
          <w:szCs w:val="26"/>
        </w:rPr>
        <w:t xml:space="preserve"> друг от друга.</w:t>
      </w:r>
    </w:p>
    <w:p w14:paraId="5D5CD6A3" w14:textId="77777777" w:rsidR="00FD1EB3" w:rsidRPr="00611C42" w:rsidRDefault="00FD1EB3" w:rsidP="002537A5">
      <w:pPr>
        <w:autoSpaceDE w:val="0"/>
        <w:autoSpaceDN w:val="0"/>
        <w:adjustRightInd w:val="0"/>
        <w:ind w:firstLine="540"/>
        <w:jc w:val="both"/>
        <w:rPr>
          <w:sz w:val="26"/>
          <w:szCs w:val="26"/>
        </w:rPr>
      </w:pPr>
      <w:r w:rsidRPr="00611C42">
        <w:rPr>
          <w:sz w:val="26"/>
          <w:szCs w:val="26"/>
        </w:rPr>
        <w:t>С наступлением темноты место производства работ должно быть освещено фонарями с красным светом. Тип ограждения, количество и вид дорожных знаков, границы их установки при производстве работ на территории муниципального образования город Горячий Ключ определяются по согласованию с ГИБДД</w:t>
      </w:r>
      <w:r w:rsidR="00747156" w:rsidRPr="00611C42">
        <w:rPr>
          <w:sz w:val="26"/>
          <w:szCs w:val="26"/>
        </w:rPr>
        <w:t>.</w:t>
      </w:r>
    </w:p>
    <w:p w14:paraId="4DA322BA"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w:t>
      </w:r>
      <w:r w:rsidR="000402FF" w:rsidRPr="00611C42">
        <w:rPr>
          <w:sz w:val="26"/>
          <w:szCs w:val="26"/>
        </w:rPr>
        <w:t>4</w:t>
      </w:r>
      <w:r w:rsidR="002537A5" w:rsidRPr="00611C42">
        <w:rPr>
          <w:sz w:val="26"/>
          <w:szCs w:val="26"/>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14:paraId="0678088C"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w:t>
      </w:r>
      <w:r w:rsidR="000402FF" w:rsidRPr="00611C42">
        <w:rPr>
          <w:sz w:val="26"/>
          <w:szCs w:val="26"/>
        </w:rPr>
        <w:t>5</w:t>
      </w:r>
      <w:r w:rsidR="002537A5" w:rsidRPr="00611C42">
        <w:rPr>
          <w:sz w:val="26"/>
          <w:szCs w:val="26"/>
        </w:rPr>
        <w:t>.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p>
    <w:p w14:paraId="45ECA792"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w:t>
      </w:r>
      <w:r w:rsidR="000402FF" w:rsidRPr="00611C42">
        <w:rPr>
          <w:sz w:val="26"/>
          <w:szCs w:val="26"/>
        </w:rPr>
        <w:t>6</w:t>
      </w:r>
      <w:r w:rsidR="002537A5" w:rsidRPr="00611C42">
        <w:rPr>
          <w:sz w:val="26"/>
          <w:szCs w:val="26"/>
        </w:rPr>
        <w:t xml:space="preserve">. Разрешение на производство работ следует хранить на месте работ и предъявлять по первому требованию лиц, осуществляющих контроль за выполнением </w:t>
      </w:r>
      <w:r w:rsidR="000402FF" w:rsidRPr="00611C42">
        <w:rPr>
          <w:sz w:val="26"/>
          <w:szCs w:val="26"/>
        </w:rPr>
        <w:t>работ.</w:t>
      </w:r>
    </w:p>
    <w:p w14:paraId="22E5552C"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w:t>
      </w:r>
      <w:r w:rsidR="000402FF" w:rsidRPr="00611C42">
        <w:rPr>
          <w:sz w:val="26"/>
          <w:szCs w:val="26"/>
        </w:rPr>
        <w:t>7</w:t>
      </w:r>
      <w:r w:rsidR="002537A5" w:rsidRPr="00611C42">
        <w:rPr>
          <w:sz w:val="26"/>
          <w:szCs w:val="26"/>
        </w:rPr>
        <w:t>. В разреш</w:t>
      </w:r>
      <w:r w:rsidR="00C71FFA" w:rsidRPr="00611C42">
        <w:rPr>
          <w:sz w:val="26"/>
          <w:szCs w:val="26"/>
        </w:rPr>
        <w:t>ении устанавливаются</w:t>
      </w:r>
      <w:r w:rsidR="002537A5" w:rsidRPr="00611C42">
        <w:rPr>
          <w:sz w:val="26"/>
          <w:szCs w:val="26"/>
        </w:rPr>
        <w:t xml:space="preserve"> сроки и условия производства работ.</w:t>
      </w:r>
    </w:p>
    <w:p w14:paraId="53013740"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0402FF" w:rsidRPr="00611C42">
        <w:rPr>
          <w:sz w:val="26"/>
          <w:szCs w:val="26"/>
        </w:rPr>
        <w:t>28</w:t>
      </w:r>
      <w:r w:rsidR="002537A5" w:rsidRPr="00611C42">
        <w:rPr>
          <w:sz w:val="26"/>
          <w:szCs w:val="26"/>
        </w:rPr>
        <w:t>.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14:paraId="70B169E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Особые условия подлежат неукоснительному соблюдению строительной организацией, производящей земляные работы.</w:t>
      </w:r>
    </w:p>
    <w:p w14:paraId="613923C7"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0402FF" w:rsidRPr="00611C42">
        <w:rPr>
          <w:sz w:val="26"/>
          <w:szCs w:val="26"/>
        </w:rPr>
        <w:t>29</w:t>
      </w:r>
      <w:r w:rsidR="002537A5" w:rsidRPr="00611C42">
        <w:rPr>
          <w:sz w:val="26"/>
          <w:szCs w:val="26"/>
        </w:rPr>
        <w:t>.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топооснове.</w:t>
      </w:r>
    </w:p>
    <w:p w14:paraId="681E672D"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0402FF" w:rsidRPr="00611C42">
        <w:rPr>
          <w:sz w:val="26"/>
          <w:szCs w:val="26"/>
        </w:rPr>
        <w:t>30</w:t>
      </w:r>
      <w:r w:rsidR="002537A5" w:rsidRPr="00611C42">
        <w:rPr>
          <w:sz w:val="26"/>
          <w:szCs w:val="26"/>
        </w:rPr>
        <w:t xml:space="preserve">. При производстве работ на проезжей части улиц асфальт и щебень в пределах траншеи </w:t>
      </w:r>
      <w:r w:rsidR="00121531" w:rsidRPr="00611C42">
        <w:rPr>
          <w:sz w:val="26"/>
          <w:szCs w:val="26"/>
        </w:rPr>
        <w:t>необходимо</w:t>
      </w:r>
      <w:r w:rsidR="002537A5" w:rsidRPr="00611C42">
        <w:rPr>
          <w:sz w:val="26"/>
          <w:szCs w:val="26"/>
        </w:rPr>
        <w:t xml:space="preserve"> разбирать и вывозить производителем работ в специально отведенное место.</w:t>
      </w:r>
    </w:p>
    <w:p w14:paraId="71691A0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Бордюр разбирается, складируется на месте производства работ для дальнейшей установки.</w:t>
      </w:r>
    </w:p>
    <w:p w14:paraId="6818D2A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При производстве работ на улицах, застроенных территориях грунт </w:t>
      </w:r>
      <w:r w:rsidR="00C71FFA" w:rsidRPr="00611C42">
        <w:rPr>
          <w:sz w:val="26"/>
          <w:szCs w:val="26"/>
        </w:rPr>
        <w:t xml:space="preserve">необходимо </w:t>
      </w:r>
      <w:r w:rsidRPr="00611C42">
        <w:rPr>
          <w:sz w:val="26"/>
          <w:szCs w:val="26"/>
        </w:rPr>
        <w:t>немедленно вывозить.</w:t>
      </w:r>
    </w:p>
    <w:p w14:paraId="1B56A64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При необходимости строительная организация может обеспечивать планировку грунта на отвале.</w:t>
      </w:r>
    </w:p>
    <w:p w14:paraId="66363940"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3</w:t>
      </w:r>
      <w:r w:rsidR="000402FF" w:rsidRPr="00611C42">
        <w:rPr>
          <w:sz w:val="26"/>
          <w:szCs w:val="26"/>
        </w:rPr>
        <w:t>1</w:t>
      </w:r>
      <w:r w:rsidR="002537A5" w:rsidRPr="00611C42">
        <w:rPr>
          <w:sz w:val="26"/>
          <w:szCs w:val="26"/>
        </w:rPr>
        <w:t xml:space="preserve">. Траншеи под проезжей частью и тротуарами </w:t>
      </w:r>
      <w:r w:rsidR="00C71FFA" w:rsidRPr="00611C42">
        <w:rPr>
          <w:sz w:val="26"/>
          <w:szCs w:val="26"/>
        </w:rPr>
        <w:t>засыпаются</w:t>
      </w:r>
      <w:r w:rsidR="002537A5" w:rsidRPr="00611C42">
        <w:rPr>
          <w:sz w:val="26"/>
          <w:szCs w:val="26"/>
        </w:rPr>
        <w:t xml:space="preserve"> песком и песчаным фунтом с послойным уплотнением и поливкой водой.</w:t>
      </w:r>
    </w:p>
    <w:p w14:paraId="493F3A5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Траншеи на газонах </w:t>
      </w:r>
      <w:r w:rsidR="00C71FFA" w:rsidRPr="00611C42">
        <w:rPr>
          <w:sz w:val="26"/>
          <w:szCs w:val="26"/>
        </w:rPr>
        <w:t>засыпаются</w:t>
      </w:r>
      <w:r w:rsidRPr="00611C42">
        <w:rPr>
          <w:sz w:val="26"/>
          <w:szCs w:val="26"/>
        </w:rPr>
        <w:t xml:space="preserve"> местным грунтом с уплотнением, восстановлением плодородного слоя и посевом травы.</w:t>
      </w:r>
    </w:p>
    <w:p w14:paraId="19AD2F1D"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3</w:t>
      </w:r>
      <w:r w:rsidR="000402FF" w:rsidRPr="00611C42">
        <w:rPr>
          <w:sz w:val="26"/>
          <w:szCs w:val="26"/>
        </w:rPr>
        <w:t>2</w:t>
      </w:r>
      <w:r w:rsidR="002537A5" w:rsidRPr="00611C42">
        <w:rPr>
          <w:sz w:val="26"/>
          <w:szCs w:val="26"/>
        </w:rPr>
        <w:t>. Засыпку траншеи до выполнения геодезической съемки не допускать. Организации, получившей разрешение на проведение земляных работ, до окончания работ следует произвести геодезическую съемку.</w:t>
      </w:r>
    </w:p>
    <w:p w14:paraId="23F51E6A"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3</w:t>
      </w:r>
      <w:r w:rsidR="000402FF" w:rsidRPr="00611C42">
        <w:rPr>
          <w:sz w:val="26"/>
          <w:szCs w:val="26"/>
        </w:rPr>
        <w:t>3</w:t>
      </w:r>
      <w:r w:rsidR="002537A5" w:rsidRPr="00611C42">
        <w:rPr>
          <w:sz w:val="26"/>
          <w:szCs w:val="26"/>
        </w:rPr>
        <w:t>.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14:paraId="0D9C88CD" w14:textId="77777777" w:rsidR="002537A5" w:rsidRPr="00611C42" w:rsidRDefault="005F70FD" w:rsidP="002537A5">
      <w:pPr>
        <w:autoSpaceDE w:val="0"/>
        <w:autoSpaceDN w:val="0"/>
        <w:adjustRightInd w:val="0"/>
        <w:ind w:firstLine="540"/>
        <w:jc w:val="both"/>
        <w:rPr>
          <w:sz w:val="26"/>
          <w:szCs w:val="26"/>
        </w:rPr>
      </w:pPr>
      <w:r w:rsidRPr="00611C42">
        <w:rPr>
          <w:sz w:val="26"/>
          <w:szCs w:val="26"/>
        </w:rPr>
        <w:lastRenderedPageBreak/>
        <w:t>8.9.</w:t>
      </w:r>
      <w:r w:rsidR="003D72F7" w:rsidRPr="00611C42">
        <w:rPr>
          <w:sz w:val="26"/>
          <w:szCs w:val="26"/>
        </w:rPr>
        <w:t>3</w:t>
      </w:r>
      <w:r w:rsidR="000402FF" w:rsidRPr="00611C42">
        <w:rPr>
          <w:sz w:val="26"/>
          <w:szCs w:val="26"/>
        </w:rPr>
        <w:t>4</w:t>
      </w:r>
      <w:r w:rsidR="002537A5" w:rsidRPr="00611C42">
        <w:rPr>
          <w:sz w:val="26"/>
          <w:szCs w:val="26"/>
        </w:rPr>
        <w:t>.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14:paraId="4938CE1B" w14:textId="34D67D93"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3</w:t>
      </w:r>
      <w:r w:rsidR="000402FF" w:rsidRPr="00611C42">
        <w:rPr>
          <w:sz w:val="26"/>
          <w:szCs w:val="26"/>
        </w:rPr>
        <w:t>5</w:t>
      </w:r>
      <w:r w:rsidR="002537A5" w:rsidRPr="00611C42">
        <w:rPr>
          <w:sz w:val="26"/>
          <w:szCs w:val="26"/>
        </w:rPr>
        <w:t xml:space="preserve">.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w:t>
      </w:r>
      <w:r w:rsidR="00C71FFA" w:rsidRPr="00611C42">
        <w:rPr>
          <w:sz w:val="26"/>
          <w:szCs w:val="26"/>
        </w:rPr>
        <w:t xml:space="preserve">устранятся </w:t>
      </w:r>
      <w:r w:rsidR="00F16E90" w:rsidRPr="00611C42">
        <w:rPr>
          <w:sz w:val="26"/>
          <w:szCs w:val="26"/>
        </w:rPr>
        <w:t>организацией</w:t>
      </w:r>
      <w:r w:rsidR="00C71FFA" w:rsidRPr="00611C42">
        <w:rPr>
          <w:sz w:val="26"/>
          <w:szCs w:val="26"/>
        </w:rPr>
        <w:t xml:space="preserve">, </w:t>
      </w:r>
      <w:r w:rsidR="00F16E90" w:rsidRPr="00611C42">
        <w:rPr>
          <w:sz w:val="26"/>
          <w:szCs w:val="26"/>
        </w:rPr>
        <w:t>получившей</w:t>
      </w:r>
      <w:r w:rsidR="002537A5" w:rsidRPr="00611C42">
        <w:rPr>
          <w:sz w:val="26"/>
          <w:szCs w:val="26"/>
        </w:rPr>
        <w:t xml:space="preserve"> разрешение на производство работ, в течение суток.</w:t>
      </w:r>
    </w:p>
    <w:p w14:paraId="2347AD0A" w14:textId="2EF555B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Наледи, образовавшиеся из-за аварий на подземных коммуникациях, </w:t>
      </w:r>
      <w:r w:rsidR="003D72F7" w:rsidRPr="00611C42">
        <w:rPr>
          <w:sz w:val="26"/>
          <w:szCs w:val="26"/>
        </w:rPr>
        <w:t xml:space="preserve">ликвидируются </w:t>
      </w:r>
      <w:r w:rsidR="00F16E90" w:rsidRPr="00611C42">
        <w:rPr>
          <w:sz w:val="26"/>
          <w:szCs w:val="26"/>
        </w:rPr>
        <w:t>организацией</w:t>
      </w:r>
      <w:r w:rsidRPr="00611C42">
        <w:rPr>
          <w:sz w:val="26"/>
          <w:szCs w:val="26"/>
        </w:rPr>
        <w:t xml:space="preserve"> - владельцам коммуникаций либо на основании договора специализированным организациям за счет владельцев коммуникаций.</w:t>
      </w:r>
    </w:p>
    <w:p w14:paraId="0FC61A33" w14:textId="2911442E"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3</w:t>
      </w:r>
      <w:r w:rsidR="000402FF" w:rsidRPr="00611C42">
        <w:rPr>
          <w:sz w:val="26"/>
          <w:szCs w:val="26"/>
        </w:rPr>
        <w:t>6</w:t>
      </w:r>
      <w:r w:rsidR="002537A5" w:rsidRPr="00611C42">
        <w:rPr>
          <w:sz w:val="26"/>
          <w:szCs w:val="26"/>
        </w:rPr>
        <w:t xml:space="preserve">. Проведение работ при строительстве, ремонте, реконструкции коммуникаций по просроченным ордерам </w:t>
      </w:r>
      <w:r w:rsidR="003D72F7" w:rsidRPr="00611C42">
        <w:rPr>
          <w:sz w:val="26"/>
          <w:szCs w:val="26"/>
        </w:rPr>
        <w:t>признается</w:t>
      </w:r>
      <w:r w:rsidR="002537A5" w:rsidRPr="00611C42">
        <w:rPr>
          <w:sz w:val="26"/>
          <w:szCs w:val="26"/>
        </w:rPr>
        <w:t xml:space="preserve"> самовольным проведением земляных работ.</w:t>
      </w:r>
    </w:p>
    <w:p w14:paraId="3DE7C788" w14:textId="77777777" w:rsidR="003D72F7" w:rsidRPr="00611C42" w:rsidRDefault="003D72F7" w:rsidP="0054483C">
      <w:pPr>
        <w:shd w:val="clear" w:color="auto" w:fill="FFFFFF"/>
        <w:ind w:left="19" w:firstLine="548"/>
        <w:jc w:val="both"/>
        <w:rPr>
          <w:color w:val="000000"/>
          <w:sz w:val="26"/>
          <w:szCs w:val="26"/>
        </w:rPr>
      </w:pPr>
      <w:r w:rsidRPr="00611C42">
        <w:rPr>
          <w:sz w:val="26"/>
          <w:szCs w:val="26"/>
        </w:rPr>
        <w:t>8.9.3</w:t>
      </w:r>
      <w:r w:rsidR="000402FF" w:rsidRPr="00611C42">
        <w:rPr>
          <w:sz w:val="26"/>
          <w:szCs w:val="26"/>
        </w:rPr>
        <w:t>7</w:t>
      </w:r>
      <w:r w:rsidRPr="00611C42">
        <w:rPr>
          <w:sz w:val="26"/>
          <w:szCs w:val="26"/>
        </w:rPr>
        <w:t>.</w:t>
      </w:r>
      <w:r w:rsidRPr="00611C42">
        <w:rPr>
          <w:color w:val="000000"/>
          <w:sz w:val="26"/>
          <w:szCs w:val="26"/>
        </w:rPr>
        <w:t xml:space="preserve"> Сроки проведения работ, установленных в ордере, определяются на основании нормативов продолжительности строительства и реконструкции инженерных коммуникаций и дорог. При задержке срока начала работ, указанного в ордере, более чем на 10 дней, выданное разрешение становится недействительным и должно быть сдано в течение трех дней в УЖГХ.</w:t>
      </w:r>
    </w:p>
    <w:p w14:paraId="7FDE7E4D" w14:textId="3286B122" w:rsidR="003D72F7" w:rsidRPr="00611C42" w:rsidRDefault="003D72F7" w:rsidP="0054483C">
      <w:pPr>
        <w:shd w:val="clear" w:color="auto" w:fill="FFFFFF"/>
        <w:ind w:left="19" w:firstLine="548"/>
        <w:jc w:val="both"/>
        <w:rPr>
          <w:color w:val="000000"/>
          <w:sz w:val="26"/>
          <w:szCs w:val="26"/>
        </w:rPr>
      </w:pPr>
      <w:r w:rsidRPr="00611C42">
        <w:rPr>
          <w:sz w:val="26"/>
          <w:szCs w:val="26"/>
        </w:rPr>
        <w:t>8.9.</w:t>
      </w:r>
      <w:r w:rsidR="000402FF" w:rsidRPr="00611C42">
        <w:rPr>
          <w:sz w:val="26"/>
          <w:szCs w:val="26"/>
        </w:rPr>
        <w:t>38</w:t>
      </w:r>
      <w:r w:rsidRPr="00611C42">
        <w:rPr>
          <w:sz w:val="26"/>
          <w:szCs w:val="26"/>
        </w:rPr>
        <w:t>.</w:t>
      </w:r>
      <w:r w:rsidRPr="00611C42">
        <w:rPr>
          <w:color w:val="000000"/>
          <w:sz w:val="26"/>
          <w:szCs w:val="26"/>
        </w:rPr>
        <w:t xml:space="preserve"> В случае невыполнения обязательств и использования сверхнормативной продолжительности строительства объектов дорожно-мостового хозяйства и внешнего благоустройства лицо (физическое или юридическое), получившее ордер (разрешение) на производство работ, оплачивает в городской бюджет:</w:t>
      </w:r>
    </w:p>
    <w:p w14:paraId="15A03E45" w14:textId="30A43940"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xml:space="preserve">- 50% от минимального размера оплаты труда, с физических лиц за каждый день просрочки по ордеру (разрешению); </w:t>
      </w:r>
    </w:p>
    <w:p w14:paraId="3F819EEE"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- 5 минимальных размеров оплаты труда, с юридических лиц за каждый день просрочки по ордеру.</w:t>
      </w:r>
    </w:p>
    <w:p w14:paraId="6ABADD56" w14:textId="77777777" w:rsidR="003D72F7" w:rsidRPr="00611C42" w:rsidRDefault="003D72F7" w:rsidP="003D72F7">
      <w:pPr>
        <w:shd w:val="clear" w:color="auto" w:fill="FFFFFF"/>
        <w:ind w:left="19" w:firstLine="690"/>
        <w:jc w:val="both"/>
        <w:rPr>
          <w:color w:val="000000"/>
          <w:sz w:val="26"/>
          <w:szCs w:val="26"/>
        </w:rPr>
      </w:pPr>
      <w:r w:rsidRPr="00611C42">
        <w:rPr>
          <w:sz w:val="26"/>
          <w:szCs w:val="26"/>
        </w:rPr>
        <w:t>8.9.</w:t>
      </w:r>
      <w:r w:rsidR="000402FF" w:rsidRPr="00611C42">
        <w:rPr>
          <w:sz w:val="26"/>
          <w:szCs w:val="26"/>
        </w:rPr>
        <w:t>39</w:t>
      </w:r>
      <w:r w:rsidRPr="00611C42">
        <w:rPr>
          <w:sz w:val="26"/>
          <w:szCs w:val="26"/>
        </w:rPr>
        <w:t>.</w:t>
      </w:r>
      <w:r w:rsidRPr="00611C42">
        <w:rPr>
          <w:color w:val="000000"/>
          <w:sz w:val="26"/>
          <w:szCs w:val="26"/>
        </w:rPr>
        <w:t xml:space="preserve"> В случае если организации имеют объекты с просроченными по ордеру сроками работ, ордера на выполнение новых работ не выдаются. Проведение работ по просроченным ордерам расценивается как самовольное строительство с привлечением виновных к ответственности в соответствии с законодательством и настоящими Правилами.</w:t>
      </w:r>
    </w:p>
    <w:p w14:paraId="1DCA1405" w14:textId="1EC5F332" w:rsidR="003D72F7" w:rsidRPr="00611C42" w:rsidRDefault="003D72F7" w:rsidP="003D72F7">
      <w:pPr>
        <w:shd w:val="clear" w:color="auto" w:fill="FFFFFF"/>
        <w:ind w:left="19" w:firstLine="690"/>
        <w:jc w:val="both"/>
        <w:rPr>
          <w:color w:val="000000"/>
          <w:sz w:val="26"/>
          <w:szCs w:val="26"/>
        </w:rPr>
      </w:pPr>
      <w:r w:rsidRPr="00611C42">
        <w:rPr>
          <w:sz w:val="26"/>
          <w:szCs w:val="26"/>
        </w:rPr>
        <w:t>8.9.4</w:t>
      </w:r>
      <w:r w:rsidR="000402FF" w:rsidRPr="00611C42">
        <w:rPr>
          <w:sz w:val="26"/>
          <w:szCs w:val="26"/>
        </w:rPr>
        <w:t>0</w:t>
      </w:r>
      <w:r w:rsidRPr="00611C42">
        <w:rPr>
          <w:sz w:val="26"/>
          <w:szCs w:val="26"/>
        </w:rPr>
        <w:t>.</w:t>
      </w:r>
      <w:r w:rsidRPr="00611C42">
        <w:rPr>
          <w:color w:val="000000"/>
          <w:sz w:val="26"/>
          <w:szCs w:val="26"/>
        </w:rPr>
        <w:t xml:space="preserve"> На организации, выполняющие работы, выдаются не более двух ордеров. Последующие ордера выдаются только после окончания всех работ на одном из предыдущих объектов. При производстве больших объемов работ ордера выдаются на отдельные участки с установлением сроков на каждый участок по графику производства работ</w:t>
      </w:r>
      <w:r w:rsidR="00FD1EB3" w:rsidRPr="00611C42">
        <w:rPr>
          <w:color w:val="000000"/>
          <w:sz w:val="26"/>
          <w:szCs w:val="26"/>
        </w:rPr>
        <w:t>.</w:t>
      </w:r>
    </w:p>
    <w:p w14:paraId="2B0F8215" w14:textId="580032FD" w:rsidR="002D3C7A" w:rsidRPr="00611C42" w:rsidRDefault="002D3C7A" w:rsidP="003D72F7">
      <w:pPr>
        <w:shd w:val="clear" w:color="auto" w:fill="FFFFFF"/>
        <w:ind w:left="19" w:firstLine="690"/>
        <w:jc w:val="both"/>
        <w:rPr>
          <w:color w:val="000000"/>
          <w:sz w:val="26"/>
          <w:szCs w:val="26"/>
        </w:rPr>
      </w:pPr>
      <w:r w:rsidRPr="00611C42">
        <w:rPr>
          <w:color w:val="000000"/>
          <w:sz w:val="26"/>
          <w:szCs w:val="26"/>
        </w:rPr>
        <w:t>8.9.41. В местах производства земляных работ по ремонту линейных объектов (сооружений) и инженерных коммуникаций по периметру от ограждения в радиусе 2-х метров осуществлять поддержание чистоты и порядка.</w:t>
      </w:r>
    </w:p>
    <w:p w14:paraId="6C6ECD3E" w14:textId="77777777" w:rsidR="002537A5" w:rsidRPr="00611C42" w:rsidRDefault="002537A5" w:rsidP="002537A5">
      <w:pPr>
        <w:autoSpaceDE w:val="0"/>
        <w:autoSpaceDN w:val="0"/>
        <w:adjustRightInd w:val="0"/>
        <w:ind w:firstLine="540"/>
        <w:jc w:val="both"/>
        <w:rPr>
          <w:sz w:val="26"/>
          <w:szCs w:val="26"/>
        </w:rPr>
      </w:pPr>
    </w:p>
    <w:p w14:paraId="71C4C406"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8.10. Содержание животных в муниципальном образовании</w:t>
      </w:r>
    </w:p>
    <w:p w14:paraId="24A107CD" w14:textId="77777777" w:rsidR="002537A5" w:rsidRPr="00611C42" w:rsidRDefault="002537A5" w:rsidP="002537A5">
      <w:pPr>
        <w:autoSpaceDE w:val="0"/>
        <w:autoSpaceDN w:val="0"/>
        <w:adjustRightInd w:val="0"/>
        <w:jc w:val="center"/>
        <w:rPr>
          <w:sz w:val="26"/>
          <w:szCs w:val="26"/>
        </w:rPr>
      </w:pPr>
    </w:p>
    <w:p w14:paraId="709A3C49" w14:textId="4B299338" w:rsidR="006E0788" w:rsidRPr="00611C42" w:rsidRDefault="002537A5" w:rsidP="00CB3E7E">
      <w:pPr>
        <w:autoSpaceDE w:val="0"/>
        <w:autoSpaceDN w:val="0"/>
        <w:adjustRightInd w:val="0"/>
        <w:ind w:firstLine="540"/>
        <w:jc w:val="both"/>
        <w:rPr>
          <w:sz w:val="26"/>
          <w:szCs w:val="26"/>
        </w:rPr>
      </w:pPr>
      <w:r w:rsidRPr="00611C42">
        <w:rPr>
          <w:sz w:val="26"/>
          <w:szCs w:val="26"/>
        </w:rPr>
        <w:t>8.10.1.</w:t>
      </w:r>
      <w:r w:rsidR="006E0788" w:rsidRPr="00611C42">
        <w:rPr>
          <w:sz w:val="26"/>
          <w:szCs w:val="26"/>
        </w:rPr>
        <w:t xml:space="preserve"> </w:t>
      </w:r>
      <w:r w:rsidR="00CB3E7E" w:rsidRPr="00611C42">
        <w:rPr>
          <w:sz w:val="26"/>
          <w:szCs w:val="26"/>
        </w:rPr>
        <w:t>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14:paraId="4DB6E8C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 xml:space="preserve">8.10.2. </w:t>
      </w:r>
      <w:r w:rsidR="00B76164" w:rsidRPr="00611C42">
        <w:rPr>
          <w:sz w:val="26"/>
          <w:szCs w:val="26"/>
        </w:rPr>
        <w:t>Необходимо</w:t>
      </w:r>
      <w:r w:rsidRPr="00611C42">
        <w:rPr>
          <w:sz w:val="26"/>
          <w:szCs w:val="26"/>
        </w:rPr>
        <w:t xml:space="preserve"> не допускать содержание домашних животных на балконах, лоджиях, в местах общего пользования многоквартирных жилых домов.</w:t>
      </w:r>
    </w:p>
    <w:p w14:paraId="7D0E071E" w14:textId="04A200F9"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8.10.3. </w:t>
      </w:r>
      <w:r w:rsidR="00CB3E7E" w:rsidRPr="00611C42">
        <w:rPr>
          <w:sz w:val="26"/>
          <w:szCs w:val="26"/>
        </w:rPr>
        <w:t>Запрещается</w:t>
      </w:r>
      <w:r w:rsidRPr="00611C42">
        <w:rPr>
          <w:sz w:val="26"/>
          <w:szCs w:val="26"/>
        </w:rPr>
        <w:t xml:space="preserve"> передвижение сельскохозяйственных животных на территории муниципального образования без сопровождающих лиц.</w:t>
      </w:r>
    </w:p>
    <w:p w14:paraId="1E33F36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8.10.4. Выпас сельскохозяйственных животных </w:t>
      </w:r>
      <w:r w:rsidR="00B76164" w:rsidRPr="00611C42">
        <w:rPr>
          <w:sz w:val="26"/>
          <w:szCs w:val="26"/>
        </w:rPr>
        <w:t>необходимо</w:t>
      </w:r>
      <w:r w:rsidRPr="00611C42">
        <w:rPr>
          <w:sz w:val="26"/>
          <w:szCs w:val="26"/>
        </w:rPr>
        <w:t xml:space="preserve"> осуществлять на специально отведенных администрацией муниципального образования местах выпаса под наблюдением владельца или уполномоченного им лица.</w:t>
      </w:r>
    </w:p>
    <w:p w14:paraId="4A0D604D" w14:textId="77777777" w:rsidR="003C1808" w:rsidRPr="00611C42" w:rsidRDefault="003C1808" w:rsidP="003C1808">
      <w:pPr>
        <w:pStyle w:val="ConsPlusNormal"/>
        <w:ind w:firstLine="540"/>
        <w:jc w:val="both"/>
        <w:rPr>
          <w:rFonts w:ascii="Times New Roman" w:hAnsi="Times New Roman" w:cs="Times New Roman"/>
          <w:sz w:val="26"/>
          <w:szCs w:val="26"/>
        </w:rPr>
      </w:pPr>
      <w:r w:rsidRPr="00611C42">
        <w:rPr>
          <w:rFonts w:ascii="Times New Roman" w:hAnsi="Times New Roman" w:cs="Times New Roman"/>
          <w:sz w:val="26"/>
          <w:szCs w:val="26"/>
        </w:rPr>
        <w:t>8.10.5. Администрация муниципального образования город Горячий Ключ определяет места на территории муниципального образования, в которых допускается или запрещается выгул домашних животных.</w:t>
      </w:r>
    </w:p>
    <w:p w14:paraId="7E34586A" w14:textId="4608F2AD" w:rsidR="003C1808" w:rsidRPr="00611C42" w:rsidRDefault="003C1808" w:rsidP="003C1808">
      <w:pPr>
        <w:pStyle w:val="ConsPlusNormal"/>
        <w:ind w:firstLine="540"/>
        <w:jc w:val="both"/>
        <w:rPr>
          <w:rFonts w:ascii="Times New Roman" w:hAnsi="Times New Roman" w:cs="Times New Roman"/>
          <w:sz w:val="26"/>
          <w:szCs w:val="26"/>
        </w:rPr>
      </w:pPr>
      <w:r w:rsidRPr="00611C42">
        <w:rPr>
          <w:rFonts w:ascii="Times New Roman" w:hAnsi="Times New Roman" w:cs="Times New Roman"/>
          <w:sz w:val="26"/>
          <w:szCs w:val="26"/>
        </w:rPr>
        <w:t xml:space="preserve">8.10.6. </w:t>
      </w:r>
      <w:r w:rsidR="00EF7ED4" w:rsidRPr="00EF7ED4">
        <w:rPr>
          <w:rFonts w:ascii="Times New Roman" w:hAnsi="Times New Roman" w:cs="Times New Roman"/>
          <w:sz w:val="26"/>
          <w:szCs w:val="26"/>
        </w:rPr>
        <w:t>Администрация муниципального образования город Горячий Ключ организует отлов животных без владельцев, содержание животных в приютах, стерилизацию, вакцинацию и возврат животных без владельцев, не проявляющих немотивированную агрессию, на прежние места обитания по договорам со специализированными организациями в пределах средств, предусмотренных в краевом и местном бюджете в виде субвенций на осуществление государственных полномочий в области обращения с животными без владельцев</w:t>
      </w:r>
      <w:r w:rsidRPr="00611C42">
        <w:rPr>
          <w:rFonts w:ascii="Times New Roman" w:hAnsi="Times New Roman" w:cs="Times New Roman"/>
          <w:sz w:val="26"/>
          <w:szCs w:val="26"/>
        </w:rPr>
        <w:t>.</w:t>
      </w:r>
    </w:p>
    <w:p w14:paraId="3930D0AC" w14:textId="77777777" w:rsidR="002537A5" w:rsidRPr="00611C42" w:rsidRDefault="002537A5" w:rsidP="002537A5">
      <w:pPr>
        <w:autoSpaceDE w:val="0"/>
        <w:autoSpaceDN w:val="0"/>
        <w:adjustRightInd w:val="0"/>
        <w:jc w:val="center"/>
        <w:rPr>
          <w:sz w:val="26"/>
          <w:szCs w:val="26"/>
        </w:rPr>
      </w:pPr>
    </w:p>
    <w:p w14:paraId="20C21B32"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8.11. Особые требования к доступности городской среды</w:t>
      </w:r>
    </w:p>
    <w:p w14:paraId="519A164B" w14:textId="77777777" w:rsidR="002537A5" w:rsidRPr="00611C42" w:rsidRDefault="002537A5" w:rsidP="002537A5">
      <w:pPr>
        <w:autoSpaceDE w:val="0"/>
        <w:autoSpaceDN w:val="0"/>
        <w:adjustRightInd w:val="0"/>
        <w:jc w:val="center"/>
        <w:rPr>
          <w:sz w:val="26"/>
          <w:szCs w:val="26"/>
        </w:rPr>
      </w:pPr>
    </w:p>
    <w:p w14:paraId="1F561FE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8.11.1. При проектировании объектов благоустройства жилой среды, улиц и дорог, объектов культурно-бытового обслуживания </w:t>
      </w:r>
      <w:r w:rsidR="00B76164" w:rsidRPr="00611C42">
        <w:rPr>
          <w:sz w:val="26"/>
          <w:szCs w:val="26"/>
        </w:rPr>
        <w:t>необходимо</w:t>
      </w:r>
      <w:r w:rsidRPr="00611C42">
        <w:rPr>
          <w:sz w:val="26"/>
          <w:szCs w:val="26"/>
        </w:rPr>
        <w:t xml:space="preserve">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14:paraId="4611AC0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8.11.2. Проектирование, строительство, установка технических средств и оборудования, способствующих передвижению пожилых лиц и инвалидов, </w:t>
      </w:r>
      <w:r w:rsidR="00B76164" w:rsidRPr="00611C42">
        <w:rPr>
          <w:sz w:val="26"/>
          <w:szCs w:val="26"/>
        </w:rPr>
        <w:t>необходимо</w:t>
      </w:r>
      <w:r w:rsidRPr="00611C42">
        <w:rPr>
          <w:sz w:val="26"/>
          <w:szCs w:val="26"/>
        </w:rPr>
        <w:t xml:space="preserve"> осуществлять при новом строительстве заказчиком в соответствии с утвержденной проектной документацией.</w:t>
      </w:r>
    </w:p>
    <w:p w14:paraId="4CB27582" w14:textId="405F4D70" w:rsidR="002636E0" w:rsidRPr="00611C42" w:rsidRDefault="002636E0" w:rsidP="002537A5">
      <w:pPr>
        <w:autoSpaceDE w:val="0"/>
        <w:autoSpaceDN w:val="0"/>
        <w:adjustRightInd w:val="0"/>
        <w:ind w:firstLine="540"/>
        <w:jc w:val="both"/>
        <w:rPr>
          <w:sz w:val="26"/>
          <w:szCs w:val="26"/>
        </w:rPr>
      </w:pPr>
    </w:p>
    <w:p w14:paraId="7763F23A"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8.12. Праздничное оформление территории</w:t>
      </w:r>
    </w:p>
    <w:p w14:paraId="505084CB" w14:textId="77777777" w:rsidR="002537A5" w:rsidRPr="00611C42" w:rsidRDefault="002537A5" w:rsidP="002537A5">
      <w:pPr>
        <w:autoSpaceDE w:val="0"/>
        <w:autoSpaceDN w:val="0"/>
        <w:adjustRightInd w:val="0"/>
        <w:jc w:val="center"/>
        <w:rPr>
          <w:sz w:val="26"/>
          <w:szCs w:val="26"/>
        </w:rPr>
      </w:pPr>
    </w:p>
    <w:p w14:paraId="3C0344F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8.12.1. Праздничное оформление территории муниципального образования выполня</w:t>
      </w:r>
      <w:r w:rsidR="00B76164" w:rsidRPr="00611C42">
        <w:rPr>
          <w:sz w:val="26"/>
          <w:szCs w:val="26"/>
        </w:rPr>
        <w:t>ется</w:t>
      </w:r>
      <w:r w:rsidRPr="00611C42">
        <w:rPr>
          <w:sz w:val="26"/>
          <w:szCs w:val="26"/>
        </w:rPr>
        <w:t xml:space="preserve"> </w:t>
      </w:r>
      <w:r w:rsidR="000402FF" w:rsidRPr="00611C42">
        <w:rPr>
          <w:sz w:val="26"/>
          <w:szCs w:val="26"/>
        </w:rPr>
        <w:t>на основании правового акта</w:t>
      </w:r>
      <w:r w:rsidRPr="00611C42">
        <w:rPr>
          <w:sz w:val="26"/>
          <w:szCs w:val="26"/>
        </w:rPr>
        <w:t xml:space="preserve"> администрации муниципального образования на период проведения государственных и городских (сельских) праздников, мероприятий, связанных со знаменательными событиями.</w:t>
      </w:r>
    </w:p>
    <w:p w14:paraId="6479ED8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Оформление зданий, сооружений осуществля</w:t>
      </w:r>
      <w:r w:rsidR="00B76164" w:rsidRPr="00611C42">
        <w:rPr>
          <w:sz w:val="26"/>
          <w:szCs w:val="26"/>
        </w:rPr>
        <w:t>ется</w:t>
      </w:r>
      <w:r w:rsidRPr="00611C42">
        <w:rPr>
          <w:sz w:val="26"/>
          <w:szCs w:val="26"/>
        </w:rPr>
        <w:t xml:space="preserve"> их владельцами в рамках концепции праздничного оформления территории муниципального образования.</w:t>
      </w:r>
    </w:p>
    <w:p w14:paraId="3499610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8.12.2. Работы, связанные с проведением общегородских (сельских) торжественных и праздничных мероприятий, осуществля</w:t>
      </w:r>
      <w:r w:rsidR="00B76164" w:rsidRPr="00611C42">
        <w:rPr>
          <w:sz w:val="26"/>
          <w:szCs w:val="26"/>
        </w:rPr>
        <w:t>ется</w:t>
      </w:r>
      <w:r w:rsidRPr="00611C42">
        <w:rPr>
          <w:sz w:val="26"/>
          <w:szCs w:val="26"/>
        </w:rPr>
        <w:t xml:space="preserve"> организациям</w:t>
      </w:r>
      <w:r w:rsidR="00B76164" w:rsidRPr="00611C42">
        <w:rPr>
          <w:sz w:val="26"/>
          <w:szCs w:val="26"/>
        </w:rPr>
        <w:t>и</w:t>
      </w:r>
      <w:r w:rsidRPr="00611C42">
        <w:rPr>
          <w:sz w:val="26"/>
          <w:szCs w:val="26"/>
        </w:rPr>
        <w:t xml:space="preserve"> самостоятельно за счет собственных средств, а также по договорам с администрацией муниципального образования </w:t>
      </w:r>
      <w:r w:rsidR="00387740" w:rsidRPr="00611C42">
        <w:rPr>
          <w:sz w:val="26"/>
          <w:szCs w:val="26"/>
        </w:rPr>
        <w:t xml:space="preserve">город Горячий Ключ </w:t>
      </w:r>
      <w:r w:rsidRPr="00611C42">
        <w:rPr>
          <w:sz w:val="26"/>
          <w:szCs w:val="26"/>
        </w:rPr>
        <w:t>в пределах средств, предусмотренных на эти цели в бюджете муниципального образования.</w:t>
      </w:r>
    </w:p>
    <w:p w14:paraId="7B2C2A5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8.12.3. В праздничное оформление </w:t>
      </w:r>
      <w:r w:rsidR="00B76164" w:rsidRPr="00611C42">
        <w:rPr>
          <w:sz w:val="26"/>
          <w:szCs w:val="26"/>
        </w:rPr>
        <w:t>включается</w:t>
      </w:r>
      <w:r w:rsidRPr="00611C42">
        <w:rPr>
          <w:sz w:val="26"/>
          <w:szCs w:val="26"/>
        </w:rPr>
        <w:t>: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14:paraId="68618C3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lastRenderedPageBreak/>
        <w:t xml:space="preserve">8.12.4. Концепцию праздничного оформления </w:t>
      </w:r>
      <w:r w:rsidR="00B76164" w:rsidRPr="00611C42">
        <w:rPr>
          <w:sz w:val="26"/>
          <w:szCs w:val="26"/>
        </w:rPr>
        <w:t>необходимо</w:t>
      </w:r>
      <w:r w:rsidRPr="00611C42">
        <w:rPr>
          <w:sz w:val="26"/>
          <w:szCs w:val="26"/>
        </w:rPr>
        <w:t xml:space="preserve"> определять программой мероприятий и схемой размещения объектов и элементов праздничного оформления, утверждаемыми администрацией муниципального образования.</w:t>
      </w:r>
    </w:p>
    <w:p w14:paraId="014E26B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8.12.5. При изготовлении и установке элементов праздничного оформления не </w:t>
      </w:r>
      <w:r w:rsidR="00B76164" w:rsidRPr="00611C42">
        <w:rPr>
          <w:sz w:val="26"/>
          <w:szCs w:val="26"/>
        </w:rPr>
        <w:t>допускается</w:t>
      </w:r>
      <w:r w:rsidRPr="00611C42">
        <w:rPr>
          <w:sz w:val="26"/>
          <w:szCs w:val="26"/>
        </w:rPr>
        <w:t xml:space="preserve"> снимать, повреждать и ухудшать видимость технических средств регулирования дорожного движения.</w:t>
      </w:r>
    </w:p>
    <w:p w14:paraId="2E307F3E"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8.13. Обязанности физических и юридических лиц собственников или арендаторов зданий, строений, сооружений.</w:t>
      </w:r>
    </w:p>
    <w:p w14:paraId="158E46EB"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8.13.1. Следить за внешним состоянием фасадов зданий, строений, сооружений (заборов, ограждений и т.д.), а также ливнеотводящих устройств и сооружений от наружных стен и на прилегающих территориях. В случае повреждения, засорения либо нанесения графических надписей, рисунков, объявлений незамедлительно принять меры по их устранению.</w:t>
      </w:r>
    </w:p>
    <w:p w14:paraId="0E4358BD"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8.13.2. Содержать в надлежащем состоянии знаки с указанием улиц, номеров домов, названия организаций и заведений.</w:t>
      </w:r>
    </w:p>
    <w:p w14:paraId="48AFFEB3" w14:textId="75C60642" w:rsidR="00FD1EB3" w:rsidRPr="00611C42" w:rsidRDefault="00FD1EB3" w:rsidP="00FD1EB3">
      <w:pPr>
        <w:autoSpaceDE w:val="0"/>
        <w:autoSpaceDN w:val="0"/>
        <w:adjustRightInd w:val="0"/>
        <w:ind w:firstLine="540"/>
        <w:jc w:val="both"/>
        <w:rPr>
          <w:sz w:val="26"/>
          <w:szCs w:val="26"/>
        </w:rPr>
      </w:pPr>
      <w:r w:rsidRPr="00611C42">
        <w:rPr>
          <w:sz w:val="26"/>
          <w:szCs w:val="26"/>
        </w:rPr>
        <w:t xml:space="preserve">8.13.3. При выполнении строительных работ, работ по капитальному ремонту и реконструкции зданий и сооружений ограждать строительные площадки по периметру участка ограждением и при необходимости обустраивать пешеходные проходы с навесами, размещать на ограждении строительной площадки информационный щит согласно </w:t>
      </w:r>
      <w:r w:rsidR="009E3C05">
        <w:rPr>
          <w:sz w:val="26"/>
          <w:szCs w:val="26"/>
        </w:rPr>
        <w:t>пункту 6.2.8. СП 48. 13330.2011</w:t>
      </w:r>
      <w:r w:rsidRPr="00611C42">
        <w:rPr>
          <w:sz w:val="26"/>
          <w:szCs w:val="26"/>
        </w:rPr>
        <w:t>. Организация строительства», а также не допускать загрязнения прилегающих к строительной площадке улиц, тротуаров, дорог, газонов на расстоянии не менее 15 метров от ограждения строительной площадки.</w:t>
      </w:r>
    </w:p>
    <w:p w14:paraId="5CD0077F" w14:textId="77777777" w:rsidR="00FD1EB3" w:rsidRPr="00611C42" w:rsidRDefault="00FD1EB3" w:rsidP="00387740">
      <w:pPr>
        <w:autoSpaceDE w:val="0"/>
        <w:autoSpaceDN w:val="0"/>
        <w:adjustRightInd w:val="0"/>
        <w:ind w:firstLine="540"/>
        <w:jc w:val="center"/>
        <w:rPr>
          <w:sz w:val="26"/>
          <w:szCs w:val="26"/>
        </w:rPr>
      </w:pPr>
      <w:r w:rsidRPr="00611C42">
        <w:rPr>
          <w:sz w:val="26"/>
          <w:szCs w:val="26"/>
        </w:rPr>
        <w:t>8.14. Организация проведения санитарного дня.</w:t>
      </w:r>
    </w:p>
    <w:p w14:paraId="33BC73DF" w14:textId="77777777" w:rsidR="00387740" w:rsidRPr="00611C42" w:rsidRDefault="00387740" w:rsidP="00FD1EB3">
      <w:pPr>
        <w:autoSpaceDE w:val="0"/>
        <w:autoSpaceDN w:val="0"/>
        <w:adjustRightInd w:val="0"/>
        <w:ind w:firstLine="540"/>
        <w:jc w:val="both"/>
        <w:rPr>
          <w:sz w:val="26"/>
          <w:szCs w:val="26"/>
        </w:rPr>
      </w:pPr>
    </w:p>
    <w:p w14:paraId="5FB5F898"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8.14.1. Для проведения повсеместной, периодической уборки территории муниципального образования город Горячий Ключ устанавливается санитарный день – каждая пятница недели.</w:t>
      </w:r>
    </w:p>
    <w:p w14:paraId="630EBD1A"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8.14.2. Граждане могут принимать участие в выполнении работ по уборке, благоустройству и озеленению территории муниципального образования город Горячий Ключ, организованных администрацией муниципального образования город Горячий Ключ.</w:t>
      </w:r>
    </w:p>
    <w:p w14:paraId="47797F23" w14:textId="77777777" w:rsidR="002537A5" w:rsidRPr="00611C42" w:rsidRDefault="002537A5" w:rsidP="002537A5">
      <w:pPr>
        <w:autoSpaceDE w:val="0"/>
        <w:autoSpaceDN w:val="0"/>
        <w:adjustRightInd w:val="0"/>
        <w:ind w:firstLine="540"/>
        <w:jc w:val="both"/>
        <w:rPr>
          <w:sz w:val="26"/>
          <w:szCs w:val="26"/>
        </w:rPr>
      </w:pPr>
    </w:p>
    <w:p w14:paraId="1B0F42C0" w14:textId="63FFDAD8" w:rsidR="000F77D5" w:rsidRPr="00611C42" w:rsidRDefault="000F77D5" w:rsidP="00326010">
      <w:pPr>
        <w:jc w:val="center"/>
        <w:rPr>
          <w:sz w:val="26"/>
          <w:szCs w:val="26"/>
        </w:rPr>
      </w:pPr>
      <w:r w:rsidRPr="00611C42">
        <w:rPr>
          <w:sz w:val="26"/>
          <w:szCs w:val="26"/>
        </w:rPr>
        <w:t>Раздел 9. Ф</w:t>
      </w:r>
      <w:r w:rsidR="00326010" w:rsidRPr="00611C42">
        <w:rPr>
          <w:sz w:val="26"/>
          <w:szCs w:val="26"/>
        </w:rPr>
        <w:t>ОРМЫ</w:t>
      </w:r>
      <w:r w:rsidRPr="00611C42">
        <w:rPr>
          <w:sz w:val="26"/>
          <w:szCs w:val="26"/>
        </w:rPr>
        <w:t xml:space="preserve"> </w:t>
      </w:r>
      <w:r w:rsidR="00326010" w:rsidRPr="00611C42">
        <w:rPr>
          <w:sz w:val="26"/>
          <w:szCs w:val="26"/>
        </w:rPr>
        <w:t>И</w:t>
      </w:r>
      <w:r w:rsidRPr="00611C42">
        <w:rPr>
          <w:sz w:val="26"/>
          <w:szCs w:val="26"/>
        </w:rPr>
        <w:t xml:space="preserve"> </w:t>
      </w:r>
      <w:r w:rsidR="00326010" w:rsidRPr="00611C42">
        <w:rPr>
          <w:sz w:val="26"/>
          <w:szCs w:val="26"/>
        </w:rPr>
        <w:t>МЕХАНИЗМЫ</w:t>
      </w:r>
      <w:r w:rsidRPr="00611C42">
        <w:rPr>
          <w:sz w:val="26"/>
          <w:szCs w:val="26"/>
        </w:rPr>
        <w:t xml:space="preserve"> </w:t>
      </w:r>
      <w:r w:rsidR="00326010" w:rsidRPr="00611C42">
        <w:rPr>
          <w:sz w:val="26"/>
          <w:szCs w:val="26"/>
        </w:rPr>
        <w:t>ОБЩЕСТВЕННОГО</w:t>
      </w:r>
      <w:r w:rsidRPr="00611C42">
        <w:rPr>
          <w:sz w:val="26"/>
          <w:szCs w:val="26"/>
        </w:rPr>
        <w:t xml:space="preserve"> </w:t>
      </w:r>
      <w:r w:rsidR="00326010" w:rsidRPr="00611C42">
        <w:rPr>
          <w:sz w:val="26"/>
          <w:szCs w:val="26"/>
        </w:rPr>
        <w:t>УЧАСТИЯ</w:t>
      </w:r>
      <w:r w:rsidRPr="00611C42">
        <w:rPr>
          <w:sz w:val="26"/>
          <w:szCs w:val="26"/>
        </w:rPr>
        <w:t xml:space="preserve"> </w:t>
      </w:r>
      <w:r w:rsidR="00326010" w:rsidRPr="00611C42">
        <w:rPr>
          <w:sz w:val="26"/>
          <w:szCs w:val="26"/>
        </w:rPr>
        <w:t>В ПРИНЯТИИ РЕШЕНИЙ</w:t>
      </w:r>
      <w:r w:rsidRPr="00611C42">
        <w:rPr>
          <w:sz w:val="26"/>
          <w:szCs w:val="26"/>
        </w:rPr>
        <w:t xml:space="preserve"> </w:t>
      </w:r>
      <w:r w:rsidR="00326010" w:rsidRPr="00611C42">
        <w:rPr>
          <w:sz w:val="26"/>
          <w:szCs w:val="26"/>
        </w:rPr>
        <w:t>И</w:t>
      </w:r>
      <w:r w:rsidRPr="00611C42">
        <w:rPr>
          <w:sz w:val="26"/>
          <w:szCs w:val="26"/>
        </w:rPr>
        <w:t xml:space="preserve"> </w:t>
      </w:r>
      <w:r w:rsidR="00326010" w:rsidRPr="00611C42">
        <w:rPr>
          <w:sz w:val="26"/>
          <w:szCs w:val="26"/>
        </w:rPr>
        <w:t>РЕАЛИЗАЦИИ</w:t>
      </w:r>
      <w:r w:rsidRPr="00611C42">
        <w:rPr>
          <w:sz w:val="26"/>
          <w:szCs w:val="26"/>
        </w:rPr>
        <w:t xml:space="preserve"> </w:t>
      </w:r>
      <w:r w:rsidR="00326010" w:rsidRPr="00611C42">
        <w:rPr>
          <w:sz w:val="26"/>
          <w:szCs w:val="26"/>
        </w:rPr>
        <w:t>ПРОЕКТОВ КОМПЛЕКСНОГО</w:t>
      </w:r>
      <w:r w:rsidRPr="00611C42">
        <w:rPr>
          <w:sz w:val="26"/>
          <w:szCs w:val="26"/>
        </w:rPr>
        <w:t xml:space="preserve"> </w:t>
      </w:r>
      <w:r w:rsidR="00326010" w:rsidRPr="00611C42">
        <w:rPr>
          <w:sz w:val="26"/>
          <w:szCs w:val="26"/>
        </w:rPr>
        <w:t>БЛАГОУСТРОЙСТВА</w:t>
      </w:r>
      <w:r w:rsidRPr="00611C42">
        <w:rPr>
          <w:sz w:val="26"/>
          <w:szCs w:val="26"/>
        </w:rPr>
        <w:t xml:space="preserve"> </w:t>
      </w:r>
      <w:r w:rsidR="00326010" w:rsidRPr="00611C42">
        <w:rPr>
          <w:sz w:val="26"/>
          <w:szCs w:val="26"/>
        </w:rPr>
        <w:t>И РАЗВИТИЯ ГОРОДСКОЙ СРЕДЫ</w:t>
      </w:r>
    </w:p>
    <w:p w14:paraId="697B831B" w14:textId="77777777" w:rsidR="00326010" w:rsidRPr="00611C42" w:rsidRDefault="00326010" w:rsidP="00326010">
      <w:pPr>
        <w:jc w:val="center"/>
        <w:rPr>
          <w:sz w:val="26"/>
          <w:szCs w:val="26"/>
        </w:rPr>
      </w:pPr>
    </w:p>
    <w:p w14:paraId="33807BD8" w14:textId="77777777" w:rsidR="000F77D5" w:rsidRPr="00611C42" w:rsidRDefault="000F77D5" w:rsidP="00326010">
      <w:pPr>
        <w:numPr>
          <w:ilvl w:val="1"/>
          <w:numId w:val="25"/>
        </w:numPr>
        <w:jc w:val="both"/>
        <w:rPr>
          <w:sz w:val="26"/>
          <w:szCs w:val="26"/>
        </w:rPr>
      </w:pPr>
      <w:r w:rsidRPr="00611C42">
        <w:rPr>
          <w:sz w:val="26"/>
          <w:szCs w:val="26"/>
        </w:rPr>
        <w:t xml:space="preserve"> Общие положения. Задачи, польза и формы общественного участия.</w:t>
      </w:r>
    </w:p>
    <w:p w14:paraId="631BDADE" w14:textId="77777777" w:rsidR="000F77D5" w:rsidRPr="00611C42" w:rsidRDefault="000F77D5" w:rsidP="00326010">
      <w:pPr>
        <w:ind w:left="1095"/>
        <w:jc w:val="both"/>
        <w:rPr>
          <w:sz w:val="26"/>
          <w:szCs w:val="26"/>
        </w:rPr>
      </w:pPr>
    </w:p>
    <w:p w14:paraId="3EA868D7"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9.1.1. Вовлеченность в принятие решений и реализацию проектов, реальный учет мнения всех субъектов городского развития,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14:paraId="5DCAD30D"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9.1.2. Участие в развитии городской среды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участии, потребность принадлежности к целому).</w:t>
      </w:r>
    </w:p>
    <w:p w14:paraId="490F767C" w14:textId="77777777" w:rsidR="000F77D5" w:rsidRPr="00611C42" w:rsidRDefault="000F77D5" w:rsidP="000F77D5">
      <w:pPr>
        <w:spacing w:before="100" w:beforeAutospacing="1"/>
        <w:ind w:firstLine="851"/>
        <w:contextualSpacing/>
        <w:jc w:val="both"/>
        <w:rPr>
          <w:sz w:val="26"/>
          <w:szCs w:val="26"/>
        </w:rPr>
      </w:pPr>
      <w:r w:rsidRPr="00611C42">
        <w:rPr>
          <w:sz w:val="26"/>
          <w:szCs w:val="26"/>
        </w:rPr>
        <w:lastRenderedPageBreak/>
        <w:t>9.1.3.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местного самоуправления и горожанами, формирует лояльность со стороны населения и создаёт кредит доверия на будущее, а в перспективе превращает горожан и других субъектов в партнёров органов власти.</w:t>
      </w:r>
    </w:p>
    <w:p w14:paraId="39F166BA" w14:textId="77777777" w:rsidR="00DD1F3E" w:rsidRPr="00611C42" w:rsidRDefault="00DD1F3E" w:rsidP="000F77D5">
      <w:pPr>
        <w:spacing w:before="100" w:beforeAutospacing="1"/>
        <w:ind w:firstLine="851"/>
        <w:contextualSpacing/>
        <w:jc w:val="both"/>
        <w:rPr>
          <w:sz w:val="26"/>
          <w:szCs w:val="26"/>
        </w:rPr>
      </w:pPr>
    </w:p>
    <w:p w14:paraId="7CFEC289" w14:textId="5B135E43" w:rsidR="000F77D5" w:rsidRPr="00611C42" w:rsidRDefault="000F77D5" w:rsidP="00174C63">
      <w:pPr>
        <w:spacing w:before="100" w:beforeAutospacing="1"/>
        <w:ind w:firstLine="851"/>
        <w:contextualSpacing/>
        <w:jc w:val="center"/>
        <w:rPr>
          <w:sz w:val="26"/>
          <w:szCs w:val="26"/>
        </w:rPr>
      </w:pPr>
      <w:r w:rsidRPr="00611C42">
        <w:rPr>
          <w:sz w:val="26"/>
          <w:szCs w:val="26"/>
        </w:rPr>
        <w:t>9</w:t>
      </w:r>
      <w:r w:rsidR="00747156" w:rsidRPr="00611C42">
        <w:rPr>
          <w:sz w:val="26"/>
          <w:szCs w:val="26"/>
        </w:rPr>
        <w:t>.2. Основные решения</w:t>
      </w:r>
    </w:p>
    <w:p w14:paraId="1114283A" w14:textId="77777777" w:rsidR="00267641" w:rsidRPr="00611C42" w:rsidRDefault="00267641" w:rsidP="00174C63">
      <w:pPr>
        <w:spacing w:before="100" w:beforeAutospacing="1"/>
        <w:ind w:firstLine="851"/>
        <w:contextualSpacing/>
        <w:jc w:val="center"/>
        <w:rPr>
          <w:sz w:val="26"/>
          <w:szCs w:val="26"/>
        </w:rPr>
      </w:pPr>
    </w:p>
    <w:p w14:paraId="547A0139" w14:textId="77777777" w:rsidR="00174C63" w:rsidRPr="00611C42" w:rsidRDefault="00387740" w:rsidP="000F77D5">
      <w:pPr>
        <w:spacing w:before="100" w:beforeAutospacing="1"/>
        <w:ind w:firstLine="851"/>
        <w:contextualSpacing/>
        <w:jc w:val="both"/>
        <w:rPr>
          <w:sz w:val="26"/>
          <w:szCs w:val="26"/>
        </w:rPr>
      </w:pPr>
      <w:r w:rsidRPr="00611C42">
        <w:rPr>
          <w:sz w:val="26"/>
          <w:szCs w:val="26"/>
        </w:rPr>
        <w:t>9.2.1. Основными решениями являются:</w:t>
      </w:r>
    </w:p>
    <w:p w14:paraId="678DC07F" w14:textId="77777777" w:rsidR="000F77D5" w:rsidRPr="00611C42" w:rsidRDefault="00387740"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формирование нового общественного института развития, обеспечивающего максимально эффективное представление интересов и включение способностей и ресурсов всех субъектов городской жизни в процесс развития территории;</w:t>
      </w:r>
    </w:p>
    <w:p w14:paraId="441EAB58" w14:textId="77777777" w:rsidR="000F77D5" w:rsidRPr="00611C42" w:rsidRDefault="00387740"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разработка внутренних регламентов, регулирующих процесс общественного участия;</w:t>
      </w:r>
    </w:p>
    <w:p w14:paraId="67A01553" w14:textId="77777777" w:rsidR="000F77D5" w:rsidRPr="00611C42" w:rsidRDefault="00387740"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внедрение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 технической сложности решаемых задач и отсутствия достаточной глубины специальных знаний у горожан и других субъектов городской жизни;</w:t>
      </w:r>
    </w:p>
    <w:p w14:paraId="035F0080" w14:textId="385578A1" w:rsidR="000F77D5" w:rsidRPr="00611C42" w:rsidRDefault="00387740"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в целях обеспечения широкого участия всех заинтересованных сторон и оптимального сочетания общественных интересов и пожеланий</w:t>
      </w:r>
      <w:r w:rsidR="00267641" w:rsidRPr="00611C42">
        <w:rPr>
          <w:sz w:val="26"/>
          <w:szCs w:val="26"/>
        </w:rPr>
        <w:t>,</w:t>
      </w:r>
      <w:r w:rsidR="000F77D5" w:rsidRPr="00611C42">
        <w:rPr>
          <w:sz w:val="26"/>
          <w:szCs w:val="26"/>
        </w:rPr>
        <w:t xml:space="preserve"> и профессиональной экспертизы, проводятся следующие процедуры:</w:t>
      </w:r>
    </w:p>
    <w:p w14:paraId="6EA2DED4" w14:textId="77777777" w:rsidR="000F77D5" w:rsidRPr="00611C42" w:rsidRDefault="000F77D5" w:rsidP="000F77D5">
      <w:pPr>
        <w:spacing w:before="100" w:beforeAutospacing="1"/>
        <w:ind w:firstLine="851"/>
        <w:contextualSpacing/>
        <w:jc w:val="both"/>
        <w:rPr>
          <w:sz w:val="26"/>
          <w:szCs w:val="26"/>
        </w:rPr>
      </w:pPr>
      <w:r w:rsidRPr="00611C42">
        <w:rPr>
          <w:sz w:val="26"/>
          <w:szCs w:val="26"/>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14:paraId="794B4AEC" w14:textId="77777777" w:rsidR="000F77D5" w:rsidRPr="00611C42" w:rsidRDefault="000F77D5" w:rsidP="000F77D5">
      <w:pPr>
        <w:spacing w:before="100" w:beforeAutospacing="1"/>
        <w:ind w:firstLine="851"/>
        <w:contextualSpacing/>
        <w:jc w:val="both"/>
        <w:rPr>
          <w:sz w:val="26"/>
          <w:szCs w:val="26"/>
        </w:rPr>
      </w:pPr>
      <w:r w:rsidRPr="00611C42">
        <w:rPr>
          <w:sz w:val="26"/>
          <w:szCs w:val="26"/>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14:paraId="58862CC1" w14:textId="77777777" w:rsidR="000F77D5" w:rsidRPr="00611C42" w:rsidRDefault="000F77D5" w:rsidP="000F77D5">
      <w:pPr>
        <w:spacing w:before="100" w:beforeAutospacing="1"/>
        <w:ind w:firstLine="851"/>
        <w:contextualSpacing/>
        <w:jc w:val="both"/>
        <w:rPr>
          <w:sz w:val="26"/>
          <w:szCs w:val="26"/>
        </w:rPr>
      </w:pPr>
      <w:r w:rsidRPr="00611C42">
        <w:rPr>
          <w:sz w:val="26"/>
          <w:szCs w:val="26"/>
        </w:rPr>
        <w:t>3 этап: рассмотрение созданных вариантов с вовлечением всех субъектов городской жизни, имеющих отношение к данной территории и данному вопросу;</w:t>
      </w:r>
    </w:p>
    <w:p w14:paraId="2E6FCD0B" w14:textId="77777777" w:rsidR="000F77D5" w:rsidRPr="00611C42" w:rsidRDefault="000F77D5" w:rsidP="000F77D5">
      <w:pPr>
        <w:spacing w:before="100" w:beforeAutospacing="1"/>
        <w:ind w:firstLine="851"/>
        <w:contextualSpacing/>
        <w:jc w:val="both"/>
        <w:rPr>
          <w:sz w:val="26"/>
          <w:szCs w:val="26"/>
        </w:rPr>
      </w:pPr>
      <w:r w:rsidRPr="00611C42">
        <w:rPr>
          <w:sz w:val="26"/>
          <w:szCs w:val="26"/>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p w14:paraId="1219EC2D" w14:textId="77777777" w:rsidR="00387740" w:rsidRPr="00611C42" w:rsidRDefault="00387740" w:rsidP="000F77D5">
      <w:pPr>
        <w:spacing w:before="100" w:beforeAutospacing="1"/>
        <w:ind w:firstLine="851"/>
        <w:contextualSpacing/>
        <w:jc w:val="both"/>
        <w:rPr>
          <w:sz w:val="26"/>
          <w:szCs w:val="26"/>
        </w:rPr>
      </w:pPr>
    </w:p>
    <w:p w14:paraId="07863146" w14:textId="77777777" w:rsidR="000F77D5" w:rsidRPr="00611C42" w:rsidRDefault="000F77D5" w:rsidP="00174C63">
      <w:pPr>
        <w:spacing w:before="100" w:beforeAutospacing="1"/>
        <w:ind w:firstLine="851"/>
        <w:contextualSpacing/>
        <w:jc w:val="center"/>
        <w:rPr>
          <w:sz w:val="26"/>
          <w:szCs w:val="26"/>
        </w:rPr>
      </w:pPr>
      <w:r w:rsidRPr="00611C42">
        <w:rPr>
          <w:sz w:val="26"/>
          <w:szCs w:val="26"/>
        </w:rPr>
        <w:t>9.3. Принципы организации общественного участия</w:t>
      </w:r>
    </w:p>
    <w:p w14:paraId="421D0360" w14:textId="77777777" w:rsidR="00174C63" w:rsidRPr="00611C42" w:rsidRDefault="00174C63" w:rsidP="000F77D5">
      <w:pPr>
        <w:spacing w:before="100" w:beforeAutospacing="1"/>
        <w:ind w:firstLine="851"/>
        <w:contextualSpacing/>
        <w:jc w:val="both"/>
        <w:rPr>
          <w:sz w:val="26"/>
          <w:szCs w:val="26"/>
        </w:rPr>
      </w:pPr>
    </w:p>
    <w:p w14:paraId="6E175583" w14:textId="311D3DAB" w:rsidR="000F77D5" w:rsidRPr="00611C42" w:rsidRDefault="000F77D5" w:rsidP="000F77D5">
      <w:pPr>
        <w:spacing w:before="100" w:beforeAutospacing="1"/>
        <w:ind w:firstLine="851"/>
        <w:contextualSpacing/>
        <w:jc w:val="both"/>
        <w:rPr>
          <w:sz w:val="26"/>
          <w:szCs w:val="26"/>
        </w:rPr>
      </w:pPr>
      <w:r w:rsidRPr="00611C42">
        <w:rPr>
          <w:sz w:val="26"/>
          <w:szCs w:val="26"/>
        </w:rPr>
        <w:t>9.3.1. Все формы общественного 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городских изменений, на достижение согласия по целям и планам реализации проектов, на мобилизацию и объединение всех субъектов городской жизни вокруг проектов</w:t>
      </w:r>
      <w:r w:rsidR="00326010" w:rsidRPr="00611C42">
        <w:rPr>
          <w:sz w:val="26"/>
          <w:szCs w:val="26"/>
        </w:rPr>
        <w:t>,</w:t>
      </w:r>
      <w:r w:rsidRPr="00611C42">
        <w:rPr>
          <w:sz w:val="26"/>
          <w:szCs w:val="26"/>
        </w:rPr>
        <w:t xml:space="preserve"> реализующих стратегию развития территории.</w:t>
      </w:r>
    </w:p>
    <w:p w14:paraId="1038620D"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9.3.2.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w:t>
      </w:r>
    </w:p>
    <w:p w14:paraId="5E165015" w14:textId="77777777" w:rsidR="000F77D5" w:rsidRPr="00611C42" w:rsidRDefault="000F77D5" w:rsidP="000F77D5">
      <w:pPr>
        <w:spacing w:before="100" w:beforeAutospacing="1"/>
        <w:ind w:firstLine="851"/>
        <w:contextualSpacing/>
        <w:jc w:val="both"/>
        <w:rPr>
          <w:sz w:val="26"/>
          <w:szCs w:val="26"/>
        </w:rPr>
      </w:pPr>
      <w:r w:rsidRPr="00611C42">
        <w:rPr>
          <w:sz w:val="26"/>
          <w:szCs w:val="26"/>
        </w:rPr>
        <w:lastRenderedPageBreak/>
        <w:t>9.3.3. Все решения, касающиеся благоустройства и развития территорий должны приниматься открыто и гласно, с учетом мнения жителей соответствующих территорий и всех субъектов городской жизни.</w:t>
      </w:r>
    </w:p>
    <w:p w14:paraId="190B1AC9"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9.3.4. Для повышения уровня доступности информации и информирования населения и других субъектов городской жизни о задачах и проектах в сфере благоустройства и комплексного развития городской среды создается специализированный раздел на официальном сайте администрации муниципального образования город Горячий Ключ в сети «Интернет» (http://www.gorkluch.ru) (далее – Официальный сайт), предоставляющий наиболее полную и актуальную информацию в данной сфере – организованную и представленную максимально понятным образом для пользователей Официального сайта.</w:t>
      </w:r>
    </w:p>
    <w:p w14:paraId="5A0F4CBC"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9.3.5. Администрацией муниципального образования город Горячий Ключ обеспечивается свободный доступ в сети «Интернет» к основной проектной и конкурсной документации, а также возможность публичного комментирования и обсуждения материалов проектов на Официальном сайте.</w:t>
      </w:r>
    </w:p>
    <w:p w14:paraId="17FFBF96" w14:textId="77777777" w:rsidR="00174C63" w:rsidRPr="00611C42" w:rsidRDefault="00174C63" w:rsidP="000F77D5">
      <w:pPr>
        <w:spacing w:before="100" w:beforeAutospacing="1"/>
        <w:ind w:firstLine="851"/>
        <w:contextualSpacing/>
        <w:jc w:val="both"/>
        <w:rPr>
          <w:sz w:val="26"/>
          <w:szCs w:val="26"/>
        </w:rPr>
      </w:pPr>
    </w:p>
    <w:p w14:paraId="49659790" w14:textId="77777777" w:rsidR="000F77D5" w:rsidRPr="00611C42" w:rsidRDefault="000F77D5" w:rsidP="00174C63">
      <w:pPr>
        <w:spacing w:before="100" w:beforeAutospacing="1"/>
        <w:ind w:firstLine="851"/>
        <w:contextualSpacing/>
        <w:jc w:val="center"/>
        <w:rPr>
          <w:sz w:val="26"/>
          <w:szCs w:val="26"/>
        </w:rPr>
      </w:pPr>
      <w:r w:rsidRPr="00611C42">
        <w:rPr>
          <w:sz w:val="26"/>
          <w:szCs w:val="26"/>
        </w:rPr>
        <w:t>9.4. Формы общественного участия</w:t>
      </w:r>
    </w:p>
    <w:p w14:paraId="59744062" w14:textId="77777777" w:rsidR="00174C63" w:rsidRPr="00611C42" w:rsidRDefault="00174C63" w:rsidP="000F77D5">
      <w:pPr>
        <w:spacing w:before="100" w:beforeAutospacing="1"/>
        <w:ind w:firstLine="851"/>
        <w:contextualSpacing/>
        <w:jc w:val="both"/>
        <w:rPr>
          <w:sz w:val="26"/>
          <w:szCs w:val="26"/>
        </w:rPr>
      </w:pPr>
    </w:p>
    <w:p w14:paraId="5BD6DDF8"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9.4.1. Для осуществления участия граждан в процессе принятия решений и реализации проектов комплексного благоустройства используются следующие формы:</w:t>
      </w:r>
    </w:p>
    <w:p w14:paraId="5D0E6249"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совместное определение целей и задач по развитию территории, инвентаризация проблем и потенциалов среды;</w:t>
      </w:r>
    </w:p>
    <w:p w14:paraId="0BDD79A4"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14:paraId="4A904A5D"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обсуждение по предполагаемым типам озеленения, освещения и осветительного оборудования, а также типам покрытий с учетом функционального зонирования территории;</w:t>
      </w:r>
    </w:p>
    <w:p w14:paraId="1C81BE0F"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обсуждение проектных решений с архитекторами, проектировщиками и другими профильными специалистами;</w:t>
      </w:r>
    </w:p>
    <w:p w14:paraId="38650AFC"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согласование проектных решений с участниками процесса проектирования и будущими пользователями, включая местных жителей, предпринимателей, собственников соседних территорий и других заинтересованных сторон;</w:t>
      </w:r>
    </w:p>
    <w:p w14:paraId="17632E9B"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общественной комиссии);</w:t>
      </w:r>
    </w:p>
    <w:p w14:paraId="52FFA79B"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общественной комиссии).</w:t>
      </w:r>
    </w:p>
    <w:p w14:paraId="34CDC119" w14:textId="77777777" w:rsidR="000F77D5" w:rsidRPr="00611C42" w:rsidRDefault="000F77D5" w:rsidP="000F77D5">
      <w:pPr>
        <w:spacing w:before="100" w:beforeAutospacing="1"/>
        <w:ind w:firstLine="851"/>
        <w:contextualSpacing/>
        <w:jc w:val="both"/>
        <w:rPr>
          <w:sz w:val="26"/>
          <w:szCs w:val="26"/>
        </w:rPr>
      </w:pPr>
      <w:r w:rsidRPr="00611C42">
        <w:rPr>
          <w:sz w:val="26"/>
          <w:szCs w:val="26"/>
        </w:rPr>
        <w:t>Перечисленные формы общественного участия реализуются, в том числе, в ходе проведения общих собраний собственников помещений в многоквартирном доме, а также в ходе общественных обсуждений.</w:t>
      </w:r>
    </w:p>
    <w:p w14:paraId="5475A31D" w14:textId="77777777" w:rsidR="000F77D5" w:rsidRPr="00611C42" w:rsidRDefault="000F77D5" w:rsidP="000F77D5">
      <w:pPr>
        <w:spacing w:before="100" w:beforeAutospacing="1"/>
        <w:ind w:firstLine="851"/>
        <w:contextualSpacing/>
        <w:jc w:val="both"/>
        <w:rPr>
          <w:sz w:val="26"/>
          <w:szCs w:val="26"/>
        </w:rPr>
      </w:pPr>
      <w:r w:rsidRPr="00611C42">
        <w:rPr>
          <w:sz w:val="26"/>
          <w:szCs w:val="26"/>
        </w:rPr>
        <w:t>При реализации общественного участия может применяться как весь комплекс форм общественного участия, так и его отдельные элементы.</w:t>
      </w:r>
    </w:p>
    <w:p w14:paraId="3FFF70DE"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9.4.2. При реализации проектов администрацией муниципального образования город Горячий Ключ обеспечивается информирование общественности о планирующихся изменениях и возможности участия в этом процессе.</w:t>
      </w:r>
    </w:p>
    <w:p w14:paraId="384B8651" w14:textId="2686154F" w:rsidR="00174C63" w:rsidRPr="00611C42" w:rsidRDefault="000F77D5" w:rsidP="00A236E9">
      <w:pPr>
        <w:spacing w:before="100" w:beforeAutospacing="1"/>
        <w:ind w:firstLine="851"/>
        <w:contextualSpacing/>
        <w:rPr>
          <w:sz w:val="26"/>
          <w:szCs w:val="26"/>
        </w:rPr>
      </w:pPr>
      <w:r w:rsidRPr="00611C42">
        <w:rPr>
          <w:sz w:val="26"/>
          <w:szCs w:val="26"/>
        </w:rPr>
        <w:t>9.4.3. Информирование осуществляется путем:</w:t>
      </w:r>
    </w:p>
    <w:p w14:paraId="446C9EC0" w14:textId="77777777" w:rsidR="000F77D5" w:rsidRPr="00611C42" w:rsidRDefault="00174C63" w:rsidP="000F77D5">
      <w:pPr>
        <w:spacing w:before="100" w:beforeAutospacing="1"/>
        <w:ind w:firstLine="851"/>
        <w:contextualSpacing/>
        <w:jc w:val="both"/>
        <w:rPr>
          <w:sz w:val="26"/>
          <w:szCs w:val="26"/>
        </w:rPr>
      </w:pPr>
      <w:r w:rsidRPr="00611C42">
        <w:rPr>
          <w:sz w:val="26"/>
          <w:szCs w:val="26"/>
        </w:rPr>
        <w:lastRenderedPageBreak/>
        <w:t>-</w:t>
      </w:r>
      <w:r w:rsidR="000F77D5" w:rsidRPr="00611C42">
        <w:rPr>
          <w:sz w:val="26"/>
          <w:szCs w:val="26"/>
        </w:rPr>
        <w:t xml:space="preserve"> создания и функционирования специализированного раздела Официального сайта, который будет решать задачи по сбору информации, обеспечению «онлайн» участия и регулярном информированию о ходе проекта, с публикацией фото, видео и текстовых отчетов по итогам проведения общественных обсуждений;</w:t>
      </w:r>
    </w:p>
    <w:p w14:paraId="161316FA"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работы с местными СМИ, охватывающими широкий круг людей разных возрастных групп и потенциальные аудитории проекта;</w:t>
      </w:r>
    </w:p>
    <w:p w14:paraId="75652585"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вывешивания афиш и объявлений на информационных досках в подъездах жилых домов, расположенных в непосредственной близости к проектируемому объекту, а также на специальных стендах на самом объекте; в местах притяжения и скопления людей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проектируемой территории или на ней (поликлиники, ДК, библиотеки, спортивные центры), на площадке проведения общественных обсуждений (в зоне входной группы, на специальных информационных стендах);</w:t>
      </w:r>
    </w:p>
    <w:p w14:paraId="445D6211"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информирования местных жителей через школы и детские сады. В том числе - школьные проекты: организация конкурса рисунков. Сборы пожеланий, сочинений, макетов, проектов, распространение анкет и приглашения для родителей учащихся;</w:t>
      </w:r>
    </w:p>
    <w:p w14:paraId="4D87FEAA"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направления индивидуальных приглашений участникам встречи;</w:t>
      </w:r>
    </w:p>
    <w:p w14:paraId="7541AD73"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использования социальных сетей и интернет-ресурсов для обеспечения донесения информации до различных городских и профессиональных сообществ;</w:t>
      </w:r>
    </w:p>
    <w:p w14:paraId="73A811FB"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установки специальных информационных стендов в местах с большой проходимостью, на территории самого объекта проектирования. Стенды могут работать как для сбора анкет, информации и обратной связи, так и в качестве площадок для обнародования всех этапов процесса проектирования и отчетов по итогам проведения общественных обсуждений.</w:t>
      </w:r>
    </w:p>
    <w:p w14:paraId="3F16152A" w14:textId="77777777" w:rsidR="00A97540" w:rsidRPr="00611C42" w:rsidRDefault="00A97540" w:rsidP="000F77D5">
      <w:pPr>
        <w:spacing w:before="100" w:beforeAutospacing="1"/>
        <w:ind w:firstLine="851"/>
        <w:contextualSpacing/>
        <w:jc w:val="both"/>
        <w:rPr>
          <w:sz w:val="26"/>
          <w:szCs w:val="26"/>
        </w:rPr>
      </w:pPr>
    </w:p>
    <w:p w14:paraId="0F91A945" w14:textId="77777777" w:rsidR="000F77D5" w:rsidRPr="00611C42" w:rsidRDefault="000F77D5" w:rsidP="00174C63">
      <w:pPr>
        <w:spacing w:before="100" w:beforeAutospacing="1"/>
        <w:ind w:firstLine="851"/>
        <w:contextualSpacing/>
        <w:jc w:val="center"/>
        <w:rPr>
          <w:sz w:val="26"/>
          <w:szCs w:val="26"/>
        </w:rPr>
      </w:pPr>
      <w:r w:rsidRPr="00611C42">
        <w:rPr>
          <w:sz w:val="26"/>
          <w:szCs w:val="26"/>
        </w:rPr>
        <w:t xml:space="preserve">9.5. </w:t>
      </w:r>
      <w:r w:rsidR="00174C63" w:rsidRPr="00611C42">
        <w:rPr>
          <w:sz w:val="26"/>
          <w:szCs w:val="26"/>
        </w:rPr>
        <w:t>Механизмы общественного участия</w:t>
      </w:r>
    </w:p>
    <w:p w14:paraId="62177E27" w14:textId="77777777" w:rsidR="00174C63" w:rsidRPr="00611C42" w:rsidRDefault="00174C63" w:rsidP="000F77D5">
      <w:pPr>
        <w:spacing w:before="100" w:beforeAutospacing="1"/>
        <w:ind w:firstLine="851"/>
        <w:contextualSpacing/>
        <w:jc w:val="both"/>
        <w:rPr>
          <w:sz w:val="26"/>
          <w:szCs w:val="26"/>
        </w:rPr>
      </w:pPr>
    </w:p>
    <w:p w14:paraId="3A4F7FF3"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9.5.1.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14:paraId="16EC68B1"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9.5.2. Для обеспечения обсуждения могут использоваться: анкетирование, опросы, интервьюирование, работа с отдельными группами пользователей, проведение общественных обсуждений,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14:paraId="067918DC"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9.5.3. На каждом этапе проектирования выбираются максимально подходящие для конкретной ситуации механизмы, они должны быть простыми и понятными для всех заинтересованных в проекте сторон.</w:t>
      </w:r>
    </w:p>
    <w:p w14:paraId="6EBB5921" w14:textId="77777777" w:rsidR="000F77D5" w:rsidRPr="00611C42" w:rsidRDefault="000F77D5" w:rsidP="000F77D5">
      <w:pPr>
        <w:spacing w:before="100" w:beforeAutospacing="1"/>
        <w:ind w:firstLine="851"/>
        <w:contextualSpacing/>
        <w:jc w:val="both"/>
        <w:rPr>
          <w:sz w:val="26"/>
          <w:szCs w:val="26"/>
        </w:rPr>
      </w:pPr>
      <w:r w:rsidRPr="00611C42">
        <w:rPr>
          <w:sz w:val="26"/>
          <w:szCs w:val="26"/>
        </w:rPr>
        <w:t xml:space="preserve">9.5.4. Для проведения общественных обсуждений выбираются хорошо известные людям общественные </w:t>
      </w:r>
      <w:r w:rsidR="00387740" w:rsidRPr="00611C42">
        <w:rPr>
          <w:sz w:val="26"/>
          <w:szCs w:val="26"/>
        </w:rPr>
        <w:t xml:space="preserve">центры, </w:t>
      </w:r>
      <w:r w:rsidRPr="00611C42">
        <w:rPr>
          <w:sz w:val="26"/>
          <w:szCs w:val="26"/>
        </w:rPr>
        <w:t>находящиеся в зоне хорошей транспортной доступности, расположенные по соседству с объектом проектирования.</w:t>
      </w:r>
    </w:p>
    <w:p w14:paraId="24574372"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9.5.5. По итогам встреч, проектных семинаров, дизайн-игр и любых других форматов общественных обсуждений формируется отчет о встрече, а также видеозапись самой встречи и размещаются в публичном доступе как на информационных ресурсах проекта, так и на официальном сайте администрации муниципального образо</w:t>
      </w:r>
      <w:r w:rsidRPr="00611C42">
        <w:rPr>
          <w:sz w:val="26"/>
          <w:szCs w:val="26"/>
        </w:rPr>
        <w:lastRenderedPageBreak/>
        <w:t>вания город Горячий Ключ в сети «Интернет» для того, чтобы граждане могли отслеживать процесс развития проекта, а также комментировать и включаться в этот процесс на любом этапе.</w:t>
      </w:r>
    </w:p>
    <w:p w14:paraId="42C33B04"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9.5.6. 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 чем за 14 дней до проведения самого общественного обсуждения.</w:t>
      </w:r>
    </w:p>
    <w:p w14:paraId="56BBD0AF"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9.5.7. Общественный контроль является одним из механизмов общественного участия.</w:t>
      </w:r>
    </w:p>
    <w:p w14:paraId="7E41A74E" w14:textId="77777777" w:rsidR="00174C63" w:rsidRPr="00611C42" w:rsidRDefault="000F77D5" w:rsidP="000F77D5">
      <w:pPr>
        <w:spacing w:before="100" w:beforeAutospacing="1"/>
        <w:ind w:firstLine="851"/>
        <w:contextualSpacing/>
        <w:jc w:val="both"/>
        <w:rPr>
          <w:sz w:val="26"/>
          <w:szCs w:val="26"/>
        </w:rPr>
      </w:pPr>
      <w:r w:rsidRPr="00611C42">
        <w:rPr>
          <w:sz w:val="26"/>
          <w:szCs w:val="26"/>
        </w:rPr>
        <w:t>9.5.8. Необходимо создать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14:paraId="37BC6475" w14:textId="77777777" w:rsidR="00174C63" w:rsidRPr="00611C42" w:rsidRDefault="000F77D5" w:rsidP="000F77D5">
      <w:pPr>
        <w:spacing w:before="100" w:beforeAutospacing="1"/>
        <w:ind w:firstLine="851"/>
        <w:contextualSpacing/>
        <w:jc w:val="both"/>
        <w:rPr>
          <w:sz w:val="26"/>
          <w:szCs w:val="26"/>
        </w:rPr>
      </w:pPr>
      <w:r w:rsidRPr="00611C42">
        <w:rPr>
          <w:sz w:val="26"/>
          <w:szCs w:val="26"/>
        </w:rPr>
        <w:t>9.</w:t>
      </w:r>
      <w:r w:rsidR="00387740" w:rsidRPr="00611C42">
        <w:rPr>
          <w:sz w:val="26"/>
          <w:szCs w:val="26"/>
        </w:rPr>
        <w:t>5.9</w:t>
      </w:r>
      <w:r w:rsidRPr="00611C42">
        <w:rPr>
          <w:sz w:val="26"/>
          <w:szCs w:val="26"/>
        </w:rPr>
        <w:t>.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Официального сайта.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администрации муниципального образования город Горячий Ключ</w:t>
      </w:r>
      <w:r w:rsidR="00387740" w:rsidRPr="00611C42">
        <w:rPr>
          <w:sz w:val="26"/>
          <w:szCs w:val="26"/>
        </w:rPr>
        <w:t>.</w:t>
      </w:r>
    </w:p>
    <w:p w14:paraId="51669F90" w14:textId="77777777" w:rsidR="00967FC3" w:rsidRPr="00611C42" w:rsidRDefault="000F77D5" w:rsidP="00DD1F3E">
      <w:pPr>
        <w:spacing w:before="100" w:beforeAutospacing="1"/>
        <w:ind w:firstLine="851"/>
        <w:contextualSpacing/>
        <w:jc w:val="both"/>
        <w:rPr>
          <w:sz w:val="26"/>
          <w:szCs w:val="26"/>
        </w:rPr>
      </w:pPr>
      <w:r w:rsidRPr="00611C42">
        <w:rPr>
          <w:sz w:val="26"/>
          <w:szCs w:val="26"/>
        </w:rPr>
        <w:t>9.</w:t>
      </w:r>
      <w:r w:rsidR="00387740" w:rsidRPr="00611C42">
        <w:rPr>
          <w:sz w:val="26"/>
          <w:szCs w:val="26"/>
        </w:rPr>
        <w:t>5.10</w:t>
      </w:r>
      <w:r w:rsidRPr="00611C42">
        <w:rPr>
          <w:sz w:val="26"/>
          <w:szCs w:val="26"/>
        </w:rPr>
        <w:t>.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w:t>
      </w:r>
      <w:r w:rsidR="0062710D" w:rsidRPr="00611C42">
        <w:rPr>
          <w:sz w:val="26"/>
          <w:szCs w:val="26"/>
        </w:rPr>
        <w:t>, жилищных и коммунальных услуг</w:t>
      </w:r>
      <w:r w:rsidRPr="00611C42">
        <w:rPr>
          <w:sz w:val="26"/>
          <w:szCs w:val="26"/>
        </w:rPr>
        <w:t>.</w:t>
      </w:r>
    </w:p>
    <w:p w14:paraId="690446F4" w14:textId="77777777" w:rsidR="00967FC3" w:rsidRPr="00611C42" w:rsidRDefault="00967FC3" w:rsidP="002537A5">
      <w:pPr>
        <w:autoSpaceDE w:val="0"/>
        <w:autoSpaceDN w:val="0"/>
        <w:adjustRightInd w:val="0"/>
        <w:ind w:firstLine="540"/>
        <w:jc w:val="both"/>
        <w:rPr>
          <w:sz w:val="26"/>
          <w:szCs w:val="26"/>
        </w:rPr>
      </w:pPr>
    </w:p>
    <w:p w14:paraId="6422F134" w14:textId="26D104A7" w:rsidR="00C352C9" w:rsidRPr="00611C42" w:rsidRDefault="00326010" w:rsidP="00C352C9">
      <w:pPr>
        <w:shd w:val="clear" w:color="auto" w:fill="FFFFFF"/>
        <w:jc w:val="center"/>
        <w:rPr>
          <w:sz w:val="26"/>
          <w:szCs w:val="26"/>
        </w:rPr>
      </w:pPr>
      <w:r w:rsidRPr="00611C42">
        <w:rPr>
          <w:color w:val="000000"/>
          <w:sz w:val="26"/>
          <w:szCs w:val="26"/>
        </w:rPr>
        <w:t>Раздел</w:t>
      </w:r>
      <w:r w:rsidR="00C352C9" w:rsidRPr="00611C42">
        <w:rPr>
          <w:color w:val="000000"/>
          <w:sz w:val="26"/>
          <w:szCs w:val="26"/>
        </w:rPr>
        <w:t xml:space="preserve"> </w:t>
      </w:r>
      <w:r w:rsidR="000F77D5" w:rsidRPr="00611C42">
        <w:rPr>
          <w:color w:val="000000"/>
          <w:sz w:val="26"/>
          <w:szCs w:val="26"/>
        </w:rPr>
        <w:t>10</w:t>
      </w:r>
      <w:r w:rsidR="00C352C9" w:rsidRPr="00611C42">
        <w:rPr>
          <w:color w:val="000000"/>
          <w:sz w:val="26"/>
          <w:szCs w:val="26"/>
        </w:rPr>
        <w:t xml:space="preserve"> </w:t>
      </w:r>
      <w:r w:rsidR="00C352C9" w:rsidRPr="00611C42">
        <w:rPr>
          <w:sz w:val="26"/>
          <w:szCs w:val="26"/>
        </w:rPr>
        <w:t xml:space="preserve">ОТВЕТСТВЕННОСТЬ ЗА НАРУШЕНИЕ ПРАВИЛ СОДЕРЖАНИЯ И БЛАГОУСТРОЙСТВА </w:t>
      </w:r>
    </w:p>
    <w:p w14:paraId="2B8C4DAE" w14:textId="77777777" w:rsidR="00C352C9" w:rsidRPr="00611C42" w:rsidRDefault="00C352C9" w:rsidP="00C352C9">
      <w:pPr>
        <w:shd w:val="clear" w:color="auto" w:fill="FFFFFF"/>
        <w:jc w:val="center"/>
        <w:rPr>
          <w:b/>
          <w:sz w:val="26"/>
          <w:szCs w:val="26"/>
        </w:rPr>
      </w:pPr>
    </w:p>
    <w:p w14:paraId="408CD45E" w14:textId="77777777" w:rsidR="00C352C9" w:rsidRPr="00611C42" w:rsidRDefault="000F77D5" w:rsidP="00C352C9">
      <w:pPr>
        <w:shd w:val="clear" w:color="auto" w:fill="FFFFFF"/>
        <w:ind w:firstLine="709"/>
        <w:jc w:val="both"/>
        <w:rPr>
          <w:sz w:val="26"/>
          <w:szCs w:val="26"/>
        </w:rPr>
      </w:pPr>
      <w:r w:rsidRPr="00611C42">
        <w:rPr>
          <w:sz w:val="26"/>
          <w:szCs w:val="26"/>
        </w:rPr>
        <w:t>10</w:t>
      </w:r>
      <w:r w:rsidR="00C82573" w:rsidRPr="00611C42">
        <w:rPr>
          <w:sz w:val="26"/>
          <w:szCs w:val="26"/>
        </w:rPr>
        <w:t>.</w:t>
      </w:r>
      <w:r w:rsidR="00C352C9" w:rsidRPr="00611C42">
        <w:rPr>
          <w:sz w:val="26"/>
          <w:szCs w:val="26"/>
        </w:rPr>
        <w:t>1. На территории муниципального образования город Горячий Ключ запрещается:</w:t>
      </w:r>
    </w:p>
    <w:p w14:paraId="75BBF0EA" w14:textId="42273F4D" w:rsidR="00C352C9" w:rsidRPr="00611C42" w:rsidRDefault="00721162" w:rsidP="00C352C9">
      <w:pPr>
        <w:shd w:val="clear" w:color="auto" w:fill="FFFFFF"/>
        <w:ind w:firstLine="709"/>
        <w:jc w:val="both"/>
        <w:rPr>
          <w:color w:val="000000"/>
          <w:sz w:val="26"/>
          <w:szCs w:val="26"/>
        </w:rPr>
      </w:pPr>
      <w:r>
        <w:rPr>
          <w:color w:val="000000"/>
          <w:sz w:val="26"/>
          <w:szCs w:val="26"/>
        </w:rPr>
        <w:t>10.1.1.</w:t>
      </w:r>
      <w:r w:rsidR="00C352C9" w:rsidRPr="00611C42">
        <w:rPr>
          <w:color w:val="000000"/>
          <w:sz w:val="26"/>
          <w:szCs w:val="26"/>
        </w:rPr>
        <w:t xml:space="preserve"> </w:t>
      </w:r>
      <w:r>
        <w:rPr>
          <w:color w:val="000000"/>
          <w:sz w:val="26"/>
          <w:szCs w:val="26"/>
        </w:rPr>
        <w:t>В</w:t>
      </w:r>
      <w:r w:rsidR="00C352C9" w:rsidRPr="00611C42">
        <w:rPr>
          <w:color w:val="000000"/>
          <w:sz w:val="26"/>
          <w:szCs w:val="26"/>
        </w:rPr>
        <w:t>скрытие дорожных покрытий и любые разрытия без оформления ордера на производство земляных работ, самовольное присоединение к дейст</w:t>
      </w:r>
      <w:r w:rsidR="000F77D5" w:rsidRPr="00611C42">
        <w:rPr>
          <w:color w:val="000000"/>
          <w:sz w:val="26"/>
          <w:szCs w:val="26"/>
        </w:rPr>
        <w:t xml:space="preserve">вующим городским </w:t>
      </w:r>
      <w:r w:rsidR="00C352C9" w:rsidRPr="00611C42">
        <w:rPr>
          <w:color w:val="000000"/>
          <w:sz w:val="26"/>
          <w:szCs w:val="26"/>
        </w:rPr>
        <w:t xml:space="preserve">системам жизнеобеспечения населенных пунктов, а </w:t>
      </w:r>
      <w:r>
        <w:rPr>
          <w:color w:val="000000"/>
          <w:sz w:val="26"/>
          <w:szCs w:val="26"/>
        </w:rPr>
        <w:t>также самовольное их возведение.</w:t>
      </w:r>
    </w:p>
    <w:p w14:paraId="0E8A87BA" w14:textId="163632D6" w:rsidR="00B17CC3" w:rsidRPr="00611C42" w:rsidRDefault="00721162" w:rsidP="00C352C9">
      <w:pPr>
        <w:shd w:val="clear" w:color="auto" w:fill="FFFFFF"/>
        <w:ind w:firstLine="709"/>
        <w:jc w:val="both"/>
        <w:rPr>
          <w:color w:val="000000"/>
          <w:sz w:val="26"/>
          <w:szCs w:val="26"/>
        </w:rPr>
      </w:pPr>
      <w:r>
        <w:rPr>
          <w:color w:val="000000"/>
          <w:sz w:val="26"/>
          <w:szCs w:val="26"/>
        </w:rPr>
        <w:t>10.1.2. О</w:t>
      </w:r>
      <w:r w:rsidR="00B17CC3" w:rsidRPr="00611C42">
        <w:rPr>
          <w:color w:val="000000"/>
          <w:sz w:val="26"/>
          <w:szCs w:val="26"/>
        </w:rPr>
        <w:t>бустройство на прилегающей территор</w:t>
      </w:r>
      <w:r w:rsidR="00457CFA">
        <w:rPr>
          <w:color w:val="000000"/>
          <w:sz w:val="26"/>
          <w:szCs w:val="26"/>
        </w:rPr>
        <w:t>и</w:t>
      </w:r>
      <w:r w:rsidR="00B17CC3" w:rsidRPr="00611C42">
        <w:rPr>
          <w:color w:val="000000"/>
          <w:sz w:val="26"/>
          <w:szCs w:val="26"/>
        </w:rPr>
        <w:t xml:space="preserve">и </w:t>
      </w:r>
      <w:r w:rsidR="00770656" w:rsidRPr="00611C42">
        <w:rPr>
          <w:color w:val="000000"/>
          <w:sz w:val="26"/>
          <w:szCs w:val="26"/>
        </w:rPr>
        <w:t xml:space="preserve">автономных систем канализации (септиков, </w:t>
      </w:r>
      <w:r w:rsidR="00B17CC3" w:rsidRPr="00611C42">
        <w:rPr>
          <w:color w:val="000000"/>
          <w:sz w:val="26"/>
          <w:szCs w:val="26"/>
        </w:rPr>
        <w:t>локальных</w:t>
      </w:r>
      <w:r w:rsidR="00770656" w:rsidRPr="00611C42">
        <w:rPr>
          <w:color w:val="000000"/>
          <w:sz w:val="26"/>
          <w:szCs w:val="26"/>
        </w:rPr>
        <w:t xml:space="preserve"> очистных сооружений и других установок очистки сточных вод)</w:t>
      </w:r>
      <w:r w:rsidR="00B17CC3" w:rsidRPr="00611C42">
        <w:rPr>
          <w:color w:val="000000"/>
          <w:sz w:val="26"/>
          <w:szCs w:val="26"/>
        </w:rPr>
        <w:t xml:space="preserve"> без получения со</w:t>
      </w:r>
      <w:r>
        <w:rPr>
          <w:color w:val="000000"/>
          <w:sz w:val="26"/>
          <w:szCs w:val="26"/>
        </w:rPr>
        <w:t>гласования</w:t>
      </w:r>
      <w:r w:rsidR="00B17CC3" w:rsidRPr="00611C42">
        <w:rPr>
          <w:color w:val="000000"/>
          <w:sz w:val="26"/>
          <w:szCs w:val="26"/>
        </w:rPr>
        <w:t xml:space="preserve"> УЖГХ администрации муниципального</w:t>
      </w:r>
      <w:r>
        <w:rPr>
          <w:color w:val="000000"/>
          <w:sz w:val="26"/>
          <w:szCs w:val="26"/>
        </w:rPr>
        <w:t xml:space="preserve"> образования город Горячий Ключ.</w:t>
      </w:r>
    </w:p>
    <w:p w14:paraId="461627E2" w14:textId="28F14B61" w:rsidR="007B15AF" w:rsidRDefault="00721162" w:rsidP="00C352C9">
      <w:pPr>
        <w:shd w:val="clear" w:color="auto" w:fill="FFFFFF"/>
        <w:ind w:firstLine="709"/>
        <w:jc w:val="both"/>
        <w:rPr>
          <w:color w:val="000000"/>
          <w:sz w:val="26"/>
          <w:szCs w:val="26"/>
        </w:rPr>
      </w:pPr>
      <w:r>
        <w:rPr>
          <w:color w:val="000000"/>
          <w:sz w:val="26"/>
          <w:szCs w:val="26"/>
        </w:rPr>
        <w:t>10.1.3.</w:t>
      </w:r>
      <w:r w:rsidR="007B15AF" w:rsidRPr="00611C42">
        <w:rPr>
          <w:color w:val="000000"/>
          <w:sz w:val="26"/>
          <w:szCs w:val="26"/>
        </w:rPr>
        <w:t xml:space="preserve"> </w:t>
      </w:r>
      <w:r w:rsidR="008744ED" w:rsidRPr="00113104">
        <w:rPr>
          <w:color w:val="000000"/>
          <w:sz w:val="26"/>
          <w:szCs w:val="26"/>
        </w:rPr>
        <w:t>Самовольное восстановление дорожных покрытий без предварительной сдачи по акту места разрытия и конструктивным слоем до покрытия под восстановление службе, наделенной полномочиями от администрации города.</w:t>
      </w:r>
    </w:p>
    <w:p w14:paraId="61CBADB6" w14:textId="42AF2AA2" w:rsidR="00457CFA" w:rsidRPr="00611C42" w:rsidRDefault="00721162" w:rsidP="00C352C9">
      <w:pPr>
        <w:shd w:val="clear" w:color="auto" w:fill="FFFFFF"/>
        <w:ind w:firstLine="709"/>
        <w:jc w:val="both"/>
        <w:rPr>
          <w:color w:val="000000"/>
          <w:sz w:val="26"/>
          <w:szCs w:val="26"/>
        </w:rPr>
      </w:pPr>
      <w:r>
        <w:rPr>
          <w:color w:val="000000"/>
          <w:sz w:val="26"/>
          <w:szCs w:val="26"/>
        </w:rPr>
        <w:t>10.1.4.</w:t>
      </w:r>
      <w:r w:rsidR="00457CFA">
        <w:rPr>
          <w:color w:val="000000"/>
          <w:sz w:val="26"/>
          <w:szCs w:val="26"/>
        </w:rPr>
        <w:t xml:space="preserve"> </w:t>
      </w:r>
      <w:r>
        <w:rPr>
          <w:color w:val="000000"/>
          <w:sz w:val="26"/>
          <w:szCs w:val="26"/>
        </w:rPr>
        <w:t>С</w:t>
      </w:r>
      <w:r w:rsidR="00457CFA">
        <w:rPr>
          <w:color w:val="000000"/>
          <w:sz w:val="26"/>
          <w:szCs w:val="26"/>
        </w:rPr>
        <w:t>амовольная</w:t>
      </w:r>
      <w:r w:rsidR="008744ED">
        <w:rPr>
          <w:color w:val="000000"/>
          <w:sz w:val="26"/>
          <w:szCs w:val="26"/>
        </w:rPr>
        <w:t xml:space="preserve"> вырубка деревьев и кустарников.</w:t>
      </w:r>
    </w:p>
    <w:p w14:paraId="5B04F213" w14:textId="7598B44E" w:rsidR="00030D29" w:rsidRDefault="00721162" w:rsidP="00C352C9">
      <w:pPr>
        <w:shd w:val="clear" w:color="auto" w:fill="FFFFFF"/>
        <w:ind w:firstLine="709"/>
        <w:jc w:val="both"/>
        <w:rPr>
          <w:color w:val="000000"/>
          <w:sz w:val="26"/>
          <w:szCs w:val="26"/>
        </w:rPr>
      </w:pPr>
      <w:r>
        <w:rPr>
          <w:color w:val="000000"/>
          <w:sz w:val="26"/>
          <w:szCs w:val="26"/>
        </w:rPr>
        <w:t>10.1.5.</w:t>
      </w:r>
      <w:r w:rsidR="00030D29" w:rsidRPr="00611C42">
        <w:rPr>
          <w:color w:val="000000"/>
          <w:sz w:val="26"/>
          <w:szCs w:val="26"/>
        </w:rPr>
        <w:t xml:space="preserve"> </w:t>
      </w:r>
      <w:r w:rsidR="00D529D1">
        <w:rPr>
          <w:color w:val="000000"/>
          <w:sz w:val="26"/>
          <w:szCs w:val="26"/>
        </w:rPr>
        <w:t>Н</w:t>
      </w:r>
      <w:r w:rsidR="00D529D1" w:rsidRPr="00D529D1">
        <w:rPr>
          <w:color w:val="000000"/>
          <w:sz w:val="26"/>
          <w:szCs w:val="26"/>
        </w:rPr>
        <w:t>е предусмотренная проектной документацией вырубка деревьев, кустарников и обнажение корней;</w:t>
      </w:r>
    </w:p>
    <w:p w14:paraId="07810123" w14:textId="2A3051CE" w:rsidR="006D32DE" w:rsidRDefault="00721162" w:rsidP="00C352C9">
      <w:pPr>
        <w:shd w:val="clear" w:color="auto" w:fill="FFFFFF"/>
        <w:ind w:firstLine="709"/>
        <w:jc w:val="both"/>
        <w:rPr>
          <w:color w:val="000000"/>
          <w:sz w:val="26"/>
          <w:szCs w:val="26"/>
        </w:rPr>
      </w:pPr>
      <w:r>
        <w:rPr>
          <w:color w:val="000000"/>
          <w:sz w:val="26"/>
          <w:szCs w:val="26"/>
        </w:rPr>
        <w:t>10.1.6.</w:t>
      </w:r>
      <w:r w:rsidR="006D32DE">
        <w:rPr>
          <w:color w:val="000000"/>
          <w:sz w:val="26"/>
          <w:szCs w:val="26"/>
        </w:rPr>
        <w:t xml:space="preserve"> </w:t>
      </w:r>
      <w:r>
        <w:rPr>
          <w:color w:val="000000"/>
          <w:sz w:val="26"/>
          <w:szCs w:val="26"/>
        </w:rPr>
        <w:t>О</w:t>
      </w:r>
      <w:r w:rsidR="006D32DE">
        <w:rPr>
          <w:color w:val="000000"/>
          <w:sz w:val="26"/>
          <w:szCs w:val="26"/>
        </w:rPr>
        <w:t>существление оказания услуг (фотографирования, в том числе с животными и птицами, нетрадиционных методов лечения, проката инвентаря, развлечения на батуте) в местах, не согласованных для размещения и функционирования объекта по оказанию услуг с админист</w:t>
      </w:r>
      <w:r w:rsidR="001636E3">
        <w:rPr>
          <w:color w:val="000000"/>
          <w:sz w:val="26"/>
          <w:szCs w:val="26"/>
        </w:rPr>
        <w:t>рацией муниципального обра</w:t>
      </w:r>
      <w:r w:rsidR="006D32DE">
        <w:rPr>
          <w:color w:val="000000"/>
          <w:sz w:val="26"/>
          <w:szCs w:val="26"/>
        </w:rPr>
        <w:t>зования</w:t>
      </w:r>
      <w:r w:rsidR="001636E3">
        <w:rPr>
          <w:color w:val="000000"/>
          <w:sz w:val="26"/>
          <w:szCs w:val="26"/>
        </w:rPr>
        <w:t xml:space="preserve"> город Горячий Ключ</w:t>
      </w:r>
      <w:r>
        <w:rPr>
          <w:color w:val="000000"/>
          <w:sz w:val="26"/>
          <w:szCs w:val="26"/>
        </w:rPr>
        <w:t>.</w:t>
      </w:r>
    </w:p>
    <w:p w14:paraId="1ABF0B4E" w14:textId="4BEB809A" w:rsidR="00D529D1" w:rsidRDefault="00D529D1" w:rsidP="00C352C9">
      <w:pPr>
        <w:shd w:val="clear" w:color="auto" w:fill="FFFFFF"/>
        <w:ind w:firstLine="709"/>
        <w:jc w:val="both"/>
        <w:rPr>
          <w:color w:val="000000"/>
          <w:sz w:val="26"/>
          <w:szCs w:val="26"/>
        </w:rPr>
      </w:pPr>
      <w:r>
        <w:rPr>
          <w:color w:val="000000"/>
          <w:sz w:val="26"/>
          <w:szCs w:val="26"/>
        </w:rPr>
        <w:lastRenderedPageBreak/>
        <w:t>10.1.7.</w:t>
      </w:r>
      <w:r w:rsidR="008744ED">
        <w:rPr>
          <w:color w:val="000000"/>
          <w:sz w:val="26"/>
          <w:szCs w:val="26"/>
        </w:rPr>
        <w:t xml:space="preserve"> </w:t>
      </w:r>
      <w:r w:rsidR="008744ED">
        <w:rPr>
          <w:sz w:val="26"/>
          <w:szCs w:val="26"/>
        </w:rPr>
        <w:t>В</w:t>
      </w:r>
      <w:r w:rsidR="008744ED" w:rsidRPr="00611C42">
        <w:rPr>
          <w:sz w:val="26"/>
          <w:szCs w:val="26"/>
        </w:rPr>
        <w:t>сякий перенос существующих подземных и надземных сооружений, не предусмотренное утвержденным проектом без согласования с заинтересованной стороной УЖГХ даже, если указанное сооружение мешает производству работ</w:t>
      </w:r>
      <w:r w:rsidR="008744ED">
        <w:rPr>
          <w:sz w:val="26"/>
          <w:szCs w:val="26"/>
        </w:rPr>
        <w:t>.</w:t>
      </w:r>
    </w:p>
    <w:p w14:paraId="2E466A46" w14:textId="240D8951" w:rsidR="00D529D1" w:rsidRDefault="00D529D1" w:rsidP="00C352C9">
      <w:pPr>
        <w:shd w:val="clear" w:color="auto" w:fill="FFFFFF"/>
        <w:ind w:firstLine="709"/>
        <w:jc w:val="both"/>
        <w:rPr>
          <w:color w:val="000000"/>
          <w:sz w:val="26"/>
          <w:szCs w:val="26"/>
        </w:rPr>
      </w:pPr>
      <w:r>
        <w:rPr>
          <w:color w:val="000000"/>
          <w:sz w:val="26"/>
          <w:szCs w:val="26"/>
        </w:rPr>
        <w:t>10.1.8.</w:t>
      </w:r>
      <w:r w:rsidR="008744ED">
        <w:rPr>
          <w:color w:val="000000"/>
          <w:sz w:val="26"/>
          <w:szCs w:val="26"/>
        </w:rPr>
        <w:t xml:space="preserve"> З</w:t>
      </w:r>
      <w:r w:rsidR="008744ED" w:rsidRPr="00611C42">
        <w:rPr>
          <w:color w:val="000000"/>
          <w:sz w:val="26"/>
          <w:szCs w:val="26"/>
        </w:rPr>
        <w:t>авалива</w:t>
      </w:r>
      <w:r w:rsidR="00113104">
        <w:rPr>
          <w:color w:val="000000"/>
          <w:sz w:val="26"/>
          <w:szCs w:val="26"/>
        </w:rPr>
        <w:t>ние</w:t>
      </w:r>
      <w:r w:rsidR="008744ED" w:rsidRPr="00611C42">
        <w:rPr>
          <w:color w:val="000000"/>
          <w:sz w:val="26"/>
          <w:szCs w:val="26"/>
        </w:rPr>
        <w:t xml:space="preserve"> грунтом или строительными материалами, </w:t>
      </w:r>
      <w:r w:rsidR="008744ED">
        <w:rPr>
          <w:color w:val="000000"/>
          <w:sz w:val="26"/>
          <w:szCs w:val="26"/>
        </w:rPr>
        <w:t>крышки колодцев и газовых ковер</w:t>
      </w:r>
      <w:r w:rsidR="008744ED" w:rsidRPr="00611C42">
        <w:rPr>
          <w:color w:val="000000"/>
          <w:sz w:val="26"/>
          <w:szCs w:val="26"/>
        </w:rPr>
        <w:t>ов, подземные сооружения, водосточные решетки и т.д. Для защиты крышек колодцев и водостоков должны применяться щиты и короба, обеспечивающие доступ к ним</w:t>
      </w:r>
      <w:r w:rsidR="008744ED">
        <w:rPr>
          <w:color w:val="000000"/>
          <w:sz w:val="26"/>
          <w:szCs w:val="26"/>
        </w:rPr>
        <w:t>.</w:t>
      </w:r>
    </w:p>
    <w:p w14:paraId="5A3BB041" w14:textId="3DDF8DAC" w:rsidR="00D529D1" w:rsidRDefault="00D529D1" w:rsidP="00C352C9">
      <w:pPr>
        <w:shd w:val="clear" w:color="auto" w:fill="FFFFFF"/>
        <w:ind w:firstLine="709"/>
        <w:jc w:val="both"/>
        <w:rPr>
          <w:color w:val="000000"/>
          <w:sz w:val="26"/>
          <w:szCs w:val="26"/>
        </w:rPr>
      </w:pPr>
      <w:r>
        <w:rPr>
          <w:color w:val="000000"/>
          <w:sz w:val="26"/>
          <w:szCs w:val="26"/>
        </w:rPr>
        <w:t>10.1.9.</w:t>
      </w:r>
      <w:r w:rsidR="008744ED">
        <w:rPr>
          <w:color w:val="000000"/>
          <w:sz w:val="26"/>
          <w:szCs w:val="26"/>
        </w:rPr>
        <w:t xml:space="preserve"> З</w:t>
      </w:r>
      <w:r w:rsidR="008744ED" w:rsidRPr="00611C42">
        <w:rPr>
          <w:color w:val="000000"/>
          <w:sz w:val="26"/>
          <w:szCs w:val="26"/>
        </w:rPr>
        <w:t>асыпка кюветов и водостоков, а также устройство переездов без оборудования подмостовых пропусков вод</w:t>
      </w:r>
      <w:r w:rsidR="008744ED">
        <w:rPr>
          <w:color w:val="000000"/>
          <w:sz w:val="26"/>
          <w:szCs w:val="26"/>
        </w:rPr>
        <w:t>.</w:t>
      </w:r>
    </w:p>
    <w:p w14:paraId="2958BB21" w14:textId="47AF0E76" w:rsidR="00D529D1" w:rsidRDefault="00D529D1" w:rsidP="00C352C9">
      <w:pPr>
        <w:shd w:val="clear" w:color="auto" w:fill="FFFFFF"/>
        <w:ind w:firstLine="709"/>
        <w:jc w:val="both"/>
        <w:rPr>
          <w:color w:val="000000"/>
          <w:sz w:val="26"/>
          <w:szCs w:val="26"/>
        </w:rPr>
      </w:pPr>
      <w:r>
        <w:rPr>
          <w:color w:val="000000"/>
          <w:sz w:val="26"/>
          <w:szCs w:val="26"/>
        </w:rPr>
        <w:t>10.1.10.</w:t>
      </w:r>
      <w:r w:rsidR="008744ED">
        <w:rPr>
          <w:color w:val="000000"/>
          <w:sz w:val="26"/>
          <w:szCs w:val="26"/>
        </w:rPr>
        <w:t xml:space="preserve"> З</w:t>
      </w:r>
      <w:r w:rsidR="008744ED" w:rsidRPr="00611C42">
        <w:rPr>
          <w:color w:val="000000"/>
          <w:sz w:val="26"/>
          <w:szCs w:val="26"/>
        </w:rPr>
        <w:t>асорение прилегающих улиц и ливневой канализации. В случае откачки воды из траншеи водоотливные работы должны производиться с применением лотков и отстойных ящиков</w:t>
      </w:r>
      <w:r w:rsidR="008744ED">
        <w:rPr>
          <w:color w:val="000000"/>
          <w:sz w:val="26"/>
          <w:szCs w:val="26"/>
        </w:rPr>
        <w:t>.</w:t>
      </w:r>
    </w:p>
    <w:p w14:paraId="2E98E0E3" w14:textId="664A7BF0" w:rsidR="00D529D1" w:rsidRDefault="00D529D1" w:rsidP="00C352C9">
      <w:pPr>
        <w:shd w:val="clear" w:color="auto" w:fill="FFFFFF"/>
        <w:ind w:firstLine="709"/>
        <w:jc w:val="both"/>
        <w:rPr>
          <w:color w:val="000000"/>
          <w:sz w:val="26"/>
          <w:szCs w:val="26"/>
        </w:rPr>
      </w:pPr>
      <w:r>
        <w:rPr>
          <w:color w:val="000000"/>
          <w:sz w:val="26"/>
          <w:szCs w:val="26"/>
        </w:rPr>
        <w:t>10.1.11.</w:t>
      </w:r>
      <w:r w:rsidR="008744ED">
        <w:rPr>
          <w:color w:val="000000"/>
          <w:sz w:val="26"/>
          <w:szCs w:val="26"/>
        </w:rPr>
        <w:t xml:space="preserve"> В</w:t>
      </w:r>
      <w:r w:rsidR="008744ED" w:rsidRPr="00611C42">
        <w:rPr>
          <w:color w:val="000000"/>
          <w:sz w:val="26"/>
          <w:szCs w:val="26"/>
        </w:rPr>
        <w:t>ыезжать большегрузным автомобилям и спецтранспорту со строительной площадки без предварительной очистки колес</w:t>
      </w:r>
      <w:r w:rsidR="008744ED">
        <w:rPr>
          <w:color w:val="000000"/>
          <w:sz w:val="26"/>
          <w:szCs w:val="26"/>
        </w:rPr>
        <w:t>.</w:t>
      </w:r>
    </w:p>
    <w:p w14:paraId="1E3FFEDD" w14:textId="10D8B5A5" w:rsidR="00D529D1" w:rsidRDefault="00D529D1" w:rsidP="00C352C9">
      <w:pPr>
        <w:shd w:val="clear" w:color="auto" w:fill="FFFFFF"/>
        <w:ind w:firstLine="709"/>
        <w:jc w:val="both"/>
        <w:rPr>
          <w:color w:val="000000"/>
          <w:sz w:val="26"/>
          <w:szCs w:val="26"/>
        </w:rPr>
      </w:pPr>
      <w:r>
        <w:rPr>
          <w:color w:val="000000"/>
          <w:sz w:val="26"/>
          <w:szCs w:val="26"/>
        </w:rPr>
        <w:t>10.1.</w:t>
      </w:r>
      <w:r w:rsidRPr="00AB17D4">
        <w:rPr>
          <w:color w:val="000000"/>
          <w:sz w:val="26"/>
          <w:szCs w:val="26"/>
        </w:rPr>
        <w:t>12.</w:t>
      </w:r>
      <w:r w:rsidR="008744ED" w:rsidRPr="00AB17D4">
        <w:rPr>
          <w:color w:val="000000"/>
          <w:sz w:val="26"/>
          <w:szCs w:val="26"/>
        </w:rPr>
        <w:t xml:space="preserve"> </w:t>
      </w:r>
      <w:r w:rsidR="00AB17D4" w:rsidRPr="00AB17D4">
        <w:rPr>
          <w:color w:val="000000"/>
          <w:sz w:val="26"/>
          <w:szCs w:val="26"/>
        </w:rPr>
        <w:t>Заезжать</w:t>
      </w:r>
      <w:r w:rsidR="008744ED" w:rsidRPr="00AB17D4">
        <w:rPr>
          <w:color w:val="000000"/>
          <w:sz w:val="26"/>
          <w:szCs w:val="26"/>
        </w:rPr>
        <w:t xml:space="preserve"> на тротуары транспорт</w:t>
      </w:r>
      <w:r w:rsidR="00283353">
        <w:rPr>
          <w:color w:val="000000"/>
          <w:sz w:val="26"/>
          <w:szCs w:val="26"/>
        </w:rPr>
        <w:t>у</w:t>
      </w:r>
      <w:r w:rsidR="008744ED" w:rsidRPr="00AB17D4">
        <w:rPr>
          <w:color w:val="000000"/>
          <w:sz w:val="26"/>
          <w:szCs w:val="26"/>
        </w:rPr>
        <w:t>, подвозящего продукты и др.</w:t>
      </w:r>
    </w:p>
    <w:p w14:paraId="5288FE52" w14:textId="71C70216" w:rsidR="00D529D1" w:rsidRDefault="00D529D1" w:rsidP="00C352C9">
      <w:pPr>
        <w:shd w:val="clear" w:color="auto" w:fill="FFFFFF"/>
        <w:ind w:firstLine="709"/>
        <w:jc w:val="both"/>
        <w:rPr>
          <w:color w:val="000000"/>
          <w:sz w:val="26"/>
          <w:szCs w:val="26"/>
        </w:rPr>
      </w:pPr>
      <w:r>
        <w:rPr>
          <w:color w:val="000000"/>
          <w:sz w:val="26"/>
          <w:szCs w:val="26"/>
        </w:rPr>
        <w:t>10.1.13.</w:t>
      </w:r>
      <w:r w:rsidR="008744ED">
        <w:rPr>
          <w:color w:val="000000"/>
          <w:sz w:val="26"/>
          <w:szCs w:val="26"/>
        </w:rPr>
        <w:t xml:space="preserve"> П</w:t>
      </w:r>
      <w:r w:rsidR="008744ED" w:rsidRPr="00611C42">
        <w:rPr>
          <w:color w:val="000000"/>
          <w:sz w:val="26"/>
          <w:szCs w:val="26"/>
        </w:rPr>
        <w:t>роизводить приемку в эксплуатацию инженерных сетей без предъявления справки УАиГ о выполнении исполнительной съемки, справки о выполнении технических условий эксплуатирующей организации</w:t>
      </w:r>
      <w:r w:rsidR="008744ED">
        <w:rPr>
          <w:color w:val="000000"/>
          <w:sz w:val="26"/>
          <w:szCs w:val="26"/>
        </w:rPr>
        <w:t>.</w:t>
      </w:r>
    </w:p>
    <w:p w14:paraId="4D005764" w14:textId="79CCBBF3" w:rsidR="00D529D1" w:rsidRDefault="00D529D1" w:rsidP="00C352C9">
      <w:pPr>
        <w:shd w:val="clear" w:color="auto" w:fill="FFFFFF"/>
        <w:ind w:firstLine="709"/>
        <w:jc w:val="both"/>
        <w:rPr>
          <w:color w:val="000000"/>
          <w:sz w:val="26"/>
          <w:szCs w:val="26"/>
        </w:rPr>
      </w:pPr>
      <w:r>
        <w:rPr>
          <w:color w:val="000000"/>
          <w:sz w:val="26"/>
          <w:szCs w:val="26"/>
        </w:rPr>
        <w:t>10.1.14.</w:t>
      </w:r>
      <w:r w:rsidR="008744ED">
        <w:rPr>
          <w:color w:val="000000"/>
          <w:sz w:val="26"/>
          <w:szCs w:val="26"/>
        </w:rPr>
        <w:t xml:space="preserve"> П</w:t>
      </w:r>
      <w:r w:rsidR="008744ED" w:rsidRPr="00611C42">
        <w:rPr>
          <w:color w:val="000000"/>
          <w:sz w:val="26"/>
          <w:szCs w:val="26"/>
        </w:rPr>
        <w:t>роизводить приемку в эксплуатацию без предъявления справки из УЖГХ о выполнении восстановительных работ и благоустройства с водоотведением в полном объеме</w:t>
      </w:r>
      <w:r w:rsidR="008744ED">
        <w:rPr>
          <w:color w:val="000000"/>
          <w:sz w:val="26"/>
          <w:szCs w:val="26"/>
        </w:rPr>
        <w:t>.</w:t>
      </w:r>
    </w:p>
    <w:p w14:paraId="427D1304" w14:textId="496217AD" w:rsidR="00D529D1" w:rsidRDefault="00D529D1" w:rsidP="00C352C9">
      <w:pPr>
        <w:shd w:val="clear" w:color="auto" w:fill="FFFFFF"/>
        <w:ind w:firstLine="709"/>
        <w:jc w:val="both"/>
        <w:rPr>
          <w:color w:val="000000"/>
          <w:sz w:val="26"/>
          <w:szCs w:val="26"/>
        </w:rPr>
      </w:pPr>
      <w:r>
        <w:rPr>
          <w:color w:val="000000"/>
          <w:sz w:val="26"/>
          <w:szCs w:val="26"/>
        </w:rPr>
        <w:t>10.1.15.</w:t>
      </w:r>
      <w:r w:rsidR="008744ED">
        <w:rPr>
          <w:color w:val="000000"/>
          <w:sz w:val="26"/>
          <w:szCs w:val="26"/>
        </w:rPr>
        <w:t xml:space="preserve"> В</w:t>
      </w:r>
      <w:r w:rsidR="008744ED" w:rsidRPr="00611C42">
        <w:rPr>
          <w:color w:val="000000"/>
          <w:sz w:val="26"/>
          <w:szCs w:val="26"/>
        </w:rPr>
        <w:t>ыливать помои на территории двора и на улицах, использовать для этого колодцы и дождеприемные решетки и решетки водостоков ливневой канализации</w:t>
      </w:r>
      <w:r w:rsidR="008744ED">
        <w:rPr>
          <w:color w:val="000000"/>
          <w:sz w:val="26"/>
          <w:szCs w:val="26"/>
        </w:rPr>
        <w:t>.</w:t>
      </w:r>
    </w:p>
    <w:p w14:paraId="49570F18" w14:textId="156B442B" w:rsidR="00D529D1" w:rsidRDefault="00D529D1" w:rsidP="00C352C9">
      <w:pPr>
        <w:shd w:val="clear" w:color="auto" w:fill="FFFFFF"/>
        <w:ind w:firstLine="709"/>
        <w:jc w:val="both"/>
        <w:rPr>
          <w:color w:val="000000"/>
          <w:sz w:val="26"/>
          <w:szCs w:val="26"/>
        </w:rPr>
      </w:pPr>
      <w:r>
        <w:rPr>
          <w:color w:val="000000"/>
          <w:sz w:val="26"/>
          <w:szCs w:val="26"/>
        </w:rPr>
        <w:t>10.1.16.</w:t>
      </w:r>
      <w:r w:rsidR="008744ED">
        <w:rPr>
          <w:color w:val="000000"/>
          <w:sz w:val="26"/>
          <w:szCs w:val="26"/>
        </w:rPr>
        <w:t xml:space="preserve"> П</w:t>
      </w:r>
      <w:r w:rsidR="008744ED" w:rsidRPr="00611C42">
        <w:rPr>
          <w:color w:val="000000"/>
          <w:sz w:val="26"/>
          <w:szCs w:val="26"/>
        </w:rPr>
        <w:t>редприятиям и организациям сбрасывать в реки и иные водоемы отходы производства и загрязнять воду</w:t>
      </w:r>
      <w:r w:rsidR="008744ED">
        <w:rPr>
          <w:color w:val="000000"/>
          <w:sz w:val="26"/>
          <w:szCs w:val="26"/>
        </w:rPr>
        <w:t>.</w:t>
      </w:r>
    </w:p>
    <w:p w14:paraId="18AC0F6B" w14:textId="25CBF8F0" w:rsidR="00C352C9" w:rsidRDefault="00D529D1" w:rsidP="007277B4">
      <w:pPr>
        <w:shd w:val="clear" w:color="auto" w:fill="FFFFFF"/>
        <w:ind w:firstLine="709"/>
        <w:jc w:val="both"/>
        <w:rPr>
          <w:color w:val="000000"/>
          <w:sz w:val="26"/>
          <w:szCs w:val="26"/>
        </w:rPr>
      </w:pPr>
      <w:r>
        <w:rPr>
          <w:color w:val="000000"/>
          <w:sz w:val="26"/>
          <w:szCs w:val="26"/>
        </w:rPr>
        <w:t>10.1.17.</w:t>
      </w:r>
      <w:r w:rsidR="007277B4">
        <w:rPr>
          <w:color w:val="000000"/>
          <w:sz w:val="26"/>
          <w:szCs w:val="26"/>
        </w:rPr>
        <w:t xml:space="preserve"> У</w:t>
      </w:r>
      <w:r w:rsidR="00C352C9" w:rsidRPr="00611C42">
        <w:rPr>
          <w:color w:val="000000"/>
          <w:sz w:val="26"/>
          <w:szCs w:val="26"/>
        </w:rPr>
        <w:t xml:space="preserve">страивать самовольный выпуск </w:t>
      </w:r>
      <w:r w:rsidR="00CA0FF2" w:rsidRPr="00611C42">
        <w:rPr>
          <w:color w:val="000000"/>
          <w:sz w:val="26"/>
          <w:szCs w:val="26"/>
        </w:rPr>
        <w:t xml:space="preserve">бытовых </w:t>
      </w:r>
      <w:r w:rsidR="00C352C9" w:rsidRPr="00611C42">
        <w:rPr>
          <w:color w:val="000000"/>
          <w:sz w:val="26"/>
          <w:szCs w:val="26"/>
        </w:rPr>
        <w:t>сточных вод из жилых домов, учреждений и организаций</w:t>
      </w:r>
      <w:r w:rsidR="007277B4">
        <w:rPr>
          <w:color w:val="000000"/>
          <w:sz w:val="26"/>
          <w:szCs w:val="26"/>
        </w:rPr>
        <w:t>.</w:t>
      </w:r>
    </w:p>
    <w:p w14:paraId="1BD833B2" w14:textId="15CBF748" w:rsidR="00C352C9" w:rsidRDefault="007277B4" w:rsidP="00C352C9">
      <w:pPr>
        <w:shd w:val="clear" w:color="auto" w:fill="FFFFFF"/>
        <w:ind w:firstLine="709"/>
        <w:jc w:val="both"/>
        <w:rPr>
          <w:color w:val="000000"/>
          <w:sz w:val="26"/>
          <w:szCs w:val="26"/>
        </w:rPr>
      </w:pPr>
      <w:r>
        <w:rPr>
          <w:color w:val="000000"/>
          <w:sz w:val="26"/>
          <w:szCs w:val="26"/>
        </w:rPr>
        <w:t>10.1.18.</w:t>
      </w:r>
      <w:r w:rsidR="000F77D5" w:rsidRPr="00611C42">
        <w:rPr>
          <w:color w:val="000000"/>
          <w:sz w:val="26"/>
          <w:szCs w:val="26"/>
        </w:rPr>
        <w:t xml:space="preserve"> </w:t>
      </w:r>
      <w:r>
        <w:rPr>
          <w:color w:val="000000"/>
          <w:sz w:val="26"/>
          <w:szCs w:val="26"/>
        </w:rPr>
        <w:t>С</w:t>
      </w:r>
      <w:r w:rsidR="00C352C9" w:rsidRPr="00611C42">
        <w:rPr>
          <w:color w:val="000000"/>
          <w:sz w:val="26"/>
          <w:szCs w:val="26"/>
        </w:rPr>
        <w:t>амовольно подключаться к инженерным сетям и сооружениям</w:t>
      </w:r>
      <w:r>
        <w:rPr>
          <w:color w:val="000000"/>
          <w:sz w:val="26"/>
          <w:szCs w:val="26"/>
        </w:rPr>
        <w:t>.</w:t>
      </w:r>
    </w:p>
    <w:p w14:paraId="5043F381" w14:textId="46122783" w:rsidR="00C352C9" w:rsidRPr="00611C42" w:rsidRDefault="007277B4" w:rsidP="00C352C9">
      <w:pPr>
        <w:shd w:val="clear" w:color="auto" w:fill="FFFFFF"/>
        <w:ind w:firstLine="709"/>
        <w:jc w:val="both"/>
        <w:rPr>
          <w:color w:val="000000"/>
          <w:sz w:val="26"/>
          <w:szCs w:val="26"/>
        </w:rPr>
      </w:pPr>
      <w:r>
        <w:rPr>
          <w:color w:val="000000"/>
          <w:sz w:val="26"/>
          <w:szCs w:val="26"/>
        </w:rPr>
        <w:t>10.1.19. С</w:t>
      </w:r>
      <w:r w:rsidR="00C352C9" w:rsidRPr="00611C42">
        <w:rPr>
          <w:color w:val="000000"/>
          <w:sz w:val="26"/>
          <w:szCs w:val="26"/>
        </w:rPr>
        <w:t>метать мусор на проезжую часть улиц и</w:t>
      </w:r>
      <w:r>
        <w:rPr>
          <w:color w:val="000000"/>
          <w:sz w:val="26"/>
          <w:szCs w:val="26"/>
        </w:rPr>
        <w:t xml:space="preserve"> в колодцы ливневой канализации.</w:t>
      </w:r>
    </w:p>
    <w:p w14:paraId="59E16C69" w14:textId="5DB06934" w:rsidR="00C352C9" w:rsidRDefault="007277B4" w:rsidP="00C352C9">
      <w:pPr>
        <w:shd w:val="clear" w:color="auto" w:fill="FFFFFF"/>
        <w:ind w:firstLine="709"/>
        <w:jc w:val="both"/>
        <w:rPr>
          <w:color w:val="000000"/>
          <w:sz w:val="26"/>
          <w:szCs w:val="26"/>
        </w:rPr>
      </w:pPr>
      <w:r>
        <w:rPr>
          <w:color w:val="000000"/>
          <w:sz w:val="26"/>
          <w:szCs w:val="26"/>
        </w:rPr>
        <w:t>10.1.20. С</w:t>
      </w:r>
      <w:r w:rsidR="00C352C9" w:rsidRPr="00611C42">
        <w:rPr>
          <w:color w:val="000000"/>
          <w:sz w:val="26"/>
          <w:szCs w:val="26"/>
        </w:rPr>
        <w:t xml:space="preserve">амовольно снимать и менять </w:t>
      </w:r>
      <w:r w:rsidR="00684200" w:rsidRPr="00611C42">
        <w:rPr>
          <w:color w:val="000000"/>
          <w:sz w:val="26"/>
          <w:szCs w:val="26"/>
        </w:rPr>
        <w:t xml:space="preserve">крышки </w:t>
      </w:r>
      <w:r w:rsidR="00C352C9" w:rsidRPr="00611C42">
        <w:rPr>
          <w:color w:val="000000"/>
          <w:sz w:val="26"/>
          <w:szCs w:val="26"/>
        </w:rPr>
        <w:t>люк</w:t>
      </w:r>
      <w:r w:rsidR="00684200" w:rsidRPr="00611C42">
        <w:rPr>
          <w:color w:val="000000"/>
          <w:sz w:val="26"/>
          <w:szCs w:val="26"/>
        </w:rPr>
        <w:t xml:space="preserve">ов смотровых колодцев </w:t>
      </w:r>
      <w:r w:rsidR="00C352C9" w:rsidRPr="00611C42">
        <w:rPr>
          <w:color w:val="000000"/>
          <w:sz w:val="26"/>
          <w:szCs w:val="26"/>
        </w:rPr>
        <w:t xml:space="preserve">и решетки </w:t>
      </w:r>
      <w:r w:rsidR="00684200" w:rsidRPr="00611C42">
        <w:rPr>
          <w:color w:val="000000"/>
          <w:sz w:val="26"/>
          <w:szCs w:val="26"/>
        </w:rPr>
        <w:t>дождеприемных</w:t>
      </w:r>
      <w:r w:rsidR="00C352C9" w:rsidRPr="00611C42">
        <w:rPr>
          <w:color w:val="000000"/>
          <w:sz w:val="26"/>
          <w:szCs w:val="26"/>
        </w:rPr>
        <w:t xml:space="preserve"> к</w:t>
      </w:r>
      <w:r>
        <w:rPr>
          <w:color w:val="000000"/>
          <w:sz w:val="26"/>
          <w:szCs w:val="26"/>
        </w:rPr>
        <w:t>олодцев.</w:t>
      </w:r>
    </w:p>
    <w:p w14:paraId="3808DC1A" w14:textId="0DEC2C39" w:rsidR="00C352C9" w:rsidRPr="00611C42" w:rsidRDefault="007277B4" w:rsidP="00C352C9">
      <w:pPr>
        <w:shd w:val="clear" w:color="auto" w:fill="FFFFFF"/>
        <w:ind w:firstLine="709"/>
        <w:jc w:val="both"/>
        <w:rPr>
          <w:color w:val="000000"/>
          <w:sz w:val="26"/>
          <w:szCs w:val="26"/>
        </w:rPr>
      </w:pPr>
      <w:r>
        <w:rPr>
          <w:color w:val="000000"/>
          <w:sz w:val="26"/>
          <w:szCs w:val="26"/>
        </w:rPr>
        <w:t>10.1.21. У</w:t>
      </w:r>
      <w:r w:rsidR="00C352C9" w:rsidRPr="00611C42">
        <w:rPr>
          <w:color w:val="000000"/>
          <w:sz w:val="26"/>
          <w:szCs w:val="26"/>
        </w:rPr>
        <w:t>станавливать временные сооружения (киоски, гаражи) на кабельных трассах и охранной зоне, воздушных электросетей, газопроводов, водопроводно-канализационных, городских телефонных сетей без согласования с организацией, эксплуатирующей эти инженер</w:t>
      </w:r>
      <w:r>
        <w:rPr>
          <w:color w:val="000000"/>
          <w:sz w:val="26"/>
          <w:szCs w:val="26"/>
        </w:rPr>
        <w:t>ные сети (коммуникации).</w:t>
      </w:r>
    </w:p>
    <w:p w14:paraId="4C8A98F5" w14:textId="392A7F6E" w:rsidR="00113104" w:rsidRDefault="007277B4" w:rsidP="00C352C9">
      <w:pPr>
        <w:shd w:val="clear" w:color="auto" w:fill="FFFFFF"/>
        <w:ind w:firstLine="709"/>
        <w:jc w:val="both"/>
        <w:rPr>
          <w:color w:val="000000"/>
          <w:sz w:val="26"/>
          <w:szCs w:val="26"/>
        </w:rPr>
      </w:pPr>
      <w:r>
        <w:rPr>
          <w:color w:val="000000"/>
          <w:sz w:val="26"/>
          <w:szCs w:val="26"/>
        </w:rPr>
        <w:t>10.1.22.</w:t>
      </w:r>
      <w:r w:rsidR="00C352C9" w:rsidRPr="00611C42">
        <w:rPr>
          <w:color w:val="000000"/>
          <w:sz w:val="26"/>
          <w:szCs w:val="26"/>
        </w:rPr>
        <w:t xml:space="preserve"> </w:t>
      </w:r>
      <w:r>
        <w:rPr>
          <w:color w:val="000000"/>
          <w:sz w:val="26"/>
          <w:szCs w:val="26"/>
        </w:rPr>
        <w:t>М</w:t>
      </w:r>
      <w:r w:rsidR="00C352C9" w:rsidRPr="00611C42">
        <w:rPr>
          <w:color w:val="000000"/>
          <w:sz w:val="26"/>
          <w:szCs w:val="26"/>
        </w:rPr>
        <w:t xml:space="preserve">ыть автомобили, мотоциклы, велосипеды и другие транспортные средства на </w:t>
      </w:r>
      <w:r>
        <w:rPr>
          <w:color w:val="000000"/>
          <w:sz w:val="26"/>
          <w:szCs w:val="26"/>
        </w:rPr>
        <w:t>муниципальной территории</w:t>
      </w:r>
      <w:r w:rsidR="00C352C9" w:rsidRPr="00611C42">
        <w:rPr>
          <w:color w:val="000000"/>
          <w:sz w:val="26"/>
          <w:szCs w:val="26"/>
        </w:rPr>
        <w:t xml:space="preserve"> </w:t>
      </w:r>
      <w:r w:rsidR="003E2216" w:rsidRPr="003E2216">
        <w:rPr>
          <w:color w:val="000000"/>
          <w:sz w:val="26"/>
          <w:szCs w:val="26"/>
        </w:rPr>
        <w:t>и земельных участках на территории муниципального образования город Горячий Ключ, государственная собственн</w:t>
      </w:r>
      <w:r w:rsidR="003E2216">
        <w:rPr>
          <w:color w:val="000000"/>
          <w:sz w:val="26"/>
          <w:szCs w:val="26"/>
        </w:rPr>
        <w:t>ость на которые не разграничена</w:t>
      </w:r>
      <w:r w:rsidR="00113104">
        <w:rPr>
          <w:color w:val="000000"/>
          <w:sz w:val="26"/>
          <w:szCs w:val="26"/>
        </w:rPr>
        <w:t xml:space="preserve"> </w:t>
      </w:r>
      <w:r w:rsidR="00C352C9" w:rsidRPr="00113104">
        <w:rPr>
          <w:color w:val="000000"/>
          <w:sz w:val="26"/>
          <w:szCs w:val="26"/>
        </w:rPr>
        <w:t>и в открытых водоемах</w:t>
      </w:r>
      <w:r w:rsidR="00113104">
        <w:rPr>
          <w:color w:val="000000"/>
          <w:sz w:val="26"/>
          <w:szCs w:val="26"/>
        </w:rPr>
        <w:t>.</w:t>
      </w:r>
      <w:r w:rsidR="00C352C9" w:rsidRPr="00113104">
        <w:rPr>
          <w:color w:val="000000"/>
          <w:sz w:val="26"/>
          <w:szCs w:val="26"/>
        </w:rPr>
        <w:t xml:space="preserve"> </w:t>
      </w:r>
    </w:p>
    <w:p w14:paraId="15EE4EFA" w14:textId="3511E3A9" w:rsidR="00C352C9" w:rsidRDefault="00944CDC" w:rsidP="00C352C9">
      <w:pPr>
        <w:shd w:val="clear" w:color="auto" w:fill="FFFFFF"/>
        <w:ind w:firstLine="709"/>
        <w:jc w:val="both"/>
        <w:rPr>
          <w:color w:val="000000"/>
          <w:sz w:val="26"/>
          <w:szCs w:val="26"/>
        </w:rPr>
      </w:pPr>
      <w:r>
        <w:rPr>
          <w:color w:val="000000"/>
          <w:sz w:val="26"/>
          <w:szCs w:val="26"/>
        </w:rPr>
        <w:t>10.1.23. О</w:t>
      </w:r>
      <w:r w:rsidR="00C352C9" w:rsidRPr="00611C42">
        <w:rPr>
          <w:color w:val="000000"/>
          <w:sz w:val="26"/>
          <w:szCs w:val="26"/>
        </w:rPr>
        <w:t xml:space="preserve">ставлять на </w:t>
      </w:r>
      <w:r>
        <w:rPr>
          <w:color w:val="000000"/>
          <w:sz w:val="26"/>
          <w:szCs w:val="26"/>
        </w:rPr>
        <w:t>муниципальной территории</w:t>
      </w:r>
      <w:r w:rsidR="00C352C9" w:rsidRPr="00611C42">
        <w:rPr>
          <w:color w:val="000000"/>
          <w:sz w:val="26"/>
          <w:szCs w:val="26"/>
        </w:rPr>
        <w:t xml:space="preserve"> </w:t>
      </w:r>
      <w:r w:rsidR="00113104" w:rsidRPr="00113104">
        <w:rPr>
          <w:color w:val="000000"/>
          <w:sz w:val="26"/>
          <w:szCs w:val="26"/>
        </w:rPr>
        <w:t xml:space="preserve">и земельных участках на территории муниципального образования город Горячий Ключ </w:t>
      </w:r>
      <w:r w:rsidR="00C352C9" w:rsidRPr="00611C42">
        <w:rPr>
          <w:color w:val="000000"/>
          <w:sz w:val="26"/>
          <w:szCs w:val="26"/>
        </w:rPr>
        <w:t>не вывезенный собранный мусор, грязь, строи</w:t>
      </w:r>
      <w:r>
        <w:rPr>
          <w:color w:val="000000"/>
          <w:sz w:val="26"/>
          <w:szCs w:val="26"/>
        </w:rPr>
        <w:t>тельные отходы и другие отбросы.</w:t>
      </w:r>
    </w:p>
    <w:p w14:paraId="725880E5" w14:textId="7C0CEBFE" w:rsidR="00C352C9" w:rsidRDefault="00944CDC" w:rsidP="00C352C9">
      <w:pPr>
        <w:shd w:val="clear" w:color="auto" w:fill="FFFFFF"/>
        <w:ind w:firstLine="709"/>
        <w:jc w:val="both"/>
        <w:rPr>
          <w:color w:val="000000"/>
          <w:sz w:val="26"/>
          <w:szCs w:val="26"/>
        </w:rPr>
      </w:pPr>
      <w:r>
        <w:rPr>
          <w:color w:val="000000"/>
          <w:sz w:val="26"/>
          <w:szCs w:val="26"/>
        </w:rPr>
        <w:t>10.1.24.</w:t>
      </w:r>
      <w:r w:rsidR="00C352C9" w:rsidRPr="00743B27">
        <w:rPr>
          <w:color w:val="000000"/>
          <w:sz w:val="26"/>
          <w:szCs w:val="26"/>
        </w:rPr>
        <w:t xml:space="preserve"> </w:t>
      </w:r>
      <w:r>
        <w:rPr>
          <w:color w:val="000000"/>
          <w:sz w:val="26"/>
          <w:szCs w:val="26"/>
        </w:rPr>
        <w:t>С</w:t>
      </w:r>
      <w:r w:rsidR="00315A61" w:rsidRPr="00743B27">
        <w:rPr>
          <w:color w:val="000000"/>
          <w:sz w:val="26"/>
          <w:szCs w:val="26"/>
        </w:rPr>
        <w:t xml:space="preserve">кладировать грунт, строительные материалы, </w:t>
      </w:r>
      <w:r w:rsidR="00DF69BA" w:rsidRPr="00743B27">
        <w:rPr>
          <w:color w:val="000000"/>
          <w:sz w:val="26"/>
          <w:szCs w:val="26"/>
        </w:rPr>
        <w:t xml:space="preserve">строительный мусор, автошины, твердо-коммунальные отходы, ветки и растительный мусор, </w:t>
      </w:r>
      <w:r w:rsidR="00315A61" w:rsidRPr="00743B27">
        <w:rPr>
          <w:color w:val="000000"/>
          <w:sz w:val="26"/>
          <w:szCs w:val="26"/>
        </w:rPr>
        <w:t xml:space="preserve">дрова, уголь на </w:t>
      </w:r>
      <w:r w:rsidR="00315A61" w:rsidRPr="00743B27">
        <w:rPr>
          <w:color w:val="000000"/>
          <w:sz w:val="26"/>
          <w:szCs w:val="26"/>
        </w:rPr>
        <w:lastRenderedPageBreak/>
        <w:t>дорогах, тротуарах, газонах, цветниках и иных территориях общего пользования муниципального образования город Горячий Ключ, в том числе прилегающих к земельным участкам, а также загромождать подъезды к многоквартирным домам</w:t>
      </w:r>
      <w:r>
        <w:rPr>
          <w:color w:val="000000"/>
          <w:sz w:val="26"/>
          <w:szCs w:val="26"/>
        </w:rPr>
        <w:t>.</w:t>
      </w:r>
    </w:p>
    <w:p w14:paraId="4855B43F" w14:textId="50EF6476" w:rsidR="00C352C9" w:rsidRDefault="00944CDC" w:rsidP="00C352C9">
      <w:pPr>
        <w:shd w:val="clear" w:color="auto" w:fill="FFFFFF"/>
        <w:ind w:firstLine="709"/>
        <w:jc w:val="both"/>
        <w:rPr>
          <w:sz w:val="26"/>
          <w:szCs w:val="26"/>
        </w:rPr>
      </w:pPr>
      <w:r>
        <w:rPr>
          <w:sz w:val="26"/>
          <w:szCs w:val="26"/>
        </w:rPr>
        <w:t>10.1.25.</w:t>
      </w:r>
      <w:r w:rsidR="00C352C9" w:rsidRPr="00743B27">
        <w:rPr>
          <w:sz w:val="26"/>
          <w:szCs w:val="26"/>
        </w:rPr>
        <w:t xml:space="preserve"> </w:t>
      </w:r>
      <w:r>
        <w:rPr>
          <w:sz w:val="26"/>
          <w:szCs w:val="26"/>
        </w:rPr>
        <w:t>П</w:t>
      </w:r>
      <w:r w:rsidR="00C352C9" w:rsidRPr="00743B27">
        <w:rPr>
          <w:sz w:val="26"/>
          <w:szCs w:val="26"/>
        </w:rPr>
        <w:t>редприятиям торговли и общественного питания, другим организациям</w:t>
      </w:r>
      <w:r w:rsidR="00C352C9" w:rsidRPr="00611C42">
        <w:rPr>
          <w:sz w:val="26"/>
          <w:szCs w:val="26"/>
        </w:rPr>
        <w:t xml:space="preserve"> и частным домовладельцам выносить </w:t>
      </w:r>
      <w:r w:rsidR="00221262">
        <w:rPr>
          <w:sz w:val="26"/>
          <w:szCs w:val="26"/>
        </w:rPr>
        <w:t>строительный мусор (</w:t>
      </w:r>
      <w:r w:rsidR="00F91B7D" w:rsidRPr="00611C42">
        <w:rPr>
          <w:color w:val="000000" w:themeColor="text1"/>
          <w:sz w:val="26"/>
          <w:szCs w:val="26"/>
        </w:rPr>
        <w:t xml:space="preserve">отходы, образующиеся в результате </w:t>
      </w:r>
      <w:r w:rsidR="00221262">
        <w:rPr>
          <w:color w:val="000000" w:themeColor="text1"/>
          <w:sz w:val="26"/>
          <w:szCs w:val="26"/>
        </w:rPr>
        <w:t>демонтажны</w:t>
      </w:r>
      <w:r w:rsidR="009A0229">
        <w:rPr>
          <w:color w:val="000000" w:themeColor="text1"/>
          <w:sz w:val="26"/>
          <w:szCs w:val="26"/>
        </w:rPr>
        <w:t xml:space="preserve">х, строительных, </w:t>
      </w:r>
      <w:r w:rsidR="00F16E90">
        <w:rPr>
          <w:color w:val="000000" w:themeColor="text1"/>
          <w:sz w:val="26"/>
          <w:szCs w:val="26"/>
        </w:rPr>
        <w:t>ремонтных</w:t>
      </w:r>
      <w:r w:rsidR="009A0229">
        <w:rPr>
          <w:color w:val="000000" w:themeColor="text1"/>
          <w:sz w:val="26"/>
          <w:szCs w:val="26"/>
        </w:rPr>
        <w:t xml:space="preserve"> работ и </w:t>
      </w:r>
      <w:r w:rsidR="009A0229" w:rsidRPr="009A0229">
        <w:rPr>
          <w:sz w:val="26"/>
          <w:szCs w:val="26"/>
        </w:rPr>
        <w:t>мусор</w:t>
      </w:r>
      <w:r w:rsidR="009A0229">
        <w:rPr>
          <w:sz w:val="26"/>
          <w:szCs w:val="26"/>
        </w:rPr>
        <w:t>,</w:t>
      </w:r>
      <w:r w:rsidR="009A0229" w:rsidRPr="009A0229">
        <w:rPr>
          <w:sz w:val="26"/>
          <w:szCs w:val="26"/>
        </w:rPr>
        <w:t xml:space="preserve"> образующийся от ухода за древесно-кустарниковой растительностью</w:t>
      </w:r>
      <w:r w:rsidR="009A0229">
        <w:rPr>
          <w:sz w:val="26"/>
          <w:szCs w:val="26"/>
        </w:rPr>
        <w:t xml:space="preserve"> (ветки, листва, смет, трава)</w:t>
      </w:r>
      <w:r w:rsidR="00C352C9" w:rsidRPr="00611C42">
        <w:rPr>
          <w:color w:val="000000" w:themeColor="text1"/>
          <w:sz w:val="26"/>
          <w:szCs w:val="26"/>
        </w:rPr>
        <w:t xml:space="preserve"> </w:t>
      </w:r>
      <w:r w:rsidR="00C352C9" w:rsidRPr="00611C42">
        <w:rPr>
          <w:sz w:val="26"/>
          <w:szCs w:val="26"/>
        </w:rPr>
        <w:t xml:space="preserve">к контейнерным площадкам для сбора </w:t>
      </w:r>
      <w:r w:rsidR="00F516DD" w:rsidRPr="00611C42">
        <w:rPr>
          <w:sz w:val="26"/>
          <w:szCs w:val="26"/>
        </w:rPr>
        <w:t xml:space="preserve">твердых </w:t>
      </w:r>
      <w:r w:rsidR="00221262">
        <w:rPr>
          <w:sz w:val="26"/>
          <w:szCs w:val="26"/>
        </w:rPr>
        <w:t>коммунальных</w:t>
      </w:r>
      <w:r>
        <w:rPr>
          <w:sz w:val="26"/>
          <w:szCs w:val="26"/>
        </w:rPr>
        <w:t xml:space="preserve"> отходов.</w:t>
      </w:r>
    </w:p>
    <w:p w14:paraId="1AF0B3D3" w14:textId="586EEB89" w:rsidR="00C352C9" w:rsidRPr="00611C42" w:rsidRDefault="00944CDC" w:rsidP="00C352C9">
      <w:pPr>
        <w:shd w:val="clear" w:color="auto" w:fill="FFFFFF"/>
        <w:ind w:firstLine="709"/>
        <w:jc w:val="both"/>
        <w:rPr>
          <w:color w:val="000000"/>
          <w:sz w:val="26"/>
          <w:szCs w:val="26"/>
        </w:rPr>
      </w:pPr>
      <w:r>
        <w:rPr>
          <w:color w:val="000000"/>
          <w:sz w:val="26"/>
          <w:szCs w:val="26"/>
        </w:rPr>
        <w:t>10.1.26.</w:t>
      </w:r>
      <w:r w:rsidR="00C352C9" w:rsidRPr="00611C42">
        <w:rPr>
          <w:color w:val="000000"/>
          <w:sz w:val="26"/>
          <w:szCs w:val="26"/>
        </w:rPr>
        <w:t xml:space="preserve"> </w:t>
      </w:r>
      <w:r>
        <w:rPr>
          <w:color w:val="000000"/>
          <w:sz w:val="26"/>
          <w:szCs w:val="26"/>
        </w:rPr>
        <w:t>У</w:t>
      </w:r>
      <w:r w:rsidR="00C352C9" w:rsidRPr="00611C42">
        <w:rPr>
          <w:color w:val="000000"/>
          <w:sz w:val="26"/>
          <w:szCs w:val="26"/>
        </w:rPr>
        <w:t>кладку труб в ливнестоки в связи с их низкой водопропускной способностью (при оборудовании подъезда к домовладению через существующий ливнесток, домовладелец обязан предусмотреть строительс</w:t>
      </w:r>
      <w:r>
        <w:rPr>
          <w:color w:val="000000"/>
          <w:sz w:val="26"/>
          <w:szCs w:val="26"/>
        </w:rPr>
        <w:t>тво моста по длине не более Зм).</w:t>
      </w:r>
    </w:p>
    <w:p w14:paraId="00F54306" w14:textId="6F436A7E" w:rsidR="00C352C9" w:rsidRPr="00611C42" w:rsidRDefault="00944CDC" w:rsidP="00C352C9">
      <w:pPr>
        <w:shd w:val="clear" w:color="auto" w:fill="FFFFFF"/>
        <w:ind w:firstLine="709"/>
        <w:jc w:val="both"/>
        <w:rPr>
          <w:color w:val="000000"/>
          <w:sz w:val="26"/>
          <w:szCs w:val="26"/>
        </w:rPr>
      </w:pPr>
      <w:r>
        <w:rPr>
          <w:color w:val="000000"/>
          <w:sz w:val="26"/>
          <w:szCs w:val="26"/>
        </w:rPr>
        <w:t>10.1.27.</w:t>
      </w:r>
      <w:r w:rsidR="00C352C9" w:rsidRPr="00611C42">
        <w:rPr>
          <w:color w:val="000000"/>
          <w:sz w:val="26"/>
          <w:szCs w:val="26"/>
        </w:rPr>
        <w:t xml:space="preserve"> </w:t>
      </w:r>
      <w:r>
        <w:rPr>
          <w:color w:val="000000"/>
          <w:sz w:val="26"/>
          <w:szCs w:val="26"/>
        </w:rPr>
        <w:t>О</w:t>
      </w:r>
      <w:r w:rsidR="00C352C9" w:rsidRPr="00611C42">
        <w:rPr>
          <w:color w:val="000000"/>
          <w:sz w:val="26"/>
          <w:szCs w:val="26"/>
        </w:rPr>
        <w:t xml:space="preserve">существление нестационарной торговли в неустановленных местах, создающих неприглядный вид на </w:t>
      </w:r>
      <w:r w:rsidR="00C352C9" w:rsidRPr="00611C42">
        <w:rPr>
          <w:sz w:val="26"/>
          <w:szCs w:val="26"/>
        </w:rPr>
        <w:t>тротуарах, улицах, площадях, в парках, скверах и других общественных местах и</w:t>
      </w:r>
      <w:r w:rsidR="00C352C9" w:rsidRPr="00611C42">
        <w:rPr>
          <w:color w:val="000000"/>
          <w:sz w:val="26"/>
          <w:szCs w:val="26"/>
        </w:rPr>
        <w:t xml:space="preserve"> нарушающих санитарные правила благо</w:t>
      </w:r>
      <w:r w:rsidR="00C352C9" w:rsidRPr="00611C42">
        <w:rPr>
          <w:color w:val="000000"/>
          <w:sz w:val="26"/>
          <w:szCs w:val="26"/>
        </w:rPr>
        <w:softHyphen/>
        <w:t>устройства города Горячий Ключ.</w:t>
      </w:r>
    </w:p>
    <w:p w14:paraId="5C18FFA4" w14:textId="410FD328" w:rsidR="00C352C9" w:rsidRPr="00611C42" w:rsidRDefault="00A335D5" w:rsidP="00C352C9">
      <w:pPr>
        <w:shd w:val="clear" w:color="auto" w:fill="FFFFFF"/>
        <w:ind w:firstLine="709"/>
        <w:jc w:val="both"/>
        <w:rPr>
          <w:color w:val="000000"/>
          <w:sz w:val="26"/>
          <w:szCs w:val="26"/>
        </w:rPr>
      </w:pPr>
      <w:r>
        <w:rPr>
          <w:color w:val="000000"/>
          <w:sz w:val="26"/>
          <w:szCs w:val="26"/>
        </w:rPr>
        <w:t>10.1.28. З</w:t>
      </w:r>
      <w:r w:rsidR="00C352C9" w:rsidRPr="00611C42">
        <w:rPr>
          <w:color w:val="000000"/>
          <w:sz w:val="26"/>
          <w:szCs w:val="26"/>
        </w:rPr>
        <w:t>аезжа</w:t>
      </w:r>
      <w:r>
        <w:rPr>
          <w:color w:val="000000"/>
          <w:sz w:val="26"/>
          <w:szCs w:val="26"/>
        </w:rPr>
        <w:t>ть на тротуары, бордюры, газоны.</w:t>
      </w:r>
    </w:p>
    <w:p w14:paraId="461414D7" w14:textId="43AE2643" w:rsidR="00C352C9" w:rsidRPr="00611C42" w:rsidRDefault="00A335D5" w:rsidP="00C352C9">
      <w:pPr>
        <w:shd w:val="clear" w:color="auto" w:fill="FFFFFF"/>
        <w:ind w:firstLine="709"/>
        <w:jc w:val="both"/>
        <w:rPr>
          <w:color w:val="000000"/>
          <w:sz w:val="26"/>
          <w:szCs w:val="26"/>
        </w:rPr>
      </w:pPr>
      <w:r>
        <w:rPr>
          <w:color w:val="000000"/>
          <w:sz w:val="26"/>
          <w:szCs w:val="26"/>
        </w:rPr>
        <w:t>10.1.29.</w:t>
      </w:r>
      <w:r w:rsidR="00C352C9" w:rsidRPr="00611C42">
        <w:rPr>
          <w:color w:val="000000"/>
          <w:sz w:val="26"/>
          <w:szCs w:val="26"/>
        </w:rPr>
        <w:t xml:space="preserve"> </w:t>
      </w:r>
      <w:r>
        <w:rPr>
          <w:color w:val="000000"/>
          <w:sz w:val="26"/>
          <w:szCs w:val="26"/>
        </w:rPr>
        <w:t>О</w:t>
      </w:r>
      <w:r w:rsidR="00C352C9" w:rsidRPr="00611C42">
        <w:rPr>
          <w:color w:val="000000"/>
          <w:sz w:val="26"/>
          <w:szCs w:val="26"/>
        </w:rPr>
        <w:t>рганизовывать отстой транспорта на тротуарах, на улицах в</w:t>
      </w:r>
      <w:r>
        <w:rPr>
          <w:color w:val="000000"/>
          <w:sz w:val="26"/>
          <w:szCs w:val="26"/>
        </w:rPr>
        <w:t xml:space="preserve"> не отведенных для этого местах.</w:t>
      </w:r>
    </w:p>
    <w:p w14:paraId="0B704E61" w14:textId="0A8E5C77" w:rsidR="00C352C9" w:rsidRPr="00611C42" w:rsidRDefault="00A335D5" w:rsidP="00C352C9">
      <w:pPr>
        <w:shd w:val="clear" w:color="auto" w:fill="FFFFFF"/>
        <w:ind w:firstLine="709"/>
        <w:jc w:val="both"/>
        <w:rPr>
          <w:color w:val="000000"/>
          <w:sz w:val="26"/>
          <w:szCs w:val="26"/>
        </w:rPr>
      </w:pPr>
      <w:r>
        <w:rPr>
          <w:color w:val="000000"/>
          <w:sz w:val="26"/>
          <w:szCs w:val="26"/>
        </w:rPr>
        <w:t>10.1.30.</w:t>
      </w:r>
      <w:r w:rsidR="00C352C9" w:rsidRPr="00611C42">
        <w:rPr>
          <w:color w:val="000000"/>
          <w:sz w:val="26"/>
          <w:szCs w:val="26"/>
        </w:rPr>
        <w:t xml:space="preserve"> </w:t>
      </w:r>
      <w:r>
        <w:rPr>
          <w:color w:val="000000"/>
          <w:sz w:val="26"/>
          <w:szCs w:val="26"/>
        </w:rPr>
        <w:t>Р</w:t>
      </w:r>
      <w:r w:rsidR="00C352C9" w:rsidRPr="00611C42">
        <w:rPr>
          <w:color w:val="000000"/>
          <w:sz w:val="26"/>
          <w:szCs w:val="26"/>
        </w:rPr>
        <w:t>азмещение оборудования и механизмов, иного имущества за пределами отведенных в установленном порядке земельных участков (прилегающих террито</w:t>
      </w:r>
      <w:r w:rsidR="00C352C9" w:rsidRPr="00611C42">
        <w:rPr>
          <w:color w:val="000000"/>
          <w:sz w:val="26"/>
          <w:szCs w:val="26"/>
        </w:rPr>
        <w:softHyphen/>
        <w:t xml:space="preserve">риях предприятий и организаций различных форм собственности, а также </w:t>
      </w:r>
      <w:r w:rsidR="00F16E90" w:rsidRPr="00611C42">
        <w:rPr>
          <w:color w:val="000000"/>
          <w:sz w:val="26"/>
          <w:szCs w:val="26"/>
        </w:rPr>
        <w:t>частных домовладений</w:t>
      </w:r>
      <w:r w:rsidR="00C352C9" w:rsidRPr="00611C42">
        <w:rPr>
          <w:color w:val="000000"/>
          <w:sz w:val="26"/>
          <w:szCs w:val="26"/>
        </w:rPr>
        <w:t>).</w:t>
      </w:r>
    </w:p>
    <w:p w14:paraId="6E7BA3A5" w14:textId="2DCF447C" w:rsidR="00C352C9" w:rsidRPr="00EF7ED4" w:rsidRDefault="00A335D5" w:rsidP="00C352C9">
      <w:pPr>
        <w:shd w:val="clear" w:color="auto" w:fill="FFFFFF"/>
        <w:ind w:firstLine="709"/>
        <w:jc w:val="both"/>
        <w:rPr>
          <w:color w:val="000000"/>
          <w:sz w:val="26"/>
          <w:szCs w:val="26"/>
        </w:rPr>
      </w:pPr>
      <w:r>
        <w:rPr>
          <w:color w:val="000000"/>
          <w:sz w:val="26"/>
          <w:szCs w:val="26"/>
        </w:rPr>
        <w:t>10.1.31.</w:t>
      </w:r>
      <w:r w:rsidR="00C352C9" w:rsidRPr="00611C42">
        <w:rPr>
          <w:color w:val="000000"/>
          <w:sz w:val="26"/>
          <w:szCs w:val="26"/>
        </w:rPr>
        <w:t xml:space="preserve"> </w:t>
      </w:r>
      <w:r>
        <w:rPr>
          <w:color w:val="000000"/>
          <w:sz w:val="26"/>
          <w:szCs w:val="26"/>
        </w:rPr>
        <w:t>П</w:t>
      </w:r>
      <w:r w:rsidR="00C352C9" w:rsidRPr="00611C42">
        <w:rPr>
          <w:color w:val="000000"/>
          <w:sz w:val="26"/>
          <w:szCs w:val="26"/>
        </w:rPr>
        <w:t xml:space="preserve">еревозить мусор, сыпучие и другие грузы, которые загрязняют улицы, в </w:t>
      </w:r>
      <w:r w:rsidR="00C352C9" w:rsidRPr="00EF7ED4">
        <w:rPr>
          <w:color w:val="000000"/>
          <w:sz w:val="26"/>
          <w:szCs w:val="26"/>
        </w:rPr>
        <w:t>необорудованных для э</w:t>
      </w:r>
      <w:r>
        <w:rPr>
          <w:color w:val="000000"/>
          <w:sz w:val="26"/>
          <w:szCs w:val="26"/>
        </w:rPr>
        <w:t>той цели транспортных средствах.</w:t>
      </w:r>
    </w:p>
    <w:p w14:paraId="275D771D" w14:textId="78BAE3BB" w:rsidR="009E736F" w:rsidRPr="00EF7ED4" w:rsidRDefault="00A335D5" w:rsidP="00AA32B5">
      <w:pPr>
        <w:shd w:val="clear" w:color="auto" w:fill="FFFFFF"/>
        <w:ind w:firstLine="709"/>
        <w:jc w:val="both"/>
        <w:rPr>
          <w:color w:val="000000"/>
          <w:sz w:val="26"/>
          <w:szCs w:val="26"/>
        </w:rPr>
      </w:pPr>
      <w:r>
        <w:rPr>
          <w:color w:val="000000"/>
          <w:sz w:val="26"/>
          <w:szCs w:val="26"/>
        </w:rPr>
        <w:t>10.1.32.</w:t>
      </w:r>
      <w:r w:rsidR="009E736F" w:rsidRPr="00EF7ED4">
        <w:rPr>
          <w:color w:val="000000"/>
          <w:sz w:val="26"/>
          <w:szCs w:val="26"/>
        </w:rPr>
        <w:t xml:space="preserve"> </w:t>
      </w:r>
      <w:r>
        <w:rPr>
          <w:color w:val="000000"/>
          <w:sz w:val="26"/>
          <w:szCs w:val="26"/>
        </w:rPr>
        <w:t>И</w:t>
      </w:r>
      <w:r w:rsidR="009E736F" w:rsidRPr="00EF7ED4">
        <w:rPr>
          <w:color w:val="000000"/>
          <w:sz w:val="26"/>
          <w:szCs w:val="26"/>
        </w:rPr>
        <w:t xml:space="preserve">спользовать отработанные шины и автомобильные покрышки для оформления клумб, в качестве ограждения для проезда автомобилей, для благоустройства детских и спортивных площадок, иным образом. Отработанные шины и покрышки подлежат обязательной утилизации, </w:t>
      </w:r>
      <w:r w:rsidR="00F16E90" w:rsidRPr="00EF7ED4">
        <w:rPr>
          <w:color w:val="000000"/>
          <w:sz w:val="26"/>
          <w:szCs w:val="26"/>
        </w:rPr>
        <w:t>складирование</w:t>
      </w:r>
      <w:r w:rsidR="009E736F" w:rsidRPr="00EF7ED4">
        <w:rPr>
          <w:color w:val="000000"/>
          <w:sz w:val="26"/>
          <w:szCs w:val="26"/>
        </w:rPr>
        <w:t xml:space="preserve"> их на территории муниципального образования город Горячий Ключ н</w:t>
      </w:r>
      <w:r>
        <w:rPr>
          <w:color w:val="000000"/>
          <w:sz w:val="26"/>
          <w:szCs w:val="26"/>
        </w:rPr>
        <w:t>едопустимо.</w:t>
      </w:r>
    </w:p>
    <w:p w14:paraId="4459FAD8" w14:textId="02F6C88A" w:rsidR="00C352C9" w:rsidRPr="00611C42" w:rsidRDefault="00A335D5" w:rsidP="00AB17D4">
      <w:pPr>
        <w:shd w:val="clear" w:color="auto" w:fill="FFFFFF"/>
        <w:ind w:firstLine="709"/>
        <w:jc w:val="both"/>
        <w:rPr>
          <w:color w:val="000000"/>
          <w:sz w:val="26"/>
          <w:szCs w:val="26"/>
        </w:rPr>
      </w:pPr>
      <w:r>
        <w:rPr>
          <w:color w:val="000000"/>
          <w:sz w:val="26"/>
          <w:szCs w:val="26"/>
        </w:rPr>
        <w:t>10.1.33.</w:t>
      </w:r>
      <w:r w:rsidR="00C352C9" w:rsidRPr="00EF7ED4">
        <w:rPr>
          <w:color w:val="000000"/>
          <w:sz w:val="26"/>
          <w:szCs w:val="26"/>
        </w:rPr>
        <w:t xml:space="preserve"> </w:t>
      </w:r>
      <w:r w:rsidR="00AB17D4">
        <w:rPr>
          <w:color w:val="000000"/>
          <w:sz w:val="26"/>
          <w:szCs w:val="26"/>
        </w:rPr>
        <w:t>И</w:t>
      </w:r>
      <w:r w:rsidR="00C352C9" w:rsidRPr="00611C42">
        <w:rPr>
          <w:color w:val="000000"/>
          <w:sz w:val="26"/>
          <w:szCs w:val="26"/>
        </w:rPr>
        <w:t>спользовать придомовые территории под посадку сельскохозяйственных культур (огороды, грядки и др.) и плодовых деревьев</w:t>
      </w:r>
      <w:r w:rsidR="00AB17D4">
        <w:rPr>
          <w:color w:val="000000"/>
          <w:sz w:val="26"/>
          <w:szCs w:val="26"/>
        </w:rPr>
        <w:t>.</w:t>
      </w:r>
    </w:p>
    <w:p w14:paraId="4AF90330" w14:textId="17FB1382" w:rsidR="00684200" w:rsidRPr="00611C42" w:rsidRDefault="00582576" w:rsidP="00C352C9">
      <w:pPr>
        <w:shd w:val="clear" w:color="auto" w:fill="FFFFFF"/>
        <w:ind w:firstLine="709"/>
        <w:jc w:val="both"/>
        <w:rPr>
          <w:color w:val="000000"/>
          <w:sz w:val="26"/>
          <w:szCs w:val="26"/>
        </w:rPr>
      </w:pPr>
      <w:r>
        <w:rPr>
          <w:color w:val="000000"/>
          <w:sz w:val="26"/>
          <w:szCs w:val="26"/>
        </w:rPr>
        <w:t>10.1.34.</w:t>
      </w:r>
      <w:r w:rsidR="00684200" w:rsidRPr="00611C42">
        <w:rPr>
          <w:color w:val="000000"/>
          <w:sz w:val="26"/>
          <w:szCs w:val="26"/>
        </w:rPr>
        <w:t xml:space="preserve"> </w:t>
      </w:r>
      <w:r>
        <w:rPr>
          <w:color w:val="000000"/>
          <w:sz w:val="26"/>
          <w:szCs w:val="26"/>
        </w:rPr>
        <w:t>Р</w:t>
      </w:r>
      <w:r w:rsidR="00684200" w:rsidRPr="00611C42">
        <w:rPr>
          <w:color w:val="000000"/>
          <w:sz w:val="26"/>
          <w:szCs w:val="26"/>
        </w:rPr>
        <w:t xml:space="preserve">асклеивать на фасадах домов, заборах, окнах, дверях, других частях строительных конструкций зданий и сооружений газет, афиш, плакатов, объявлений, разрисовывать фасады домов и заборов, других частей строительных </w:t>
      </w:r>
      <w:r w:rsidR="002026A3">
        <w:rPr>
          <w:color w:val="000000"/>
          <w:sz w:val="26"/>
          <w:szCs w:val="26"/>
        </w:rPr>
        <w:t>конструкций зданий и сооружений.</w:t>
      </w:r>
    </w:p>
    <w:p w14:paraId="10F101AD" w14:textId="1F77790E" w:rsidR="00326010" w:rsidRDefault="00582576" w:rsidP="00C352C9">
      <w:pPr>
        <w:shd w:val="clear" w:color="auto" w:fill="FFFFFF"/>
        <w:ind w:firstLine="709"/>
        <w:jc w:val="both"/>
        <w:rPr>
          <w:color w:val="000000"/>
          <w:sz w:val="26"/>
          <w:szCs w:val="26"/>
        </w:rPr>
      </w:pPr>
      <w:r>
        <w:rPr>
          <w:color w:val="000000"/>
          <w:sz w:val="26"/>
          <w:szCs w:val="26"/>
        </w:rPr>
        <w:t>10.1.35. Р</w:t>
      </w:r>
      <w:r w:rsidR="00516271" w:rsidRPr="00611C42">
        <w:rPr>
          <w:color w:val="000000"/>
          <w:sz w:val="26"/>
          <w:szCs w:val="26"/>
        </w:rPr>
        <w:t>азмещение на муниципальной территории переносимых рекламных конструкций (штендеров).</w:t>
      </w:r>
    </w:p>
    <w:p w14:paraId="456BE3F4" w14:textId="3845C0E6" w:rsidR="002026A3" w:rsidRDefault="002026A3" w:rsidP="00C352C9">
      <w:pPr>
        <w:shd w:val="clear" w:color="auto" w:fill="FFFFFF"/>
        <w:ind w:firstLine="709"/>
        <w:jc w:val="both"/>
        <w:rPr>
          <w:color w:val="000000"/>
          <w:sz w:val="26"/>
          <w:szCs w:val="26"/>
        </w:rPr>
      </w:pPr>
      <w:r>
        <w:rPr>
          <w:color w:val="000000"/>
          <w:sz w:val="26"/>
          <w:szCs w:val="26"/>
        </w:rPr>
        <w:t>10.1.36. Р</w:t>
      </w:r>
      <w:r w:rsidRPr="002026A3">
        <w:rPr>
          <w:color w:val="000000"/>
          <w:sz w:val="26"/>
          <w:szCs w:val="26"/>
        </w:rPr>
        <w:t>азмещ</w:t>
      </w:r>
      <w:r>
        <w:rPr>
          <w:color w:val="000000"/>
          <w:sz w:val="26"/>
          <w:szCs w:val="26"/>
        </w:rPr>
        <w:t>ение</w:t>
      </w:r>
      <w:r w:rsidRPr="002026A3">
        <w:rPr>
          <w:color w:val="000000"/>
          <w:sz w:val="26"/>
          <w:szCs w:val="26"/>
        </w:rPr>
        <w:t xml:space="preserve"> (оставл</w:t>
      </w:r>
      <w:r>
        <w:rPr>
          <w:color w:val="000000"/>
          <w:sz w:val="26"/>
          <w:szCs w:val="26"/>
        </w:rPr>
        <w:t>ение</w:t>
      </w:r>
      <w:r w:rsidRPr="002026A3">
        <w:rPr>
          <w:color w:val="000000"/>
          <w:sz w:val="26"/>
          <w:szCs w:val="26"/>
        </w:rPr>
        <w:t xml:space="preserve">) средства индивидуальной мобильности вне </w:t>
      </w:r>
      <w:r>
        <w:rPr>
          <w:color w:val="000000"/>
          <w:sz w:val="26"/>
          <w:szCs w:val="26"/>
        </w:rPr>
        <w:t>временных сооружений</w:t>
      </w:r>
      <w:r w:rsidRPr="002026A3">
        <w:rPr>
          <w:color w:val="000000"/>
          <w:sz w:val="26"/>
          <w:szCs w:val="26"/>
        </w:rPr>
        <w:t xml:space="preserve"> и (или) временны</w:t>
      </w:r>
      <w:r>
        <w:rPr>
          <w:color w:val="000000"/>
          <w:sz w:val="26"/>
          <w:szCs w:val="26"/>
        </w:rPr>
        <w:t>х</w:t>
      </w:r>
      <w:r w:rsidRPr="002026A3">
        <w:rPr>
          <w:color w:val="000000"/>
          <w:sz w:val="26"/>
          <w:szCs w:val="26"/>
        </w:rPr>
        <w:t xml:space="preserve"> конструкци</w:t>
      </w:r>
      <w:r>
        <w:rPr>
          <w:color w:val="000000"/>
          <w:sz w:val="26"/>
          <w:szCs w:val="26"/>
        </w:rPr>
        <w:t>й</w:t>
      </w:r>
      <w:r w:rsidRPr="002026A3">
        <w:rPr>
          <w:color w:val="000000"/>
          <w:sz w:val="26"/>
          <w:szCs w:val="26"/>
        </w:rPr>
        <w:t>, пред</w:t>
      </w:r>
      <w:r>
        <w:rPr>
          <w:color w:val="000000"/>
          <w:sz w:val="26"/>
          <w:szCs w:val="26"/>
        </w:rPr>
        <w:t>назначенных</w:t>
      </w:r>
      <w:r w:rsidRPr="002026A3">
        <w:rPr>
          <w:color w:val="000000"/>
          <w:sz w:val="26"/>
          <w:szCs w:val="26"/>
        </w:rPr>
        <w:t xml:space="preserve">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w:t>
      </w:r>
      <w:r>
        <w:rPr>
          <w:color w:val="000000"/>
          <w:sz w:val="26"/>
          <w:szCs w:val="26"/>
        </w:rPr>
        <w:t>.</w:t>
      </w:r>
    </w:p>
    <w:p w14:paraId="67060B3F" w14:textId="0F36DAAD" w:rsidR="00872DC2" w:rsidRDefault="00872DC2" w:rsidP="00C352C9">
      <w:pPr>
        <w:shd w:val="clear" w:color="auto" w:fill="FFFFFF"/>
        <w:ind w:firstLine="709"/>
        <w:jc w:val="both"/>
        <w:rPr>
          <w:color w:val="000000"/>
          <w:sz w:val="26"/>
          <w:szCs w:val="26"/>
        </w:rPr>
      </w:pPr>
      <w:r>
        <w:rPr>
          <w:color w:val="000000"/>
          <w:sz w:val="26"/>
          <w:szCs w:val="26"/>
        </w:rPr>
        <w:t>10.1.37. Содержать прилегающую территорию в ненадлежащем санитарном состоянии (</w:t>
      </w:r>
      <w:r w:rsidR="000704F6">
        <w:rPr>
          <w:color w:val="000000"/>
          <w:sz w:val="26"/>
          <w:szCs w:val="26"/>
        </w:rPr>
        <w:t xml:space="preserve">не допускать </w:t>
      </w:r>
      <w:r w:rsidR="00375558">
        <w:rPr>
          <w:color w:val="000000"/>
          <w:sz w:val="26"/>
          <w:szCs w:val="26"/>
        </w:rPr>
        <w:t>разрастание</w:t>
      </w:r>
      <w:r>
        <w:rPr>
          <w:color w:val="000000"/>
          <w:sz w:val="26"/>
          <w:szCs w:val="26"/>
        </w:rPr>
        <w:t xml:space="preserve"> сорной растительности</w:t>
      </w:r>
      <w:r w:rsidR="000704F6">
        <w:rPr>
          <w:color w:val="000000"/>
          <w:sz w:val="26"/>
          <w:szCs w:val="26"/>
        </w:rPr>
        <w:t>, заиливание ливнеотводных канав, образование твердых бытовых и коммунальных отходов)</w:t>
      </w:r>
      <w:r w:rsidR="00FC7BDD">
        <w:rPr>
          <w:color w:val="000000"/>
          <w:sz w:val="26"/>
          <w:szCs w:val="26"/>
        </w:rPr>
        <w:t>.</w:t>
      </w:r>
    </w:p>
    <w:p w14:paraId="2D58C5D9" w14:textId="06E9A824" w:rsidR="00FC7BDD" w:rsidRDefault="00FC7BDD" w:rsidP="00C352C9">
      <w:pPr>
        <w:shd w:val="clear" w:color="auto" w:fill="FFFFFF"/>
        <w:ind w:firstLine="709"/>
        <w:jc w:val="both"/>
        <w:rPr>
          <w:color w:val="000000"/>
          <w:sz w:val="26"/>
          <w:szCs w:val="26"/>
        </w:rPr>
      </w:pPr>
      <w:r>
        <w:rPr>
          <w:color w:val="000000"/>
          <w:sz w:val="26"/>
          <w:szCs w:val="26"/>
        </w:rPr>
        <w:t>10.1.38. Перекрывать проезды изделиями</w:t>
      </w:r>
      <w:r w:rsidR="006D6A41">
        <w:rPr>
          <w:color w:val="000000"/>
          <w:sz w:val="26"/>
          <w:szCs w:val="26"/>
        </w:rPr>
        <w:t xml:space="preserve"> и предметами, посадкой крупногабаритных деревьев, исключающими или ограничивающими проезд</w:t>
      </w:r>
      <w:r w:rsidR="00375558">
        <w:rPr>
          <w:color w:val="000000"/>
          <w:sz w:val="26"/>
          <w:szCs w:val="26"/>
        </w:rPr>
        <w:t xml:space="preserve"> без получения согласования </w:t>
      </w:r>
      <w:r w:rsidRPr="00280E90">
        <w:rPr>
          <w:color w:val="000000"/>
          <w:sz w:val="26"/>
          <w:szCs w:val="26"/>
        </w:rPr>
        <w:t>УЖГХ администрации муниципального образования город Горячий Ключ</w:t>
      </w:r>
      <w:r>
        <w:rPr>
          <w:color w:val="000000"/>
          <w:sz w:val="26"/>
          <w:szCs w:val="26"/>
        </w:rPr>
        <w:t>.</w:t>
      </w:r>
    </w:p>
    <w:p w14:paraId="5F585644" w14:textId="358C4036" w:rsidR="00872DC2" w:rsidRDefault="00FC7BDD" w:rsidP="00C352C9">
      <w:pPr>
        <w:shd w:val="clear" w:color="auto" w:fill="FFFFFF"/>
        <w:ind w:firstLine="709"/>
        <w:jc w:val="both"/>
        <w:rPr>
          <w:color w:val="000000"/>
          <w:sz w:val="26"/>
          <w:szCs w:val="26"/>
        </w:rPr>
      </w:pPr>
      <w:r>
        <w:rPr>
          <w:color w:val="000000"/>
          <w:sz w:val="26"/>
          <w:szCs w:val="26"/>
        </w:rPr>
        <w:lastRenderedPageBreak/>
        <w:t>10.1.39</w:t>
      </w:r>
      <w:r w:rsidR="000704F6">
        <w:rPr>
          <w:color w:val="000000"/>
          <w:sz w:val="26"/>
          <w:szCs w:val="26"/>
        </w:rPr>
        <w:t xml:space="preserve">. </w:t>
      </w:r>
      <w:r w:rsidR="00743358">
        <w:rPr>
          <w:color w:val="000000"/>
          <w:sz w:val="26"/>
          <w:szCs w:val="26"/>
        </w:rPr>
        <w:t xml:space="preserve">Устанавливать различные виды ограждений </w:t>
      </w:r>
      <w:r w:rsidR="00280E90">
        <w:rPr>
          <w:color w:val="000000"/>
          <w:sz w:val="26"/>
          <w:szCs w:val="26"/>
        </w:rPr>
        <w:t xml:space="preserve">на муниципальной территории и </w:t>
      </w:r>
      <w:r w:rsidR="00280E90" w:rsidRPr="00280E90">
        <w:rPr>
          <w:color w:val="000000"/>
          <w:sz w:val="26"/>
          <w:szCs w:val="26"/>
        </w:rPr>
        <w:t>земельных участках на территории муниципального образования город Горячий Ключ, государственная собственность на которые не разграничена без получения согласования УЖГХ администрации муниципального образования город Горячий Ключ</w:t>
      </w:r>
      <w:r w:rsidR="00280E90">
        <w:rPr>
          <w:color w:val="000000"/>
          <w:sz w:val="26"/>
          <w:szCs w:val="26"/>
        </w:rPr>
        <w:t>.</w:t>
      </w:r>
    </w:p>
    <w:p w14:paraId="5E3780AB" w14:textId="5CB1C6A3" w:rsidR="00113104" w:rsidRDefault="00FC7BDD" w:rsidP="00113104">
      <w:pPr>
        <w:shd w:val="clear" w:color="auto" w:fill="FFFFFF"/>
        <w:ind w:firstLine="709"/>
        <w:jc w:val="both"/>
        <w:rPr>
          <w:color w:val="000000"/>
          <w:sz w:val="26"/>
          <w:szCs w:val="26"/>
        </w:rPr>
      </w:pPr>
      <w:r>
        <w:rPr>
          <w:color w:val="000000"/>
          <w:sz w:val="26"/>
          <w:szCs w:val="26"/>
        </w:rPr>
        <w:t>10.1.40</w:t>
      </w:r>
      <w:r w:rsidR="00113104">
        <w:rPr>
          <w:color w:val="000000"/>
          <w:sz w:val="26"/>
          <w:szCs w:val="26"/>
        </w:rPr>
        <w:t>. К</w:t>
      </w:r>
      <w:r w:rsidR="00113104" w:rsidRPr="00113104">
        <w:rPr>
          <w:color w:val="000000"/>
          <w:sz w:val="26"/>
          <w:szCs w:val="26"/>
        </w:rPr>
        <w:t>упать собак в водоемах, в местах массового купания, выгуливать их в скверах и парках, на бульварах</w:t>
      </w:r>
      <w:r w:rsidR="00113104" w:rsidRPr="00611C42">
        <w:rPr>
          <w:color w:val="000000"/>
          <w:sz w:val="26"/>
          <w:szCs w:val="26"/>
        </w:rPr>
        <w:t>, на</w:t>
      </w:r>
      <w:r w:rsidR="00113104">
        <w:rPr>
          <w:color w:val="000000"/>
          <w:sz w:val="26"/>
          <w:szCs w:val="26"/>
        </w:rPr>
        <w:t xml:space="preserve"> детских и спортивных площадках.</w:t>
      </w:r>
    </w:p>
    <w:p w14:paraId="4B8E1C1E" w14:textId="77777777" w:rsidR="00EF7ED4" w:rsidRPr="00EF7ED4" w:rsidRDefault="00516271" w:rsidP="00EF7ED4">
      <w:pPr>
        <w:shd w:val="clear" w:color="auto" w:fill="FFFFFF"/>
        <w:ind w:firstLine="709"/>
        <w:jc w:val="both"/>
        <w:rPr>
          <w:color w:val="000000"/>
          <w:sz w:val="26"/>
          <w:szCs w:val="26"/>
        </w:rPr>
      </w:pPr>
      <w:bookmarkStart w:id="2" w:name="_GoBack"/>
      <w:bookmarkEnd w:id="2"/>
      <w:r w:rsidRPr="00611C42">
        <w:rPr>
          <w:color w:val="000000"/>
          <w:sz w:val="26"/>
          <w:szCs w:val="26"/>
        </w:rPr>
        <w:t xml:space="preserve">10.2. </w:t>
      </w:r>
      <w:r w:rsidR="00EF7ED4" w:rsidRPr="00EF7ED4">
        <w:rPr>
          <w:color w:val="000000"/>
          <w:sz w:val="26"/>
          <w:szCs w:val="26"/>
        </w:rPr>
        <w:t>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14:paraId="25D996A6"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При выгуле домашнего животного, за исключением собаки-проводника, сопровождающей инвалида по зрению, необходимо соблюдать следующие требования:</w:t>
      </w:r>
    </w:p>
    <w:p w14:paraId="2775196D"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исключать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14:paraId="525D2A23"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обеспечить уборку продуктов жизнедеятельности животного в местах и на территориях общего пользования;</w:t>
      </w:r>
    </w:p>
    <w:p w14:paraId="5B265BC0"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не допускать выгул домашнего животного вне мест, разрешенных для выгула домашних животных;</w:t>
      </w:r>
    </w:p>
    <w:p w14:paraId="699AC930"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выгуливать собак в период с 6.00 часов до 23.00 часов на специально отведенной для этой цели площадке. Если площадка огорожена, разрешается выгуливать собак без поводка и намордника, за исключением потенциально опасных собак;</w:t>
      </w:r>
    </w:p>
    <w:p w14:paraId="72251A9D"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при отсутствии специальной площадки выгуливание собак допускается на пустырях;</w:t>
      </w:r>
    </w:p>
    <w:p w14:paraId="147AF39F"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выводить собак из жилых помещений (домов) и изолированных территорий в общие дворы и на улицу:</w:t>
      </w:r>
    </w:p>
    <w:p w14:paraId="4BE0D488"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декоративных и охотничьих пород - на коротком поводке;</w:t>
      </w:r>
    </w:p>
    <w:p w14:paraId="0B4640F9"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потенциально опасных собак - на коротком поводке, в наморднике, с номерным знаком на ошейнике (кроме щенков до трехмесячного возраста);</w:t>
      </w:r>
    </w:p>
    <w:p w14:paraId="21374296"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при выгуле собак в другое время их владельцы должны принимать меры к обеспечению тишины;</w:t>
      </w:r>
    </w:p>
    <w:p w14:paraId="60023BD3"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запрещается выгуливать собак людям в нетрезвом состоянии, а потенциально опасных собак - детям младше 14 лет.</w:t>
      </w:r>
    </w:p>
    <w:p w14:paraId="50BDE47E"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Выгул потенциально опасной собаки без намордника и поводка независимо от места выгула запрещается, за исключением случаев, если потенциально опасная собака находится на огороженной территории, принадлежащей владельцу потенциально опасной собаки на праве собственности или ином законном основании. О наличии этой собаки должна быть сделана предупреждающая надпись при входе на данную территорию.</w:t>
      </w:r>
    </w:p>
    <w:p w14:paraId="1FF3A39F"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Запрещается:</w:t>
      </w:r>
    </w:p>
    <w:p w14:paraId="60D8C92D"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выгул домашних животных на детских и спортивных площадках, на территориях детских дошкольных учреждений, учреждений образования и здравоохранения, культуры и спорта, в местах купания (пляжах) и отдыха людей, а также нахождение их в помещениях продовольственных магазинов и предприятий общественного питания;</w:t>
      </w:r>
    </w:p>
    <w:p w14:paraId="77AAA8F3"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самовыгул собак;</w:t>
      </w:r>
    </w:p>
    <w:p w14:paraId="291035DA" w14:textId="692057CE" w:rsidR="00C85C94" w:rsidRPr="00611C42" w:rsidRDefault="00EF7ED4" w:rsidP="00EF7ED4">
      <w:pPr>
        <w:shd w:val="clear" w:color="auto" w:fill="FFFFFF"/>
        <w:ind w:firstLine="709"/>
        <w:jc w:val="both"/>
        <w:rPr>
          <w:color w:val="000000"/>
          <w:sz w:val="26"/>
          <w:szCs w:val="26"/>
        </w:rPr>
      </w:pPr>
      <w:r w:rsidRPr="00EF7ED4">
        <w:rPr>
          <w:color w:val="000000"/>
          <w:sz w:val="26"/>
          <w:szCs w:val="26"/>
        </w:rPr>
        <w:t>- загрязнение при содержании домашних животных подъездов, лестничных клеток, лифтов, а также детских, школьных, спортивных площадок, мест массового отдыха, пешеходных дорожек и проезжей части</w:t>
      </w:r>
    </w:p>
    <w:p w14:paraId="4DFC36A8" w14:textId="59160004" w:rsidR="00967FC3" w:rsidRPr="00611C42" w:rsidRDefault="000F77D5" w:rsidP="00BF5E27">
      <w:pPr>
        <w:shd w:val="clear" w:color="auto" w:fill="FFFFFF"/>
        <w:ind w:firstLine="709"/>
        <w:jc w:val="both"/>
        <w:rPr>
          <w:color w:val="000000"/>
          <w:sz w:val="26"/>
          <w:szCs w:val="26"/>
        </w:rPr>
      </w:pPr>
      <w:r w:rsidRPr="00611C42">
        <w:rPr>
          <w:color w:val="000000"/>
          <w:sz w:val="26"/>
          <w:szCs w:val="26"/>
        </w:rPr>
        <w:lastRenderedPageBreak/>
        <w:t>10</w:t>
      </w:r>
      <w:r w:rsidR="00C82573" w:rsidRPr="00611C42">
        <w:rPr>
          <w:color w:val="000000"/>
          <w:sz w:val="26"/>
          <w:szCs w:val="26"/>
        </w:rPr>
        <w:t>.</w:t>
      </w:r>
      <w:r w:rsidR="00516271" w:rsidRPr="00611C42">
        <w:rPr>
          <w:color w:val="000000"/>
          <w:sz w:val="26"/>
          <w:szCs w:val="26"/>
        </w:rPr>
        <w:t>3</w:t>
      </w:r>
      <w:r w:rsidR="00C352C9" w:rsidRPr="00611C42">
        <w:rPr>
          <w:color w:val="000000"/>
          <w:sz w:val="26"/>
          <w:szCs w:val="26"/>
        </w:rPr>
        <w:t>. Лица, допустившие нарушение настоящих Правил, несут ответственность в соответствии с действующим законодательством РФ.</w:t>
      </w:r>
    </w:p>
    <w:p w14:paraId="5FC9AC49" w14:textId="77777777" w:rsidR="00BF5E27" w:rsidRPr="00611C42" w:rsidRDefault="00BF5E27" w:rsidP="00BF5E27">
      <w:pPr>
        <w:shd w:val="clear" w:color="auto" w:fill="FFFFFF"/>
        <w:ind w:firstLine="709"/>
        <w:jc w:val="both"/>
        <w:rPr>
          <w:color w:val="000000"/>
          <w:sz w:val="26"/>
          <w:szCs w:val="26"/>
        </w:rPr>
      </w:pPr>
    </w:p>
    <w:p w14:paraId="56E363E1"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 xml:space="preserve">Раздел </w:t>
      </w:r>
      <w:r w:rsidR="00C82573" w:rsidRPr="00611C42">
        <w:rPr>
          <w:sz w:val="26"/>
          <w:szCs w:val="26"/>
        </w:rPr>
        <w:t>1</w:t>
      </w:r>
      <w:r w:rsidR="000F77D5" w:rsidRPr="00611C42">
        <w:rPr>
          <w:sz w:val="26"/>
          <w:szCs w:val="26"/>
        </w:rPr>
        <w:t>1</w:t>
      </w:r>
      <w:r w:rsidRPr="00611C42">
        <w:rPr>
          <w:sz w:val="26"/>
          <w:szCs w:val="26"/>
        </w:rPr>
        <w:t>. КОНТРОЛЬ ЗА СОБЛЮДЕНИЕМ НОРМ</w:t>
      </w:r>
    </w:p>
    <w:p w14:paraId="6C7B9623" w14:textId="77777777" w:rsidR="002537A5" w:rsidRPr="00611C42" w:rsidRDefault="002537A5" w:rsidP="002537A5">
      <w:pPr>
        <w:autoSpaceDE w:val="0"/>
        <w:autoSpaceDN w:val="0"/>
        <w:adjustRightInd w:val="0"/>
        <w:jc w:val="center"/>
        <w:rPr>
          <w:sz w:val="26"/>
          <w:szCs w:val="26"/>
        </w:rPr>
      </w:pPr>
      <w:r w:rsidRPr="00611C42">
        <w:rPr>
          <w:sz w:val="26"/>
          <w:szCs w:val="26"/>
        </w:rPr>
        <w:t>И ПРАВИЛ БЛАГОУСТРОЙСТВА</w:t>
      </w:r>
    </w:p>
    <w:p w14:paraId="5C3BB007" w14:textId="77777777" w:rsidR="002537A5" w:rsidRPr="00611C42" w:rsidRDefault="002537A5" w:rsidP="002537A5">
      <w:pPr>
        <w:autoSpaceDE w:val="0"/>
        <w:autoSpaceDN w:val="0"/>
        <w:adjustRightInd w:val="0"/>
        <w:ind w:firstLine="540"/>
        <w:jc w:val="both"/>
        <w:rPr>
          <w:sz w:val="26"/>
          <w:szCs w:val="26"/>
        </w:rPr>
      </w:pPr>
    </w:p>
    <w:p w14:paraId="78DCEB5C" w14:textId="77777777" w:rsidR="00FD1EB3" w:rsidRPr="00611C42" w:rsidRDefault="00FD1EB3" w:rsidP="00FD1EB3">
      <w:pPr>
        <w:ind w:firstLine="851"/>
        <w:jc w:val="both"/>
        <w:rPr>
          <w:sz w:val="26"/>
          <w:szCs w:val="26"/>
        </w:rPr>
      </w:pPr>
      <w:r w:rsidRPr="00611C42">
        <w:rPr>
          <w:sz w:val="26"/>
          <w:szCs w:val="26"/>
        </w:rPr>
        <w:t>1</w:t>
      </w:r>
      <w:r w:rsidR="000F77D5" w:rsidRPr="00611C42">
        <w:rPr>
          <w:sz w:val="26"/>
          <w:szCs w:val="26"/>
        </w:rPr>
        <w:t>1</w:t>
      </w:r>
      <w:r w:rsidRPr="00611C42">
        <w:rPr>
          <w:sz w:val="26"/>
          <w:szCs w:val="26"/>
        </w:rPr>
        <w:t xml:space="preserve">.1. Контроль за соблюдением Правил осуществляют должностные лица администрации муниципального образования город Горячий Ключ, ее отраслевые, функциональные и территориальные подразделения, наделенные полномочиями по контролю за соблюдением нормативных правовых актов органов местного самоуправления и составлению протоколов об административных правонарушениях. </w:t>
      </w:r>
    </w:p>
    <w:p w14:paraId="4E3E1B10" w14:textId="77777777" w:rsidR="00277DD4" w:rsidRPr="00611C42" w:rsidRDefault="00C82573" w:rsidP="00FD1EB3">
      <w:pPr>
        <w:ind w:firstLine="851"/>
        <w:jc w:val="both"/>
        <w:rPr>
          <w:sz w:val="26"/>
          <w:szCs w:val="26"/>
        </w:rPr>
      </w:pPr>
      <w:r w:rsidRPr="00611C42">
        <w:rPr>
          <w:sz w:val="26"/>
          <w:szCs w:val="26"/>
        </w:rPr>
        <w:t>1</w:t>
      </w:r>
      <w:r w:rsidR="000F77D5" w:rsidRPr="00611C42">
        <w:rPr>
          <w:sz w:val="26"/>
          <w:szCs w:val="26"/>
        </w:rPr>
        <w:t>1</w:t>
      </w:r>
      <w:r w:rsidR="00277DD4" w:rsidRPr="00611C42">
        <w:rPr>
          <w:sz w:val="26"/>
          <w:szCs w:val="26"/>
        </w:rPr>
        <w:t>.2.</w:t>
      </w:r>
      <w:r w:rsidR="00277DD4" w:rsidRPr="00611C42">
        <w:rPr>
          <w:sz w:val="26"/>
          <w:szCs w:val="26"/>
        </w:rPr>
        <w:tab/>
      </w:r>
      <w:r w:rsidR="00174C63" w:rsidRPr="00611C42">
        <w:rPr>
          <w:sz w:val="26"/>
          <w:szCs w:val="26"/>
        </w:rPr>
        <w:t xml:space="preserve"> </w:t>
      </w:r>
      <w:r w:rsidR="00277DD4" w:rsidRPr="00611C42">
        <w:rPr>
          <w:sz w:val="26"/>
          <w:szCs w:val="26"/>
        </w:rPr>
        <w:t>В случае выявления фактов нарушений Правил уполномоченные органы местного самоуправления и их должностные лица вправе:</w:t>
      </w:r>
    </w:p>
    <w:p w14:paraId="3FA10B5B" w14:textId="77777777" w:rsidR="00277DD4" w:rsidRPr="00611C42" w:rsidRDefault="00277DD4" w:rsidP="00FD1EB3">
      <w:pPr>
        <w:widowControl w:val="0"/>
        <w:numPr>
          <w:ilvl w:val="0"/>
          <w:numId w:val="19"/>
        </w:numPr>
        <w:shd w:val="clear" w:color="auto" w:fill="FFFFFF"/>
        <w:tabs>
          <w:tab w:val="left" w:pos="785"/>
        </w:tabs>
        <w:autoSpaceDE w:val="0"/>
        <w:autoSpaceDN w:val="0"/>
        <w:adjustRightInd w:val="0"/>
        <w:ind w:firstLine="851"/>
        <w:jc w:val="both"/>
        <w:rPr>
          <w:sz w:val="26"/>
          <w:szCs w:val="26"/>
        </w:rPr>
      </w:pPr>
      <w:r w:rsidRPr="00611C42">
        <w:rPr>
          <w:sz w:val="26"/>
          <w:szCs w:val="26"/>
        </w:rPr>
        <w:t xml:space="preserve"> выдать предписание об устранении нарушений;</w:t>
      </w:r>
    </w:p>
    <w:p w14:paraId="203D7408" w14:textId="77777777" w:rsidR="00277DD4" w:rsidRPr="00611C42" w:rsidRDefault="00277DD4" w:rsidP="00FD1EB3">
      <w:pPr>
        <w:widowControl w:val="0"/>
        <w:numPr>
          <w:ilvl w:val="0"/>
          <w:numId w:val="19"/>
        </w:numPr>
        <w:shd w:val="clear" w:color="auto" w:fill="FFFFFF"/>
        <w:tabs>
          <w:tab w:val="left" w:pos="785"/>
        </w:tabs>
        <w:autoSpaceDE w:val="0"/>
        <w:autoSpaceDN w:val="0"/>
        <w:adjustRightInd w:val="0"/>
        <w:ind w:firstLine="851"/>
        <w:jc w:val="both"/>
        <w:rPr>
          <w:sz w:val="26"/>
          <w:szCs w:val="26"/>
        </w:rPr>
      </w:pPr>
      <w:r w:rsidRPr="00611C42">
        <w:rPr>
          <w:sz w:val="26"/>
          <w:szCs w:val="26"/>
        </w:rPr>
        <w:t>составить протокол об административном правонарушении в порядке, установленным действующим законодательством;</w:t>
      </w:r>
    </w:p>
    <w:p w14:paraId="709925CE" w14:textId="77777777" w:rsidR="00277DD4" w:rsidRPr="00611C42" w:rsidRDefault="00277DD4" w:rsidP="00FD1EB3">
      <w:pPr>
        <w:ind w:firstLine="851"/>
        <w:jc w:val="both"/>
        <w:rPr>
          <w:sz w:val="26"/>
          <w:szCs w:val="26"/>
        </w:rPr>
      </w:pPr>
      <w:r w:rsidRPr="00611C42">
        <w:rPr>
          <w:sz w:val="26"/>
          <w:szCs w:val="26"/>
        </w:rPr>
        <w:t xml:space="preserve">- обратиться в суд с заявлением (исковым заявлением) о признании не законными действий (бездействия) физических и (или) юридических лиц, нарушающих Правила, и о возмещении ущерба. </w:t>
      </w:r>
    </w:p>
    <w:p w14:paraId="3E4C33F1" w14:textId="77777777" w:rsidR="00277DD4" w:rsidRPr="00611C42" w:rsidRDefault="00C82573" w:rsidP="00FD1EB3">
      <w:pPr>
        <w:ind w:firstLine="851"/>
        <w:jc w:val="both"/>
        <w:rPr>
          <w:sz w:val="26"/>
          <w:szCs w:val="26"/>
        </w:rPr>
      </w:pPr>
      <w:r w:rsidRPr="00611C42">
        <w:rPr>
          <w:sz w:val="26"/>
          <w:szCs w:val="26"/>
        </w:rPr>
        <w:t>1</w:t>
      </w:r>
      <w:r w:rsidR="000F77D5" w:rsidRPr="00611C42">
        <w:rPr>
          <w:sz w:val="26"/>
          <w:szCs w:val="26"/>
        </w:rPr>
        <w:t>1</w:t>
      </w:r>
      <w:r w:rsidR="00277DD4" w:rsidRPr="00611C42">
        <w:rPr>
          <w:sz w:val="26"/>
          <w:szCs w:val="26"/>
        </w:rPr>
        <w:t>.3. Юридические и физические лица, виновные в нарушении Правил привлекаются к административной ответственности в установленном</w:t>
      </w:r>
      <w:r w:rsidR="000F77D5" w:rsidRPr="00611C42">
        <w:rPr>
          <w:sz w:val="26"/>
          <w:szCs w:val="26"/>
        </w:rPr>
        <w:t xml:space="preserve"> законом порядке </w:t>
      </w:r>
      <w:r w:rsidR="00277DD4" w:rsidRPr="00611C42">
        <w:rPr>
          <w:sz w:val="26"/>
          <w:szCs w:val="26"/>
        </w:rPr>
        <w:t>согласно действующему законодательству.</w:t>
      </w:r>
      <w:bookmarkEnd w:id="0"/>
    </w:p>
    <w:p w14:paraId="0C7171CE" w14:textId="77777777" w:rsidR="00FD1EB3" w:rsidRPr="00611C42" w:rsidRDefault="00FD1EB3" w:rsidP="00FD1EB3">
      <w:pPr>
        <w:ind w:firstLine="851"/>
        <w:jc w:val="both"/>
        <w:rPr>
          <w:sz w:val="26"/>
          <w:szCs w:val="26"/>
        </w:rPr>
      </w:pPr>
      <w:r w:rsidRPr="00611C42">
        <w:rPr>
          <w:sz w:val="26"/>
          <w:szCs w:val="26"/>
        </w:rPr>
        <w:t>1</w:t>
      </w:r>
      <w:r w:rsidR="000F77D5" w:rsidRPr="00611C42">
        <w:rPr>
          <w:sz w:val="26"/>
          <w:szCs w:val="26"/>
        </w:rPr>
        <w:t>1</w:t>
      </w:r>
      <w:r w:rsidRPr="00611C42">
        <w:rPr>
          <w:sz w:val="26"/>
          <w:szCs w:val="26"/>
        </w:rPr>
        <w:t>.4. Администрация муниципального образования город Горячий Ключ вправе издавать муниципальные правовые акты в развитие положений настоящих Правил</w:t>
      </w:r>
      <w:r w:rsidR="00387740" w:rsidRPr="00611C42">
        <w:rPr>
          <w:sz w:val="26"/>
          <w:szCs w:val="26"/>
        </w:rPr>
        <w:t>.</w:t>
      </w:r>
    </w:p>
    <w:p w14:paraId="7727A9B9" w14:textId="77777777" w:rsidR="0067232F" w:rsidRPr="00611C42" w:rsidRDefault="0067232F" w:rsidP="00277DD4">
      <w:pPr>
        <w:jc w:val="both"/>
        <w:rPr>
          <w:sz w:val="26"/>
          <w:szCs w:val="26"/>
        </w:rPr>
      </w:pPr>
    </w:p>
    <w:p w14:paraId="47A71FC2" w14:textId="77777777" w:rsidR="008D598E" w:rsidRPr="00611C42" w:rsidRDefault="008D598E" w:rsidP="00277DD4">
      <w:pPr>
        <w:jc w:val="both"/>
        <w:rPr>
          <w:sz w:val="26"/>
          <w:szCs w:val="26"/>
        </w:rPr>
      </w:pPr>
    </w:p>
    <w:p w14:paraId="717A3190" w14:textId="77777777" w:rsidR="0067232F" w:rsidRPr="00611C42" w:rsidRDefault="008D598E" w:rsidP="00277DD4">
      <w:pPr>
        <w:jc w:val="both"/>
        <w:rPr>
          <w:sz w:val="26"/>
          <w:szCs w:val="26"/>
        </w:rPr>
      </w:pPr>
      <w:r w:rsidRPr="00611C42">
        <w:rPr>
          <w:sz w:val="26"/>
          <w:szCs w:val="26"/>
        </w:rPr>
        <w:t>Начальник управления жизнеобеспечения</w:t>
      </w:r>
    </w:p>
    <w:p w14:paraId="77CC4437" w14:textId="77777777" w:rsidR="008D598E" w:rsidRPr="00611C42" w:rsidRDefault="008D598E" w:rsidP="00277DD4">
      <w:pPr>
        <w:jc w:val="both"/>
        <w:rPr>
          <w:sz w:val="26"/>
          <w:szCs w:val="26"/>
        </w:rPr>
      </w:pPr>
      <w:r w:rsidRPr="00611C42">
        <w:rPr>
          <w:sz w:val="26"/>
          <w:szCs w:val="26"/>
        </w:rPr>
        <w:t>городского хозяйства администрации</w:t>
      </w:r>
    </w:p>
    <w:p w14:paraId="7261E930" w14:textId="77777777" w:rsidR="008D598E" w:rsidRPr="00611C42" w:rsidRDefault="008D598E" w:rsidP="00277DD4">
      <w:pPr>
        <w:jc w:val="both"/>
        <w:rPr>
          <w:sz w:val="26"/>
          <w:szCs w:val="26"/>
        </w:rPr>
      </w:pPr>
      <w:r w:rsidRPr="00611C42">
        <w:rPr>
          <w:sz w:val="26"/>
          <w:szCs w:val="26"/>
        </w:rPr>
        <w:t xml:space="preserve">муниципального образования </w:t>
      </w:r>
    </w:p>
    <w:p w14:paraId="313BD657" w14:textId="3B581F36" w:rsidR="008D598E" w:rsidRPr="00DD1F3E" w:rsidRDefault="008D598E" w:rsidP="00277DD4">
      <w:pPr>
        <w:jc w:val="both"/>
        <w:rPr>
          <w:sz w:val="26"/>
          <w:szCs w:val="26"/>
        </w:rPr>
      </w:pPr>
      <w:r w:rsidRPr="00611C42">
        <w:rPr>
          <w:sz w:val="26"/>
          <w:szCs w:val="26"/>
        </w:rPr>
        <w:t>город Горячий Ключ</w:t>
      </w:r>
      <w:r w:rsidRPr="00611C42">
        <w:rPr>
          <w:sz w:val="26"/>
          <w:szCs w:val="26"/>
        </w:rPr>
        <w:tab/>
      </w:r>
      <w:r w:rsidRPr="00611C42">
        <w:rPr>
          <w:sz w:val="26"/>
          <w:szCs w:val="26"/>
        </w:rPr>
        <w:tab/>
      </w:r>
      <w:r w:rsidRPr="00611C42">
        <w:rPr>
          <w:sz w:val="26"/>
          <w:szCs w:val="26"/>
        </w:rPr>
        <w:tab/>
      </w:r>
      <w:r w:rsidRPr="00611C42">
        <w:rPr>
          <w:sz w:val="26"/>
          <w:szCs w:val="26"/>
        </w:rPr>
        <w:tab/>
      </w:r>
      <w:r w:rsidR="00FD1EB3" w:rsidRPr="00611C42">
        <w:rPr>
          <w:sz w:val="26"/>
          <w:szCs w:val="26"/>
        </w:rPr>
        <w:tab/>
        <w:t xml:space="preserve">                   </w:t>
      </w:r>
      <w:r w:rsidR="00DD1F3E" w:rsidRPr="00611C42">
        <w:rPr>
          <w:sz w:val="26"/>
          <w:szCs w:val="26"/>
        </w:rPr>
        <w:t xml:space="preserve">    </w:t>
      </w:r>
      <w:r w:rsidR="00FD1EB3" w:rsidRPr="00611C42">
        <w:rPr>
          <w:sz w:val="26"/>
          <w:szCs w:val="26"/>
        </w:rPr>
        <w:t xml:space="preserve">         </w:t>
      </w:r>
      <w:r w:rsidRPr="00611C42">
        <w:rPr>
          <w:sz w:val="26"/>
          <w:szCs w:val="26"/>
        </w:rPr>
        <w:t xml:space="preserve">   </w:t>
      </w:r>
      <w:r w:rsidR="00F15CB4" w:rsidRPr="00611C42">
        <w:rPr>
          <w:sz w:val="26"/>
          <w:szCs w:val="26"/>
        </w:rPr>
        <w:t>В.Н</w:t>
      </w:r>
      <w:r w:rsidR="00FD1EB3" w:rsidRPr="00611C42">
        <w:rPr>
          <w:sz w:val="26"/>
          <w:szCs w:val="26"/>
        </w:rPr>
        <w:t xml:space="preserve">. </w:t>
      </w:r>
      <w:r w:rsidR="00F15CB4" w:rsidRPr="00611C42">
        <w:rPr>
          <w:sz w:val="26"/>
          <w:szCs w:val="26"/>
        </w:rPr>
        <w:t>Черный</w:t>
      </w:r>
    </w:p>
    <w:sectPr w:rsidR="008D598E" w:rsidRPr="00DD1F3E" w:rsidSect="00F16E90">
      <w:headerReference w:type="default" r:id="rId7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1B04A" w14:textId="77777777" w:rsidR="00AF2986" w:rsidRDefault="00AF2986">
      <w:r>
        <w:separator/>
      </w:r>
    </w:p>
  </w:endnote>
  <w:endnote w:type="continuationSeparator" w:id="0">
    <w:p w14:paraId="47156039" w14:textId="77777777" w:rsidR="00AF2986" w:rsidRDefault="00AF2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ACCBA" w14:textId="77777777" w:rsidR="00AF2986" w:rsidRDefault="00AF2986">
      <w:r>
        <w:separator/>
      </w:r>
    </w:p>
  </w:footnote>
  <w:footnote w:type="continuationSeparator" w:id="0">
    <w:p w14:paraId="285E0391" w14:textId="77777777" w:rsidR="00AF2986" w:rsidRDefault="00AF29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136A8" w14:textId="2DB09B97" w:rsidR="00FC7BDD" w:rsidRDefault="00FC7BDD" w:rsidP="00D441D3">
    <w:pPr>
      <w:pStyle w:val="a4"/>
      <w:jc w:val="center"/>
    </w:pPr>
    <w:r>
      <w:rPr>
        <w:rStyle w:val="a8"/>
      </w:rPr>
      <w:fldChar w:fldCharType="begin"/>
    </w:r>
    <w:r>
      <w:rPr>
        <w:rStyle w:val="a8"/>
      </w:rPr>
      <w:instrText xml:space="preserve"> PAGE </w:instrText>
    </w:r>
    <w:r>
      <w:rPr>
        <w:rStyle w:val="a8"/>
      </w:rPr>
      <w:fldChar w:fldCharType="separate"/>
    </w:r>
    <w:r w:rsidR="00375558">
      <w:rPr>
        <w:rStyle w:val="a8"/>
        <w:noProof/>
      </w:rPr>
      <w:t>77</w:t>
    </w:r>
    <w:r>
      <w:rPr>
        <w:rStyle w:val="a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A20BE18"/>
    <w:lvl w:ilvl="0">
      <w:numFmt w:val="bullet"/>
      <w:lvlText w:val="*"/>
      <w:lvlJc w:val="left"/>
    </w:lvl>
  </w:abstractNum>
  <w:abstractNum w:abstractNumId="1" w15:restartNumberingAfterBreak="0">
    <w:nsid w:val="03A73BE7"/>
    <w:multiLevelType w:val="singleLevel"/>
    <w:tmpl w:val="B7BC278E"/>
    <w:lvl w:ilvl="0">
      <w:start w:val="1"/>
      <w:numFmt w:val="decimal"/>
      <w:lvlText w:val="10.%1."/>
      <w:legacy w:legacy="1" w:legacySpace="0" w:legacyIndent="655"/>
      <w:lvlJc w:val="left"/>
      <w:rPr>
        <w:rFonts w:ascii="Times New Roman" w:hAnsi="Times New Roman" w:cs="Times New Roman" w:hint="default"/>
      </w:rPr>
    </w:lvl>
  </w:abstractNum>
  <w:abstractNum w:abstractNumId="2" w15:restartNumberingAfterBreak="0">
    <w:nsid w:val="0C072623"/>
    <w:multiLevelType w:val="multilevel"/>
    <w:tmpl w:val="9C2A7CF0"/>
    <w:lvl w:ilvl="0">
      <w:start w:val="20"/>
      <w:numFmt w:val="decimal"/>
      <w:lvlText w:val="%1."/>
      <w:lvlJc w:val="left"/>
      <w:pPr>
        <w:tabs>
          <w:tab w:val="num" w:pos="555"/>
        </w:tabs>
        <w:ind w:left="555" w:hanging="55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12156C6D"/>
    <w:multiLevelType w:val="singleLevel"/>
    <w:tmpl w:val="DE7CDA1A"/>
    <w:lvl w:ilvl="0">
      <w:start w:val="1"/>
      <w:numFmt w:val="decimal"/>
      <w:lvlText w:val="9.10.%1."/>
      <w:legacy w:legacy="1" w:legacySpace="0" w:legacyIndent="917"/>
      <w:lvlJc w:val="left"/>
      <w:rPr>
        <w:rFonts w:ascii="Times New Roman" w:hAnsi="Times New Roman" w:cs="Times New Roman" w:hint="default"/>
      </w:rPr>
    </w:lvl>
  </w:abstractNum>
  <w:abstractNum w:abstractNumId="4" w15:restartNumberingAfterBreak="0">
    <w:nsid w:val="16B71386"/>
    <w:multiLevelType w:val="multilevel"/>
    <w:tmpl w:val="5DF2737E"/>
    <w:lvl w:ilvl="0">
      <w:start w:val="10"/>
      <w:numFmt w:val="decimal"/>
      <w:lvlText w:val="%1."/>
      <w:lvlJc w:val="left"/>
      <w:pPr>
        <w:tabs>
          <w:tab w:val="num" w:pos="555"/>
        </w:tabs>
        <w:ind w:left="555" w:hanging="55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22362EBD"/>
    <w:multiLevelType w:val="singleLevel"/>
    <w:tmpl w:val="AB008DFE"/>
    <w:lvl w:ilvl="0">
      <w:start w:val="3"/>
      <w:numFmt w:val="decimal"/>
      <w:lvlText w:val="9.%1."/>
      <w:legacy w:legacy="1" w:legacySpace="0" w:legacyIndent="684"/>
      <w:lvlJc w:val="left"/>
      <w:rPr>
        <w:rFonts w:ascii="Times New Roman" w:hAnsi="Times New Roman" w:cs="Times New Roman" w:hint="default"/>
      </w:rPr>
    </w:lvl>
  </w:abstractNum>
  <w:abstractNum w:abstractNumId="6" w15:restartNumberingAfterBreak="0">
    <w:nsid w:val="2F076D8E"/>
    <w:multiLevelType w:val="multilevel"/>
    <w:tmpl w:val="71BCC77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3ABD2BA7"/>
    <w:multiLevelType w:val="multilevel"/>
    <w:tmpl w:val="AD0084FA"/>
    <w:lvl w:ilvl="0">
      <w:start w:val="10"/>
      <w:numFmt w:val="decimal"/>
      <w:lvlText w:val="%1."/>
      <w:lvlJc w:val="left"/>
      <w:pPr>
        <w:tabs>
          <w:tab w:val="num" w:pos="555"/>
        </w:tabs>
        <w:ind w:left="555" w:hanging="55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3D6F0E0C"/>
    <w:multiLevelType w:val="singleLevel"/>
    <w:tmpl w:val="4984BD48"/>
    <w:lvl w:ilvl="0">
      <w:start w:val="2"/>
      <w:numFmt w:val="decimal"/>
      <w:lvlText w:val="7.%1."/>
      <w:legacy w:legacy="1" w:legacySpace="0" w:legacyIndent="648"/>
      <w:lvlJc w:val="left"/>
      <w:rPr>
        <w:rFonts w:ascii="Times New Roman" w:hAnsi="Times New Roman" w:cs="Times New Roman" w:hint="default"/>
      </w:rPr>
    </w:lvl>
  </w:abstractNum>
  <w:abstractNum w:abstractNumId="9" w15:restartNumberingAfterBreak="0">
    <w:nsid w:val="41C5594B"/>
    <w:multiLevelType w:val="hybridMultilevel"/>
    <w:tmpl w:val="F79EE912"/>
    <w:lvl w:ilvl="0" w:tplc="1CF091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F372BA1"/>
    <w:multiLevelType w:val="singleLevel"/>
    <w:tmpl w:val="0656575C"/>
    <w:lvl w:ilvl="0">
      <w:start w:val="19"/>
      <w:numFmt w:val="decimal"/>
      <w:lvlText w:val="9.%1."/>
      <w:legacy w:legacy="1" w:legacySpace="0" w:legacyIndent="652"/>
      <w:lvlJc w:val="left"/>
      <w:rPr>
        <w:rFonts w:ascii="Times New Roman" w:hAnsi="Times New Roman" w:cs="Times New Roman" w:hint="default"/>
      </w:rPr>
    </w:lvl>
  </w:abstractNum>
  <w:abstractNum w:abstractNumId="11" w15:restartNumberingAfterBreak="0">
    <w:nsid w:val="561B0031"/>
    <w:multiLevelType w:val="singleLevel"/>
    <w:tmpl w:val="F8BCF8A0"/>
    <w:lvl w:ilvl="0">
      <w:start w:val="17"/>
      <w:numFmt w:val="decimal"/>
      <w:lvlText w:val="9.%1."/>
      <w:legacy w:legacy="1" w:legacySpace="0" w:legacyIndent="783"/>
      <w:lvlJc w:val="left"/>
      <w:rPr>
        <w:rFonts w:ascii="Times New Roman" w:hAnsi="Times New Roman" w:cs="Times New Roman" w:hint="default"/>
      </w:rPr>
    </w:lvl>
  </w:abstractNum>
  <w:abstractNum w:abstractNumId="12" w15:restartNumberingAfterBreak="0">
    <w:nsid w:val="5D1F496D"/>
    <w:multiLevelType w:val="singleLevel"/>
    <w:tmpl w:val="294CC81E"/>
    <w:lvl w:ilvl="0">
      <w:start w:val="11"/>
      <w:numFmt w:val="decimal"/>
      <w:lvlText w:val="9.%1."/>
      <w:legacy w:legacy="1" w:legacySpace="0" w:legacyIndent="648"/>
      <w:lvlJc w:val="left"/>
      <w:rPr>
        <w:rFonts w:ascii="Times New Roman" w:hAnsi="Times New Roman" w:cs="Times New Roman" w:hint="default"/>
      </w:rPr>
    </w:lvl>
  </w:abstractNum>
  <w:abstractNum w:abstractNumId="13" w15:restartNumberingAfterBreak="0">
    <w:nsid w:val="6B655CD7"/>
    <w:multiLevelType w:val="singleLevel"/>
    <w:tmpl w:val="CFDCA7B6"/>
    <w:lvl w:ilvl="0">
      <w:start w:val="14"/>
      <w:numFmt w:val="decimal"/>
      <w:lvlText w:val="9.%1."/>
      <w:legacy w:legacy="1" w:legacySpace="0" w:legacyIndent="648"/>
      <w:lvlJc w:val="left"/>
      <w:rPr>
        <w:rFonts w:ascii="Times New Roman" w:hAnsi="Times New Roman" w:cs="Times New Roman" w:hint="default"/>
      </w:rPr>
    </w:lvl>
  </w:abstractNum>
  <w:abstractNum w:abstractNumId="14" w15:restartNumberingAfterBreak="0">
    <w:nsid w:val="6BF44B93"/>
    <w:multiLevelType w:val="singleLevel"/>
    <w:tmpl w:val="10A6F64E"/>
    <w:lvl w:ilvl="0">
      <w:start w:val="1"/>
      <w:numFmt w:val="decimal"/>
      <w:lvlText w:val="11.%1."/>
      <w:legacy w:legacy="1" w:legacySpace="0" w:legacyIndent="648"/>
      <w:lvlJc w:val="left"/>
      <w:rPr>
        <w:rFonts w:ascii="Times New Roman" w:hAnsi="Times New Roman" w:cs="Times New Roman" w:hint="default"/>
      </w:rPr>
    </w:lvl>
  </w:abstractNum>
  <w:abstractNum w:abstractNumId="15" w15:restartNumberingAfterBreak="0">
    <w:nsid w:val="6C320D75"/>
    <w:multiLevelType w:val="multilevel"/>
    <w:tmpl w:val="E772AE90"/>
    <w:lvl w:ilvl="0">
      <w:start w:val="9"/>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74A06ADF"/>
    <w:multiLevelType w:val="multilevel"/>
    <w:tmpl w:val="918AD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5BF6526"/>
    <w:multiLevelType w:val="singleLevel"/>
    <w:tmpl w:val="4872A04A"/>
    <w:lvl w:ilvl="0">
      <w:start w:val="5"/>
      <w:numFmt w:val="decimal"/>
      <w:lvlText w:val="10.%1."/>
      <w:legacy w:legacy="1" w:legacySpace="0" w:legacyIndent="648"/>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6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9">
    <w:abstractNumId w:val="8"/>
  </w:num>
  <w:num w:numId="10">
    <w:abstractNumId w:val="5"/>
  </w:num>
  <w:num w:numId="11">
    <w:abstractNumId w:val="3"/>
  </w:num>
  <w:num w:numId="12">
    <w:abstractNumId w:val="12"/>
  </w:num>
  <w:num w:numId="13">
    <w:abstractNumId w:val="13"/>
  </w:num>
  <w:num w:numId="14">
    <w:abstractNumId w:val="11"/>
  </w:num>
  <w:num w:numId="15">
    <w:abstractNumId w:val="10"/>
  </w:num>
  <w:num w:numId="16">
    <w:abstractNumId w:val="1"/>
  </w:num>
  <w:num w:numId="17">
    <w:abstractNumId w:val="17"/>
  </w:num>
  <w:num w:numId="18">
    <w:abstractNumId w:val="14"/>
  </w:num>
  <w:num w:numId="19">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20">
    <w:abstractNumId w:val="4"/>
  </w:num>
  <w:num w:numId="21">
    <w:abstractNumId w:val="2"/>
  </w:num>
  <w:num w:numId="22">
    <w:abstractNumId w:val="7"/>
  </w:num>
  <w:num w:numId="23">
    <w:abstractNumId w:val="6"/>
  </w:num>
  <w:num w:numId="24">
    <w:abstractNumId w:val="16"/>
  </w:num>
  <w:num w:numId="25">
    <w:abstractNumId w:val="1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2EA"/>
    <w:rsid w:val="0000396B"/>
    <w:rsid w:val="00004130"/>
    <w:rsid w:val="0000793D"/>
    <w:rsid w:val="00012DD7"/>
    <w:rsid w:val="00021E6A"/>
    <w:rsid w:val="00025EEC"/>
    <w:rsid w:val="00030D29"/>
    <w:rsid w:val="000378C1"/>
    <w:rsid w:val="000402FF"/>
    <w:rsid w:val="00041C2B"/>
    <w:rsid w:val="00062096"/>
    <w:rsid w:val="00063617"/>
    <w:rsid w:val="00064A3F"/>
    <w:rsid w:val="000704F6"/>
    <w:rsid w:val="00071E6F"/>
    <w:rsid w:val="0007706F"/>
    <w:rsid w:val="00080DE4"/>
    <w:rsid w:val="00082997"/>
    <w:rsid w:val="00082EE1"/>
    <w:rsid w:val="00087718"/>
    <w:rsid w:val="000905D8"/>
    <w:rsid w:val="000A10D6"/>
    <w:rsid w:val="000A4AED"/>
    <w:rsid w:val="000A4B3E"/>
    <w:rsid w:val="000A4F56"/>
    <w:rsid w:val="000A7D61"/>
    <w:rsid w:val="000B0C53"/>
    <w:rsid w:val="000B52FF"/>
    <w:rsid w:val="000B5F2C"/>
    <w:rsid w:val="000B688C"/>
    <w:rsid w:val="000C7A59"/>
    <w:rsid w:val="000D4803"/>
    <w:rsid w:val="000E0E3C"/>
    <w:rsid w:val="000E2EC6"/>
    <w:rsid w:val="000E6F89"/>
    <w:rsid w:val="000F4EEE"/>
    <w:rsid w:val="000F70B9"/>
    <w:rsid w:val="000F77D5"/>
    <w:rsid w:val="00106209"/>
    <w:rsid w:val="00111C56"/>
    <w:rsid w:val="00112480"/>
    <w:rsid w:val="00113104"/>
    <w:rsid w:val="00116B69"/>
    <w:rsid w:val="00121531"/>
    <w:rsid w:val="00123632"/>
    <w:rsid w:val="00132BD6"/>
    <w:rsid w:val="001478F4"/>
    <w:rsid w:val="00152874"/>
    <w:rsid w:val="001532C1"/>
    <w:rsid w:val="00153FD1"/>
    <w:rsid w:val="001636E3"/>
    <w:rsid w:val="0016412A"/>
    <w:rsid w:val="00173AF4"/>
    <w:rsid w:val="00174C63"/>
    <w:rsid w:val="00180B2B"/>
    <w:rsid w:val="001818D0"/>
    <w:rsid w:val="00193057"/>
    <w:rsid w:val="001A4D90"/>
    <w:rsid w:val="001A7246"/>
    <w:rsid w:val="001A7F0C"/>
    <w:rsid w:val="001B2A22"/>
    <w:rsid w:val="001C1918"/>
    <w:rsid w:val="001C2793"/>
    <w:rsid w:val="001C7A36"/>
    <w:rsid w:val="001D16EE"/>
    <w:rsid w:val="001D2851"/>
    <w:rsid w:val="001D48D1"/>
    <w:rsid w:val="001D5F5A"/>
    <w:rsid w:val="001D7F4A"/>
    <w:rsid w:val="001E02B2"/>
    <w:rsid w:val="001E31DA"/>
    <w:rsid w:val="001F1297"/>
    <w:rsid w:val="002026A3"/>
    <w:rsid w:val="00206570"/>
    <w:rsid w:val="002073BA"/>
    <w:rsid w:val="00214DED"/>
    <w:rsid w:val="0021718C"/>
    <w:rsid w:val="002205CA"/>
    <w:rsid w:val="00221262"/>
    <w:rsid w:val="00221D9A"/>
    <w:rsid w:val="002303F2"/>
    <w:rsid w:val="002374B8"/>
    <w:rsid w:val="00243343"/>
    <w:rsid w:val="002442A7"/>
    <w:rsid w:val="002537A5"/>
    <w:rsid w:val="00253C74"/>
    <w:rsid w:val="00254C78"/>
    <w:rsid w:val="0026066B"/>
    <w:rsid w:val="002636E0"/>
    <w:rsid w:val="002652D3"/>
    <w:rsid w:val="00267641"/>
    <w:rsid w:val="00276D5F"/>
    <w:rsid w:val="00277DD4"/>
    <w:rsid w:val="00277E8F"/>
    <w:rsid w:val="00280E90"/>
    <w:rsid w:val="00283353"/>
    <w:rsid w:val="00290161"/>
    <w:rsid w:val="002B1691"/>
    <w:rsid w:val="002B2872"/>
    <w:rsid w:val="002B7B3E"/>
    <w:rsid w:val="002C3CE3"/>
    <w:rsid w:val="002C5FD9"/>
    <w:rsid w:val="002D08EE"/>
    <w:rsid w:val="002D1F5B"/>
    <w:rsid w:val="002D3C10"/>
    <w:rsid w:val="002D3C7A"/>
    <w:rsid w:val="002D75B2"/>
    <w:rsid w:val="002E6A95"/>
    <w:rsid w:val="002F21CF"/>
    <w:rsid w:val="003010C3"/>
    <w:rsid w:val="00302276"/>
    <w:rsid w:val="00303D71"/>
    <w:rsid w:val="003042B9"/>
    <w:rsid w:val="003053A2"/>
    <w:rsid w:val="003070D7"/>
    <w:rsid w:val="00310F77"/>
    <w:rsid w:val="00314354"/>
    <w:rsid w:val="00315A61"/>
    <w:rsid w:val="003243C8"/>
    <w:rsid w:val="00326010"/>
    <w:rsid w:val="00332E4E"/>
    <w:rsid w:val="00335188"/>
    <w:rsid w:val="00336AF8"/>
    <w:rsid w:val="00351186"/>
    <w:rsid w:val="00360669"/>
    <w:rsid w:val="00361F83"/>
    <w:rsid w:val="00364348"/>
    <w:rsid w:val="00365B44"/>
    <w:rsid w:val="00367D6F"/>
    <w:rsid w:val="003731BC"/>
    <w:rsid w:val="00375558"/>
    <w:rsid w:val="003765DD"/>
    <w:rsid w:val="00382853"/>
    <w:rsid w:val="00387591"/>
    <w:rsid w:val="00387740"/>
    <w:rsid w:val="003900D6"/>
    <w:rsid w:val="00390D33"/>
    <w:rsid w:val="00397503"/>
    <w:rsid w:val="00397658"/>
    <w:rsid w:val="003977FA"/>
    <w:rsid w:val="003B1EFE"/>
    <w:rsid w:val="003C0D0E"/>
    <w:rsid w:val="003C1808"/>
    <w:rsid w:val="003C2E4E"/>
    <w:rsid w:val="003D22EF"/>
    <w:rsid w:val="003D5B5E"/>
    <w:rsid w:val="003D72F7"/>
    <w:rsid w:val="003D742E"/>
    <w:rsid w:val="003E2216"/>
    <w:rsid w:val="003E26A3"/>
    <w:rsid w:val="003E3A91"/>
    <w:rsid w:val="00404DF4"/>
    <w:rsid w:val="00405FCA"/>
    <w:rsid w:val="004271F6"/>
    <w:rsid w:val="004412D5"/>
    <w:rsid w:val="00442723"/>
    <w:rsid w:val="004548FC"/>
    <w:rsid w:val="00457CFA"/>
    <w:rsid w:val="0046477C"/>
    <w:rsid w:val="00470331"/>
    <w:rsid w:val="004740B7"/>
    <w:rsid w:val="004744B7"/>
    <w:rsid w:val="004869D5"/>
    <w:rsid w:val="0048762F"/>
    <w:rsid w:val="00493A71"/>
    <w:rsid w:val="00496860"/>
    <w:rsid w:val="004A4D09"/>
    <w:rsid w:val="004A4E30"/>
    <w:rsid w:val="004B16A2"/>
    <w:rsid w:val="004B4985"/>
    <w:rsid w:val="004B4B7F"/>
    <w:rsid w:val="004C53D1"/>
    <w:rsid w:val="004D05E7"/>
    <w:rsid w:val="004D4A5E"/>
    <w:rsid w:val="004D7D28"/>
    <w:rsid w:val="004E19C5"/>
    <w:rsid w:val="004E5202"/>
    <w:rsid w:val="004E6B2B"/>
    <w:rsid w:val="004F6061"/>
    <w:rsid w:val="005022CF"/>
    <w:rsid w:val="00503228"/>
    <w:rsid w:val="005159F1"/>
    <w:rsid w:val="00516271"/>
    <w:rsid w:val="00523A02"/>
    <w:rsid w:val="00526C38"/>
    <w:rsid w:val="005401CE"/>
    <w:rsid w:val="0054483C"/>
    <w:rsid w:val="00552A05"/>
    <w:rsid w:val="005532EA"/>
    <w:rsid w:val="0055671C"/>
    <w:rsid w:val="00556FC8"/>
    <w:rsid w:val="00560481"/>
    <w:rsid w:val="005620B5"/>
    <w:rsid w:val="00562F0D"/>
    <w:rsid w:val="005672C1"/>
    <w:rsid w:val="0057563E"/>
    <w:rsid w:val="00575791"/>
    <w:rsid w:val="005760B1"/>
    <w:rsid w:val="0057651A"/>
    <w:rsid w:val="00577CE1"/>
    <w:rsid w:val="00582576"/>
    <w:rsid w:val="005860D4"/>
    <w:rsid w:val="00593E0C"/>
    <w:rsid w:val="005A3DF9"/>
    <w:rsid w:val="005A434F"/>
    <w:rsid w:val="005A624B"/>
    <w:rsid w:val="005B296C"/>
    <w:rsid w:val="005B2ABB"/>
    <w:rsid w:val="005B6886"/>
    <w:rsid w:val="005C2805"/>
    <w:rsid w:val="005C2833"/>
    <w:rsid w:val="005C452A"/>
    <w:rsid w:val="005D100D"/>
    <w:rsid w:val="005D18ED"/>
    <w:rsid w:val="005D44C2"/>
    <w:rsid w:val="005E359E"/>
    <w:rsid w:val="005E7567"/>
    <w:rsid w:val="005E78F2"/>
    <w:rsid w:val="005E7DDB"/>
    <w:rsid w:val="005E7F14"/>
    <w:rsid w:val="005F6A39"/>
    <w:rsid w:val="005F70FD"/>
    <w:rsid w:val="0060764E"/>
    <w:rsid w:val="00611C42"/>
    <w:rsid w:val="006122ED"/>
    <w:rsid w:val="006140E3"/>
    <w:rsid w:val="006217F9"/>
    <w:rsid w:val="0062710D"/>
    <w:rsid w:val="006279E1"/>
    <w:rsid w:val="00656BF1"/>
    <w:rsid w:val="00665122"/>
    <w:rsid w:val="00667715"/>
    <w:rsid w:val="006679DD"/>
    <w:rsid w:val="006717B6"/>
    <w:rsid w:val="0067232F"/>
    <w:rsid w:val="006730BA"/>
    <w:rsid w:val="00684012"/>
    <w:rsid w:val="00684200"/>
    <w:rsid w:val="00687513"/>
    <w:rsid w:val="0069424F"/>
    <w:rsid w:val="0069666E"/>
    <w:rsid w:val="00697669"/>
    <w:rsid w:val="006A306F"/>
    <w:rsid w:val="006A3853"/>
    <w:rsid w:val="006A6EE1"/>
    <w:rsid w:val="006B5A16"/>
    <w:rsid w:val="006B7800"/>
    <w:rsid w:val="006C17C2"/>
    <w:rsid w:val="006C5E4A"/>
    <w:rsid w:val="006D32DE"/>
    <w:rsid w:val="006D5021"/>
    <w:rsid w:val="006D6A41"/>
    <w:rsid w:val="006D6E8A"/>
    <w:rsid w:val="006E0788"/>
    <w:rsid w:val="006E3542"/>
    <w:rsid w:val="006E569C"/>
    <w:rsid w:val="006E5947"/>
    <w:rsid w:val="006E6005"/>
    <w:rsid w:val="006F436B"/>
    <w:rsid w:val="00701850"/>
    <w:rsid w:val="00702A7A"/>
    <w:rsid w:val="007074EF"/>
    <w:rsid w:val="00710415"/>
    <w:rsid w:val="0071335E"/>
    <w:rsid w:val="00721162"/>
    <w:rsid w:val="007229C4"/>
    <w:rsid w:val="00723E1C"/>
    <w:rsid w:val="007245AD"/>
    <w:rsid w:val="007277B4"/>
    <w:rsid w:val="00732380"/>
    <w:rsid w:val="00734BA9"/>
    <w:rsid w:val="00735030"/>
    <w:rsid w:val="00736EAF"/>
    <w:rsid w:val="00743358"/>
    <w:rsid w:val="00743B27"/>
    <w:rsid w:val="00747156"/>
    <w:rsid w:val="0075290A"/>
    <w:rsid w:val="00760DE3"/>
    <w:rsid w:val="0076409C"/>
    <w:rsid w:val="0076481C"/>
    <w:rsid w:val="00770656"/>
    <w:rsid w:val="00776725"/>
    <w:rsid w:val="0077691F"/>
    <w:rsid w:val="00776B32"/>
    <w:rsid w:val="00777110"/>
    <w:rsid w:val="00777C00"/>
    <w:rsid w:val="007972DA"/>
    <w:rsid w:val="007A003D"/>
    <w:rsid w:val="007A5371"/>
    <w:rsid w:val="007B041B"/>
    <w:rsid w:val="007B15AF"/>
    <w:rsid w:val="007B6484"/>
    <w:rsid w:val="007B7EC9"/>
    <w:rsid w:val="007C731F"/>
    <w:rsid w:val="007C7A07"/>
    <w:rsid w:val="007E6270"/>
    <w:rsid w:val="007F0F23"/>
    <w:rsid w:val="007F1279"/>
    <w:rsid w:val="007F45F0"/>
    <w:rsid w:val="007F56AD"/>
    <w:rsid w:val="0080033E"/>
    <w:rsid w:val="0080445C"/>
    <w:rsid w:val="00822A7D"/>
    <w:rsid w:val="00825A4F"/>
    <w:rsid w:val="00832250"/>
    <w:rsid w:val="0083290D"/>
    <w:rsid w:val="00833881"/>
    <w:rsid w:val="0085371D"/>
    <w:rsid w:val="00856FA6"/>
    <w:rsid w:val="0085718C"/>
    <w:rsid w:val="00864E86"/>
    <w:rsid w:val="00870767"/>
    <w:rsid w:val="00870CE5"/>
    <w:rsid w:val="008726BC"/>
    <w:rsid w:val="00872DC2"/>
    <w:rsid w:val="008744ED"/>
    <w:rsid w:val="008760F9"/>
    <w:rsid w:val="00876727"/>
    <w:rsid w:val="008836FA"/>
    <w:rsid w:val="008858B8"/>
    <w:rsid w:val="008A22BC"/>
    <w:rsid w:val="008A2777"/>
    <w:rsid w:val="008A2B3B"/>
    <w:rsid w:val="008A52E4"/>
    <w:rsid w:val="008B48AE"/>
    <w:rsid w:val="008D1D63"/>
    <w:rsid w:val="008D45D9"/>
    <w:rsid w:val="008D4704"/>
    <w:rsid w:val="008D598E"/>
    <w:rsid w:val="008D77E1"/>
    <w:rsid w:val="008E2D70"/>
    <w:rsid w:val="008F6740"/>
    <w:rsid w:val="009034C2"/>
    <w:rsid w:val="009050DB"/>
    <w:rsid w:val="009060C5"/>
    <w:rsid w:val="0090777A"/>
    <w:rsid w:val="00921D56"/>
    <w:rsid w:val="0092322A"/>
    <w:rsid w:val="009248F1"/>
    <w:rsid w:val="00927958"/>
    <w:rsid w:val="00931103"/>
    <w:rsid w:val="00934F5D"/>
    <w:rsid w:val="00944CDC"/>
    <w:rsid w:val="00945B81"/>
    <w:rsid w:val="009464A9"/>
    <w:rsid w:val="00946B45"/>
    <w:rsid w:val="00951B95"/>
    <w:rsid w:val="00952170"/>
    <w:rsid w:val="00955C08"/>
    <w:rsid w:val="009604ED"/>
    <w:rsid w:val="00962FA2"/>
    <w:rsid w:val="00967FC3"/>
    <w:rsid w:val="009749AB"/>
    <w:rsid w:val="00983D88"/>
    <w:rsid w:val="009855E9"/>
    <w:rsid w:val="00990AC8"/>
    <w:rsid w:val="0099795D"/>
    <w:rsid w:val="009A0229"/>
    <w:rsid w:val="009B270B"/>
    <w:rsid w:val="009C1F92"/>
    <w:rsid w:val="009C5B31"/>
    <w:rsid w:val="009D11F9"/>
    <w:rsid w:val="009E3C05"/>
    <w:rsid w:val="009E4ED6"/>
    <w:rsid w:val="009E736F"/>
    <w:rsid w:val="009F7AED"/>
    <w:rsid w:val="009F7F2F"/>
    <w:rsid w:val="00A11B4D"/>
    <w:rsid w:val="00A159B6"/>
    <w:rsid w:val="00A17235"/>
    <w:rsid w:val="00A20BC7"/>
    <w:rsid w:val="00A236E9"/>
    <w:rsid w:val="00A319DF"/>
    <w:rsid w:val="00A335D5"/>
    <w:rsid w:val="00A35CD8"/>
    <w:rsid w:val="00A5030E"/>
    <w:rsid w:val="00A52E18"/>
    <w:rsid w:val="00A5471C"/>
    <w:rsid w:val="00A60888"/>
    <w:rsid w:val="00A66FC9"/>
    <w:rsid w:val="00A671CB"/>
    <w:rsid w:val="00A7461B"/>
    <w:rsid w:val="00A77172"/>
    <w:rsid w:val="00A81F69"/>
    <w:rsid w:val="00A82955"/>
    <w:rsid w:val="00A842F1"/>
    <w:rsid w:val="00A901A4"/>
    <w:rsid w:val="00A927CA"/>
    <w:rsid w:val="00A959E2"/>
    <w:rsid w:val="00A97540"/>
    <w:rsid w:val="00AA32B5"/>
    <w:rsid w:val="00AA4B20"/>
    <w:rsid w:val="00AA7E31"/>
    <w:rsid w:val="00AB0726"/>
    <w:rsid w:val="00AB17D4"/>
    <w:rsid w:val="00AC31A3"/>
    <w:rsid w:val="00AC3A92"/>
    <w:rsid w:val="00AC7EA2"/>
    <w:rsid w:val="00AD0CA4"/>
    <w:rsid w:val="00AD5900"/>
    <w:rsid w:val="00AD668F"/>
    <w:rsid w:val="00AD709C"/>
    <w:rsid w:val="00AE08A8"/>
    <w:rsid w:val="00AF1522"/>
    <w:rsid w:val="00AF2986"/>
    <w:rsid w:val="00AF519C"/>
    <w:rsid w:val="00B006B5"/>
    <w:rsid w:val="00B00A4A"/>
    <w:rsid w:val="00B102BF"/>
    <w:rsid w:val="00B12D54"/>
    <w:rsid w:val="00B1491A"/>
    <w:rsid w:val="00B17CC3"/>
    <w:rsid w:val="00B17D1B"/>
    <w:rsid w:val="00B276D0"/>
    <w:rsid w:val="00B30825"/>
    <w:rsid w:val="00B637CC"/>
    <w:rsid w:val="00B65F5A"/>
    <w:rsid w:val="00B72EE6"/>
    <w:rsid w:val="00B76164"/>
    <w:rsid w:val="00B84B38"/>
    <w:rsid w:val="00B92397"/>
    <w:rsid w:val="00BA1F04"/>
    <w:rsid w:val="00BA6583"/>
    <w:rsid w:val="00BA783F"/>
    <w:rsid w:val="00BB4C28"/>
    <w:rsid w:val="00BC1778"/>
    <w:rsid w:val="00BC31F1"/>
    <w:rsid w:val="00BC6A5D"/>
    <w:rsid w:val="00BD0291"/>
    <w:rsid w:val="00BD7CC2"/>
    <w:rsid w:val="00BE24D2"/>
    <w:rsid w:val="00BF005E"/>
    <w:rsid w:val="00BF0143"/>
    <w:rsid w:val="00BF2ECF"/>
    <w:rsid w:val="00BF5DB8"/>
    <w:rsid w:val="00BF5E27"/>
    <w:rsid w:val="00C03204"/>
    <w:rsid w:val="00C12007"/>
    <w:rsid w:val="00C1556B"/>
    <w:rsid w:val="00C16F33"/>
    <w:rsid w:val="00C2021C"/>
    <w:rsid w:val="00C21696"/>
    <w:rsid w:val="00C21B85"/>
    <w:rsid w:val="00C24F2F"/>
    <w:rsid w:val="00C352C9"/>
    <w:rsid w:val="00C46AF5"/>
    <w:rsid w:val="00C53BFE"/>
    <w:rsid w:val="00C6077C"/>
    <w:rsid w:val="00C651FA"/>
    <w:rsid w:val="00C67883"/>
    <w:rsid w:val="00C702E7"/>
    <w:rsid w:val="00C71FFA"/>
    <w:rsid w:val="00C72DD3"/>
    <w:rsid w:val="00C74432"/>
    <w:rsid w:val="00C82573"/>
    <w:rsid w:val="00C85C94"/>
    <w:rsid w:val="00CA0FF2"/>
    <w:rsid w:val="00CB3E7E"/>
    <w:rsid w:val="00CC081C"/>
    <w:rsid w:val="00CC5BB7"/>
    <w:rsid w:val="00CC5C96"/>
    <w:rsid w:val="00CD698F"/>
    <w:rsid w:val="00CE3704"/>
    <w:rsid w:val="00CE4D27"/>
    <w:rsid w:val="00CE62C8"/>
    <w:rsid w:val="00CF1DC8"/>
    <w:rsid w:val="00CF4E1E"/>
    <w:rsid w:val="00CF5865"/>
    <w:rsid w:val="00D00F29"/>
    <w:rsid w:val="00D00F57"/>
    <w:rsid w:val="00D14A8D"/>
    <w:rsid w:val="00D174A3"/>
    <w:rsid w:val="00D1769D"/>
    <w:rsid w:val="00D223A2"/>
    <w:rsid w:val="00D33351"/>
    <w:rsid w:val="00D33456"/>
    <w:rsid w:val="00D441D3"/>
    <w:rsid w:val="00D529D1"/>
    <w:rsid w:val="00D54335"/>
    <w:rsid w:val="00D54D83"/>
    <w:rsid w:val="00D57FA6"/>
    <w:rsid w:val="00D60855"/>
    <w:rsid w:val="00D61713"/>
    <w:rsid w:val="00D61BA0"/>
    <w:rsid w:val="00D62104"/>
    <w:rsid w:val="00D62F08"/>
    <w:rsid w:val="00D631E4"/>
    <w:rsid w:val="00D81FA7"/>
    <w:rsid w:val="00D83542"/>
    <w:rsid w:val="00D90A92"/>
    <w:rsid w:val="00D91AC6"/>
    <w:rsid w:val="00D925B5"/>
    <w:rsid w:val="00D95812"/>
    <w:rsid w:val="00D97B62"/>
    <w:rsid w:val="00D97E31"/>
    <w:rsid w:val="00DA0058"/>
    <w:rsid w:val="00DA3F19"/>
    <w:rsid w:val="00DA5AE4"/>
    <w:rsid w:val="00DA75A8"/>
    <w:rsid w:val="00DB1836"/>
    <w:rsid w:val="00DB6ADD"/>
    <w:rsid w:val="00DB75F5"/>
    <w:rsid w:val="00DC600E"/>
    <w:rsid w:val="00DD1F3E"/>
    <w:rsid w:val="00DD3AD0"/>
    <w:rsid w:val="00DD629D"/>
    <w:rsid w:val="00DE1738"/>
    <w:rsid w:val="00DE32DB"/>
    <w:rsid w:val="00DE437C"/>
    <w:rsid w:val="00DE7DCF"/>
    <w:rsid w:val="00DF1ADA"/>
    <w:rsid w:val="00DF2996"/>
    <w:rsid w:val="00DF58F5"/>
    <w:rsid w:val="00DF69BA"/>
    <w:rsid w:val="00E0298D"/>
    <w:rsid w:val="00E22392"/>
    <w:rsid w:val="00E27214"/>
    <w:rsid w:val="00E34AE7"/>
    <w:rsid w:val="00E44B30"/>
    <w:rsid w:val="00E44DE7"/>
    <w:rsid w:val="00E6057C"/>
    <w:rsid w:val="00E6157D"/>
    <w:rsid w:val="00E711B0"/>
    <w:rsid w:val="00E81BFC"/>
    <w:rsid w:val="00E82E26"/>
    <w:rsid w:val="00E8684C"/>
    <w:rsid w:val="00E87439"/>
    <w:rsid w:val="00E970CF"/>
    <w:rsid w:val="00E97FD2"/>
    <w:rsid w:val="00EA090D"/>
    <w:rsid w:val="00EA165F"/>
    <w:rsid w:val="00EB1A3A"/>
    <w:rsid w:val="00EC16C0"/>
    <w:rsid w:val="00EC60E0"/>
    <w:rsid w:val="00ED5AF2"/>
    <w:rsid w:val="00ED5CE2"/>
    <w:rsid w:val="00ED6A89"/>
    <w:rsid w:val="00EE026C"/>
    <w:rsid w:val="00EE3352"/>
    <w:rsid w:val="00EE394B"/>
    <w:rsid w:val="00EF7ED4"/>
    <w:rsid w:val="00F026E4"/>
    <w:rsid w:val="00F062F6"/>
    <w:rsid w:val="00F07002"/>
    <w:rsid w:val="00F12304"/>
    <w:rsid w:val="00F15CB4"/>
    <w:rsid w:val="00F15DB2"/>
    <w:rsid w:val="00F16E90"/>
    <w:rsid w:val="00F309AF"/>
    <w:rsid w:val="00F40FB7"/>
    <w:rsid w:val="00F43EA4"/>
    <w:rsid w:val="00F516DD"/>
    <w:rsid w:val="00F537F5"/>
    <w:rsid w:val="00F607FC"/>
    <w:rsid w:val="00F675F8"/>
    <w:rsid w:val="00F77D2B"/>
    <w:rsid w:val="00F81A46"/>
    <w:rsid w:val="00F90FD6"/>
    <w:rsid w:val="00F91B7D"/>
    <w:rsid w:val="00F9254E"/>
    <w:rsid w:val="00F92F42"/>
    <w:rsid w:val="00F945E6"/>
    <w:rsid w:val="00F946DC"/>
    <w:rsid w:val="00FA12AF"/>
    <w:rsid w:val="00FB0462"/>
    <w:rsid w:val="00FC3B70"/>
    <w:rsid w:val="00FC56D9"/>
    <w:rsid w:val="00FC5988"/>
    <w:rsid w:val="00FC6BA3"/>
    <w:rsid w:val="00FC7BDD"/>
    <w:rsid w:val="00FD1EB3"/>
    <w:rsid w:val="00FE06B3"/>
    <w:rsid w:val="00FE403F"/>
    <w:rsid w:val="00FE71DA"/>
    <w:rsid w:val="00FF17E8"/>
    <w:rsid w:val="00FF1C7C"/>
    <w:rsid w:val="00FF22A4"/>
    <w:rsid w:val="00FF3F45"/>
    <w:rsid w:val="00FF42E7"/>
    <w:rsid w:val="00FF552F"/>
    <w:rsid w:val="00FF620A"/>
    <w:rsid w:val="00FF6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E4EB4E0"/>
  <w15:docId w15:val="{44153E5C-574C-4E16-A470-8026262D1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172"/>
    <w:rPr>
      <w:sz w:val="28"/>
    </w:rPr>
  </w:style>
  <w:style w:type="paragraph" w:styleId="1">
    <w:name w:val="heading 1"/>
    <w:basedOn w:val="a"/>
    <w:next w:val="a"/>
    <w:qFormat/>
    <w:rsid w:val="008A22BC"/>
    <w:pPr>
      <w:keepNext/>
      <w:widowControl w:val="0"/>
      <w:autoSpaceDE w:val="0"/>
      <w:autoSpaceDN w:val="0"/>
      <w:adjustRightInd w:val="0"/>
      <w:spacing w:before="120" w:after="120"/>
      <w:jc w:val="center"/>
      <w:outlineLvl w:val="0"/>
    </w:pPr>
    <w:rPr>
      <w:rFonts w:cs="Arial"/>
      <w:b/>
      <w:bCs/>
      <w:kern w:val="28"/>
      <w:sz w:val="24"/>
      <w:szCs w:val="32"/>
    </w:rPr>
  </w:style>
  <w:style w:type="paragraph" w:styleId="2">
    <w:name w:val="heading 2"/>
    <w:basedOn w:val="a"/>
    <w:next w:val="a"/>
    <w:qFormat/>
    <w:rsid w:val="008A22BC"/>
    <w:pPr>
      <w:keepNext/>
      <w:widowControl w:val="0"/>
      <w:autoSpaceDE w:val="0"/>
      <w:autoSpaceDN w:val="0"/>
      <w:adjustRightInd w:val="0"/>
      <w:spacing w:before="120" w:after="120"/>
      <w:jc w:val="center"/>
      <w:outlineLvl w:val="1"/>
    </w:pPr>
    <w:rPr>
      <w:rFonts w:cs="Arial"/>
      <w:b/>
      <w:bCs/>
      <w:iCs/>
      <w:kern w:val="28"/>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77172"/>
    <w:rPr>
      <w:color w:val="0000FF"/>
      <w:u w:val="single"/>
    </w:rPr>
  </w:style>
  <w:style w:type="paragraph" w:styleId="a4">
    <w:name w:val="header"/>
    <w:basedOn w:val="a"/>
    <w:rsid w:val="00A77172"/>
    <w:pPr>
      <w:tabs>
        <w:tab w:val="center" w:pos="4153"/>
        <w:tab w:val="right" w:pos="8306"/>
      </w:tabs>
    </w:pPr>
  </w:style>
  <w:style w:type="paragraph" w:styleId="a5">
    <w:name w:val="Body Text"/>
    <w:basedOn w:val="a"/>
    <w:rsid w:val="00A77172"/>
    <w:pPr>
      <w:suppressLineNumbers/>
      <w:jc w:val="both"/>
    </w:pPr>
  </w:style>
  <w:style w:type="table" w:styleId="a6">
    <w:name w:val="Table Grid"/>
    <w:basedOn w:val="a1"/>
    <w:rsid w:val="00A77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rsid w:val="00D441D3"/>
    <w:pPr>
      <w:tabs>
        <w:tab w:val="center" w:pos="4677"/>
        <w:tab w:val="right" w:pos="9355"/>
      </w:tabs>
    </w:pPr>
  </w:style>
  <w:style w:type="character" w:styleId="a8">
    <w:name w:val="page number"/>
    <w:basedOn w:val="a0"/>
    <w:rsid w:val="00D441D3"/>
  </w:style>
  <w:style w:type="paragraph" w:styleId="a9">
    <w:name w:val="Balloon Text"/>
    <w:basedOn w:val="a"/>
    <w:semiHidden/>
    <w:rsid w:val="00E44DE7"/>
    <w:rPr>
      <w:rFonts w:ascii="Tahoma" w:hAnsi="Tahoma" w:cs="Tahoma"/>
      <w:sz w:val="16"/>
      <w:szCs w:val="16"/>
    </w:rPr>
  </w:style>
  <w:style w:type="paragraph" w:styleId="10">
    <w:name w:val="toc 1"/>
    <w:basedOn w:val="a"/>
    <w:next w:val="a"/>
    <w:autoRedefine/>
    <w:rsid w:val="008A22BC"/>
    <w:pPr>
      <w:widowControl w:val="0"/>
      <w:autoSpaceDE w:val="0"/>
      <w:autoSpaceDN w:val="0"/>
      <w:adjustRightInd w:val="0"/>
    </w:pPr>
    <w:rPr>
      <w:sz w:val="24"/>
    </w:rPr>
  </w:style>
  <w:style w:type="paragraph" w:styleId="20">
    <w:name w:val="toc 2"/>
    <w:basedOn w:val="a"/>
    <w:next w:val="a"/>
    <w:autoRedefine/>
    <w:rsid w:val="008A22BC"/>
    <w:pPr>
      <w:widowControl w:val="0"/>
      <w:autoSpaceDE w:val="0"/>
      <w:autoSpaceDN w:val="0"/>
      <w:adjustRightInd w:val="0"/>
      <w:ind w:left="200"/>
    </w:pPr>
    <w:rPr>
      <w:sz w:val="24"/>
    </w:rPr>
  </w:style>
  <w:style w:type="paragraph" w:styleId="3">
    <w:name w:val="toc 3"/>
    <w:basedOn w:val="a"/>
    <w:next w:val="a"/>
    <w:autoRedefine/>
    <w:rsid w:val="008A22BC"/>
    <w:pPr>
      <w:autoSpaceDE w:val="0"/>
      <w:autoSpaceDN w:val="0"/>
      <w:adjustRightInd w:val="0"/>
      <w:ind w:left="403"/>
    </w:pPr>
    <w:rPr>
      <w:sz w:val="24"/>
    </w:rPr>
  </w:style>
  <w:style w:type="paragraph" w:styleId="aa">
    <w:name w:val="annotation text"/>
    <w:basedOn w:val="a"/>
    <w:semiHidden/>
    <w:rsid w:val="008A22BC"/>
    <w:pPr>
      <w:widowControl w:val="0"/>
      <w:autoSpaceDE w:val="0"/>
      <w:autoSpaceDN w:val="0"/>
      <w:adjustRightInd w:val="0"/>
    </w:pPr>
    <w:rPr>
      <w:sz w:val="20"/>
    </w:rPr>
  </w:style>
  <w:style w:type="paragraph" w:styleId="ab">
    <w:name w:val="annotation subject"/>
    <w:basedOn w:val="aa"/>
    <w:next w:val="aa"/>
    <w:semiHidden/>
    <w:rsid w:val="008A22BC"/>
    <w:rPr>
      <w:b/>
      <w:bCs/>
    </w:rPr>
  </w:style>
  <w:style w:type="character" w:customStyle="1" w:styleId="apple-style-span">
    <w:name w:val="apple-style-span"/>
    <w:basedOn w:val="a0"/>
    <w:rsid w:val="008A22BC"/>
  </w:style>
  <w:style w:type="character" w:styleId="ac">
    <w:name w:val="FollowedHyperlink"/>
    <w:rsid w:val="008A22BC"/>
    <w:rPr>
      <w:color w:val="800080"/>
      <w:u w:val="single"/>
    </w:rPr>
  </w:style>
  <w:style w:type="paragraph" w:styleId="ad">
    <w:name w:val="footnote text"/>
    <w:basedOn w:val="a"/>
    <w:semiHidden/>
    <w:rsid w:val="008A22BC"/>
    <w:pPr>
      <w:widowControl w:val="0"/>
      <w:autoSpaceDE w:val="0"/>
      <w:autoSpaceDN w:val="0"/>
      <w:adjustRightInd w:val="0"/>
    </w:pPr>
    <w:rPr>
      <w:sz w:val="20"/>
    </w:rPr>
  </w:style>
  <w:style w:type="character" w:styleId="ae">
    <w:name w:val="footnote reference"/>
    <w:semiHidden/>
    <w:rsid w:val="008A22BC"/>
    <w:rPr>
      <w:vertAlign w:val="superscript"/>
    </w:rPr>
  </w:style>
  <w:style w:type="character" w:customStyle="1" w:styleId="apple-converted-space">
    <w:name w:val="apple-converted-space"/>
    <w:basedOn w:val="a0"/>
    <w:rsid w:val="008A22BC"/>
  </w:style>
  <w:style w:type="character" w:customStyle="1" w:styleId="nobase">
    <w:name w:val="nobase"/>
    <w:basedOn w:val="a0"/>
    <w:rsid w:val="008A22BC"/>
  </w:style>
  <w:style w:type="character" w:customStyle="1" w:styleId="visited">
    <w:name w:val="visited"/>
    <w:basedOn w:val="a0"/>
    <w:rsid w:val="008A22BC"/>
  </w:style>
  <w:style w:type="paragraph" w:customStyle="1" w:styleId="ConsPlusTitle">
    <w:name w:val="ConsPlusTitle"/>
    <w:rsid w:val="002537A5"/>
    <w:pPr>
      <w:widowControl w:val="0"/>
      <w:autoSpaceDE w:val="0"/>
      <w:autoSpaceDN w:val="0"/>
      <w:adjustRightInd w:val="0"/>
    </w:pPr>
    <w:rPr>
      <w:b/>
      <w:bCs/>
      <w:sz w:val="24"/>
      <w:szCs w:val="24"/>
    </w:rPr>
  </w:style>
  <w:style w:type="paragraph" w:customStyle="1" w:styleId="ConsPlusNonformat">
    <w:name w:val="ConsPlusNonformat"/>
    <w:rsid w:val="002537A5"/>
    <w:pPr>
      <w:widowControl w:val="0"/>
      <w:autoSpaceDE w:val="0"/>
      <w:autoSpaceDN w:val="0"/>
      <w:adjustRightInd w:val="0"/>
    </w:pPr>
    <w:rPr>
      <w:rFonts w:ascii="Courier New" w:hAnsi="Courier New" w:cs="Courier New"/>
    </w:rPr>
  </w:style>
  <w:style w:type="paragraph" w:customStyle="1" w:styleId="ConsPlusCell">
    <w:name w:val="ConsPlusCell"/>
    <w:rsid w:val="002537A5"/>
    <w:pPr>
      <w:widowControl w:val="0"/>
      <w:autoSpaceDE w:val="0"/>
      <w:autoSpaceDN w:val="0"/>
      <w:adjustRightInd w:val="0"/>
    </w:pPr>
    <w:rPr>
      <w:rFonts w:ascii="Arial" w:hAnsi="Arial" w:cs="Arial"/>
    </w:rPr>
  </w:style>
  <w:style w:type="paragraph" w:customStyle="1" w:styleId="ConsPlusNormal">
    <w:name w:val="ConsPlusNormal"/>
    <w:rsid w:val="003C1808"/>
    <w:pPr>
      <w:widowControl w:val="0"/>
      <w:autoSpaceDE w:val="0"/>
      <w:autoSpaceDN w:val="0"/>
      <w:adjustRightInd w:val="0"/>
    </w:pPr>
    <w:rPr>
      <w:rFonts w:ascii="Arial" w:eastAsiaTheme="minorEastAsia" w:hAnsi="Arial" w:cs="Arial"/>
    </w:rPr>
  </w:style>
  <w:style w:type="paragraph" w:styleId="af">
    <w:name w:val="Normal (Web)"/>
    <w:basedOn w:val="a"/>
    <w:uiPriority w:val="99"/>
    <w:unhideWhenUsed/>
    <w:rsid w:val="003C1808"/>
    <w:pPr>
      <w:spacing w:before="100" w:beforeAutospacing="1" w:after="100" w:afterAutospacing="1"/>
    </w:pPr>
    <w:rPr>
      <w:sz w:val="24"/>
      <w:szCs w:val="24"/>
    </w:rPr>
  </w:style>
  <w:style w:type="paragraph" w:styleId="af0">
    <w:name w:val="List Paragraph"/>
    <w:basedOn w:val="a"/>
    <w:uiPriority w:val="34"/>
    <w:qFormat/>
    <w:rsid w:val="00C651FA"/>
    <w:pPr>
      <w:ind w:left="720"/>
      <w:contextualSpacing/>
    </w:pPr>
  </w:style>
  <w:style w:type="character" w:customStyle="1" w:styleId="af1">
    <w:name w:val="Цветовое выделение"/>
    <w:uiPriority w:val="99"/>
    <w:rsid w:val="002D1F5B"/>
    <w:rPr>
      <w:b/>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498624">
      <w:bodyDiv w:val="1"/>
      <w:marLeft w:val="0"/>
      <w:marRight w:val="0"/>
      <w:marTop w:val="0"/>
      <w:marBottom w:val="0"/>
      <w:divBdr>
        <w:top w:val="none" w:sz="0" w:space="0" w:color="auto"/>
        <w:left w:val="none" w:sz="0" w:space="0" w:color="auto"/>
        <w:bottom w:val="none" w:sz="0" w:space="0" w:color="auto"/>
        <w:right w:val="none" w:sz="0" w:space="0" w:color="auto"/>
      </w:divBdr>
    </w:div>
    <w:div w:id="507446939">
      <w:bodyDiv w:val="1"/>
      <w:marLeft w:val="0"/>
      <w:marRight w:val="0"/>
      <w:marTop w:val="0"/>
      <w:marBottom w:val="0"/>
      <w:divBdr>
        <w:top w:val="none" w:sz="0" w:space="0" w:color="auto"/>
        <w:left w:val="none" w:sz="0" w:space="0" w:color="auto"/>
        <w:bottom w:val="none" w:sz="0" w:space="0" w:color="auto"/>
        <w:right w:val="none" w:sz="0" w:space="0" w:color="auto"/>
      </w:divBdr>
    </w:div>
    <w:div w:id="933630913">
      <w:bodyDiv w:val="1"/>
      <w:marLeft w:val="0"/>
      <w:marRight w:val="0"/>
      <w:marTop w:val="0"/>
      <w:marBottom w:val="0"/>
      <w:divBdr>
        <w:top w:val="none" w:sz="0" w:space="0" w:color="auto"/>
        <w:left w:val="none" w:sz="0" w:space="0" w:color="auto"/>
        <w:bottom w:val="none" w:sz="0" w:space="0" w:color="auto"/>
        <w:right w:val="none" w:sz="0" w:space="0" w:color="auto"/>
      </w:divBdr>
    </w:div>
    <w:div w:id="1009479714">
      <w:bodyDiv w:val="1"/>
      <w:marLeft w:val="0"/>
      <w:marRight w:val="0"/>
      <w:marTop w:val="0"/>
      <w:marBottom w:val="0"/>
      <w:divBdr>
        <w:top w:val="none" w:sz="0" w:space="0" w:color="auto"/>
        <w:left w:val="none" w:sz="0" w:space="0" w:color="auto"/>
        <w:bottom w:val="none" w:sz="0" w:space="0" w:color="auto"/>
        <w:right w:val="none" w:sz="0" w:space="0" w:color="auto"/>
      </w:divBdr>
    </w:div>
    <w:div w:id="108352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E1E17983F1319882E898BE77BBAA699A65DFC9E3ABC6B885039CC5076526F6DC9861C3EC2FB9A62fAk4J" TargetMode="External"/><Relationship Id="rId18" Type="http://schemas.openxmlformats.org/officeDocument/2006/relationships/hyperlink" Target="consultantplus://offline/ref=AE1E17983F1319882E898BE77BBAA699A65DFC9E3ABC6B885039CC5076526F6DC9861C3EC2FB9463fAk6J" TargetMode="External"/><Relationship Id="rId26" Type="http://schemas.openxmlformats.org/officeDocument/2006/relationships/hyperlink" Target="consultantplus://offline/ref=AE1E17983F1319882E898BE77BBAA699A65DFC9E3ABC6B885039CC5076526F6DC9861C3EC2FB946FfAk4J" TargetMode="External"/><Relationship Id="rId39" Type="http://schemas.openxmlformats.org/officeDocument/2006/relationships/hyperlink" Target="consultantplus://offline/ref=AE1E17983F1319882E898BE77BBAA699A65DFC9E3ABC6B885039CC5076526F6DC9861C3EC2FA9D67fAk0J" TargetMode="External"/><Relationship Id="rId21" Type="http://schemas.openxmlformats.org/officeDocument/2006/relationships/hyperlink" Target="consultantplus://offline/ref=AE1E17983F1319882E898BE77BBAA699A65DFC9E3ABC6B885039CC5076526F6DC9861C3EC2FB9461fAk4J" TargetMode="External"/><Relationship Id="rId34" Type="http://schemas.openxmlformats.org/officeDocument/2006/relationships/hyperlink" Target="consultantplus://offline/ref=AE1E17983F1319882E898BE77BBAA699A65DFC9E3ABC6B885039CC5076526F6DC9861C3EC2FB9F63fAk1J" TargetMode="External"/><Relationship Id="rId42" Type="http://schemas.openxmlformats.org/officeDocument/2006/relationships/hyperlink" Target="consultantplus://offline/ref=AE1E17983F1319882E898BE77BBAA699A65DFC9E3ABC6B885039CC5076526F6DC9861C3EC2FB9E65fAk1J" TargetMode="External"/><Relationship Id="rId47" Type="http://schemas.openxmlformats.org/officeDocument/2006/relationships/hyperlink" Target="consultantplus://offline/ref=AE1E17983F1319882E898BE77BBAA699A65DFC9E3ABC6B885039CC5076526F6DC9861C3EC2FA9C65fAk2J" TargetMode="External"/><Relationship Id="rId50" Type="http://schemas.openxmlformats.org/officeDocument/2006/relationships/hyperlink" Target="consultantplus://offline/ref=AE1E17983F1319882E8994F27EBAA699A25BFF9E31EB3C8A016CC2f5k5J" TargetMode="External"/><Relationship Id="rId55" Type="http://schemas.openxmlformats.org/officeDocument/2006/relationships/hyperlink" Target="consultantplus://offline/ref=AE1E17983F1319882E898BE77BBAA699A65DFC9E3ABC6B885039CC5076526F6DC9861C3EC2FB946EfAk1J" TargetMode="External"/><Relationship Id="rId63" Type="http://schemas.openxmlformats.org/officeDocument/2006/relationships/hyperlink" Target="consultantplus://offline/ref=AE1E17983F1319882E898BE77BBAA699A65DFC9E3ABC6B885039CC5076526F6DC9861C3EC2FB9960fAk1J" TargetMode="External"/><Relationship Id="rId68" Type="http://schemas.openxmlformats.org/officeDocument/2006/relationships/hyperlink" Target="consultantplus://offline/ref=96172812C133908B2665BD2641D37C495FC09E303DD57DD4D1C018ED3E0DE53FD41461C8E97A378552C24DFF3F528E94A47615E147F006203D3C8887DEOAH" TargetMode="External"/><Relationship Id="rId7" Type="http://schemas.openxmlformats.org/officeDocument/2006/relationships/endnotes" Target="endnotes.xml"/><Relationship Id="rId71" Type="http://schemas.openxmlformats.org/officeDocument/2006/relationships/hyperlink" Target="consultantplus://offline/ref=AE1E17983F1319882E898BE77BBAA699A65DFC9E3ABC6B885039CC5076526F6DC9861C3EC2FB9860fAk6J" TargetMode="External"/><Relationship Id="rId2" Type="http://schemas.openxmlformats.org/officeDocument/2006/relationships/numbering" Target="numbering.xml"/><Relationship Id="rId16" Type="http://schemas.openxmlformats.org/officeDocument/2006/relationships/hyperlink" Target="consultantplus://offline/ref=AE1E17983F1319882E898BE77BBAA699A65DFC9E3ABC6B885039CC5076526F6DC9861C3EC2FB9462fAk4J" TargetMode="External"/><Relationship Id="rId29" Type="http://schemas.openxmlformats.org/officeDocument/2006/relationships/hyperlink" Target="consultantplus://offline/ref=AE1E17983F1319882E898BE77BBAA699A65DFC9E3ABC6B885039CC5076526F6DC9861C3EC2FA9D67fAk0J" TargetMode="External"/><Relationship Id="rId11" Type="http://schemas.openxmlformats.org/officeDocument/2006/relationships/hyperlink" Target="consultantplus://offline/ref=AE1E17983F1319882E898BE77BBAA699A65DFC9E3ABC6B885039CC5076526F6DC9861C3EC2FB9A65fAk8J" TargetMode="External"/><Relationship Id="rId24" Type="http://schemas.openxmlformats.org/officeDocument/2006/relationships/hyperlink" Target="http://www.is-kras.ru/demo-all?d&amp;nd=1200000216&amp;prevDoc=902322479" TargetMode="External"/><Relationship Id="rId32" Type="http://schemas.openxmlformats.org/officeDocument/2006/relationships/hyperlink" Target="consultantplus://offline/ref=AE1E17983F1319882E898BE77BBAA699A65DFC9E3ABC6B885039CC5076526F6DC9861C3EC2FB9460fAk8J" TargetMode="External"/><Relationship Id="rId37" Type="http://schemas.openxmlformats.org/officeDocument/2006/relationships/hyperlink" Target="consultantplus://offline/ref=AE1E17983F1319882E8994F27EBAA699A65EFD936CE134D30D6EfCk5J" TargetMode="External"/><Relationship Id="rId40" Type="http://schemas.openxmlformats.org/officeDocument/2006/relationships/hyperlink" Target="consultantplus://offline/ref=AE1E17983F1319882E898BE77BBAA699A65DFC9E3ABC6B885039CC5076526F6DC9861C3EC2FB9D64fAk4J" TargetMode="External"/><Relationship Id="rId45" Type="http://schemas.openxmlformats.org/officeDocument/2006/relationships/hyperlink" Target="consultantplus://offline/ref=AE1E17983F1319882E898BE77BBAA699A65DFC9E3ABC6B885039CC5076526F6DC9861C3EC2FB9463fAk6J" TargetMode="External"/><Relationship Id="rId53" Type="http://schemas.openxmlformats.org/officeDocument/2006/relationships/hyperlink" Target="consultantplus://offline/ref=AE1E17983F1319882E898BE77BBAA699A65DFC9E3ABC6B885039CC5076526F6DC9861C3EC2FA9F67fAk3J" TargetMode="External"/><Relationship Id="rId58" Type="http://schemas.openxmlformats.org/officeDocument/2006/relationships/hyperlink" Target="consultantplus://offline/ref=AE1E17983F1319882E898BE77BBAA699A65DFC9E3ABC6B885039CC5076526F6DC9861C3EC2FB9963fAk0J" TargetMode="External"/><Relationship Id="rId66" Type="http://schemas.openxmlformats.org/officeDocument/2006/relationships/hyperlink" Target="consultantplus://offline/ref=AE1E17983F1319882E898BE77BBAA699A65DFC9E3ABC6B885039CC5076526F6DC9861C3EC2FB9960fAk1J"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E1E17983F1319882E898BE77BBAA699A65DFC9E3ABC6B885039CC5076526F6DC9861C3EC2FB9463fAk6J" TargetMode="External"/><Relationship Id="rId23" Type="http://schemas.openxmlformats.org/officeDocument/2006/relationships/hyperlink" Target="http://www.is-kras.ru/demo-all?d&amp;nd=1200038798&amp;prevDoc=902322479" TargetMode="External"/><Relationship Id="rId28" Type="http://schemas.openxmlformats.org/officeDocument/2006/relationships/hyperlink" Target="consultantplus://offline/ref=AE1E17983F1319882E898BE77BBAA699A65DFC9E3ABC6B885039CC5076526F6DC9861C3EC2FB9D63fAk1J" TargetMode="External"/><Relationship Id="rId36" Type="http://schemas.openxmlformats.org/officeDocument/2006/relationships/hyperlink" Target="consultantplus://offline/ref=AE1E17983F1319882E898BE77BBAA699A65FFC913ABA6B885039CC5076526F6DC9861C3EC2FB9D66fAk3J" TargetMode="External"/><Relationship Id="rId49" Type="http://schemas.openxmlformats.org/officeDocument/2006/relationships/hyperlink" Target="consultantplus://offline/ref=AE1E17983F1319882E8994F27EBAA699A65EFD936CE134D30D6EfCk5J" TargetMode="External"/><Relationship Id="rId57" Type="http://schemas.openxmlformats.org/officeDocument/2006/relationships/hyperlink" Target="consultantplus://offline/ref=AE1E17983F1319882E8994F27EBAA699A65BFF9E31EB3C8A016CC2f5k5J" TargetMode="External"/><Relationship Id="rId61" Type="http://schemas.openxmlformats.org/officeDocument/2006/relationships/hyperlink" Target="consultantplus://offline/ref=AE1E17983F1319882E8994F27EBAA699A65CFD9B31EB3C8A016CC2f5k5J" TargetMode="External"/><Relationship Id="rId10" Type="http://schemas.openxmlformats.org/officeDocument/2006/relationships/hyperlink" Target="consultantplus://offline/ref=AE1E17983F1319882E898BE77BBAA699A65DFC9E3ABC6B885039CC5076526F6DC9861C3EC2FB9A65fAk0J" TargetMode="External"/><Relationship Id="rId19" Type="http://schemas.openxmlformats.org/officeDocument/2006/relationships/hyperlink" Target="consultantplus://offline/ref=AE1E17983F1319882E898BE77BBAA699A65DFC9E3ABC6B885039CC5076526F6DC9861C3EC2FB9A62fAk4J" TargetMode="External"/><Relationship Id="rId31" Type="http://schemas.openxmlformats.org/officeDocument/2006/relationships/hyperlink" Target="consultantplus://offline/ref=AE1E17983F1319882E898BE77BBAA699A65DFC9E3ABC6B885039CC5076526F6DC9861C3EC2FB9C64fAk3J" TargetMode="External"/><Relationship Id="rId44" Type="http://schemas.openxmlformats.org/officeDocument/2006/relationships/hyperlink" Target="consultantplus://offline/ref=AE1E17983F1319882E898BE77BBAA699A65DFC9E3ABC6B885039CC5076526F6DC9861C3EC2FB9E62fAk3J" TargetMode="External"/><Relationship Id="rId52" Type="http://schemas.openxmlformats.org/officeDocument/2006/relationships/hyperlink" Target="consultantplus://offline/ref=AE1E17983F1319882E8982FE7CBAA699A25FF89D3FBB6B885039CC5076f5k2J" TargetMode="External"/><Relationship Id="rId60" Type="http://schemas.openxmlformats.org/officeDocument/2006/relationships/hyperlink" Target="consultantplus://offline/ref=AE1E17983F1319882E898BE77BBAA699A65DFC9E3ABC6B885039CC5076526F6DC9861C3EC2FB9962fAk6J" TargetMode="External"/><Relationship Id="rId65" Type="http://schemas.openxmlformats.org/officeDocument/2006/relationships/hyperlink" Target="consultantplus://offline/ref=AE1E17983F1319882E898BE77BBAA699A65DFC9E3ABC6B885039CC5076526F6DC9861C3EC2FB9960fAk1J"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E1E17983F1319882E8994F27EBAA699A65BFF9E31EB3C8A016CC2f5k5J" TargetMode="External"/><Relationship Id="rId14" Type="http://schemas.openxmlformats.org/officeDocument/2006/relationships/hyperlink" Target="consultantplus://offline/ref=AE1E17983F1319882E898BE77BBAA699A65DFC9E3ABC6B885039CC5076526F6DC9861C3EC2FB9464fAk8J" TargetMode="External"/><Relationship Id="rId22" Type="http://schemas.openxmlformats.org/officeDocument/2006/relationships/hyperlink" Target="consultantplus://offline/ref=AE1E17983F1319882E898BE77BBAA699A65DFC9E3ABC6B885039CC5076526F6DC9861C3EC2FB9D64fAk0J" TargetMode="External"/><Relationship Id="rId27" Type="http://schemas.openxmlformats.org/officeDocument/2006/relationships/hyperlink" Target="consultantplus://offline/ref=AE1E17983F1319882E898BE77BBAA699A65DFC9E3ABC6B885039CC5076526F6DC9861C3EC2FB9460fAk8J" TargetMode="External"/><Relationship Id="rId30" Type="http://schemas.openxmlformats.org/officeDocument/2006/relationships/hyperlink" Target="consultantplus://offline/ref=AE1E17983F1319882E898BE77BBAA699A65DFC9E3ABC6B885039CC5076526F6DC9861C3EC2FB9E63fAk8J" TargetMode="External"/><Relationship Id="rId35" Type="http://schemas.openxmlformats.org/officeDocument/2006/relationships/hyperlink" Target="consultantplus://offline/ref=AE1E17983F1319882E898BE77BBAA699A65FFC913ABA6B885039CC5076526F6DC9861C3EC2FB9D66fAk3J" TargetMode="External"/><Relationship Id="rId43" Type="http://schemas.openxmlformats.org/officeDocument/2006/relationships/hyperlink" Target="consultantplus://offline/ref=AE1E17983F1319882E898BE77BBAA699A65DFC9E3ABC6B885039CC5076526F6DC9861C3EC2FB9F65fAk7J" TargetMode="External"/><Relationship Id="rId48" Type="http://schemas.openxmlformats.org/officeDocument/2006/relationships/hyperlink" Target="consultantplus://offline/ref=AE1E17983F1319882E898BE77BBAA699A65FFC913ABA6B885039CC5076526F6DC9861C3EC2FB9D66fAk3J" TargetMode="External"/><Relationship Id="rId56" Type="http://schemas.openxmlformats.org/officeDocument/2006/relationships/hyperlink" Target="consultantplus://offline/ref=AE1E17983F1319882E8982FE7CBAA699A459F1983DB46B885039CC5076f5k2J" TargetMode="External"/><Relationship Id="rId64" Type="http://schemas.openxmlformats.org/officeDocument/2006/relationships/hyperlink" Target="consultantplus://offline/ref=AE1E17983F1319882E898BE77BBAA699A65DFC9E3ABC6B885039CC5076526F6DC9861C3EC2FB9960fAk1J" TargetMode="External"/><Relationship Id="rId69" Type="http://schemas.openxmlformats.org/officeDocument/2006/relationships/hyperlink" Target="consultantplus://offline/ref=96172812C133908B2665A32B57BF234351C3C73B3DDE238187CE12B86652BC7D931D6B9CAA3E3B8659971BBE6254D8C5FE2311FD45EE04D2OBH" TargetMode="External"/><Relationship Id="rId8" Type="http://schemas.openxmlformats.org/officeDocument/2006/relationships/hyperlink" Target="consultantplus://offline/ref=AE1E17983F1319882E8982FE7CBAA699A459F1983DB46B885039CC5076f5k2J" TargetMode="External"/><Relationship Id="rId51" Type="http://schemas.openxmlformats.org/officeDocument/2006/relationships/hyperlink" Target="consultantplus://offline/ref=AE1E17983F1319882E8982FE7CBAA699A459F1983DB46B885039CC5076f5k2J" TargetMode="External"/><Relationship Id="rId72" Type="http://schemas.openxmlformats.org/officeDocument/2006/relationships/hyperlink" Target="consultantplus://offline/ref=AE1E17983F1319882E898BE77BBAA699A65DFC9E3ABC6B885039CC5076526F6DC9861C3EC2FB9960fAk1J" TargetMode="External"/><Relationship Id="rId3" Type="http://schemas.openxmlformats.org/officeDocument/2006/relationships/styles" Target="styles.xml"/><Relationship Id="rId12" Type="http://schemas.openxmlformats.org/officeDocument/2006/relationships/hyperlink" Target="consultantplus://offline/ref=AE1E17983F1319882E898BE77BBAA699A65DFC9E3ABC6B885039CC5076526F6DC9861C3EC2FB9A64fAk3J" TargetMode="External"/><Relationship Id="rId17" Type="http://schemas.openxmlformats.org/officeDocument/2006/relationships/hyperlink" Target="consultantplus://offline/ref=AE1E17983F1319882E898BE77BBAA699A65DFC9E3ABC6B885039CC5076526F6DC9861C3EC2FA9D65fAk2J" TargetMode="External"/><Relationship Id="rId25" Type="http://schemas.openxmlformats.org/officeDocument/2006/relationships/hyperlink" Target="consultantplus://offline/ref=AE1E17983F1319882E898BE77BBAA699A65DFC9E3ABC6B885039CC5076526F6DC9861C3EC2FB9460fAk2J" TargetMode="External"/><Relationship Id="rId33" Type="http://schemas.openxmlformats.org/officeDocument/2006/relationships/hyperlink" Target="consultantplus://offline/ref=AE1E17983F1319882E898BE77BBAA699A65FFC913ABA6B885039CC5076526F6DC9861C3EC2FB9D66fAk3J" TargetMode="External"/><Relationship Id="rId38" Type="http://schemas.openxmlformats.org/officeDocument/2006/relationships/hyperlink" Target="consultantplus://offline/ref=AE1E17983F1319882E898BE77BBAA699A65DFC9E3ABC6B885039CC5076526F6DC9861C3EC2FB9C67fAk4J" TargetMode="External"/><Relationship Id="rId46" Type="http://schemas.openxmlformats.org/officeDocument/2006/relationships/hyperlink" Target="consultantplus://offline/ref=AE1E17983F1319882E898BE77BBAA699A65DFC9E3ABC6B885039CC5076526F6DC9861C3EC2FB9462fAk4J" TargetMode="External"/><Relationship Id="rId59" Type="http://schemas.openxmlformats.org/officeDocument/2006/relationships/hyperlink" Target="consultantplus://offline/ref=AE1E17983F1319882E898BE77BBAA699A65DFC9E3ABC6B885039CC5076526F6DC9861C3EC2FA9D67fAk0J" TargetMode="External"/><Relationship Id="rId67" Type="http://schemas.openxmlformats.org/officeDocument/2006/relationships/hyperlink" Target="garantf1://6080766.628/" TargetMode="External"/><Relationship Id="rId20" Type="http://schemas.openxmlformats.org/officeDocument/2006/relationships/hyperlink" Target="consultantplus://offline/ref=AE1E17983F1319882E898BE77BBAA699A65DFC9E3ABC6B885039CC5076526F6DC9861C3EC2FB9A6EfAk0J" TargetMode="External"/><Relationship Id="rId41" Type="http://schemas.openxmlformats.org/officeDocument/2006/relationships/hyperlink" Target="consultantplus://offline/ref=AE1E17983F1319882E8994F27EBAA699A25BFF9E31EB3C8A016CC2f5k5J" TargetMode="External"/><Relationship Id="rId54" Type="http://schemas.openxmlformats.org/officeDocument/2006/relationships/hyperlink" Target="consultantplus://offline/ref=AE1E17983F1319882E898BE77BBAA699A65DFC9E3ABC6B885039CC5076526F6DC9861C3EC2FB9962fAk6J" TargetMode="External"/><Relationship Id="rId62" Type="http://schemas.openxmlformats.org/officeDocument/2006/relationships/hyperlink" Target="consultantplus://offline/ref=AE1E17983F1319882E898BE77BBAA699A65DFC9E3ABC6B885039CC5076526F6DC9861C3EC2FB9960fAk1J" TargetMode="External"/><Relationship Id="rId70" Type="http://schemas.openxmlformats.org/officeDocument/2006/relationships/hyperlink" Target="consultantplus://offline/ref=AE1E17983F1319882E898BE77BBAA699A65DFC9E3ABC6B885039CC5076526F6DC9861C3EC2FB9860fAk5J"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2FB22-2D74-4170-9C5C-6AEC25B67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3235</TotalTime>
  <Pages>1</Pages>
  <Words>36320</Words>
  <Characters>207027</Characters>
  <Application>Microsoft Office Word</Application>
  <DocSecurity>0</DocSecurity>
  <Lines>1725</Lines>
  <Paragraphs>485</Paragraphs>
  <ScaleCrop>false</ScaleCrop>
  <HeadingPairs>
    <vt:vector size="2" baseType="variant">
      <vt:variant>
        <vt:lpstr>Название</vt:lpstr>
      </vt:variant>
      <vt:variant>
        <vt:i4>1</vt:i4>
      </vt:variant>
    </vt:vector>
  </HeadingPairs>
  <TitlesOfParts>
    <vt:vector size="1" baseType="lpstr">
      <vt:lpstr/>
    </vt:vector>
  </TitlesOfParts>
  <Company>KGKH</Company>
  <LinksUpToDate>false</LinksUpToDate>
  <CharactersWithSpaces>242862</CharactersWithSpaces>
  <SharedDoc>false</SharedDoc>
  <HLinks>
    <vt:vector size="432" baseType="variant">
      <vt:variant>
        <vt:i4>8323183</vt:i4>
      </vt:variant>
      <vt:variant>
        <vt:i4>213</vt:i4>
      </vt:variant>
      <vt:variant>
        <vt:i4>0</vt:i4>
      </vt:variant>
      <vt:variant>
        <vt:i4>5</vt:i4>
      </vt:variant>
      <vt:variant>
        <vt:lpwstr>consultantplus://offline/ref=AE1E17983F1319882E898BE77BBAA699A65DFC9E3ABC6B885039CC5076526F6DC9861C3EC2FB9960fAk1J</vt:lpwstr>
      </vt:variant>
      <vt:variant>
        <vt:lpwstr/>
      </vt:variant>
      <vt:variant>
        <vt:i4>8323177</vt:i4>
      </vt:variant>
      <vt:variant>
        <vt:i4>210</vt:i4>
      </vt:variant>
      <vt:variant>
        <vt:i4>0</vt:i4>
      </vt:variant>
      <vt:variant>
        <vt:i4>5</vt:i4>
      </vt:variant>
      <vt:variant>
        <vt:lpwstr>consultantplus://offline/ref=AE1E17983F1319882E898BE77BBAA699A65DFC9E3ABC6B885039CC5076526F6DC9861C3EC2FB9860fAk6J</vt:lpwstr>
      </vt:variant>
      <vt:variant>
        <vt:lpwstr/>
      </vt:variant>
      <vt:variant>
        <vt:i4>8323178</vt:i4>
      </vt:variant>
      <vt:variant>
        <vt:i4>207</vt:i4>
      </vt:variant>
      <vt:variant>
        <vt:i4>0</vt:i4>
      </vt:variant>
      <vt:variant>
        <vt:i4>5</vt:i4>
      </vt:variant>
      <vt:variant>
        <vt:lpwstr>consultantplus://offline/ref=AE1E17983F1319882E898BE77BBAA699A65DFC9E3ABC6B885039CC5076526F6DC9861C3EC2FB9860fAk5J</vt:lpwstr>
      </vt:variant>
      <vt:variant>
        <vt:lpwstr/>
      </vt:variant>
      <vt:variant>
        <vt:i4>8323183</vt:i4>
      </vt:variant>
      <vt:variant>
        <vt:i4>204</vt:i4>
      </vt:variant>
      <vt:variant>
        <vt:i4>0</vt:i4>
      </vt:variant>
      <vt:variant>
        <vt:i4>5</vt:i4>
      </vt:variant>
      <vt:variant>
        <vt:lpwstr>consultantplus://offline/ref=AE1E17983F1319882E898BE77BBAA699A65DFC9E3ABC6B885039CC5076526F6DC9861C3EC2FB9960fAk1J</vt:lpwstr>
      </vt:variant>
      <vt:variant>
        <vt:lpwstr/>
      </vt:variant>
      <vt:variant>
        <vt:i4>8323183</vt:i4>
      </vt:variant>
      <vt:variant>
        <vt:i4>201</vt:i4>
      </vt:variant>
      <vt:variant>
        <vt:i4>0</vt:i4>
      </vt:variant>
      <vt:variant>
        <vt:i4>5</vt:i4>
      </vt:variant>
      <vt:variant>
        <vt:lpwstr>consultantplus://offline/ref=AE1E17983F1319882E898BE77BBAA699A65DFC9E3ABC6B885039CC5076526F6DC9861C3EC2FB9960fAk1J</vt:lpwstr>
      </vt:variant>
      <vt:variant>
        <vt:lpwstr/>
      </vt:variant>
      <vt:variant>
        <vt:i4>8323183</vt:i4>
      </vt:variant>
      <vt:variant>
        <vt:i4>198</vt:i4>
      </vt:variant>
      <vt:variant>
        <vt:i4>0</vt:i4>
      </vt:variant>
      <vt:variant>
        <vt:i4>5</vt:i4>
      </vt:variant>
      <vt:variant>
        <vt:lpwstr>consultantplus://offline/ref=AE1E17983F1319882E898BE77BBAA699A65DFC9E3ABC6B885039CC5076526F6DC9861C3EC2FB9960fAk1J</vt:lpwstr>
      </vt:variant>
      <vt:variant>
        <vt:lpwstr/>
      </vt:variant>
      <vt:variant>
        <vt:i4>8323177</vt:i4>
      </vt:variant>
      <vt:variant>
        <vt:i4>195</vt:i4>
      </vt:variant>
      <vt:variant>
        <vt:i4>0</vt:i4>
      </vt:variant>
      <vt:variant>
        <vt:i4>5</vt:i4>
      </vt:variant>
      <vt:variant>
        <vt:lpwstr>consultantplus://offline/ref=AE1E17983F1319882E898BE77BBAA699A65DFC9E3ABC6B885039CC5076526F6DC9861C3EC2FB9961fAk6J</vt:lpwstr>
      </vt:variant>
      <vt:variant>
        <vt:lpwstr/>
      </vt:variant>
      <vt:variant>
        <vt:i4>8323183</vt:i4>
      </vt:variant>
      <vt:variant>
        <vt:i4>192</vt:i4>
      </vt:variant>
      <vt:variant>
        <vt:i4>0</vt:i4>
      </vt:variant>
      <vt:variant>
        <vt:i4>5</vt:i4>
      </vt:variant>
      <vt:variant>
        <vt:lpwstr>consultantplus://offline/ref=AE1E17983F1319882E898BE77BBAA699A65DFC9E3ABC6B885039CC5076526F6DC9861C3EC2FB9960fAk1J</vt:lpwstr>
      </vt:variant>
      <vt:variant>
        <vt:lpwstr/>
      </vt:variant>
      <vt:variant>
        <vt:i4>8323183</vt:i4>
      </vt:variant>
      <vt:variant>
        <vt:i4>189</vt:i4>
      </vt:variant>
      <vt:variant>
        <vt:i4>0</vt:i4>
      </vt:variant>
      <vt:variant>
        <vt:i4>5</vt:i4>
      </vt:variant>
      <vt:variant>
        <vt:lpwstr>consultantplus://offline/ref=AE1E17983F1319882E898BE77BBAA699A65DFC9E3ABC6B885039CC5076526F6DC9861C3EC2FB9960fAk1J</vt:lpwstr>
      </vt:variant>
      <vt:variant>
        <vt:lpwstr/>
      </vt:variant>
      <vt:variant>
        <vt:i4>8323177</vt:i4>
      </vt:variant>
      <vt:variant>
        <vt:i4>186</vt:i4>
      </vt:variant>
      <vt:variant>
        <vt:i4>0</vt:i4>
      </vt:variant>
      <vt:variant>
        <vt:i4>5</vt:i4>
      </vt:variant>
      <vt:variant>
        <vt:lpwstr>consultantplus://offline/ref=AE1E17983F1319882E898BE77BBAA699A65DFC9E3ABC6B885039CC5076526F6DC9861C3EC2FB9961fAk6J</vt:lpwstr>
      </vt:variant>
      <vt:variant>
        <vt:lpwstr/>
      </vt:variant>
      <vt:variant>
        <vt:i4>1769481</vt:i4>
      </vt:variant>
      <vt:variant>
        <vt:i4>183</vt:i4>
      </vt:variant>
      <vt:variant>
        <vt:i4>0</vt:i4>
      </vt:variant>
      <vt:variant>
        <vt:i4>5</vt:i4>
      </vt:variant>
      <vt:variant>
        <vt:lpwstr>consultantplus://offline/ref=AE1E17983F1319882E8994F27EBAA699A65CFD9B31EB3C8A016CC2f5k5J</vt:lpwstr>
      </vt:variant>
      <vt:variant>
        <vt:lpwstr/>
      </vt:variant>
      <vt:variant>
        <vt:i4>8323178</vt:i4>
      </vt:variant>
      <vt:variant>
        <vt:i4>180</vt:i4>
      </vt:variant>
      <vt:variant>
        <vt:i4>0</vt:i4>
      </vt:variant>
      <vt:variant>
        <vt:i4>5</vt:i4>
      </vt:variant>
      <vt:variant>
        <vt:lpwstr>consultantplus://offline/ref=AE1E17983F1319882E898BE77BBAA699A65DFC9E3ABC6B885039CC5076526F6DC9861C3EC2FB9962fAk6J</vt:lpwstr>
      </vt:variant>
      <vt:variant>
        <vt:lpwstr/>
      </vt:variant>
      <vt:variant>
        <vt:i4>8323127</vt:i4>
      </vt:variant>
      <vt:variant>
        <vt:i4>177</vt:i4>
      </vt:variant>
      <vt:variant>
        <vt:i4>0</vt:i4>
      </vt:variant>
      <vt:variant>
        <vt:i4>5</vt:i4>
      </vt:variant>
      <vt:variant>
        <vt:lpwstr>consultantplus://offline/ref=AE1E17983F1319882E898BE77BBAA699A65DFC9E3ABC6B885039CC5076526F6DC9861C3EC2FA9D67fAk0J</vt:lpwstr>
      </vt:variant>
      <vt:variant>
        <vt:lpwstr/>
      </vt:variant>
      <vt:variant>
        <vt:i4>8323181</vt:i4>
      </vt:variant>
      <vt:variant>
        <vt:i4>174</vt:i4>
      </vt:variant>
      <vt:variant>
        <vt:i4>0</vt:i4>
      </vt:variant>
      <vt:variant>
        <vt:i4>5</vt:i4>
      </vt:variant>
      <vt:variant>
        <vt:lpwstr>consultantplus://offline/ref=AE1E17983F1319882E898BE77BBAA699A65DFC9E3ABC6B885039CC5076526F6DC9861C3EC2FB9963fAk0J</vt:lpwstr>
      </vt:variant>
      <vt:variant>
        <vt:lpwstr/>
      </vt:variant>
      <vt:variant>
        <vt:i4>1769485</vt:i4>
      </vt:variant>
      <vt:variant>
        <vt:i4>171</vt:i4>
      </vt:variant>
      <vt:variant>
        <vt:i4>0</vt:i4>
      </vt:variant>
      <vt:variant>
        <vt:i4>5</vt:i4>
      </vt:variant>
      <vt:variant>
        <vt:lpwstr>consultantplus://offline/ref=AE1E17983F1319882E8994F27EBAA699A65BFF9E31EB3C8A016CC2f5k5J</vt:lpwstr>
      </vt:variant>
      <vt:variant>
        <vt:lpwstr/>
      </vt:variant>
      <vt:variant>
        <vt:i4>1704025</vt:i4>
      </vt:variant>
      <vt:variant>
        <vt:i4>168</vt:i4>
      </vt:variant>
      <vt:variant>
        <vt:i4>0</vt:i4>
      </vt:variant>
      <vt:variant>
        <vt:i4>5</vt:i4>
      </vt:variant>
      <vt:variant>
        <vt:lpwstr>consultantplus://offline/ref=AE1E17983F1319882E8982FE7CBAA699A459F1983DB46B885039CC5076f5k2J</vt:lpwstr>
      </vt:variant>
      <vt:variant>
        <vt:lpwstr/>
      </vt:variant>
      <vt:variant>
        <vt:i4>8323127</vt:i4>
      </vt:variant>
      <vt:variant>
        <vt:i4>165</vt:i4>
      </vt:variant>
      <vt:variant>
        <vt:i4>0</vt:i4>
      </vt:variant>
      <vt:variant>
        <vt:i4>5</vt:i4>
      </vt:variant>
      <vt:variant>
        <vt:lpwstr>consultantplus://offline/ref=AE1E17983F1319882E898BE77BBAA699A65DFC9E3ABC6B885039CC5076526F6DC9861C3EC2FB946EfAk1J</vt:lpwstr>
      </vt:variant>
      <vt:variant>
        <vt:lpwstr/>
      </vt:variant>
      <vt:variant>
        <vt:i4>8323178</vt:i4>
      </vt:variant>
      <vt:variant>
        <vt:i4>162</vt:i4>
      </vt:variant>
      <vt:variant>
        <vt:i4>0</vt:i4>
      </vt:variant>
      <vt:variant>
        <vt:i4>5</vt:i4>
      </vt:variant>
      <vt:variant>
        <vt:lpwstr>consultantplus://offline/ref=AE1E17983F1319882E898BE77BBAA699A65DFC9E3ABC6B885039CC5076526F6DC9861C3EC2FB9962fAk6J</vt:lpwstr>
      </vt:variant>
      <vt:variant>
        <vt:lpwstr/>
      </vt:variant>
      <vt:variant>
        <vt:i4>8323126</vt:i4>
      </vt:variant>
      <vt:variant>
        <vt:i4>159</vt:i4>
      </vt:variant>
      <vt:variant>
        <vt:i4>0</vt:i4>
      </vt:variant>
      <vt:variant>
        <vt:i4>5</vt:i4>
      </vt:variant>
      <vt:variant>
        <vt:lpwstr>consultantplus://offline/ref=AE1E17983F1319882E898BE77BBAA699A65DFC9E3ABC6B885039CC5076526F6DC9861C3EC2FA9F67fAk3J</vt:lpwstr>
      </vt:variant>
      <vt:variant>
        <vt:lpwstr/>
      </vt:variant>
      <vt:variant>
        <vt:i4>1769483</vt:i4>
      </vt:variant>
      <vt:variant>
        <vt:i4>156</vt:i4>
      </vt:variant>
      <vt:variant>
        <vt:i4>0</vt:i4>
      </vt:variant>
      <vt:variant>
        <vt:i4>5</vt:i4>
      </vt:variant>
      <vt:variant>
        <vt:lpwstr>consultantplus://offline/ref=AE1E17983F1319882E8994F27EBAA699A65EFF9D31EB3C8A016CC2f5k5J</vt:lpwstr>
      </vt:variant>
      <vt:variant>
        <vt:lpwstr/>
      </vt:variant>
      <vt:variant>
        <vt:i4>1703937</vt:i4>
      </vt:variant>
      <vt:variant>
        <vt:i4>153</vt:i4>
      </vt:variant>
      <vt:variant>
        <vt:i4>0</vt:i4>
      </vt:variant>
      <vt:variant>
        <vt:i4>5</vt:i4>
      </vt:variant>
      <vt:variant>
        <vt:lpwstr>consultantplus://offline/ref=AE1E17983F1319882E8982FE7CBAA699A25FF89D3FBB6B885039CC5076f5k2J</vt:lpwstr>
      </vt:variant>
      <vt:variant>
        <vt:lpwstr/>
      </vt:variant>
      <vt:variant>
        <vt:i4>1704025</vt:i4>
      </vt:variant>
      <vt:variant>
        <vt:i4>150</vt:i4>
      </vt:variant>
      <vt:variant>
        <vt:i4>0</vt:i4>
      </vt:variant>
      <vt:variant>
        <vt:i4>5</vt:i4>
      </vt:variant>
      <vt:variant>
        <vt:lpwstr>consultantplus://offline/ref=AE1E17983F1319882E8982FE7CBAA699A459F1983DB46B885039CC5076f5k2J</vt:lpwstr>
      </vt:variant>
      <vt:variant>
        <vt:lpwstr/>
      </vt:variant>
      <vt:variant>
        <vt:i4>1769481</vt:i4>
      </vt:variant>
      <vt:variant>
        <vt:i4>147</vt:i4>
      </vt:variant>
      <vt:variant>
        <vt:i4>0</vt:i4>
      </vt:variant>
      <vt:variant>
        <vt:i4>5</vt:i4>
      </vt:variant>
      <vt:variant>
        <vt:lpwstr>consultantplus://offline/ref=AE1E17983F1319882E8994F27EBAA699A25BFF9E31EB3C8A016CC2f5k5J</vt:lpwstr>
      </vt:variant>
      <vt:variant>
        <vt:lpwstr/>
      </vt:variant>
      <vt:variant>
        <vt:i4>2162797</vt:i4>
      </vt:variant>
      <vt:variant>
        <vt:i4>144</vt:i4>
      </vt:variant>
      <vt:variant>
        <vt:i4>0</vt:i4>
      </vt:variant>
      <vt:variant>
        <vt:i4>5</vt:i4>
      </vt:variant>
      <vt:variant>
        <vt:lpwstr>consultantplus://offline/ref=AE1E17983F1319882E8994F27EBAA699A65EFD936CE134D30D6EfCk5J</vt:lpwstr>
      </vt:variant>
      <vt:variant>
        <vt:lpwstr/>
      </vt:variant>
      <vt:variant>
        <vt:i4>8323170</vt:i4>
      </vt:variant>
      <vt:variant>
        <vt:i4>141</vt:i4>
      </vt:variant>
      <vt:variant>
        <vt:i4>0</vt:i4>
      </vt:variant>
      <vt:variant>
        <vt:i4>5</vt:i4>
      </vt:variant>
      <vt:variant>
        <vt:lpwstr>consultantplus://offline/ref=AE1E17983F1319882E898BE77BBAA699A65FFC913ABA6B885039CC5076526F6DC9861C3EC2FB9D66fAk3J</vt:lpwstr>
      </vt:variant>
      <vt:variant>
        <vt:lpwstr/>
      </vt:variant>
      <vt:variant>
        <vt:i4>8323120</vt:i4>
      </vt:variant>
      <vt:variant>
        <vt:i4>138</vt:i4>
      </vt:variant>
      <vt:variant>
        <vt:i4>0</vt:i4>
      </vt:variant>
      <vt:variant>
        <vt:i4>5</vt:i4>
      </vt:variant>
      <vt:variant>
        <vt:lpwstr>consultantplus://offline/ref=AE1E17983F1319882E898BE77BBAA699A65DFC9E3ABC6B885039CC5076526F6DC9861C3EC2FA9C65fAk2J</vt:lpwstr>
      </vt:variant>
      <vt:variant>
        <vt:lpwstr/>
      </vt:variant>
      <vt:variant>
        <vt:i4>8323173</vt:i4>
      </vt:variant>
      <vt:variant>
        <vt:i4>135</vt:i4>
      </vt:variant>
      <vt:variant>
        <vt:i4>0</vt:i4>
      </vt:variant>
      <vt:variant>
        <vt:i4>5</vt:i4>
      </vt:variant>
      <vt:variant>
        <vt:lpwstr>consultantplus://offline/ref=AE1E17983F1319882E898BE77BBAA699A65DFC9E3ABC6B885039CC5076526F6DC9861C3EC2FB9462fAk4J</vt:lpwstr>
      </vt:variant>
      <vt:variant>
        <vt:lpwstr/>
      </vt:variant>
      <vt:variant>
        <vt:i4>8323174</vt:i4>
      </vt:variant>
      <vt:variant>
        <vt:i4>132</vt:i4>
      </vt:variant>
      <vt:variant>
        <vt:i4>0</vt:i4>
      </vt:variant>
      <vt:variant>
        <vt:i4>5</vt:i4>
      </vt:variant>
      <vt:variant>
        <vt:lpwstr>consultantplus://offline/ref=AE1E17983F1319882E898BE77BBAA699A65DFC9E3ABC6B885039CC5076526F6DC9861C3EC2FB9463fAk6J</vt:lpwstr>
      </vt:variant>
      <vt:variant>
        <vt:lpwstr/>
      </vt:variant>
      <vt:variant>
        <vt:i4>8323123</vt:i4>
      </vt:variant>
      <vt:variant>
        <vt:i4>129</vt:i4>
      </vt:variant>
      <vt:variant>
        <vt:i4>0</vt:i4>
      </vt:variant>
      <vt:variant>
        <vt:i4>5</vt:i4>
      </vt:variant>
      <vt:variant>
        <vt:lpwstr>consultantplus://offline/ref=AE1E17983F1319882E898BE77BBAA699A65DFC9E3ABC6B885039CC5076526F6DC9861C3EC2FB9E62fAk3J</vt:lpwstr>
      </vt:variant>
      <vt:variant>
        <vt:lpwstr/>
      </vt:variant>
      <vt:variant>
        <vt:i4>8323123</vt:i4>
      </vt:variant>
      <vt:variant>
        <vt:i4>126</vt:i4>
      </vt:variant>
      <vt:variant>
        <vt:i4>0</vt:i4>
      </vt:variant>
      <vt:variant>
        <vt:i4>5</vt:i4>
      </vt:variant>
      <vt:variant>
        <vt:lpwstr>consultantplus://offline/ref=AE1E17983F1319882E898BE77BBAA699A65DFC9E3ABC6B885039CC5076526F6DC9861C3EC2FB9F65fAk7J</vt:lpwstr>
      </vt:variant>
      <vt:variant>
        <vt:lpwstr/>
      </vt:variant>
      <vt:variant>
        <vt:i4>8323126</vt:i4>
      </vt:variant>
      <vt:variant>
        <vt:i4>123</vt:i4>
      </vt:variant>
      <vt:variant>
        <vt:i4>0</vt:i4>
      </vt:variant>
      <vt:variant>
        <vt:i4>5</vt:i4>
      </vt:variant>
      <vt:variant>
        <vt:lpwstr>consultantplus://offline/ref=AE1E17983F1319882E898BE77BBAA699A65DFC9E3ABC6B885039CC5076526F6DC9861C3EC2FB9E65fAk1J</vt:lpwstr>
      </vt:variant>
      <vt:variant>
        <vt:lpwstr/>
      </vt:variant>
      <vt:variant>
        <vt:i4>8323176</vt:i4>
      </vt:variant>
      <vt:variant>
        <vt:i4>120</vt:i4>
      </vt:variant>
      <vt:variant>
        <vt:i4>0</vt:i4>
      </vt:variant>
      <vt:variant>
        <vt:i4>5</vt:i4>
      </vt:variant>
      <vt:variant>
        <vt:lpwstr>consultantplus://offline/ref=AE1E17983F1319882E898BE77BBAA699A65DFC9E3ABC6B885039CC5076526F6DC9861C3EC2FB9963fAk5J</vt:lpwstr>
      </vt:variant>
      <vt:variant>
        <vt:lpwstr/>
      </vt:variant>
      <vt:variant>
        <vt:i4>8323170</vt:i4>
      </vt:variant>
      <vt:variant>
        <vt:i4>117</vt:i4>
      </vt:variant>
      <vt:variant>
        <vt:i4>0</vt:i4>
      </vt:variant>
      <vt:variant>
        <vt:i4>5</vt:i4>
      </vt:variant>
      <vt:variant>
        <vt:lpwstr>consultantplus://offline/ref=AE1E17983F1319882E898BE77BBAA699A65DFC9E3ABC6B885039CC5076526F6DC9861C3EC2FB9964fAk8J</vt:lpwstr>
      </vt:variant>
      <vt:variant>
        <vt:lpwstr/>
      </vt:variant>
      <vt:variant>
        <vt:i4>8323182</vt:i4>
      </vt:variant>
      <vt:variant>
        <vt:i4>114</vt:i4>
      </vt:variant>
      <vt:variant>
        <vt:i4>0</vt:i4>
      </vt:variant>
      <vt:variant>
        <vt:i4>5</vt:i4>
      </vt:variant>
      <vt:variant>
        <vt:lpwstr>consultantplus://offline/ref=AE1E17983F1319882E898BE77BBAA699A65DFC9E3ABC6B885039CC5076526F6DC9861C3EC2FB9F6FfAk9J</vt:lpwstr>
      </vt:variant>
      <vt:variant>
        <vt:lpwstr/>
      </vt:variant>
      <vt:variant>
        <vt:i4>1769481</vt:i4>
      </vt:variant>
      <vt:variant>
        <vt:i4>111</vt:i4>
      </vt:variant>
      <vt:variant>
        <vt:i4>0</vt:i4>
      </vt:variant>
      <vt:variant>
        <vt:i4>5</vt:i4>
      </vt:variant>
      <vt:variant>
        <vt:lpwstr>consultantplus://offline/ref=AE1E17983F1319882E8994F27EBAA699A25BFF9E31EB3C8A016CC2f5k5J</vt:lpwstr>
      </vt:variant>
      <vt:variant>
        <vt:lpwstr/>
      </vt:variant>
      <vt:variant>
        <vt:i4>8323123</vt:i4>
      </vt:variant>
      <vt:variant>
        <vt:i4>108</vt:i4>
      </vt:variant>
      <vt:variant>
        <vt:i4>0</vt:i4>
      </vt:variant>
      <vt:variant>
        <vt:i4>5</vt:i4>
      </vt:variant>
      <vt:variant>
        <vt:lpwstr>consultantplus://offline/ref=AE1E17983F1319882E898BE77BBAA699A65DFC9E3ABC6B885039CC5076526F6DC9861C3EC2FB9D64fAk4J</vt:lpwstr>
      </vt:variant>
      <vt:variant>
        <vt:lpwstr/>
      </vt:variant>
      <vt:variant>
        <vt:i4>8323127</vt:i4>
      </vt:variant>
      <vt:variant>
        <vt:i4>105</vt:i4>
      </vt:variant>
      <vt:variant>
        <vt:i4>0</vt:i4>
      </vt:variant>
      <vt:variant>
        <vt:i4>5</vt:i4>
      </vt:variant>
      <vt:variant>
        <vt:lpwstr>consultantplus://offline/ref=AE1E17983F1319882E898BE77BBAA699A65DFC9E3ABC6B885039CC5076526F6DC9861C3EC2FA9D67fAk0J</vt:lpwstr>
      </vt:variant>
      <vt:variant>
        <vt:lpwstr/>
      </vt:variant>
      <vt:variant>
        <vt:i4>8323127</vt:i4>
      </vt:variant>
      <vt:variant>
        <vt:i4>102</vt:i4>
      </vt:variant>
      <vt:variant>
        <vt:i4>0</vt:i4>
      </vt:variant>
      <vt:variant>
        <vt:i4>5</vt:i4>
      </vt:variant>
      <vt:variant>
        <vt:lpwstr>consultantplus://offline/ref=AE1E17983F1319882E898BE77BBAA699A65DFC9E3ABC6B885039CC5076526F6DC9861C3EC2FB9C67fAk4J</vt:lpwstr>
      </vt:variant>
      <vt:variant>
        <vt:lpwstr/>
      </vt:variant>
      <vt:variant>
        <vt:i4>2162797</vt:i4>
      </vt:variant>
      <vt:variant>
        <vt:i4>99</vt:i4>
      </vt:variant>
      <vt:variant>
        <vt:i4>0</vt:i4>
      </vt:variant>
      <vt:variant>
        <vt:i4>5</vt:i4>
      </vt:variant>
      <vt:variant>
        <vt:lpwstr>consultantplus://offline/ref=AE1E17983F1319882E8994F27EBAA699A65EFD936CE134D30D6EfCk5J</vt:lpwstr>
      </vt:variant>
      <vt:variant>
        <vt:lpwstr/>
      </vt:variant>
      <vt:variant>
        <vt:i4>8323170</vt:i4>
      </vt:variant>
      <vt:variant>
        <vt:i4>96</vt:i4>
      </vt:variant>
      <vt:variant>
        <vt:i4>0</vt:i4>
      </vt:variant>
      <vt:variant>
        <vt:i4>5</vt:i4>
      </vt:variant>
      <vt:variant>
        <vt:lpwstr>consultantplus://offline/ref=AE1E17983F1319882E898BE77BBAA699A65FFC913ABA6B885039CC5076526F6DC9861C3EC2FB9D66fAk3J</vt:lpwstr>
      </vt:variant>
      <vt:variant>
        <vt:lpwstr/>
      </vt:variant>
      <vt:variant>
        <vt:i4>8323170</vt:i4>
      </vt:variant>
      <vt:variant>
        <vt:i4>93</vt:i4>
      </vt:variant>
      <vt:variant>
        <vt:i4>0</vt:i4>
      </vt:variant>
      <vt:variant>
        <vt:i4>5</vt:i4>
      </vt:variant>
      <vt:variant>
        <vt:lpwstr>consultantplus://offline/ref=AE1E17983F1319882E898BE77BBAA699A65FFC913ABA6B885039CC5076526F6DC9861C3EC2FB9D66fAk3J</vt:lpwstr>
      </vt:variant>
      <vt:variant>
        <vt:lpwstr/>
      </vt:variant>
      <vt:variant>
        <vt:i4>8323123</vt:i4>
      </vt:variant>
      <vt:variant>
        <vt:i4>90</vt:i4>
      </vt:variant>
      <vt:variant>
        <vt:i4>0</vt:i4>
      </vt:variant>
      <vt:variant>
        <vt:i4>5</vt:i4>
      </vt:variant>
      <vt:variant>
        <vt:lpwstr>consultantplus://offline/ref=AE1E17983F1319882E898BE77BBAA699A65DFC9E3ABC6B885039CC5076526F6DC9861C3EC2FB9F63fAk1J</vt:lpwstr>
      </vt:variant>
      <vt:variant>
        <vt:lpwstr/>
      </vt:variant>
      <vt:variant>
        <vt:i4>8323170</vt:i4>
      </vt:variant>
      <vt:variant>
        <vt:i4>87</vt:i4>
      </vt:variant>
      <vt:variant>
        <vt:i4>0</vt:i4>
      </vt:variant>
      <vt:variant>
        <vt:i4>5</vt:i4>
      </vt:variant>
      <vt:variant>
        <vt:lpwstr>consultantplus://offline/ref=AE1E17983F1319882E898BE77BBAA699A65FFC913ABA6B885039CC5076526F6DC9861C3EC2FB9D66fAk3J</vt:lpwstr>
      </vt:variant>
      <vt:variant>
        <vt:lpwstr/>
      </vt:variant>
      <vt:variant>
        <vt:i4>8323179</vt:i4>
      </vt:variant>
      <vt:variant>
        <vt:i4>84</vt:i4>
      </vt:variant>
      <vt:variant>
        <vt:i4>0</vt:i4>
      </vt:variant>
      <vt:variant>
        <vt:i4>5</vt:i4>
      </vt:variant>
      <vt:variant>
        <vt:lpwstr>consultantplus://offline/ref=AE1E17983F1319882E898BE77BBAA699A65DFC9E3ABC6B885039CC5076526F6DC9861C3EC2FB9460fAk8J</vt:lpwstr>
      </vt:variant>
      <vt:variant>
        <vt:lpwstr/>
      </vt:variant>
      <vt:variant>
        <vt:i4>8323123</vt:i4>
      </vt:variant>
      <vt:variant>
        <vt:i4>81</vt:i4>
      </vt:variant>
      <vt:variant>
        <vt:i4>0</vt:i4>
      </vt:variant>
      <vt:variant>
        <vt:i4>5</vt:i4>
      </vt:variant>
      <vt:variant>
        <vt:lpwstr>consultantplus://offline/ref=AE1E17983F1319882E898BE77BBAA699A65DFC9E3ABC6B885039CC5076526F6DC9861C3EC2FB9C64fAk3J</vt:lpwstr>
      </vt:variant>
      <vt:variant>
        <vt:lpwstr/>
      </vt:variant>
      <vt:variant>
        <vt:i4>8323129</vt:i4>
      </vt:variant>
      <vt:variant>
        <vt:i4>78</vt:i4>
      </vt:variant>
      <vt:variant>
        <vt:i4>0</vt:i4>
      </vt:variant>
      <vt:variant>
        <vt:i4>5</vt:i4>
      </vt:variant>
      <vt:variant>
        <vt:lpwstr>consultantplus://offline/ref=AE1E17983F1319882E898BE77BBAA699A65DFC9E3ABC6B885039CC5076526F6DC9861C3EC2FB9E63fAk8J</vt:lpwstr>
      </vt:variant>
      <vt:variant>
        <vt:lpwstr/>
      </vt:variant>
      <vt:variant>
        <vt:i4>8323127</vt:i4>
      </vt:variant>
      <vt:variant>
        <vt:i4>75</vt:i4>
      </vt:variant>
      <vt:variant>
        <vt:i4>0</vt:i4>
      </vt:variant>
      <vt:variant>
        <vt:i4>5</vt:i4>
      </vt:variant>
      <vt:variant>
        <vt:lpwstr>consultantplus://offline/ref=AE1E17983F1319882E898BE77BBAA699A65DFC9E3ABC6B885039CC5076526F6DC9861C3EC2FA9D67fAk0J</vt:lpwstr>
      </vt:variant>
      <vt:variant>
        <vt:lpwstr/>
      </vt:variant>
      <vt:variant>
        <vt:i4>8323121</vt:i4>
      </vt:variant>
      <vt:variant>
        <vt:i4>72</vt:i4>
      </vt:variant>
      <vt:variant>
        <vt:i4>0</vt:i4>
      </vt:variant>
      <vt:variant>
        <vt:i4>5</vt:i4>
      </vt:variant>
      <vt:variant>
        <vt:lpwstr>consultantplus://offline/ref=AE1E17983F1319882E898BE77BBAA699A65DFC9E3ABC6B885039CC5076526F6DC9861C3EC2FB9D63fAk1J</vt:lpwstr>
      </vt:variant>
      <vt:variant>
        <vt:lpwstr/>
      </vt:variant>
      <vt:variant>
        <vt:i4>1703944</vt:i4>
      </vt:variant>
      <vt:variant>
        <vt:i4>69</vt:i4>
      </vt:variant>
      <vt:variant>
        <vt:i4>0</vt:i4>
      </vt:variant>
      <vt:variant>
        <vt:i4>5</vt:i4>
      </vt:variant>
      <vt:variant>
        <vt:lpwstr>consultantplus://offline/ref=AE1E17983F1319882E8982FE7CBAA699A35AF19C3FBC6B885039CC5076f5k2J</vt:lpwstr>
      </vt:variant>
      <vt:variant>
        <vt:lpwstr/>
      </vt:variant>
      <vt:variant>
        <vt:i4>2883636</vt:i4>
      </vt:variant>
      <vt:variant>
        <vt:i4>66</vt:i4>
      </vt:variant>
      <vt:variant>
        <vt:i4>0</vt:i4>
      </vt:variant>
      <vt:variant>
        <vt:i4>5</vt:i4>
      </vt:variant>
      <vt:variant>
        <vt:lpwstr>consultantplus://offline/ref=AE1E17983F1319882E8994F27EBAA699A65CFE903AB636825860C052f7k1J</vt:lpwstr>
      </vt:variant>
      <vt:variant>
        <vt:lpwstr/>
      </vt:variant>
      <vt:variant>
        <vt:i4>8323179</vt:i4>
      </vt:variant>
      <vt:variant>
        <vt:i4>63</vt:i4>
      </vt:variant>
      <vt:variant>
        <vt:i4>0</vt:i4>
      </vt:variant>
      <vt:variant>
        <vt:i4>5</vt:i4>
      </vt:variant>
      <vt:variant>
        <vt:lpwstr>consultantplus://offline/ref=AE1E17983F1319882E898BE77BBAA699A65DFC9E3ABC6B885039CC5076526F6DC9861C3EC2FB9460fAk8J</vt:lpwstr>
      </vt:variant>
      <vt:variant>
        <vt:lpwstr/>
      </vt:variant>
      <vt:variant>
        <vt:i4>8323121</vt:i4>
      </vt:variant>
      <vt:variant>
        <vt:i4>60</vt:i4>
      </vt:variant>
      <vt:variant>
        <vt:i4>0</vt:i4>
      </vt:variant>
      <vt:variant>
        <vt:i4>5</vt:i4>
      </vt:variant>
      <vt:variant>
        <vt:lpwstr>consultantplus://offline/ref=AE1E17983F1319882E898BE77BBAA699A65DFC9E3ABC6B885039CC5076526F6DC9861C3EC2FB946FfAk4J</vt:lpwstr>
      </vt:variant>
      <vt:variant>
        <vt:lpwstr/>
      </vt:variant>
      <vt:variant>
        <vt:i4>8323169</vt:i4>
      </vt:variant>
      <vt:variant>
        <vt:i4>57</vt:i4>
      </vt:variant>
      <vt:variant>
        <vt:i4>0</vt:i4>
      </vt:variant>
      <vt:variant>
        <vt:i4>5</vt:i4>
      </vt:variant>
      <vt:variant>
        <vt:lpwstr>consultantplus://offline/ref=AE1E17983F1319882E898BE77BBAA699A65DFC9E3ABC6B885039CC5076526F6DC9861C3EC2FB9460fAk2J</vt:lpwstr>
      </vt:variant>
      <vt:variant>
        <vt:lpwstr/>
      </vt:variant>
      <vt:variant>
        <vt:i4>5177432</vt:i4>
      </vt:variant>
      <vt:variant>
        <vt:i4>54</vt:i4>
      </vt:variant>
      <vt:variant>
        <vt:i4>0</vt:i4>
      </vt:variant>
      <vt:variant>
        <vt:i4>5</vt:i4>
      </vt:variant>
      <vt:variant>
        <vt:lpwstr>consultantplus://offline/ref=AE1E17983F1319882E8994F27EBAA699A65EFD936CE134D30D6EC55A211520348BC2113FC7fFkAJ</vt:lpwstr>
      </vt:variant>
      <vt:variant>
        <vt:lpwstr/>
      </vt:variant>
      <vt:variant>
        <vt:i4>1245185</vt:i4>
      </vt:variant>
      <vt:variant>
        <vt:i4>51</vt:i4>
      </vt:variant>
      <vt:variant>
        <vt:i4>0</vt:i4>
      </vt:variant>
      <vt:variant>
        <vt:i4>5</vt:i4>
      </vt:variant>
      <vt:variant>
        <vt:lpwstr>http://www.is-kras.ru/demo-all?d&amp;nd=1200000216&amp;prevDoc=902322479</vt:lpwstr>
      </vt:variant>
      <vt:variant>
        <vt:lpwstr/>
      </vt:variant>
      <vt:variant>
        <vt:i4>1769473</vt:i4>
      </vt:variant>
      <vt:variant>
        <vt:i4>48</vt:i4>
      </vt:variant>
      <vt:variant>
        <vt:i4>0</vt:i4>
      </vt:variant>
      <vt:variant>
        <vt:i4>5</vt:i4>
      </vt:variant>
      <vt:variant>
        <vt:lpwstr>http://www.is-kras.ru/demo-all?d&amp;nd=1200038798&amp;prevDoc=902322479</vt:lpwstr>
      </vt:variant>
      <vt:variant>
        <vt:lpwstr/>
      </vt:variant>
      <vt:variant>
        <vt:i4>8323127</vt:i4>
      </vt:variant>
      <vt:variant>
        <vt:i4>45</vt:i4>
      </vt:variant>
      <vt:variant>
        <vt:i4>0</vt:i4>
      </vt:variant>
      <vt:variant>
        <vt:i4>5</vt:i4>
      </vt:variant>
      <vt:variant>
        <vt:lpwstr>consultantplus://offline/ref=AE1E17983F1319882E898BE77BBAA699A65DFC9E3ABC6B885039CC5076526F6DC9861C3EC2FB9D64fAk0J</vt:lpwstr>
      </vt:variant>
      <vt:variant>
        <vt:lpwstr/>
      </vt:variant>
      <vt:variant>
        <vt:i4>8323174</vt:i4>
      </vt:variant>
      <vt:variant>
        <vt:i4>42</vt:i4>
      </vt:variant>
      <vt:variant>
        <vt:i4>0</vt:i4>
      </vt:variant>
      <vt:variant>
        <vt:i4>5</vt:i4>
      </vt:variant>
      <vt:variant>
        <vt:lpwstr>consultantplus://offline/ref=AE1E17983F1319882E898BE77BBAA699A65DFC9E3ABC6B885039CC5076526F6DC9861C3EC2FB9461fAk4J</vt:lpwstr>
      </vt:variant>
      <vt:variant>
        <vt:lpwstr/>
      </vt:variant>
      <vt:variant>
        <vt:i4>8323171</vt:i4>
      </vt:variant>
      <vt:variant>
        <vt:i4>39</vt:i4>
      </vt:variant>
      <vt:variant>
        <vt:i4>0</vt:i4>
      </vt:variant>
      <vt:variant>
        <vt:i4>5</vt:i4>
      </vt:variant>
      <vt:variant>
        <vt:lpwstr>consultantplus://offline/ref=AE1E17983F1319882E898BE77BBAA699A65DFC9E3ABC6B885039CC5076526F6DC9861C3EC2FB9A6EfAk0J</vt:lpwstr>
      </vt:variant>
      <vt:variant>
        <vt:lpwstr/>
      </vt:variant>
      <vt:variant>
        <vt:i4>8323120</vt:i4>
      </vt:variant>
      <vt:variant>
        <vt:i4>36</vt:i4>
      </vt:variant>
      <vt:variant>
        <vt:i4>0</vt:i4>
      </vt:variant>
      <vt:variant>
        <vt:i4>5</vt:i4>
      </vt:variant>
      <vt:variant>
        <vt:lpwstr>consultantplus://offline/ref=AE1E17983F1319882E898BE77BBAA699A65DFC9E3ABC6B885039CC5076526F6DC9861C3EC2FB9A62fAk4J</vt:lpwstr>
      </vt:variant>
      <vt:variant>
        <vt:lpwstr/>
      </vt:variant>
      <vt:variant>
        <vt:i4>8323174</vt:i4>
      </vt:variant>
      <vt:variant>
        <vt:i4>33</vt:i4>
      </vt:variant>
      <vt:variant>
        <vt:i4>0</vt:i4>
      </vt:variant>
      <vt:variant>
        <vt:i4>5</vt:i4>
      </vt:variant>
      <vt:variant>
        <vt:lpwstr>consultantplus://offline/ref=AE1E17983F1319882E898BE77BBAA699A65DFC9E3ABC6B885039CC5076526F6DC9861C3EC2FB9463fAk6J</vt:lpwstr>
      </vt:variant>
      <vt:variant>
        <vt:lpwstr/>
      </vt:variant>
      <vt:variant>
        <vt:i4>8323127</vt:i4>
      </vt:variant>
      <vt:variant>
        <vt:i4>30</vt:i4>
      </vt:variant>
      <vt:variant>
        <vt:i4>0</vt:i4>
      </vt:variant>
      <vt:variant>
        <vt:i4>5</vt:i4>
      </vt:variant>
      <vt:variant>
        <vt:lpwstr>consultantplus://offline/ref=AE1E17983F1319882E898BE77BBAA699A65DFC9E3ABC6B885039CC5076526F6DC9861C3EC2FA9D65fAk2J</vt:lpwstr>
      </vt:variant>
      <vt:variant>
        <vt:lpwstr/>
      </vt:variant>
      <vt:variant>
        <vt:i4>8323173</vt:i4>
      </vt:variant>
      <vt:variant>
        <vt:i4>27</vt:i4>
      </vt:variant>
      <vt:variant>
        <vt:i4>0</vt:i4>
      </vt:variant>
      <vt:variant>
        <vt:i4>5</vt:i4>
      </vt:variant>
      <vt:variant>
        <vt:lpwstr>consultantplus://offline/ref=AE1E17983F1319882E898BE77BBAA699A65DFC9E3ABC6B885039CC5076526F6DC9861C3EC2FB9462fAk4J</vt:lpwstr>
      </vt:variant>
      <vt:variant>
        <vt:lpwstr/>
      </vt:variant>
      <vt:variant>
        <vt:i4>8323174</vt:i4>
      </vt:variant>
      <vt:variant>
        <vt:i4>24</vt:i4>
      </vt:variant>
      <vt:variant>
        <vt:i4>0</vt:i4>
      </vt:variant>
      <vt:variant>
        <vt:i4>5</vt:i4>
      </vt:variant>
      <vt:variant>
        <vt:lpwstr>consultantplus://offline/ref=AE1E17983F1319882E898BE77BBAA699A65DFC9E3ABC6B885039CC5076526F6DC9861C3EC2FB9463fAk6J</vt:lpwstr>
      </vt:variant>
      <vt:variant>
        <vt:lpwstr/>
      </vt:variant>
      <vt:variant>
        <vt:i4>8323183</vt:i4>
      </vt:variant>
      <vt:variant>
        <vt:i4>21</vt:i4>
      </vt:variant>
      <vt:variant>
        <vt:i4>0</vt:i4>
      </vt:variant>
      <vt:variant>
        <vt:i4>5</vt:i4>
      </vt:variant>
      <vt:variant>
        <vt:lpwstr>consultantplus://offline/ref=AE1E17983F1319882E898BE77BBAA699A65DFC9E3ABC6B885039CC5076526F6DC9861C3EC2FB9464fAk8J</vt:lpwstr>
      </vt:variant>
      <vt:variant>
        <vt:lpwstr/>
      </vt:variant>
      <vt:variant>
        <vt:i4>8323120</vt:i4>
      </vt:variant>
      <vt:variant>
        <vt:i4>18</vt:i4>
      </vt:variant>
      <vt:variant>
        <vt:i4>0</vt:i4>
      </vt:variant>
      <vt:variant>
        <vt:i4>5</vt:i4>
      </vt:variant>
      <vt:variant>
        <vt:lpwstr>consultantplus://offline/ref=AE1E17983F1319882E898BE77BBAA699A65DFC9E3ABC6B885039CC5076526F6DC9861C3EC2FB9A62fAk4J</vt:lpwstr>
      </vt:variant>
      <vt:variant>
        <vt:lpwstr/>
      </vt:variant>
      <vt:variant>
        <vt:i4>8323121</vt:i4>
      </vt:variant>
      <vt:variant>
        <vt:i4>15</vt:i4>
      </vt:variant>
      <vt:variant>
        <vt:i4>0</vt:i4>
      </vt:variant>
      <vt:variant>
        <vt:i4>5</vt:i4>
      </vt:variant>
      <vt:variant>
        <vt:lpwstr>consultantplus://offline/ref=AE1E17983F1319882E898BE77BBAA699A65DFC9E3ABC6B885039CC5076526F6DC9861C3EC2FB9A64fAk3J</vt:lpwstr>
      </vt:variant>
      <vt:variant>
        <vt:lpwstr/>
      </vt:variant>
      <vt:variant>
        <vt:i4>8323131</vt:i4>
      </vt:variant>
      <vt:variant>
        <vt:i4>12</vt:i4>
      </vt:variant>
      <vt:variant>
        <vt:i4>0</vt:i4>
      </vt:variant>
      <vt:variant>
        <vt:i4>5</vt:i4>
      </vt:variant>
      <vt:variant>
        <vt:lpwstr>consultantplus://offline/ref=AE1E17983F1319882E898BE77BBAA699A65DFC9E3ABC6B885039CC5076526F6DC9861C3EC2FB9A65fAk8J</vt:lpwstr>
      </vt:variant>
      <vt:variant>
        <vt:lpwstr/>
      </vt:variant>
      <vt:variant>
        <vt:i4>8323123</vt:i4>
      </vt:variant>
      <vt:variant>
        <vt:i4>9</vt:i4>
      </vt:variant>
      <vt:variant>
        <vt:i4>0</vt:i4>
      </vt:variant>
      <vt:variant>
        <vt:i4>5</vt:i4>
      </vt:variant>
      <vt:variant>
        <vt:lpwstr>consultantplus://offline/ref=AE1E17983F1319882E898BE77BBAA699A65DFC9E3ABC6B885039CC5076526F6DC9861C3EC2FB9A65fAk0J</vt:lpwstr>
      </vt:variant>
      <vt:variant>
        <vt:lpwstr/>
      </vt:variant>
      <vt:variant>
        <vt:i4>2162750</vt:i4>
      </vt:variant>
      <vt:variant>
        <vt:i4>6</vt:i4>
      </vt:variant>
      <vt:variant>
        <vt:i4>0</vt:i4>
      </vt:variant>
      <vt:variant>
        <vt:i4>5</vt:i4>
      </vt:variant>
      <vt:variant>
        <vt:lpwstr>consultantplus://offline/ref=AE1E17983F1319882E8994F27EBAA699A557FF936CE134D30D6EfCk5J</vt:lpwstr>
      </vt:variant>
      <vt:variant>
        <vt:lpwstr/>
      </vt:variant>
      <vt:variant>
        <vt:i4>1769485</vt:i4>
      </vt:variant>
      <vt:variant>
        <vt:i4>3</vt:i4>
      </vt:variant>
      <vt:variant>
        <vt:i4>0</vt:i4>
      </vt:variant>
      <vt:variant>
        <vt:i4>5</vt:i4>
      </vt:variant>
      <vt:variant>
        <vt:lpwstr>consultantplus://offline/ref=AE1E17983F1319882E8994F27EBAA699A65BFF9E31EB3C8A016CC2f5k5J</vt:lpwstr>
      </vt:variant>
      <vt:variant>
        <vt:lpwstr/>
      </vt:variant>
      <vt:variant>
        <vt:i4>1704025</vt:i4>
      </vt:variant>
      <vt:variant>
        <vt:i4>0</vt:i4>
      </vt:variant>
      <vt:variant>
        <vt:i4>0</vt:i4>
      </vt:variant>
      <vt:variant>
        <vt:i4>5</vt:i4>
      </vt:variant>
      <vt:variant>
        <vt:lpwstr>consultantplus://offline/ref=AE1E17983F1319882E8982FE7CBAA699A459F1983DB46B885039CC5076f5k2J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Калинина Анастасия Анатольевна</cp:lastModifiedBy>
  <cp:revision>23</cp:revision>
  <cp:lastPrinted>2024-10-28T05:43:00Z</cp:lastPrinted>
  <dcterms:created xsi:type="dcterms:W3CDTF">2024-02-20T11:31:00Z</dcterms:created>
  <dcterms:modified xsi:type="dcterms:W3CDTF">2024-10-28T05:44:00Z</dcterms:modified>
</cp:coreProperties>
</file>