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2EF7A" w14:textId="7CCD0390" w:rsidR="0085644C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5EECD7E" wp14:editId="67E76097">
            <wp:simplePos x="0" y="0"/>
            <wp:positionH relativeFrom="column">
              <wp:posOffset>2828290</wp:posOffset>
            </wp:positionH>
            <wp:positionV relativeFrom="paragraph">
              <wp:posOffset>-387101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oll_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7109">
        <w:rPr>
          <w:rFonts w:ascii="Times New Roman" w:hAnsi="Times New Roman"/>
          <w:b/>
          <w:sz w:val="28"/>
          <w:szCs w:val="28"/>
        </w:rPr>
        <w:t>ПРОЕКТ</w:t>
      </w:r>
      <w:r w:rsidRPr="00AA588B"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 xml:space="preserve">Совет муниципального образования </w:t>
      </w:r>
      <w:r w:rsidR="0085644C">
        <w:rPr>
          <w:rFonts w:ascii="Times New Roman" w:hAnsi="Times New Roman"/>
          <w:b/>
          <w:sz w:val="28"/>
          <w:szCs w:val="28"/>
        </w:rPr>
        <w:t>муниципальный округ</w:t>
      </w:r>
    </w:p>
    <w:p w14:paraId="1234BD47" w14:textId="57EF6EED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</w:t>
      </w:r>
      <w:r w:rsidR="0085644C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14:paraId="0C4E152D" w14:textId="39A19C77" w:rsidR="00162C2F" w:rsidRDefault="00206857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</w:t>
      </w:r>
      <w:r w:rsidR="00E95708">
        <w:rPr>
          <w:rFonts w:ascii="Times New Roman" w:hAnsi="Times New Roman"/>
          <w:b/>
          <w:sz w:val="28"/>
          <w:szCs w:val="28"/>
        </w:rPr>
        <w:t xml:space="preserve"> созыв</w:t>
      </w:r>
    </w:p>
    <w:p w14:paraId="09B5BC05" w14:textId="77777777" w:rsidR="0085644C" w:rsidRDefault="0085644C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8F24A8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507E1B8B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8901FA" w14:textId="7E07EC39" w:rsidR="00E95708" w:rsidRDefault="00E95708" w:rsidP="009003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AA588B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C1E3F">
        <w:rPr>
          <w:rFonts w:ascii="Times New Roman" w:hAnsi="Times New Roman"/>
          <w:b/>
          <w:sz w:val="28"/>
          <w:szCs w:val="28"/>
        </w:rPr>
        <w:t>_____________</w:t>
      </w:r>
      <w:r w:rsidR="00242D69">
        <w:rPr>
          <w:rFonts w:ascii="Times New Roman" w:hAnsi="Times New Roman"/>
          <w:b/>
          <w:sz w:val="28"/>
          <w:szCs w:val="28"/>
        </w:rPr>
        <w:t xml:space="preserve"> </w:t>
      </w:r>
      <w:r w:rsidR="00A80822">
        <w:rPr>
          <w:rFonts w:ascii="Times New Roman" w:hAnsi="Times New Roman"/>
          <w:b/>
          <w:sz w:val="28"/>
          <w:szCs w:val="28"/>
        </w:rPr>
        <w:t>20</w:t>
      </w:r>
      <w:r w:rsidR="00206857">
        <w:rPr>
          <w:rFonts w:ascii="Times New Roman" w:hAnsi="Times New Roman"/>
          <w:b/>
          <w:sz w:val="28"/>
          <w:szCs w:val="28"/>
        </w:rPr>
        <w:t>2</w:t>
      </w:r>
      <w:r w:rsidR="0085644C">
        <w:rPr>
          <w:rFonts w:ascii="Times New Roman" w:hAnsi="Times New Roman"/>
          <w:b/>
          <w:sz w:val="28"/>
          <w:szCs w:val="28"/>
        </w:rPr>
        <w:t>4</w:t>
      </w:r>
      <w:r w:rsidR="00A80822">
        <w:rPr>
          <w:rFonts w:ascii="Times New Roman" w:hAnsi="Times New Roman"/>
          <w:b/>
          <w:sz w:val="28"/>
          <w:szCs w:val="28"/>
        </w:rPr>
        <w:t xml:space="preserve"> год</w:t>
      </w:r>
      <w:r w:rsidR="00BD5DA5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AC1E3F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BD5DA5">
        <w:rPr>
          <w:rFonts w:ascii="Times New Roman" w:hAnsi="Times New Roman"/>
          <w:b/>
          <w:sz w:val="28"/>
          <w:szCs w:val="28"/>
        </w:rPr>
        <w:t xml:space="preserve">   </w:t>
      </w:r>
      <w:r w:rsidRPr="00AA588B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C1E3F">
        <w:rPr>
          <w:rFonts w:ascii="Times New Roman" w:hAnsi="Times New Roman"/>
          <w:b/>
          <w:sz w:val="28"/>
          <w:szCs w:val="28"/>
        </w:rPr>
        <w:t>__</w:t>
      </w:r>
      <w:r w:rsidR="00900353">
        <w:rPr>
          <w:rFonts w:ascii="Times New Roman" w:hAnsi="Times New Roman"/>
          <w:b/>
          <w:sz w:val="28"/>
          <w:szCs w:val="28"/>
        </w:rPr>
        <w:t>__</w:t>
      </w:r>
      <w:r w:rsidR="00AC1E3F">
        <w:rPr>
          <w:rFonts w:ascii="Times New Roman" w:hAnsi="Times New Roman"/>
          <w:b/>
          <w:sz w:val="28"/>
          <w:szCs w:val="28"/>
        </w:rPr>
        <w:t>__</w:t>
      </w:r>
    </w:p>
    <w:p w14:paraId="251DCBC8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88B">
        <w:rPr>
          <w:rFonts w:ascii="Times New Roman" w:hAnsi="Times New Roman"/>
          <w:sz w:val="24"/>
          <w:szCs w:val="24"/>
        </w:rPr>
        <w:t>г. Горячий Ключ</w:t>
      </w:r>
    </w:p>
    <w:p w14:paraId="031F8A15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00F39C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28A05E16" w14:textId="01DDAAFE" w:rsidR="00E95708" w:rsidRPr="002A4734" w:rsidRDefault="00242D69" w:rsidP="00644586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2B463F18" w14:textId="6BF7399A" w:rsidR="00E95708" w:rsidRDefault="00E95708" w:rsidP="00644586">
      <w:pPr>
        <w:spacing w:after="0" w:line="240" w:lineRule="auto"/>
        <w:jc w:val="center"/>
        <w:rPr>
          <w:szCs w:val="28"/>
        </w:rPr>
      </w:pPr>
    </w:p>
    <w:p w14:paraId="0669BA51" w14:textId="77777777" w:rsidR="00B2350A" w:rsidRPr="002A4734" w:rsidRDefault="00B2350A" w:rsidP="00644586">
      <w:pPr>
        <w:spacing w:after="0" w:line="240" w:lineRule="auto"/>
        <w:jc w:val="center"/>
        <w:rPr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16DA76CC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3</w:t>
      </w:r>
      <w:r w:rsidR="004C4062">
        <w:rPr>
          <w:rFonts w:ascii="Times New Roman" w:hAnsi="Times New Roman" w:cs="Times New Roman"/>
          <w:sz w:val="28"/>
          <w:szCs w:val="28"/>
        </w:rPr>
        <w:t> 019 364,8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5ACDC4A" w14:textId="499303F3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4C4062">
        <w:rPr>
          <w:rFonts w:ascii="Times New Roman" w:hAnsi="Times New Roman" w:cs="Times New Roman"/>
          <w:sz w:val="28"/>
          <w:szCs w:val="28"/>
        </w:rPr>
        <w:t>3 041 864,8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4E0EDB36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C4062">
        <w:rPr>
          <w:rFonts w:ascii="Times New Roman" w:hAnsi="Times New Roman" w:cs="Times New Roman"/>
          <w:sz w:val="28"/>
          <w:szCs w:val="28"/>
        </w:rPr>
        <w:t>185 000,0</w:t>
      </w:r>
      <w:r w:rsidR="000759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68C4A5BC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4C4062">
        <w:rPr>
          <w:rFonts w:ascii="Times New Roman" w:hAnsi="Times New Roman" w:cs="Times New Roman"/>
          <w:sz w:val="28"/>
          <w:szCs w:val="28"/>
        </w:rPr>
        <w:t>22 500,0 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552A74F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2</w:t>
      </w:r>
      <w:r w:rsidR="004C4062">
        <w:rPr>
          <w:rFonts w:ascii="Times New Roman" w:hAnsi="Times New Roman" w:cs="Times New Roman"/>
          <w:sz w:val="28"/>
          <w:szCs w:val="28"/>
        </w:rPr>
        <w:t> 510 064,8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2</w:t>
      </w:r>
      <w:r w:rsidR="004C4062">
        <w:rPr>
          <w:rFonts w:ascii="Times New Roman" w:hAnsi="Times New Roman" w:cs="Times New Roman"/>
          <w:sz w:val="28"/>
          <w:szCs w:val="28"/>
        </w:rPr>
        <w:t> 786 716,2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28DAFB07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6158D" w:rsidRPr="0062167D">
        <w:rPr>
          <w:rFonts w:ascii="Times New Roman" w:hAnsi="Times New Roman" w:cs="Times New Roman"/>
          <w:sz w:val="28"/>
          <w:szCs w:val="28"/>
        </w:rPr>
        <w:t>2</w:t>
      </w:r>
      <w:r w:rsidR="004C4062">
        <w:rPr>
          <w:rFonts w:ascii="Times New Roman" w:hAnsi="Times New Roman" w:cs="Times New Roman"/>
          <w:sz w:val="28"/>
          <w:szCs w:val="28"/>
        </w:rPr>
        <w:t> 425 064,8</w:t>
      </w:r>
      <w:r w:rsidR="00FA454E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2</w:t>
      </w:r>
      <w:r w:rsidR="004C4062">
        <w:rPr>
          <w:rFonts w:ascii="Times New Roman" w:hAnsi="Times New Roman" w:cs="Times New Roman"/>
          <w:sz w:val="28"/>
          <w:szCs w:val="28"/>
        </w:rPr>
        <w:t> 686 716,2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572EBE3F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100 00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2341BF7A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профицит местного бюджета на 2026 год в сумме 85 000,0 тыс. рублей, на 2027 год 100 000,0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0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46E0192B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F1F77">
        <w:rPr>
          <w:rFonts w:ascii="Times New Roman" w:hAnsi="Times New Roman" w:cs="Times New Roman"/>
          <w:sz w:val="28"/>
          <w:szCs w:val="28"/>
        </w:rPr>
        <w:t>51 426,3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39CE67D4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5F1F77">
        <w:rPr>
          <w:rFonts w:ascii="Times New Roman" w:hAnsi="Times New Roman" w:cs="Times New Roman"/>
          <w:sz w:val="28"/>
          <w:szCs w:val="28"/>
        </w:rPr>
        <w:t>37 000,0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1CFBE946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82 140,7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0085EF14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47 167,5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476A4752" w14:textId="0CB432A4" w:rsidR="0071597F" w:rsidRPr="00C97109" w:rsidRDefault="0071597F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3)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 xml:space="preserve">финансовое обеспечение затрат в рамках мер </w:t>
      </w:r>
      <w:r w:rsidR="008E69BA" w:rsidRPr="00C97109">
        <w:rPr>
          <w:rFonts w:ascii="Times New Roman" w:hAnsi="Times New Roman" w:cs="Times New Roman"/>
          <w:sz w:val="28"/>
          <w:szCs w:val="28"/>
        </w:rPr>
        <w:t xml:space="preserve">по предупреждению банкротства </w:t>
      </w:r>
      <w:r w:rsidR="007C5928" w:rsidRPr="00C97109">
        <w:rPr>
          <w:rFonts w:ascii="Times New Roman" w:hAnsi="Times New Roman" w:cs="Times New Roman"/>
          <w:sz w:val="28"/>
          <w:szCs w:val="28"/>
        </w:rPr>
        <w:t xml:space="preserve">и восстановлению платежеспособности муниципальных унитарных предприятий муниципального образования </w:t>
      </w:r>
      <w:r w:rsidR="00C97109" w:rsidRPr="00C97109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C5928" w:rsidRPr="00C97109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97109" w:rsidRPr="00C97109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C5928" w:rsidRPr="00C97109">
        <w:rPr>
          <w:rFonts w:ascii="Times New Roman" w:hAnsi="Times New Roman" w:cs="Times New Roman"/>
          <w:sz w:val="28"/>
          <w:szCs w:val="28"/>
        </w:rPr>
        <w:t>.</w:t>
      </w:r>
    </w:p>
    <w:p w14:paraId="78BB33D0" w14:textId="6B4C29BE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с 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2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lastRenderedPageBreak/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4C756ED1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5910B362" w14:textId="526D1F60" w:rsidR="00797B07" w:rsidRPr="00FD70AA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1</w:t>
      </w:r>
      <w:r w:rsidR="00DC5E16" w:rsidRPr="00FD70AA">
        <w:rPr>
          <w:rFonts w:ascii="Times New Roman" w:hAnsi="Times New Roman" w:cs="Times New Roman"/>
          <w:sz w:val="28"/>
          <w:szCs w:val="28"/>
        </w:rPr>
        <w:t>7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. Установить, что администрация муниципального образования </w:t>
      </w:r>
      <w:r w:rsidR="00FD70AA" w:rsidRPr="00FD70AA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B07" w:rsidRPr="00FD70AA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FD70A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</w:t>
      </w:r>
      <w:r w:rsidR="00405741" w:rsidRPr="00FD70AA">
        <w:rPr>
          <w:rFonts w:ascii="Times New Roman" w:hAnsi="Times New Roman" w:cs="Times New Roman"/>
          <w:sz w:val="28"/>
          <w:szCs w:val="28"/>
        </w:rPr>
        <w:t>2</w:t>
      </w:r>
      <w:r w:rsidR="00A365A5" w:rsidRPr="00FD70AA">
        <w:rPr>
          <w:rFonts w:ascii="Times New Roman" w:hAnsi="Times New Roman" w:cs="Times New Roman"/>
          <w:sz w:val="28"/>
          <w:szCs w:val="28"/>
        </w:rPr>
        <w:t>5</w:t>
      </w:r>
      <w:r w:rsidR="00797B07" w:rsidRPr="00FD70AA">
        <w:rPr>
          <w:rFonts w:ascii="Times New Roman" w:hAnsi="Times New Roman" w:cs="Times New Roman"/>
          <w:sz w:val="28"/>
          <w:szCs w:val="28"/>
        </w:rPr>
        <w:t>-202</w:t>
      </w:r>
      <w:r w:rsidR="00A365A5" w:rsidRPr="00FD70AA">
        <w:rPr>
          <w:rFonts w:ascii="Times New Roman" w:hAnsi="Times New Roman" w:cs="Times New Roman"/>
          <w:sz w:val="28"/>
          <w:szCs w:val="28"/>
        </w:rPr>
        <w:t>7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 годах штатной численности муниципальных в администрации муниципального образования </w:t>
      </w:r>
      <w:r w:rsidR="00FD70AA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B07" w:rsidRPr="00FD70AA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администрации муниципального образования </w:t>
      </w:r>
      <w:r w:rsidR="00FD70AA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B07" w:rsidRPr="00FD70AA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14:paraId="1CA96106" w14:textId="2066504E" w:rsidR="00FA0D2D" w:rsidRPr="005C7DAF" w:rsidRDefault="00405741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</w:t>
      </w:r>
      <w:r w:rsidR="00DC5E16" w:rsidRPr="005C7DAF">
        <w:rPr>
          <w:rFonts w:ascii="Times New Roman" w:hAnsi="Times New Roman" w:cs="Times New Roman"/>
          <w:sz w:val="28"/>
          <w:szCs w:val="28"/>
        </w:rPr>
        <w:t>8</w:t>
      </w:r>
      <w:r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5BA3E0D0" w:rsidR="00103616" w:rsidRPr="0062167D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>согласно пункта 18 подпунктов 1, 2, 3 решения) с 1 октября 2025 года на 7,4 процента.</w:t>
      </w:r>
    </w:p>
    <w:p w14:paraId="59000610" w14:textId="58580C6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DC5E16" w:rsidRPr="00803FA1">
        <w:rPr>
          <w:rFonts w:ascii="Times New Roman" w:hAnsi="Times New Roman" w:cs="Times New Roman"/>
          <w:sz w:val="28"/>
          <w:szCs w:val="28"/>
        </w:rPr>
        <w:t>9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3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5A8BE2F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4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09B04951" w14:textId="0F3C9845" w:rsidR="00F6342F" w:rsidRPr="0062167D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DC5E16" w:rsidRPr="00B978BB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28 212,3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 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B978BB" w:rsidRPr="00B978BB">
        <w:rPr>
          <w:rFonts w:ascii="Times New Roman" w:hAnsi="Times New Roman" w:cs="Times New Roman"/>
          <w:sz w:val="28"/>
          <w:szCs w:val="28"/>
        </w:rPr>
        <w:t>37 000,0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AF95E99" w14:textId="438FD189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DC5E16" w:rsidRPr="00E26BB0">
        <w:rPr>
          <w:rFonts w:ascii="Times New Roman" w:hAnsi="Times New Roman" w:cs="Times New Roman"/>
          <w:sz w:val="28"/>
          <w:szCs w:val="28"/>
        </w:rPr>
        <w:t>2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проведение конгрессов, форумов, фестивалей, конкурсов, представление экспозиций муниципального образования город Горячий Ключ на меж</w:t>
      </w:r>
      <w:r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дународных, всероссийских, региональных, национальных и иных </w:t>
      </w:r>
      <w:proofErr w:type="spellStart"/>
      <w:r w:rsidRPr="00E26BB0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26BB0">
        <w:rPr>
          <w:rFonts w:ascii="Times New Roman" w:hAnsi="Times New Roman" w:cs="Times New Roman"/>
          <w:sz w:val="28"/>
          <w:szCs w:val="28"/>
        </w:rPr>
        <w:t>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Pr="0062167D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6CE6B261" w14:textId="295DACAA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896FCC" w:rsidRPr="009F7639">
        <w:rPr>
          <w:rFonts w:ascii="Times New Roman" w:hAnsi="Times New Roman" w:cs="Times New Roman"/>
          <w:sz w:val="28"/>
          <w:szCs w:val="28"/>
        </w:rPr>
        <w:t>3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0C3748F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896FCC">
        <w:rPr>
          <w:rFonts w:ascii="Times New Roman" w:hAnsi="Times New Roman" w:cs="Times New Roman"/>
          <w:sz w:val="28"/>
          <w:szCs w:val="28"/>
        </w:rPr>
        <w:t>4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69D6CE3A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r w:rsidR="0085644C">
        <w:rPr>
          <w:rFonts w:ascii="Times New Roman" w:hAnsi="Times New Roman" w:cs="Times New Roman"/>
          <w:sz w:val="28"/>
          <w:szCs w:val="28"/>
        </w:rPr>
        <w:t>Манасян</w:t>
      </w:r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07DD6991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69F08AE1" w14:textId="57D69A70" w:rsidR="00490B6D" w:rsidRPr="000C12DE" w:rsidRDefault="00490B6D" w:rsidP="00B54C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Глава</w:t>
      </w:r>
      <w:r w:rsidR="008564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города Горячий Ключ                                 Пре</w:t>
      </w:r>
      <w:r w:rsidRPr="000C12DE">
        <w:rPr>
          <w:rFonts w:ascii="Times New Roman" w:eastAsia="Calibri" w:hAnsi="Times New Roman" w:cs="Times New Roman"/>
          <w:sz w:val="28"/>
          <w:szCs w:val="28"/>
        </w:rPr>
        <w:t>дседатель Совета</w:t>
      </w:r>
    </w:p>
    <w:p w14:paraId="241D43B5" w14:textId="4C681EBC" w:rsidR="00490B6D" w:rsidRDefault="00490B6D" w:rsidP="008564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0C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12DE">
        <w:rPr>
          <w:rFonts w:ascii="Times New Roman" w:eastAsia="Calibri" w:hAnsi="Times New Roman" w:cs="Times New Roman"/>
          <w:sz w:val="28"/>
          <w:szCs w:val="28"/>
        </w:rPr>
        <w:tab/>
      </w:r>
      <w:r w:rsidRPr="000C12DE">
        <w:rPr>
          <w:rFonts w:ascii="Times New Roman" w:eastAsia="Calibri" w:hAnsi="Times New Roman" w:cs="Times New Roman"/>
          <w:sz w:val="28"/>
          <w:szCs w:val="28"/>
        </w:rPr>
        <w:tab/>
      </w:r>
      <w:r w:rsidRPr="000C12DE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85644C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="008564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</w:t>
      </w:r>
      <w:r w:rsidR="0085644C">
        <w:rPr>
          <w:rFonts w:ascii="Times New Roman" w:eastAsia="Calibri" w:hAnsi="Times New Roman" w:cs="Times New Roman"/>
          <w:sz w:val="28"/>
          <w:szCs w:val="28"/>
        </w:rPr>
        <w:t>.</w:t>
      </w:r>
      <w:r w:rsidRPr="000C12DE">
        <w:rPr>
          <w:rFonts w:ascii="Times New Roman" w:eastAsia="Calibri" w:hAnsi="Times New Roman" w:cs="Times New Roman"/>
          <w:sz w:val="28"/>
          <w:szCs w:val="28"/>
        </w:rPr>
        <w:t xml:space="preserve"> Горячий Ключ</w:t>
      </w:r>
    </w:p>
    <w:p w14:paraId="72154361" w14:textId="77777777" w:rsidR="0085644C" w:rsidRPr="000C12DE" w:rsidRDefault="0085644C" w:rsidP="008564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14:paraId="40ED4804" w14:textId="52987ABE" w:rsidR="00490B6D" w:rsidRDefault="00550BAD" w:rsidP="00B54C9C">
      <w:pPr>
        <w:pStyle w:val="ac"/>
        <w:spacing w:after="0"/>
        <w:ind w:right="98"/>
        <w:jc w:val="left"/>
        <w:rPr>
          <w:rFonts w:ascii="Times New Roman" w:hAnsi="Times New Roman"/>
          <w:b/>
          <w:sz w:val="28"/>
          <w:szCs w:val="28"/>
        </w:rPr>
      </w:pP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______________С.В. Белопольский      </w:t>
      </w:r>
      <w:r w:rsidR="00490B6D"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="00490B6D"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="00490B6D" w:rsidRPr="000C12DE">
        <w:rPr>
          <w:rFonts w:ascii="Times New Roman" w:hAnsi="Times New Roman"/>
          <w:sz w:val="28"/>
          <w:szCs w:val="28"/>
        </w:rPr>
        <w:t>___</w:t>
      </w:r>
      <w:r w:rsidR="00B54C9C" w:rsidRPr="000C12DE">
        <w:rPr>
          <w:rFonts w:ascii="Times New Roman" w:hAnsi="Times New Roman"/>
          <w:sz w:val="28"/>
          <w:szCs w:val="28"/>
        </w:rPr>
        <w:t>__</w:t>
      </w:r>
      <w:r w:rsidR="00490B6D" w:rsidRPr="000C12DE">
        <w:rPr>
          <w:rFonts w:ascii="Times New Roman" w:hAnsi="Times New Roman"/>
          <w:sz w:val="28"/>
          <w:szCs w:val="28"/>
        </w:rPr>
        <w:t xml:space="preserve">___________ </w:t>
      </w:r>
      <w:r w:rsidR="0085644C">
        <w:rPr>
          <w:rFonts w:ascii="Times New Roman" w:hAnsi="Times New Roman"/>
          <w:sz w:val="28"/>
          <w:szCs w:val="28"/>
        </w:rPr>
        <w:t>Д. Г. Бугай</w:t>
      </w:r>
    </w:p>
    <w:p w14:paraId="648FEB29" w14:textId="77777777" w:rsidR="00EF3E92" w:rsidRDefault="00EF3E92" w:rsidP="00B54C9C">
      <w:pPr>
        <w:pStyle w:val="ac"/>
        <w:spacing w:after="0"/>
        <w:ind w:right="98"/>
        <w:jc w:val="left"/>
        <w:rPr>
          <w:rFonts w:ascii="Times New Roman" w:hAnsi="Times New Roman"/>
          <w:b/>
          <w:sz w:val="28"/>
          <w:szCs w:val="28"/>
        </w:rPr>
      </w:pPr>
    </w:p>
    <w:p w14:paraId="003D7C75" w14:textId="2711B294" w:rsidR="00900353" w:rsidRDefault="00900353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29665220" w14:textId="77777777" w:rsidR="007A412E" w:rsidRPr="004F0D3D" w:rsidRDefault="007A412E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  <w:r w:rsidRPr="004F0D3D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14:paraId="54713C62" w14:textId="4188E0BF" w:rsidR="00B54C9C" w:rsidRDefault="007A412E" w:rsidP="00644586">
      <w:pPr>
        <w:pStyle w:val="1"/>
        <w:spacing w:line="240" w:lineRule="auto"/>
        <w:jc w:val="center"/>
        <w:rPr>
          <w:szCs w:val="28"/>
        </w:rPr>
      </w:pPr>
      <w:r w:rsidRPr="007A412E">
        <w:rPr>
          <w:szCs w:val="28"/>
        </w:rPr>
        <w:t xml:space="preserve">проекта решения Совета муниципального образования </w:t>
      </w:r>
      <w:r w:rsidR="00124D93">
        <w:rPr>
          <w:szCs w:val="28"/>
        </w:rPr>
        <w:t xml:space="preserve">муниципальный округ </w:t>
      </w:r>
      <w:r w:rsidRPr="007A412E">
        <w:rPr>
          <w:szCs w:val="28"/>
        </w:rPr>
        <w:t xml:space="preserve">город Горячий Ключ </w:t>
      </w:r>
      <w:r w:rsidR="00124D93">
        <w:rPr>
          <w:szCs w:val="28"/>
        </w:rPr>
        <w:t>Краснодарского края</w:t>
      </w:r>
    </w:p>
    <w:p w14:paraId="4A51BF2C" w14:textId="77777777" w:rsidR="00124D93" w:rsidRDefault="007A412E" w:rsidP="00644586">
      <w:pPr>
        <w:pStyle w:val="1"/>
        <w:spacing w:line="240" w:lineRule="auto"/>
        <w:jc w:val="center"/>
        <w:rPr>
          <w:szCs w:val="28"/>
        </w:rPr>
      </w:pPr>
      <w:r w:rsidRPr="007A412E">
        <w:rPr>
          <w:szCs w:val="28"/>
        </w:rPr>
        <w:t>от __________ 20</w:t>
      </w:r>
      <w:r w:rsidR="00206857">
        <w:rPr>
          <w:szCs w:val="28"/>
        </w:rPr>
        <w:t>2</w:t>
      </w:r>
      <w:r w:rsidR="00124D93">
        <w:rPr>
          <w:szCs w:val="28"/>
        </w:rPr>
        <w:t>4</w:t>
      </w:r>
      <w:r w:rsidRPr="007A412E">
        <w:rPr>
          <w:szCs w:val="28"/>
        </w:rPr>
        <w:t xml:space="preserve"> года № ______ </w:t>
      </w:r>
    </w:p>
    <w:p w14:paraId="7E5C7525" w14:textId="77777777" w:rsidR="00124D93" w:rsidRDefault="007A412E" w:rsidP="00644586">
      <w:pPr>
        <w:pStyle w:val="1"/>
        <w:spacing w:line="240" w:lineRule="auto"/>
        <w:jc w:val="center"/>
        <w:rPr>
          <w:snapToGrid w:val="0"/>
          <w:szCs w:val="28"/>
        </w:rPr>
      </w:pPr>
      <w:r w:rsidRPr="007A412E">
        <w:rPr>
          <w:szCs w:val="28"/>
        </w:rPr>
        <w:t>«</w:t>
      </w:r>
      <w:r w:rsidRPr="007A412E">
        <w:rPr>
          <w:snapToGrid w:val="0"/>
          <w:szCs w:val="28"/>
        </w:rPr>
        <w:t>О бюджете муниципального</w:t>
      </w:r>
      <w:r w:rsidR="003D1736">
        <w:rPr>
          <w:snapToGrid w:val="0"/>
          <w:szCs w:val="28"/>
        </w:rPr>
        <w:t xml:space="preserve"> </w:t>
      </w:r>
      <w:r w:rsidRPr="007A412E">
        <w:rPr>
          <w:snapToGrid w:val="0"/>
          <w:szCs w:val="28"/>
        </w:rPr>
        <w:t>образ</w:t>
      </w:r>
      <w:r w:rsidR="004615D6">
        <w:rPr>
          <w:snapToGrid w:val="0"/>
          <w:szCs w:val="28"/>
        </w:rPr>
        <w:t xml:space="preserve">ования </w:t>
      </w:r>
      <w:r w:rsidR="00124D93">
        <w:rPr>
          <w:snapToGrid w:val="0"/>
          <w:szCs w:val="28"/>
        </w:rPr>
        <w:t xml:space="preserve">муниципальный округ </w:t>
      </w:r>
    </w:p>
    <w:p w14:paraId="43F812AD" w14:textId="6CF82AA8" w:rsidR="007A412E" w:rsidRDefault="004615D6" w:rsidP="00124D93">
      <w:pPr>
        <w:pStyle w:val="1"/>
        <w:spacing w:line="240" w:lineRule="auto"/>
        <w:jc w:val="center"/>
        <w:rPr>
          <w:snapToGrid w:val="0"/>
          <w:szCs w:val="28"/>
        </w:rPr>
      </w:pPr>
      <w:r>
        <w:rPr>
          <w:snapToGrid w:val="0"/>
          <w:szCs w:val="28"/>
        </w:rPr>
        <w:t xml:space="preserve">город Горячий Ключ </w:t>
      </w:r>
      <w:r w:rsidR="00124D93">
        <w:rPr>
          <w:snapToGrid w:val="0"/>
          <w:szCs w:val="28"/>
        </w:rPr>
        <w:t xml:space="preserve">Краснодарского края </w:t>
      </w:r>
      <w:r>
        <w:rPr>
          <w:snapToGrid w:val="0"/>
          <w:szCs w:val="28"/>
        </w:rPr>
        <w:t>на 202</w:t>
      </w:r>
      <w:r w:rsidR="00124D93">
        <w:rPr>
          <w:snapToGrid w:val="0"/>
          <w:szCs w:val="28"/>
        </w:rPr>
        <w:t>5</w:t>
      </w:r>
      <w:r w:rsidR="007A412E" w:rsidRPr="007A412E">
        <w:rPr>
          <w:snapToGrid w:val="0"/>
          <w:szCs w:val="28"/>
        </w:rPr>
        <w:t xml:space="preserve"> год и </w:t>
      </w:r>
      <w:r>
        <w:rPr>
          <w:snapToGrid w:val="0"/>
          <w:szCs w:val="28"/>
        </w:rPr>
        <w:t>на плановый период 202</w:t>
      </w:r>
      <w:r w:rsidR="00124D93">
        <w:rPr>
          <w:snapToGrid w:val="0"/>
          <w:szCs w:val="28"/>
        </w:rPr>
        <w:t>6</w:t>
      </w:r>
      <w:r>
        <w:rPr>
          <w:snapToGrid w:val="0"/>
          <w:szCs w:val="28"/>
        </w:rPr>
        <w:t xml:space="preserve"> и 202</w:t>
      </w:r>
      <w:r w:rsidR="00124D93">
        <w:rPr>
          <w:snapToGrid w:val="0"/>
          <w:szCs w:val="28"/>
        </w:rPr>
        <w:t>7</w:t>
      </w:r>
      <w:r w:rsidR="007A412E" w:rsidRPr="007A412E">
        <w:rPr>
          <w:snapToGrid w:val="0"/>
          <w:szCs w:val="28"/>
        </w:rPr>
        <w:t xml:space="preserve"> годов»</w:t>
      </w:r>
    </w:p>
    <w:p w14:paraId="1EF1564F" w14:textId="77777777" w:rsidR="007A412E" w:rsidRPr="00273A46" w:rsidRDefault="007A412E" w:rsidP="00644586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14:paraId="3828357C" w14:textId="77777777" w:rsidR="00206857" w:rsidRDefault="00206857" w:rsidP="00124D93">
      <w:pPr>
        <w:pStyle w:val="21"/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  <w:r w:rsidRPr="004F0D3D">
        <w:rPr>
          <w:rFonts w:ascii="Times New Roman" w:hAnsi="Times New Roman"/>
          <w:sz w:val="28"/>
          <w:szCs w:val="28"/>
        </w:rPr>
        <w:t>Проект внесен:</w:t>
      </w:r>
    </w:p>
    <w:p w14:paraId="7998A744" w14:textId="77777777" w:rsidR="00206857" w:rsidRDefault="00206857" w:rsidP="00206857">
      <w:pPr>
        <w:pStyle w:val="21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14:paraId="7288E9A0" w14:textId="56C6C82A" w:rsidR="00124D93" w:rsidRDefault="00124D93" w:rsidP="00206857">
      <w:pPr>
        <w:pStyle w:val="21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округ</w:t>
      </w:r>
    </w:p>
    <w:p w14:paraId="66D8EBC0" w14:textId="77777777" w:rsidR="00124D93" w:rsidRDefault="00206857" w:rsidP="00B54C9C">
      <w:pPr>
        <w:pStyle w:val="21"/>
        <w:tabs>
          <w:tab w:val="left" w:pos="0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</w:t>
      </w:r>
    </w:p>
    <w:p w14:paraId="7055D802" w14:textId="0609025C" w:rsidR="00206857" w:rsidRDefault="00124D93" w:rsidP="00B54C9C">
      <w:pPr>
        <w:pStyle w:val="21"/>
        <w:tabs>
          <w:tab w:val="left" w:pos="0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  <w:r w:rsidR="00B54C9C">
        <w:rPr>
          <w:rFonts w:ascii="Times New Roman" w:hAnsi="Times New Roman"/>
          <w:sz w:val="28"/>
          <w:szCs w:val="28"/>
        </w:rPr>
        <w:tab/>
      </w:r>
      <w:r w:rsidR="00672908">
        <w:rPr>
          <w:rFonts w:ascii="Times New Roman" w:hAnsi="Times New Roman"/>
          <w:sz w:val="28"/>
          <w:szCs w:val="28"/>
        </w:rPr>
        <w:t>С.В. Белопольский</w:t>
      </w:r>
    </w:p>
    <w:p w14:paraId="702595FE" w14:textId="77777777" w:rsidR="00124D93" w:rsidRDefault="00124D93" w:rsidP="00B54C9C">
      <w:pPr>
        <w:pStyle w:val="21"/>
        <w:tabs>
          <w:tab w:val="left" w:pos="0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A8C658" w14:textId="0A9BD681" w:rsidR="00206857" w:rsidRDefault="00206857" w:rsidP="00206857">
      <w:pPr>
        <w:pStyle w:val="21"/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подготовлен:</w:t>
      </w:r>
    </w:p>
    <w:p w14:paraId="597A6972" w14:textId="77777777" w:rsidR="00672908" w:rsidRPr="00AB52B8" w:rsidRDefault="00672908" w:rsidP="00B54C9C">
      <w:pPr>
        <w:pStyle w:val="21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>Финансовым управлением</w:t>
      </w:r>
    </w:p>
    <w:p w14:paraId="482C2BB5" w14:textId="77777777" w:rsidR="00672908" w:rsidRPr="004F0D3D" w:rsidRDefault="00672908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>администрации муниципального</w:t>
      </w:r>
    </w:p>
    <w:p w14:paraId="658AC6F1" w14:textId="77777777" w:rsidR="00124D93" w:rsidRDefault="00672908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 xml:space="preserve">образования </w:t>
      </w:r>
      <w:r w:rsidR="00124D93">
        <w:rPr>
          <w:rFonts w:ascii="Times New Roman" w:hAnsi="Times New Roman"/>
          <w:color w:val="000000"/>
          <w:sz w:val="28"/>
          <w:szCs w:val="28"/>
        </w:rPr>
        <w:t>муниципальный округ</w:t>
      </w:r>
    </w:p>
    <w:p w14:paraId="61958ACE" w14:textId="53103F03" w:rsidR="00672908" w:rsidRDefault="00672908" w:rsidP="00124D93">
      <w:pPr>
        <w:tabs>
          <w:tab w:val="left" w:pos="0"/>
          <w:tab w:val="left" w:pos="708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>город Горячий Ключ</w:t>
      </w:r>
      <w:r w:rsidR="00124D93">
        <w:rPr>
          <w:rFonts w:ascii="Times New Roman" w:hAnsi="Times New Roman"/>
          <w:color w:val="000000"/>
          <w:sz w:val="28"/>
          <w:szCs w:val="28"/>
        </w:rPr>
        <w:t xml:space="preserve"> Краснодарского края,</w:t>
      </w:r>
    </w:p>
    <w:p w14:paraId="1E807B6C" w14:textId="62A30B4D" w:rsidR="00124D93" w:rsidRDefault="00124D93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Начальник финансового управления,</w:t>
      </w:r>
    </w:p>
    <w:p w14:paraId="17ED43E0" w14:textId="77777777" w:rsidR="00124D93" w:rsidRDefault="004E58AA" w:rsidP="00B54C9C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</w:t>
      </w:r>
      <w:r w:rsidR="00124D93">
        <w:rPr>
          <w:rFonts w:ascii="Times New Roman" w:hAnsi="Times New Roman"/>
          <w:sz w:val="28"/>
          <w:szCs w:val="28"/>
        </w:rPr>
        <w:t>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672908">
        <w:rPr>
          <w:rFonts w:ascii="Times New Roman" w:hAnsi="Times New Roman"/>
          <w:sz w:val="28"/>
          <w:szCs w:val="28"/>
        </w:rPr>
        <w:t xml:space="preserve">главы </w:t>
      </w:r>
    </w:p>
    <w:p w14:paraId="7498187A" w14:textId="77777777" w:rsidR="00124D93" w:rsidRDefault="00672908" w:rsidP="004E58AA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6651B6DE" w14:textId="77777777" w:rsidR="00124D93" w:rsidRDefault="00124D93" w:rsidP="004E58AA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округ г</w:t>
      </w:r>
      <w:r w:rsidR="00672908">
        <w:rPr>
          <w:rFonts w:ascii="Times New Roman" w:hAnsi="Times New Roman"/>
          <w:sz w:val="28"/>
          <w:szCs w:val="28"/>
        </w:rPr>
        <w:t>ород</w:t>
      </w:r>
    </w:p>
    <w:p w14:paraId="6F52C448" w14:textId="26B75078" w:rsidR="00672908" w:rsidRDefault="00672908" w:rsidP="00124D93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Горячий Ключ</w:t>
      </w:r>
      <w:r w:rsidR="00124D93">
        <w:rPr>
          <w:rFonts w:ascii="Times New Roman" w:hAnsi="Times New Roman"/>
          <w:sz w:val="28"/>
          <w:szCs w:val="28"/>
        </w:rPr>
        <w:t xml:space="preserve"> Краснодарского края </w:t>
      </w:r>
      <w:r w:rsidR="00B54C9C">
        <w:rPr>
          <w:rFonts w:ascii="Times New Roman" w:hAnsi="Times New Roman"/>
          <w:sz w:val="28"/>
          <w:szCs w:val="28"/>
        </w:rPr>
        <w:tab/>
      </w:r>
      <w:r w:rsidR="00124D93">
        <w:rPr>
          <w:rFonts w:ascii="Times New Roman" w:hAnsi="Times New Roman"/>
          <w:sz w:val="28"/>
          <w:szCs w:val="28"/>
        </w:rPr>
        <w:t xml:space="preserve">  В</w:t>
      </w:r>
      <w:r>
        <w:rPr>
          <w:rFonts w:ascii="Times New Roman" w:hAnsi="Times New Roman"/>
          <w:sz w:val="28"/>
          <w:szCs w:val="28"/>
        </w:rPr>
        <w:t>.</w:t>
      </w:r>
      <w:r w:rsidR="00124D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/>
          <w:sz w:val="28"/>
          <w:szCs w:val="28"/>
        </w:rPr>
        <w:t>Житина</w:t>
      </w:r>
      <w:proofErr w:type="spellEnd"/>
    </w:p>
    <w:p w14:paraId="1E6A1C64" w14:textId="00FC6F9E" w:rsidR="00206857" w:rsidRPr="004F0D3D" w:rsidRDefault="00672908" w:rsidP="00B54C9C">
      <w:pPr>
        <w:tabs>
          <w:tab w:val="left" w:pos="708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Pr="00CE5619">
        <w:rPr>
          <w:rStyle w:val="ae"/>
          <w:rFonts w:ascii="Times New Roman" w:hAnsi="Times New Roman" w:cs="Times New Roman"/>
          <w:sz w:val="28"/>
          <w:szCs w:val="28"/>
        </w:rPr>
        <w:tab/>
      </w:r>
      <w:r w:rsidR="00206857">
        <w:rPr>
          <w:rFonts w:ascii="Times New Roman" w:hAnsi="Times New Roman"/>
          <w:sz w:val="28"/>
          <w:szCs w:val="28"/>
        </w:rPr>
        <w:tab/>
      </w:r>
    </w:p>
    <w:p w14:paraId="2CFC5654" w14:textId="77777777" w:rsidR="00206857" w:rsidRDefault="00206857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>Проект согласован:</w:t>
      </w:r>
    </w:p>
    <w:p w14:paraId="1E1DE69D" w14:textId="77777777" w:rsidR="0005072A" w:rsidRDefault="0005072A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8FB6BB7" w14:textId="77777777" w:rsidR="0005072A" w:rsidRDefault="0005072A" w:rsidP="0005072A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14:paraId="30600913" w14:textId="77777777" w:rsidR="0005072A" w:rsidRDefault="0005072A" w:rsidP="0005072A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6EA64E8D" w14:textId="43BF4136" w:rsidR="00124D93" w:rsidRDefault="00124D93" w:rsidP="0005072A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округ город</w:t>
      </w:r>
    </w:p>
    <w:p w14:paraId="6F48DD37" w14:textId="7711A797" w:rsidR="0005072A" w:rsidRDefault="0005072A" w:rsidP="0005072A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Горячий Ключ</w:t>
      </w:r>
      <w:r w:rsidR="00124D93">
        <w:rPr>
          <w:rFonts w:ascii="Times New Roman" w:hAnsi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</w:rPr>
        <w:t xml:space="preserve">                                          С. Н. </w:t>
      </w:r>
      <w:proofErr w:type="spellStart"/>
      <w:r>
        <w:rPr>
          <w:rFonts w:ascii="Times New Roman" w:hAnsi="Times New Roman"/>
          <w:sz w:val="28"/>
          <w:szCs w:val="28"/>
        </w:rPr>
        <w:t>Сарницкий</w:t>
      </w:r>
      <w:proofErr w:type="spellEnd"/>
    </w:p>
    <w:p w14:paraId="2F37C132" w14:textId="77777777" w:rsidR="0005072A" w:rsidRDefault="0005072A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6964938" w14:textId="250F075C" w:rsidR="00206857" w:rsidRDefault="00206857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</w:t>
      </w:r>
      <w:r w:rsidRPr="004F0D3D">
        <w:rPr>
          <w:rFonts w:ascii="Times New Roman" w:hAnsi="Times New Roman"/>
          <w:color w:val="000000"/>
          <w:sz w:val="28"/>
          <w:szCs w:val="28"/>
        </w:rPr>
        <w:t>альник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D3D">
        <w:rPr>
          <w:rFonts w:ascii="Times New Roman" w:hAnsi="Times New Roman"/>
          <w:color w:val="000000"/>
          <w:sz w:val="28"/>
          <w:szCs w:val="28"/>
        </w:rPr>
        <w:t xml:space="preserve">правового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4F0D3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14:paraId="2E83EA12" w14:textId="77777777" w:rsidR="00206857" w:rsidRDefault="00206857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управления администрации </w:t>
      </w:r>
    </w:p>
    <w:p w14:paraId="15B790A1" w14:textId="77777777" w:rsidR="00206857" w:rsidRDefault="00206857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14:paraId="3A38D3B0" w14:textId="64A75D89" w:rsidR="00124D93" w:rsidRDefault="00124D93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муниципальный округ город</w:t>
      </w:r>
    </w:p>
    <w:p w14:paraId="26E7CA7F" w14:textId="347DF239" w:rsidR="0005072A" w:rsidRDefault="00206857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Горячий Ключ</w:t>
      </w:r>
      <w:r w:rsidRPr="004F0D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24D93">
        <w:rPr>
          <w:rFonts w:ascii="Times New Roman" w:hAnsi="Times New Roman"/>
          <w:color w:val="000000"/>
          <w:sz w:val="28"/>
          <w:szCs w:val="28"/>
        </w:rPr>
        <w:t>Краснодарского края</w:t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 w:rsidR="00124D93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A81EE9">
        <w:rPr>
          <w:rFonts w:ascii="Times New Roman" w:hAnsi="Times New Roman"/>
          <w:color w:val="000000"/>
          <w:sz w:val="28"/>
          <w:szCs w:val="28"/>
        </w:rPr>
        <w:t xml:space="preserve">В.В. </w:t>
      </w:r>
      <w:proofErr w:type="spellStart"/>
      <w:r w:rsidR="00A81EE9">
        <w:rPr>
          <w:rFonts w:ascii="Times New Roman" w:hAnsi="Times New Roman"/>
          <w:color w:val="000000"/>
          <w:sz w:val="28"/>
          <w:szCs w:val="28"/>
        </w:rPr>
        <w:t>Назарс</w:t>
      </w:r>
      <w:proofErr w:type="spellEnd"/>
      <w:r w:rsidRPr="004F0D3D">
        <w:rPr>
          <w:rFonts w:ascii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4F0D3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14:paraId="0E6A37C1" w14:textId="77777777" w:rsidR="0005072A" w:rsidRDefault="0005072A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2B05CC0" w14:textId="77777777" w:rsidR="00206857" w:rsidRDefault="00206857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14:paraId="291671EC" w14:textId="77777777" w:rsidR="00124D93" w:rsidRDefault="00124D93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="00D539F9">
        <w:rPr>
          <w:rFonts w:ascii="Times New Roman" w:hAnsi="Times New Roman"/>
          <w:color w:val="000000"/>
          <w:sz w:val="28"/>
          <w:szCs w:val="28"/>
        </w:rPr>
        <w:t>ачальник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39F9">
        <w:rPr>
          <w:rFonts w:ascii="Times New Roman" w:hAnsi="Times New Roman"/>
          <w:color w:val="000000"/>
          <w:sz w:val="28"/>
          <w:szCs w:val="28"/>
        </w:rPr>
        <w:t>о</w:t>
      </w:r>
      <w:r w:rsidR="00206857">
        <w:rPr>
          <w:rFonts w:ascii="Times New Roman" w:hAnsi="Times New Roman"/>
          <w:color w:val="000000"/>
          <w:sz w:val="28"/>
          <w:szCs w:val="28"/>
        </w:rPr>
        <w:t>тдела</w:t>
      </w:r>
      <w:r w:rsidR="00D539F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0F1D01D" w14:textId="399BCD0E" w:rsidR="00206857" w:rsidRDefault="00206857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обеспечению деятельности</w:t>
      </w:r>
    </w:p>
    <w:p w14:paraId="7BD1F800" w14:textId="5309A7FA" w:rsidR="00206857" w:rsidRDefault="00124D93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Совета г.</w:t>
      </w:r>
      <w:r w:rsidR="00206857">
        <w:rPr>
          <w:rFonts w:ascii="Times New Roman" w:hAnsi="Times New Roman"/>
          <w:color w:val="000000"/>
          <w:sz w:val="28"/>
          <w:szCs w:val="28"/>
        </w:rPr>
        <w:t xml:space="preserve"> Горячий Ключ</w:t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Ю.В. Ильина</w:t>
      </w:r>
    </w:p>
    <w:p w14:paraId="6CF108E3" w14:textId="77777777" w:rsidR="0003135D" w:rsidRDefault="0003135D" w:rsidP="0064458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sectPr w:rsidR="0003135D" w:rsidSect="00124D93">
      <w:headerReference w:type="default" r:id="rId15"/>
      <w:pgSz w:w="11905" w:h="16838"/>
      <w:pgMar w:top="1134" w:right="567" w:bottom="709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13951"/>
    <w:rsid w:val="00021689"/>
    <w:rsid w:val="00022DFC"/>
    <w:rsid w:val="0003135D"/>
    <w:rsid w:val="00031D25"/>
    <w:rsid w:val="000360FD"/>
    <w:rsid w:val="00040D1B"/>
    <w:rsid w:val="000460DA"/>
    <w:rsid w:val="0005072A"/>
    <w:rsid w:val="00056ADF"/>
    <w:rsid w:val="0006017F"/>
    <w:rsid w:val="00060589"/>
    <w:rsid w:val="00063DEF"/>
    <w:rsid w:val="00064CFA"/>
    <w:rsid w:val="00065277"/>
    <w:rsid w:val="00071CB5"/>
    <w:rsid w:val="00075960"/>
    <w:rsid w:val="00082CF7"/>
    <w:rsid w:val="0008474D"/>
    <w:rsid w:val="00084AB8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49FF"/>
    <w:rsid w:val="00177C36"/>
    <w:rsid w:val="0018682A"/>
    <w:rsid w:val="0019003D"/>
    <w:rsid w:val="001916BB"/>
    <w:rsid w:val="00196275"/>
    <w:rsid w:val="001971C7"/>
    <w:rsid w:val="001A3B2D"/>
    <w:rsid w:val="001B329D"/>
    <w:rsid w:val="001C05A2"/>
    <w:rsid w:val="001C2227"/>
    <w:rsid w:val="00200415"/>
    <w:rsid w:val="0020393B"/>
    <w:rsid w:val="00206857"/>
    <w:rsid w:val="002120B0"/>
    <w:rsid w:val="00212E79"/>
    <w:rsid w:val="0022260A"/>
    <w:rsid w:val="0023262B"/>
    <w:rsid w:val="002362F8"/>
    <w:rsid w:val="0023661C"/>
    <w:rsid w:val="00237E69"/>
    <w:rsid w:val="00242D69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D6456"/>
    <w:rsid w:val="002E3B0E"/>
    <w:rsid w:val="002E7CB2"/>
    <w:rsid w:val="002F6EFC"/>
    <w:rsid w:val="003011F7"/>
    <w:rsid w:val="003033F8"/>
    <w:rsid w:val="00324C1B"/>
    <w:rsid w:val="003264B2"/>
    <w:rsid w:val="00326523"/>
    <w:rsid w:val="003270E0"/>
    <w:rsid w:val="0033667A"/>
    <w:rsid w:val="0033797F"/>
    <w:rsid w:val="00350526"/>
    <w:rsid w:val="00351932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E38"/>
    <w:rsid w:val="005E3F7A"/>
    <w:rsid w:val="005F1F77"/>
    <w:rsid w:val="006050EC"/>
    <w:rsid w:val="00605176"/>
    <w:rsid w:val="006052F6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A447F"/>
    <w:rsid w:val="006A492B"/>
    <w:rsid w:val="006C0DB9"/>
    <w:rsid w:val="006D100B"/>
    <w:rsid w:val="006D112D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252F"/>
    <w:rsid w:val="00745E43"/>
    <w:rsid w:val="007469E6"/>
    <w:rsid w:val="0075194C"/>
    <w:rsid w:val="007579F1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C5928"/>
    <w:rsid w:val="007C7560"/>
    <w:rsid w:val="007D2685"/>
    <w:rsid w:val="007D3F89"/>
    <w:rsid w:val="007D5AD5"/>
    <w:rsid w:val="007E0A76"/>
    <w:rsid w:val="007E1EEF"/>
    <w:rsid w:val="007F0050"/>
    <w:rsid w:val="007F5F41"/>
    <w:rsid w:val="00800EEB"/>
    <w:rsid w:val="00803EAF"/>
    <w:rsid w:val="00803FA1"/>
    <w:rsid w:val="008042BB"/>
    <w:rsid w:val="00810994"/>
    <w:rsid w:val="00811FD1"/>
    <w:rsid w:val="0081247F"/>
    <w:rsid w:val="008214B0"/>
    <w:rsid w:val="00822622"/>
    <w:rsid w:val="008228F6"/>
    <w:rsid w:val="00826392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1366D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458F"/>
    <w:rsid w:val="00977605"/>
    <w:rsid w:val="00983389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D29B2"/>
    <w:rsid w:val="009D5D6C"/>
    <w:rsid w:val="009E1A13"/>
    <w:rsid w:val="009E5EA4"/>
    <w:rsid w:val="009F0791"/>
    <w:rsid w:val="009F3F67"/>
    <w:rsid w:val="009F7639"/>
    <w:rsid w:val="009F7CF7"/>
    <w:rsid w:val="00A01DAE"/>
    <w:rsid w:val="00A03793"/>
    <w:rsid w:val="00A04C0D"/>
    <w:rsid w:val="00A07FD6"/>
    <w:rsid w:val="00A159AC"/>
    <w:rsid w:val="00A311BA"/>
    <w:rsid w:val="00A365A5"/>
    <w:rsid w:val="00A43F40"/>
    <w:rsid w:val="00A44A83"/>
    <w:rsid w:val="00A45F89"/>
    <w:rsid w:val="00A460DB"/>
    <w:rsid w:val="00A5646F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24AC"/>
    <w:rsid w:val="00AB6B91"/>
    <w:rsid w:val="00AC1E3F"/>
    <w:rsid w:val="00AC3A08"/>
    <w:rsid w:val="00AC7F0A"/>
    <w:rsid w:val="00AE0FF7"/>
    <w:rsid w:val="00AE75CA"/>
    <w:rsid w:val="00AF5335"/>
    <w:rsid w:val="00B01AB1"/>
    <w:rsid w:val="00B03986"/>
    <w:rsid w:val="00B07A94"/>
    <w:rsid w:val="00B10D89"/>
    <w:rsid w:val="00B11319"/>
    <w:rsid w:val="00B131EE"/>
    <w:rsid w:val="00B2350A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129B"/>
    <w:rsid w:val="00E05651"/>
    <w:rsid w:val="00E12773"/>
    <w:rsid w:val="00E1478A"/>
    <w:rsid w:val="00E1795B"/>
    <w:rsid w:val="00E253CD"/>
    <w:rsid w:val="00E26BB0"/>
    <w:rsid w:val="00E35B3C"/>
    <w:rsid w:val="00E433AE"/>
    <w:rsid w:val="00E517C8"/>
    <w:rsid w:val="00E51EF8"/>
    <w:rsid w:val="00E562DC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6732"/>
    <w:rsid w:val="00EC6E73"/>
    <w:rsid w:val="00ED07AF"/>
    <w:rsid w:val="00ED6922"/>
    <w:rsid w:val="00EF3E92"/>
    <w:rsid w:val="00F001D1"/>
    <w:rsid w:val="00F03E96"/>
    <w:rsid w:val="00F20F01"/>
    <w:rsid w:val="00F2230E"/>
    <w:rsid w:val="00F310B5"/>
    <w:rsid w:val="00F35986"/>
    <w:rsid w:val="00F40217"/>
    <w:rsid w:val="00F43990"/>
    <w:rsid w:val="00F44DDA"/>
    <w:rsid w:val="00F54CAF"/>
    <w:rsid w:val="00F61B62"/>
    <w:rsid w:val="00F6342F"/>
    <w:rsid w:val="00F67DC7"/>
    <w:rsid w:val="00F70920"/>
    <w:rsid w:val="00F71005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E3174CDI" TargetMode="External"/><Relationship Id="rId13" Type="http://schemas.openxmlformats.org/officeDocument/2006/relationships/hyperlink" Target="consultantplus://offline/ref=7DE8A4E5CA29B48D5FAA7A78F7966418A90863D8C596BC96F1914FAAEE771CFA5B00DD3DDFF5D886A9DA443D74CA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7DE8A4E5CA29B48D5FAA6475E1FA3B12AF0B3CD2C697B5C6A4CD49FDB1271AAF1B40DB6A9DB57DCC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7A78F7966418A90863D8C596BC96F1914FAAEE771CFA5B00DD3DDFF5D886ABDC4C3174C3I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DE8A4E5CA29B48D5FAA7A78F7966418A90863D8C596BC96F1914FAAEE771CFA5B00DD3DDFF5D886AFDC483F74C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A443974CCI" TargetMode="External"/><Relationship Id="rId14" Type="http://schemas.openxmlformats.org/officeDocument/2006/relationships/hyperlink" Target="consultantplus://offline/ref=7DE8A4E5CA29B48D5FAA7A78F7966418A90863D8C596BC96F1914FAAEE771CFA5B00DD3DDFF5D886A9D94D3874C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3136</TotalTime>
  <Pages>7</Pages>
  <Words>2696</Words>
  <Characters>15368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Кочетова Наталья Николаевна</cp:lastModifiedBy>
  <cp:revision>369</cp:revision>
  <cp:lastPrinted>2024-11-13T11:04:00Z</cp:lastPrinted>
  <dcterms:created xsi:type="dcterms:W3CDTF">2016-09-30T13:56:00Z</dcterms:created>
  <dcterms:modified xsi:type="dcterms:W3CDTF">2024-11-13T11:06:00Z</dcterms:modified>
</cp:coreProperties>
</file>