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96" w:rsidRPr="00053BC1" w:rsidRDefault="00FC6096" w:rsidP="00943CA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 xml:space="preserve">Уведомление </w:t>
      </w:r>
    </w:p>
    <w:p w:rsidR="00FC6096" w:rsidRPr="00053BC1" w:rsidRDefault="00FC6096" w:rsidP="00440135">
      <w:pPr>
        <w:spacing w:after="0" w:line="240" w:lineRule="auto"/>
        <w:ind w:right="14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>о проведении публичных консультаций</w:t>
      </w:r>
    </w:p>
    <w:p w:rsidR="00FC6096" w:rsidRPr="008D2E34" w:rsidRDefault="00FC6096" w:rsidP="008D2E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0B71" w:rsidRPr="00664A62" w:rsidRDefault="00BA393B" w:rsidP="008C0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73526965"/>
      <w:r w:rsidRPr="008D2E34">
        <w:rPr>
          <w:rFonts w:ascii="Times New Roman" w:eastAsia="Calibri" w:hAnsi="Times New Roman" w:cs="Times New Roman"/>
          <w:sz w:val="28"/>
          <w:szCs w:val="28"/>
        </w:rPr>
        <w:t>Настоящим управлени</w:t>
      </w:r>
      <w:r w:rsidR="003471C7" w:rsidRPr="008D2E34">
        <w:rPr>
          <w:rFonts w:ascii="Times New Roman" w:eastAsia="Calibri" w:hAnsi="Times New Roman" w:cs="Times New Roman"/>
          <w:sz w:val="28"/>
          <w:szCs w:val="28"/>
        </w:rPr>
        <w:t>е</w:t>
      </w: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 по вопросам курорта и туризма, инвестиций и малого бизнеса администрации муниципального образования </w:t>
      </w:r>
      <w:r w:rsidR="004E6A99" w:rsidRPr="008D2E34">
        <w:rPr>
          <w:rFonts w:ascii="Times New Roman" w:eastAsia="Calibri" w:hAnsi="Times New Roman" w:cs="Times New Roman"/>
          <w:sz w:val="28"/>
          <w:szCs w:val="28"/>
        </w:rPr>
        <w:t xml:space="preserve">муниципальный округ </w:t>
      </w:r>
      <w:r w:rsidRPr="008D2E34">
        <w:rPr>
          <w:rFonts w:ascii="Times New Roman" w:eastAsia="Calibri" w:hAnsi="Times New Roman" w:cs="Times New Roman"/>
          <w:sz w:val="28"/>
          <w:szCs w:val="28"/>
        </w:rPr>
        <w:t>город Горячий Ключ</w:t>
      </w:r>
      <w:r w:rsidR="004E6A99" w:rsidRPr="008D2E34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обсуждения </w:t>
      </w:r>
      <w:bookmarkStart w:id="1" w:name="_Hlk114815640"/>
      <w:bookmarkEnd w:id="0"/>
      <w:r w:rsidR="008C0B71" w:rsidRPr="00664A62">
        <w:rPr>
          <w:rFonts w:ascii="Times New Roman" w:hAnsi="Times New Roman" w:cs="Times New Roman"/>
          <w:sz w:val="28"/>
          <w:szCs w:val="28"/>
        </w:rPr>
        <w:t>проект п</w:t>
      </w:r>
      <w:r w:rsidR="008C0B71" w:rsidRPr="00664A62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остановления администрации муниципального образования муниципальный округ город Горячий Ключ Краснодарского края «Об утверждении Положения об организации похоронного дела и ритуальных услуг на территории муниципального образования муниципальный округ город Горячий Ключ Краснодарского края».</w:t>
      </w:r>
    </w:p>
    <w:p w:rsidR="005229F7" w:rsidRPr="004E6A99" w:rsidRDefault="00666F09" w:rsidP="004637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GoBack"/>
      <w:bookmarkEnd w:id="1"/>
      <w:bookmarkEnd w:id="2"/>
      <w:r w:rsidRPr="0046376B">
        <w:rPr>
          <w:rFonts w:ascii="Times New Roman" w:eastAsia="Calibri" w:hAnsi="Times New Roman" w:cs="Times New Roman"/>
          <w:sz w:val="28"/>
          <w:szCs w:val="28"/>
        </w:rPr>
        <w:t xml:space="preserve">Предложения принимаются по адресу: </w:t>
      </w:r>
      <w:r w:rsidR="005229F7" w:rsidRPr="0046376B">
        <w:rPr>
          <w:rFonts w:ascii="Times New Roman" w:eastAsia="Calibri" w:hAnsi="Times New Roman" w:cs="Times New Roman"/>
          <w:sz w:val="28"/>
          <w:szCs w:val="28"/>
        </w:rPr>
        <w:t>353290, Краснодарский край, г. </w:t>
      </w:r>
      <w:r w:rsidRPr="0046376B">
        <w:rPr>
          <w:rFonts w:ascii="Times New Roman" w:eastAsia="Calibri" w:hAnsi="Times New Roman" w:cs="Times New Roman"/>
          <w:sz w:val="28"/>
          <w:szCs w:val="28"/>
        </w:rPr>
        <w:t>Горяч</w:t>
      </w:r>
      <w:r w:rsidR="005229F7" w:rsidRPr="0046376B">
        <w:rPr>
          <w:rFonts w:ascii="Times New Roman" w:eastAsia="Calibri" w:hAnsi="Times New Roman" w:cs="Times New Roman"/>
          <w:sz w:val="28"/>
          <w:szCs w:val="28"/>
        </w:rPr>
        <w:t xml:space="preserve">ий Ключ, ул. Ленина, 191, </w:t>
      </w:r>
      <w:proofErr w:type="spellStart"/>
      <w:r w:rsidR="005229F7" w:rsidRPr="0046376B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5229F7" w:rsidRPr="0046376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6376B">
        <w:rPr>
          <w:rFonts w:ascii="Times New Roman" w:eastAsia="Calibri" w:hAnsi="Times New Roman" w:cs="Times New Roman"/>
          <w:sz w:val="28"/>
          <w:szCs w:val="28"/>
        </w:rPr>
        <w:t>8</w:t>
      </w:r>
      <w:r w:rsidR="00AC297F" w:rsidRPr="0046376B">
        <w:rPr>
          <w:rFonts w:ascii="Times New Roman" w:eastAsia="Calibri" w:hAnsi="Times New Roman" w:cs="Times New Roman"/>
          <w:sz w:val="28"/>
          <w:szCs w:val="28"/>
        </w:rPr>
        <w:t>, тел. (86159) 3-84-49 (доб.257)</w:t>
      </w:r>
      <w:r w:rsidR="005229F7" w:rsidRPr="0046376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229F7" w:rsidRPr="0046376B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proofErr w:type="spellStart"/>
      <w:r w:rsidR="004E6A99" w:rsidRPr="0046376B">
        <w:rPr>
          <w:rFonts w:ascii="Times New Roman" w:hAnsi="Times New Roman" w:cs="Times New Roman"/>
          <w:sz w:val="28"/>
          <w:szCs w:val="28"/>
          <w:lang w:val="en-US"/>
        </w:rPr>
        <w:t>mbgorkluch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9F7" w:rsidRPr="00414A5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305914" w:rsidRPr="00414A5D">
        <w:rPr>
          <w:rFonts w:ascii="Times New Roman" w:hAnsi="Times New Roman" w:cs="Times New Roman"/>
          <w:sz w:val="28"/>
          <w:szCs w:val="28"/>
        </w:rPr>
        <w:t>.</w:t>
      </w:r>
    </w:p>
    <w:p w:rsidR="00B230E7" w:rsidRPr="006E2E95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Сроки приема предложений: </w:t>
      </w:r>
      <w:r w:rsidRPr="00DA5F66">
        <w:rPr>
          <w:rFonts w:ascii="Times New Roman" w:eastAsia="Calibri" w:hAnsi="Times New Roman" w:cs="Times New Roman"/>
          <w:sz w:val="28"/>
          <w:szCs w:val="28"/>
        </w:rPr>
        <w:t>с «</w:t>
      </w:r>
      <w:r w:rsidR="00F40004">
        <w:rPr>
          <w:rFonts w:ascii="Times New Roman" w:eastAsia="Calibri" w:hAnsi="Times New Roman" w:cs="Times New Roman"/>
          <w:sz w:val="28"/>
          <w:szCs w:val="28"/>
        </w:rPr>
        <w:t>17</w:t>
      </w:r>
      <w:r w:rsidRPr="006E2E95">
        <w:rPr>
          <w:rFonts w:ascii="Times New Roman" w:eastAsia="Calibri" w:hAnsi="Times New Roman" w:cs="Times New Roman"/>
          <w:sz w:val="28"/>
          <w:szCs w:val="28"/>
        </w:rPr>
        <w:t>»</w:t>
      </w:r>
      <w:r w:rsidR="00E5074E" w:rsidRPr="006E2E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A89">
        <w:rPr>
          <w:rFonts w:ascii="Times New Roman" w:eastAsia="Calibri" w:hAnsi="Times New Roman" w:cs="Times New Roman"/>
          <w:sz w:val="28"/>
          <w:szCs w:val="28"/>
        </w:rPr>
        <w:t>дека</w:t>
      </w:r>
      <w:r w:rsidR="0022426D">
        <w:rPr>
          <w:rFonts w:ascii="Times New Roman" w:eastAsia="Calibri" w:hAnsi="Times New Roman" w:cs="Times New Roman"/>
          <w:sz w:val="28"/>
          <w:szCs w:val="28"/>
        </w:rPr>
        <w:t>бря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по «</w:t>
      </w:r>
      <w:r w:rsidR="00F40004">
        <w:rPr>
          <w:rFonts w:ascii="Times New Roman" w:eastAsia="Calibri" w:hAnsi="Times New Roman" w:cs="Times New Roman"/>
          <w:sz w:val="28"/>
          <w:szCs w:val="28"/>
        </w:rPr>
        <w:t>30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CC5221">
        <w:rPr>
          <w:rFonts w:ascii="Times New Roman" w:eastAsia="Calibri" w:hAnsi="Times New Roman" w:cs="Times New Roman"/>
          <w:sz w:val="28"/>
          <w:szCs w:val="28"/>
        </w:rPr>
        <w:t>дека</w:t>
      </w:r>
      <w:r w:rsidR="0022426D">
        <w:rPr>
          <w:rFonts w:ascii="Times New Roman" w:eastAsia="Calibri" w:hAnsi="Times New Roman" w:cs="Times New Roman"/>
          <w:sz w:val="28"/>
          <w:szCs w:val="28"/>
        </w:rPr>
        <w:t>бр</w:t>
      </w:r>
      <w:r w:rsidR="00FB50A9" w:rsidRPr="006E2E95">
        <w:rPr>
          <w:rFonts w:ascii="Times New Roman" w:eastAsia="Calibri" w:hAnsi="Times New Roman" w:cs="Times New Roman"/>
          <w:sz w:val="28"/>
          <w:szCs w:val="28"/>
        </w:rPr>
        <w:t>я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5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30E7" w:rsidRPr="006E2E95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>Место размещения уведомления о подготовке проекта нормативного правового акта в информационно-телекоммуникационной сети «Интернет»: «</w:t>
      </w:r>
      <w:r w:rsidRPr="006E2E95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E2E95">
        <w:rPr>
          <w:rFonts w:ascii="Times New Roman" w:eastAsia="Calibri" w:hAnsi="Times New Roman" w:cs="Times New Roman"/>
          <w:sz w:val="28"/>
          <w:szCs w:val="28"/>
        </w:rPr>
        <w:t>.gorkluch.ru».</w:t>
      </w:r>
    </w:p>
    <w:p w:rsidR="00B230E7" w:rsidRPr="00414A5D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Все поступившие предложения будут рассмотрены не 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позднее «</w:t>
      </w:r>
      <w:r w:rsidR="00F40004">
        <w:rPr>
          <w:rFonts w:ascii="Times New Roman" w:eastAsia="Calibri" w:hAnsi="Times New Roman" w:cs="Times New Roman"/>
          <w:sz w:val="28"/>
          <w:szCs w:val="28"/>
        </w:rPr>
        <w:t>16</w:t>
      </w:r>
      <w:r w:rsidRPr="006E2E95">
        <w:rPr>
          <w:rFonts w:ascii="Times New Roman" w:eastAsia="Calibri" w:hAnsi="Times New Roman" w:cs="Times New Roman"/>
          <w:sz w:val="28"/>
          <w:szCs w:val="28"/>
        </w:rPr>
        <w:t>»</w:t>
      </w:r>
      <w:r w:rsidRPr="000D1B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A89">
        <w:rPr>
          <w:rFonts w:ascii="Times New Roman" w:eastAsia="Calibri" w:hAnsi="Times New Roman" w:cs="Times New Roman"/>
          <w:sz w:val="28"/>
          <w:szCs w:val="28"/>
        </w:rPr>
        <w:t>января</w:t>
      </w:r>
      <w:r w:rsidR="00F40004">
        <w:rPr>
          <w:rFonts w:ascii="Times New Roman" w:eastAsia="Calibri" w:hAnsi="Times New Roman" w:cs="Times New Roman"/>
          <w:sz w:val="28"/>
          <w:szCs w:val="28"/>
        </w:rPr>
        <w:t xml:space="preserve"> 2026</w:t>
      </w:r>
      <w:r w:rsidRPr="000D1B1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30E7" w:rsidRPr="00414A5D" w:rsidRDefault="00B230E7" w:rsidP="004E6A9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Заключение об оценке регулирующего воздействия будет размещено на сайте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A0EB4">
        <w:rPr>
          <w:rFonts w:ascii="Times New Roman" w:eastAsia="Calibri" w:hAnsi="Times New Roman" w:cs="Times New Roman"/>
          <w:sz w:val="28"/>
          <w:szCs w:val="28"/>
        </w:rPr>
        <w:t>.</w:t>
      </w:r>
      <w:r w:rsidRPr="00414A5D">
        <w:rPr>
          <w:rFonts w:ascii="Times New Roman" w:eastAsia="Calibri" w:hAnsi="Times New Roman" w:cs="Times New Roman"/>
          <w:sz w:val="28"/>
          <w:szCs w:val="28"/>
        </w:rPr>
        <w:t>gorkluch.ru.</w:t>
      </w:r>
    </w:p>
    <w:p w:rsidR="00B230E7" w:rsidRPr="005229F7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EC9" w:rsidRPr="005229F7" w:rsidRDefault="00C55EC9" w:rsidP="00C55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E2A" w:rsidRPr="005229F7" w:rsidRDefault="005A7E2A" w:rsidP="003059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A7E2A" w:rsidRPr="005229F7" w:rsidSect="00943CA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04F7B"/>
    <w:rsid w:val="00032E14"/>
    <w:rsid w:val="00053BC1"/>
    <w:rsid w:val="0006211D"/>
    <w:rsid w:val="00090181"/>
    <w:rsid w:val="000A7189"/>
    <w:rsid w:val="000F7223"/>
    <w:rsid w:val="00115C01"/>
    <w:rsid w:val="001633AD"/>
    <w:rsid w:val="00166993"/>
    <w:rsid w:val="00181940"/>
    <w:rsid w:val="00195BA4"/>
    <w:rsid w:val="001F7C89"/>
    <w:rsid w:val="00204F7B"/>
    <w:rsid w:val="0021411B"/>
    <w:rsid w:val="0022426D"/>
    <w:rsid w:val="00246B03"/>
    <w:rsid w:val="002756CF"/>
    <w:rsid w:val="002C78A8"/>
    <w:rsid w:val="00305914"/>
    <w:rsid w:val="003471C7"/>
    <w:rsid w:val="003B4076"/>
    <w:rsid w:val="003C4592"/>
    <w:rsid w:val="003F0A89"/>
    <w:rsid w:val="00403938"/>
    <w:rsid w:val="00414A5D"/>
    <w:rsid w:val="00422768"/>
    <w:rsid w:val="00440135"/>
    <w:rsid w:val="00441AFF"/>
    <w:rsid w:val="0046376B"/>
    <w:rsid w:val="004A0937"/>
    <w:rsid w:val="004A3593"/>
    <w:rsid w:val="004C21CE"/>
    <w:rsid w:val="004E5E7E"/>
    <w:rsid w:val="004E6A99"/>
    <w:rsid w:val="005229F7"/>
    <w:rsid w:val="005433FC"/>
    <w:rsid w:val="005459B1"/>
    <w:rsid w:val="005523D2"/>
    <w:rsid w:val="005A7E2A"/>
    <w:rsid w:val="006105C1"/>
    <w:rsid w:val="00632283"/>
    <w:rsid w:val="00657331"/>
    <w:rsid w:val="00666F09"/>
    <w:rsid w:val="00672BB7"/>
    <w:rsid w:val="00675F6C"/>
    <w:rsid w:val="006944AF"/>
    <w:rsid w:val="006A0EB4"/>
    <w:rsid w:val="006A79E0"/>
    <w:rsid w:val="006C4CE9"/>
    <w:rsid w:val="006D44CD"/>
    <w:rsid w:val="006E2E95"/>
    <w:rsid w:val="00725998"/>
    <w:rsid w:val="007A78E5"/>
    <w:rsid w:val="008C0B71"/>
    <w:rsid w:val="008C0CA9"/>
    <w:rsid w:val="008D2E34"/>
    <w:rsid w:val="008E0DFD"/>
    <w:rsid w:val="008E26D4"/>
    <w:rsid w:val="0091022E"/>
    <w:rsid w:val="00911768"/>
    <w:rsid w:val="00913E22"/>
    <w:rsid w:val="009337A7"/>
    <w:rsid w:val="00943972"/>
    <w:rsid w:val="00943CA3"/>
    <w:rsid w:val="0094402A"/>
    <w:rsid w:val="0095515F"/>
    <w:rsid w:val="00964256"/>
    <w:rsid w:val="00973C36"/>
    <w:rsid w:val="009E04FB"/>
    <w:rsid w:val="00A24624"/>
    <w:rsid w:val="00AC297F"/>
    <w:rsid w:val="00AE193D"/>
    <w:rsid w:val="00AE5FEC"/>
    <w:rsid w:val="00AF4D6A"/>
    <w:rsid w:val="00B230E7"/>
    <w:rsid w:val="00B336A1"/>
    <w:rsid w:val="00BA393B"/>
    <w:rsid w:val="00BD3498"/>
    <w:rsid w:val="00BD5661"/>
    <w:rsid w:val="00C03644"/>
    <w:rsid w:val="00C34FDF"/>
    <w:rsid w:val="00C47990"/>
    <w:rsid w:val="00C55EC9"/>
    <w:rsid w:val="00CA142E"/>
    <w:rsid w:val="00CC3787"/>
    <w:rsid w:val="00CC51C9"/>
    <w:rsid w:val="00CC5221"/>
    <w:rsid w:val="00D02271"/>
    <w:rsid w:val="00D44451"/>
    <w:rsid w:val="00D57493"/>
    <w:rsid w:val="00D61B1C"/>
    <w:rsid w:val="00DA5F66"/>
    <w:rsid w:val="00DE021E"/>
    <w:rsid w:val="00DF7062"/>
    <w:rsid w:val="00E356FF"/>
    <w:rsid w:val="00E36385"/>
    <w:rsid w:val="00E5074E"/>
    <w:rsid w:val="00E85E5E"/>
    <w:rsid w:val="00EA70EB"/>
    <w:rsid w:val="00EC18C1"/>
    <w:rsid w:val="00EE6CB1"/>
    <w:rsid w:val="00F21B7F"/>
    <w:rsid w:val="00F40004"/>
    <w:rsid w:val="00F42030"/>
    <w:rsid w:val="00FB50A9"/>
    <w:rsid w:val="00FC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9DF5-40CE-4442-8448-486136DD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info">
    <w:name w:val="articleinfo"/>
    <w:basedOn w:val="a"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204F7B"/>
  </w:style>
  <w:style w:type="paragraph" w:styleId="a3">
    <w:name w:val="Normal (Web)"/>
    <w:basedOn w:val="a"/>
    <w:uiPriority w:val="99"/>
    <w:semiHidden/>
    <w:unhideWhenUsed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F7B"/>
    <w:rPr>
      <w:b/>
      <w:bCs/>
    </w:rPr>
  </w:style>
  <w:style w:type="character" w:styleId="a5">
    <w:name w:val="Hyperlink"/>
    <w:basedOn w:val="a0"/>
    <w:uiPriority w:val="99"/>
    <w:unhideWhenUsed/>
    <w:rsid w:val="00204F7B"/>
    <w:rPr>
      <w:color w:val="0000FF"/>
      <w:u w:val="single"/>
    </w:rPr>
  </w:style>
  <w:style w:type="character" w:styleId="a6">
    <w:name w:val="Emphasis"/>
    <w:basedOn w:val="a0"/>
    <w:uiPriority w:val="20"/>
    <w:qFormat/>
    <w:rsid w:val="00204F7B"/>
    <w:rPr>
      <w:i/>
      <w:iCs/>
    </w:rPr>
  </w:style>
  <w:style w:type="paragraph" w:styleId="a7">
    <w:name w:val="Body Text Indent"/>
    <w:basedOn w:val="a"/>
    <w:link w:val="a8"/>
    <w:rsid w:val="00666F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66F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591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81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lodochnikova_t</dc:creator>
  <cp:keywords/>
  <dc:description/>
  <cp:lastModifiedBy>Кононцева Марина Сергеевна</cp:lastModifiedBy>
  <cp:revision>75</cp:revision>
  <cp:lastPrinted>2021-07-21T12:42:00Z</cp:lastPrinted>
  <dcterms:created xsi:type="dcterms:W3CDTF">2018-09-05T14:50:00Z</dcterms:created>
  <dcterms:modified xsi:type="dcterms:W3CDTF">2025-12-16T10:28:00Z</dcterms:modified>
</cp:coreProperties>
</file>