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Default="00FC6096" w:rsidP="00440135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FB50A9" w:rsidRDefault="00BA393B" w:rsidP="00FB50A9">
      <w:pPr>
        <w:pStyle w:val="a7"/>
        <w:tabs>
          <w:tab w:val="left" w:pos="284"/>
          <w:tab w:val="left" w:pos="9356"/>
        </w:tabs>
        <w:ind w:firstLine="709"/>
        <w:rPr>
          <w:color w:val="000000"/>
          <w:szCs w:val="28"/>
        </w:rPr>
      </w:pPr>
      <w:bookmarkStart w:id="0" w:name="_Hlk73526965"/>
      <w:r w:rsidRPr="00414A5D">
        <w:rPr>
          <w:rFonts w:eastAsia="Calibri"/>
          <w:szCs w:val="28"/>
        </w:rPr>
        <w:t>Настоящим управлени</w:t>
      </w:r>
      <w:r w:rsidR="003471C7">
        <w:rPr>
          <w:rFonts w:eastAsia="Calibri"/>
          <w:szCs w:val="28"/>
        </w:rPr>
        <w:t>е</w:t>
      </w:r>
      <w:r w:rsidRPr="00414A5D">
        <w:rPr>
          <w:rFonts w:eastAsia="Calibri"/>
          <w:szCs w:val="28"/>
        </w:rPr>
        <w:t xml:space="preserve"> по вопросам курорта и туризма, инвестиций и малого </w:t>
      </w:r>
      <w:r w:rsidRPr="004E6A99">
        <w:rPr>
          <w:rFonts w:eastAsia="Calibri"/>
          <w:szCs w:val="28"/>
        </w:rPr>
        <w:t xml:space="preserve">бизнеса администрации муниципального образования </w:t>
      </w:r>
      <w:r w:rsidR="004E6A99" w:rsidRPr="004E6A99">
        <w:rPr>
          <w:rFonts w:eastAsia="Calibri"/>
          <w:szCs w:val="28"/>
        </w:rPr>
        <w:t xml:space="preserve">муниципальный округ </w:t>
      </w:r>
      <w:r w:rsidRPr="004E6A99">
        <w:rPr>
          <w:rFonts w:eastAsia="Calibri"/>
          <w:szCs w:val="28"/>
        </w:rPr>
        <w:t>город Горячий Ключ</w:t>
      </w:r>
      <w:r w:rsidR="004E6A99" w:rsidRPr="004E6A99">
        <w:rPr>
          <w:rFonts w:eastAsia="Calibri"/>
          <w:szCs w:val="28"/>
        </w:rPr>
        <w:t xml:space="preserve"> Краснодарского края</w:t>
      </w:r>
      <w:r w:rsidRPr="004E6A99">
        <w:rPr>
          <w:rFonts w:eastAsia="Calibri"/>
          <w:szCs w:val="28"/>
        </w:rPr>
        <w:t xml:space="preserve"> извещает о начале обсуждения </w:t>
      </w:r>
      <w:bookmarkStart w:id="1" w:name="_Hlk114815640"/>
      <w:bookmarkEnd w:id="0"/>
      <w:r w:rsidR="00246B03" w:rsidRPr="004E6A99">
        <w:rPr>
          <w:bCs/>
          <w:color w:val="000000"/>
          <w:szCs w:val="28"/>
        </w:rPr>
        <w:t>проекта</w:t>
      </w:r>
      <w:r w:rsidR="00BD5661">
        <w:rPr>
          <w:color w:val="000000"/>
          <w:szCs w:val="28"/>
        </w:rPr>
        <w:t xml:space="preserve"> решения Совета муниципального образования муниципальный округ город Горячий Ключ Краснодарского края «О внесении изменений в решение Совета муниципального образования город Горячий Ключ от 6 </w:t>
      </w:r>
      <w:proofErr w:type="spellStart"/>
      <w:r w:rsidR="00BD5661">
        <w:rPr>
          <w:color w:val="000000"/>
          <w:szCs w:val="28"/>
        </w:rPr>
        <w:t>фев-раля</w:t>
      </w:r>
      <w:proofErr w:type="spellEnd"/>
      <w:r w:rsidR="00BD5661">
        <w:rPr>
          <w:color w:val="000000"/>
          <w:szCs w:val="28"/>
        </w:rPr>
        <w:t xml:space="preserve"> 2015 г. № 373 «Об утверждении правил землепользования и застройки муниципального образования город Горячий Ключ Краснодарского края»</w:t>
      </w:r>
      <w:r w:rsidR="00FB50A9">
        <w:rPr>
          <w:color w:val="000000"/>
          <w:szCs w:val="28"/>
        </w:rPr>
        <w:t xml:space="preserve"> </w:t>
      </w:r>
      <w:r w:rsidR="00246B03" w:rsidRPr="00FB50A9">
        <w:rPr>
          <w:color w:val="000000"/>
          <w:szCs w:val="28"/>
        </w:rPr>
        <w:t>(далее – Проект).</w:t>
      </w:r>
      <w:bookmarkEnd w:id="1"/>
    </w:p>
    <w:p w:rsidR="005229F7" w:rsidRPr="004E6A99" w:rsidRDefault="00666F09" w:rsidP="004E6A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99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22426D">
        <w:rPr>
          <w:rFonts w:ascii="Times New Roman" w:eastAsia="Calibri" w:hAnsi="Times New Roman" w:cs="Times New Roman"/>
          <w:sz w:val="28"/>
          <w:szCs w:val="28"/>
        </w:rPr>
        <w:t>15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26D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22426D">
        <w:rPr>
          <w:rFonts w:ascii="Times New Roman" w:eastAsia="Calibri" w:hAnsi="Times New Roman" w:cs="Times New Roman"/>
          <w:sz w:val="28"/>
          <w:szCs w:val="28"/>
        </w:rPr>
        <w:t>28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2426D">
        <w:rPr>
          <w:rFonts w:ascii="Times New Roman" w:eastAsia="Calibri" w:hAnsi="Times New Roman" w:cs="Times New Roman"/>
          <w:sz w:val="28"/>
          <w:szCs w:val="28"/>
        </w:rPr>
        <w:t>октябр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22426D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26D">
        <w:rPr>
          <w:rFonts w:ascii="Times New Roman" w:eastAsia="Calibri" w:hAnsi="Times New Roman" w:cs="Times New Roman"/>
          <w:sz w:val="28"/>
          <w:szCs w:val="28"/>
        </w:rPr>
        <w:t>ноября</w:t>
      </w:r>
      <w:bookmarkStart w:id="2" w:name="_GoBack"/>
      <w:bookmarkEnd w:id="2"/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E0DFD"/>
    <w:rsid w:val="008E26D4"/>
    <w:rsid w:val="0091022E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67</cp:revision>
  <cp:lastPrinted>2021-07-21T12:42:00Z</cp:lastPrinted>
  <dcterms:created xsi:type="dcterms:W3CDTF">2018-09-05T14:50:00Z</dcterms:created>
  <dcterms:modified xsi:type="dcterms:W3CDTF">2025-10-14T12:05:00Z</dcterms:modified>
</cp:coreProperties>
</file>