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CD1A" w14:textId="77777777" w:rsidR="00D0481E" w:rsidRPr="00D018AE" w:rsidRDefault="003C4BE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  <w:r w:rsidRPr="00D018AE">
        <w:rPr>
          <w:rFonts w:ascii="Times New Roman" w:hAnsi="Times New Roman"/>
          <w:sz w:val="28"/>
          <w:szCs w:val="28"/>
        </w:rPr>
        <w:t xml:space="preserve"> </w:t>
      </w:r>
    </w:p>
    <w:p w14:paraId="2399415A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496CEA8B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726EAFF5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1B614590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7DB66D04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5A812C23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288713F5" w14:textId="77777777" w:rsidR="00D0481E" w:rsidRPr="00D018A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61155E4A" w14:textId="77777777"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2823F2FC" w14:textId="77777777" w:rsidR="00D018AE" w:rsidRDefault="00D018A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14:paraId="4A93933C" w14:textId="77777777" w:rsidR="008B7FB9" w:rsidRDefault="00D60168" w:rsidP="008B7FB9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0125A8">
        <w:rPr>
          <w:b/>
          <w:bCs/>
          <w:color w:val="000000"/>
          <w:sz w:val="28"/>
          <w:szCs w:val="28"/>
        </w:rPr>
        <w:t>О внесении изменени</w:t>
      </w:r>
      <w:r>
        <w:rPr>
          <w:b/>
          <w:bCs/>
          <w:color w:val="000000"/>
          <w:sz w:val="28"/>
          <w:szCs w:val="28"/>
        </w:rPr>
        <w:t>й</w:t>
      </w:r>
      <w:r w:rsidRPr="000125A8">
        <w:rPr>
          <w:b/>
          <w:bCs/>
          <w:color w:val="000000"/>
          <w:sz w:val="28"/>
          <w:szCs w:val="28"/>
        </w:rPr>
        <w:t xml:space="preserve"> в </w:t>
      </w:r>
      <w:r w:rsidR="008B7FB9" w:rsidRPr="008B7FB9">
        <w:rPr>
          <w:b/>
          <w:bCs/>
          <w:color w:val="000000"/>
          <w:sz w:val="28"/>
          <w:szCs w:val="28"/>
        </w:rPr>
        <w:t>постановление администрации муниципального образования город Горячий Ключ Краснодарского края</w:t>
      </w:r>
    </w:p>
    <w:p w14:paraId="39916982" w14:textId="6B3162C1" w:rsidR="00BE2FFC" w:rsidRDefault="008B7FB9" w:rsidP="00BE2FFC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B7FB9">
        <w:rPr>
          <w:b/>
          <w:bCs/>
          <w:color w:val="000000"/>
          <w:sz w:val="28"/>
          <w:szCs w:val="28"/>
        </w:rPr>
        <w:t xml:space="preserve"> от </w:t>
      </w:r>
      <w:r w:rsidR="00E8639E">
        <w:rPr>
          <w:b/>
          <w:bCs/>
          <w:color w:val="000000"/>
          <w:sz w:val="28"/>
          <w:szCs w:val="28"/>
        </w:rPr>
        <w:t>2 февраля 2024</w:t>
      </w:r>
      <w:r w:rsidRPr="008B7FB9">
        <w:rPr>
          <w:b/>
          <w:bCs/>
          <w:color w:val="000000"/>
          <w:sz w:val="28"/>
          <w:szCs w:val="28"/>
        </w:rPr>
        <w:t xml:space="preserve"> г. № </w:t>
      </w:r>
      <w:r w:rsidR="00E8639E">
        <w:rPr>
          <w:b/>
          <w:bCs/>
          <w:color w:val="000000"/>
          <w:sz w:val="28"/>
          <w:szCs w:val="28"/>
        </w:rPr>
        <w:t>172</w:t>
      </w:r>
      <w:r w:rsidRPr="008B7FB9">
        <w:rPr>
          <w:b/>
          <w:bCs/>
          <w:color w:val="000000"/>
          <w:sz w:val="28"/>
          <w:szCs w:val="28"/>
        </w:rPr>
        <w:t xml:space="preserve"> </w:t>
      </w:r>
      <w:r w:rsidR="00BE2FFC" w:rsidRPr="00BE2FFC">
        <w:rPr>
          <w:b/>
          <w:bCs/>
          <w:color w:val="000000"/>
          <w:sz w:val="28"/>
          <w:szCs w:val="28"/>
        </w:rPr>
        <w:t>«Об утверждении административного</w:t>
      </w:r>
    </w:p>
    <w:p w14:paraId="25A140EC" w14:textId="77777777" w:rsidR="00BE2FFC" w:rsidRDefault="00BE2FFC" w:rsidP="00BE2FFC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BE2FFC">
        <w:rPr>
          <w:b/>
          <w:bCs/>
          <w:color w:val="000000"/>
          <w:sz w:val="28"/>
          <w:szCs w:val="28"/>
        </w:rPr>
        <w:t xml:space="preserve"> регламента предоставления администрацией муниципального </w:t>
      </w:r>
    </w:p>
    <w:p w14:paraId="4924B197" w14:textId="77777777" w:rsidR="00165D1C" w:rsidRDefault="00BE2FFC" w:rsidP="00E8639E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BE2FFC">
        <w:rPr>
          <w:b/>
          <w:bCs/>
          <w:color w:val="000000"/>
          <w:sz w:val="28"/>
          <w:szCs w:val="28"/>
        </w:rPr>
        <w:t>образования город Горячий Ключ Краснодарского края муниципальной услуги «</w:t>
      </w:r>
      <w:r w:rsidR="00E8639E" w:rsidRPr="00E8639E">
        <w:rPr>
          <w:b/>
          <w:bCs/>
          <w:color w:val="000000"/>
          <w:sz w:val="28"/>
          <w:szCs w:val="28"/>
        </w:rPr>
        <w:t>Заключение договора на размещение объектов на землях или</w:t>
      </w:r>
    </w:p>
    <w:p w14:paraId="78034A35" w14:textId="53A05689" w:rsidR="00D60168" w:rsidRDefault="00E8639E" w:rsidP="00E8639E">
      <w:pPr>
        <w:widowControl w:val="0"/>
        <w:jc w:val="center"/>
        <w:rPr>
          <w:color w:val="000000"/>
          <w:sz w:val="28"/>
          <w:szCs w:val="28"/>
        </w:rPr>
      </w:pPr>
      <w:r w:rsidRPr="00E8639E">
        <w:rPr>
          <w:b/>
          <w:bCs/>
          <w:color w:val="000000"/>
          <w:sz w:val="28"/>
          <w:szCs w:val="28"/>
        </w:rPr>
        <w:t xml:space="preserve">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BE2FFC" w:rsidRPr="00BE2FFC">
        <w:rPr>
          <w:b/>
          <w:bCs/>
          <w:color w:val="000000"/>
          <w:sz w:val="28"/>
          <w:szCs w:val="28"/>
        </w:rPr>
        <w:t>»</w:t>
      </w:r>
    </w:p>
    <w:p w14:paraId="15576135" w14:textId="77777777" w:rsidR="00D018AE" w:rsidRDefault="00D018AE" w:rsidP="007F1054">
      <w:pPr>
        <w:pStyle w:val="21"/>
        <w:widowControl w:val="0"/>
        <w:ind w:right="30" w:firstLine="0"/>
        <w:rPr>
          <w:rFonts w:ascii="Times New Roman" w:hAnsi="Times New Roman"/>
          <w:color w:val="000000"/>
          <w:sz w:val="28"/>
          <w:szCs w:val="28"/>
        </w:rPr>
      </w:pPr>
    </w:p>
    <w:p w14:paraId="3D43D258" w14:textId="77777777" w:rsidR="001D3961" w:rsidRDefault="001D3961" w:rsidP="007F1054">
      <w:pPr>
        <w:pStyle w:val="21"/>
        <w:widowControl w:val="0"/>
        <w:ind w:right="30" w:firstLine="0"/>
        <w:rPr>
          <w:rFonts w:ascii="Times New Roman" w:hAnsi="Times New Roman"/>
          <w:color w:val="000000"/>
          <w:sz w:val="28"/>
          <w:szCs w:val="28"/>
        </w:rPr>
      </w:pPr>
    </w:p>
    <w:p w14:paraId="3142BB2E" w14:textId="29FE0C96" w:rsidR="00D60168" w:rsidRPr="000125A8" w:rsidRDefault="00523FDE" w:rsidP="00770841">
      <w:pPr>
        <w:widowControl w:val="0"/>
        <w:ind w:left="11" w:firstLine="697"/>
        <w:jc w:val="both"/>
        <w:rPr>
          <w:sz w:val="28"/>
          <w:szCs w:val="28"/>
        </w:rPr>
      </w:pPr>
      <w:r w:rsidRPr="008C7E7D">
        <w:rPr>
          <w:sz w:val="28"/>
          <w:szCs w:val="28"/>
        </w:rPr>
        <w:t>Руководствуясь федеральными законами от 27 июля 2010 г. № 210-ФЗ                      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          </w:t>
      </w:r>
      <w:r w:rsidRPr="008C7E7D">
        <w:rPr>
          <w:sz w:val="28"/>
          <w:szCs w:val="28"/>
        </w:rPr>
        <w:t xml:space="preserve"> от 27 июля 2006 г. № 152-ФЗ «О персональных данных», от 20 марта 2025 г. № 33-ФЗ «Об общих принципах организации местного самоуправления в единой системе публичной власти», Земельным кодексом Российской Федерации, Уставом муниципального образования муниципальный округ город Горячий Ключ Краснодарского края </w:t>
      </w:r>
      <w:r w:rsidR="00D60168" w:rsidRPr="000125A8">
        <w:rPr>
          <w:spacing w:val="40"/>
          <w:sz w:val="28"/>
          <w:szCs w:val="28"/>
        </w:rPr>
        <w:t>постановляю</w:t>
      </w:r>
      <w:r w:rsidR="00D60168" w:rsidRPr="000125A8">
        <w:rPr>
          <w:sz w:val="28"/>
          <w:szCs w:val="28"/>
        </w:rPr>
        <w:t>:</w:t>
      </w:r>
    </w:p>
    <w:p w14:paraId="6813AB26" w14:textId="2D9F2D7D" w:rsidR="00662097" w:rsidRPr="00662097" w:rsidRDefault="00D60168" w:rsidP="00770841">
      <w:pPr>
        <w:pStyle w:val="a7"/>
        <w:widowControl w:val="0"/>
        <w:numPr>
          <w:ilvl w:val="0"/>
          <w:numId w:val="1"/>
        </w:numPr>
        <w:tabs>
          <w:tab w:val="left" w:pos="993"/>
        </w:tabs>
        <w:ind w:left="14" w:firstLine="695"/>
        <w:jc w:val="both"/>
        <w:rPr>
          <w:sz w:val="28"/>
          <w:szCs w:val="28"/>
        </w:rPr>
      </w:pPr>
      <w:r w:rsidRPr="00D60168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="00662097">
        <w:rPr>
          <w:sz w:val="28"/>
          <w:szCs w:val="28"/>
        </w:rPr>
        <w:t xml:space="preserve"> в </w:t>
      </w:r>
      <w:r w:rsidR="008B7FB9">
        <w:rPr>
          <w:color w:val="000000"/>
          <w:sz w:val="28"/>
          <w:szCs w:val="28"/>
        </w:rPr>
        <w:t xml:space="preserve">постановление администрации муниципального образования город Горячий Ключ Краснодарского края </w:t>
      </w:r>
      <w:r w:rsidR="008B7FB9" w:rsidRPr="001E6070">
        <w:rPr>
          <w:sz w:val="28"/>
          <w:szCs w:val="28"/>
        </w:rPr>
        <w:t xml:space="preserve">от </w:t>
      </w:r>
      <w:r w:rsidR="00E8639E">
        <w:rPr>
          <w:sz w:val="28"/>
          <w:szCs w:val="28"/>
        </w:rPr>
        <w:t>2 февраля 2024</w:t>
      </w:r>
      <w:r w:rsidR="008B7FB9">
        <w:rPr>
          <w:sz w:val="28"/>
          <w:szCs w:val="28"/>
        </w:rPr>
        <w:t xml:space="preserve"> г. № </w:t>
      </w:r>
      <w:r w:rsidR="00E8639E">
        <w:rPr>
          <w:sz w:val="28"/>
          <w:szCs w:val="28"/>
        </w:rPr>
        <w:t>172</w:t>
      </w:r>
      <w:r w:rsidR="008B7FB9" w:rsidRPr="001E6070">
        <w:rPr>
          <w:sz w:val="28"/>
          <w:szCs w:val="28"/>
        </w:rPr>
        <w:t xml:space="preserve">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«</w:t>
      </w:r>
      <w:r w:rsidR="00E8639E" w:rsidRPr="00E8639E">
        <w:rPr>
          <w:sz w:val="28"/>
          <w:szCs w:val="28"/>
        </w:rPr>
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8B7FB9" w:rsidRPr="001E6070">
        <w:rPr>
          <w:sz w:val="28"/>
          <w:szCs w:val="28"/>
        </w:rPr>
        <w:t>»</w:t>
      </w:r>
      <w:r w:rsidR="009F7066">
        <w:rPr>
          <w:rFonts w:eastAsia="Arial" w:cs="Arial"/>
          <w:sz w:val="28"/>
          <w:szCs w:val="28"/>
        </w:rPr>
        <w:t>:</w:t>
      </w:r>
      <w:r w:rsidR="00662097">
        <w:rPr>
          <w:rFonts w:eastAsia="Arial" w:cs="Arial"/>
          <w:sz w:val="28"/>
          <w:szCs w:val="28"/>
        </w:rPr>
        <w:t xml:space="preserve"> </w:t>
      </w:r>
    </w:p>
    <w:p w14:paraId="5599D008" w14:textId="1B8AEB7D" w:rsidR="00D60168" w:rsidRDefault="009F7066" w:rsidP="00770841">
      <w:pPr>
        <w:widowControl w:val="0"/>
        <w:ind w:firstLine="709"/>
        <w:jc w:val="both"/>
        <w:rPr>
          <w:sz w:val="28"/>
          <w:szCs w:val="28"/>
        </w:rPr>
      </w:pPr>
      <w:r w:rsidRPr="009F706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5566B7">
        <w:rPr>
          <w:sz w:val="28"/>
          <w:szCs w:val="28"/>
        </w:rPr>
        <w:t>в</w:t>
      </w:r>
      <w:r w:rsidR="005566B7" w:rsidRPr="009F7066">
        <w:rPr>
          <w:sz w:val="28"/>
          <w:szCs w:val="28"/>
        </w:rPr>
        <w:t xml:space="preserve"> наименовании, пункте 1 и приложении слова «муниципальное образо</w:t>
      </w:r>
      <w:r w:rsidR="005566B7">
        <w:rPr>
          <w:sz w:val="28"/>
          <w:szCs w:val="28"/>
        </w:rPr>
        <w:t xml:space="preserve">вание город Горячий Ключ Краснодарского края», </w:t>
      </w:r>
      <w:r w:rsidR="005566B7" w:rsidRPr="009F7066">
        <w:rPr>
          <w:sz w:val="28"/>
          <w:szCs w:val="28"/>
        </w:rPr>
        <w:t>«муниципальное образо</w:t>
      </w:r>
      <w:r w:rsidR="005566B7">
        <w:rPr>
          <w:sz w:val="28"/>
          <w:szCs w:val="28"/>
        </w:rPr>
        <w:t xml:space="preserve">вание город Горячий Ключ» в соответствующих падежах заменить словами </w:t>
      </w:r>
      <w:r w:rsidR="005566B7" w:rsidRPr="009F7066">
        <w:rPr>
          <w:sz w:val="28"/>
          <w:szCs w:val="28"/>
        </w:rPr>
        <w:t>«муниципальное образо</w:t>
      </w:r>
      <w:r w:rsidR="005566B7">
        <w:rPr>
          <w:sz w:val="28"/>
          <w:szCs w:val="28"/>
        </w:rPr>
        <w:t>вание муниципальный округ город Горячий Ключ Краснодарского края» в соответствующих падежах</w:t>
      </w:r>
      <w:r>
        <w:rPr>
          <w:sz w:val="28"/>
          <w:szCs w:val="28"/>
        </w:rPr>
        <w:t>;</w:t>
      </w:r>
    </w:p>
    <w:p w14:paraId="7E99400C" w14:textId="1C3B955F" w:rsidR="00042620" w:rsidRPr="00FB780E" w:rsidRDefault="00042620" w:rsidP="0004262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слова «глава муниципального образования город Горячий Ключ Краснодарского края» в соответствующих падежах заменить словами «глава города Горячий Ключ» в соответствующих падежах;</w:t>
      </w:r>
    </w:p>
    <w:p w14:paraId="1B61813D" w14:textId="50534450" w:rsidR="00E8639E" w:rsidRDefault="00165D1C" w:rsidP="00E863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1CBD">
        <w:rPr>
          <w:sz w:val="28"/>
          <w:szCs w:val="28"/>
        </w:rPr>
        <w:t xml:space="preserve">) </w:t>
      </w:r>
      <w:r w:rsidR="00E8639E">
        <w:rPr>
          <w:sz w:val="28"/>
          <w:szCs w:val="28"/>
        </w:rPr>
        <w:t>подпункт 2.4.1 подраздела 2.4 «</w:t>
      </w:r>
      <w:r w:rsidR="00E8639E" w:rsidRPr="00BB2508">
        <w:rPr>
          <w:sz w:val="28"/>
          <w:szCs w:val="28"/>
        </w:rPr>
        <w:t xml:space="preserve">Срок предоставления муниципальной </w:t>
      </w:r>
      <w:r w:rsidR="00E8639E" w:rsidRPr="00BB2508">
        <w:rPr>
          <w:sz w:val="28"/>
          <w:szCs w:val="28"/>
        </w:rPr>
        <w:lastRenderedPageBreak/>
        <w:t>услуги</w:t>
      </w:r>
      <w:r w:rsidR="00E8639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изложить </w:t>
      </w:r>
      <w:r w:rsidR="00E8639E">
        <w:rPr>
          <w:sz w:val="28"/>
          <w:szCs w:val="28"/>
        </w:rPr>
        <w:t>в новой редакции:</w:t>
      </w:r>
    </w:p>
    <w:p w14:paraId="55F54872" w14:textId="77777777" w:rsidR="00E8639E" w:rsidRPr="00E8639E" w:rsidRDefault="00E8639E" w:rsidP="00E863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8639E">
        <w:rPr>
          <w:sz w:val="28"/>
          <w:szCs w:val="28"/>
        </w:rPr>
        <w:t>2.4.1. Срок предоставления муниципальной услуги исчисляется со дня регистрации заявления (запроса) и документов и (или) информации, необходимых для предоставления муниципальной услуги:</w:t>
      </w:r>
    </w:p>
    <w:p w14:paraId="3DE91D0F" w14:textId="77777777" w:rsidR="00E8639E" w:rsidRPr="00E8639E" w:rsidRDefault="00E8639E" w:rsidP="00E8639E">
      <w:pPr>
        <w:widowControl w:val="0"/>
        <w:ind w:firstLine="709"/>
        <w:jc w:val="both"/>
        <w:rPr>
          <w:sz w:val="28"/>
          <w:szCs w:val="28"/>
        </w:rPr>
      </w:pPr>
      <w:r w:rsidRPr="00E8639E">
        <w:rPr>
          <w:sz w:val="28"/>
          <w:szCs w:val="28"/>
        </w:rPr>
        <w:t>в Уполномоченном органе, предоставляющем муниципальную услугу, в том числе в случае, если заявление (запрос)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 - 15 рабочих дней со дня регистрации заявления;</w:t>
      </w:r>
    </w:p>
    <w:p w14:paraId="330CB04D" w14:textId="77777777" w:rsidR="00E8639E" w:rsidRPr="00E8639E" w:rsidRDefault="00E8639E" w:rsidP="00E8639E">
      <w:pPr>
        <w:widowControl w:val="0"/>
        <w:ind w:firstLine="709"/>
        <w:jc w:val="both"/>
        <w:rPr>
          <w:sz w:val="28"/>
          <w:szCs w:val="28"/>
        </w:rPr>
      </w:pPr>
      <w:r w:rsidRPr="00E8639E">
        <w:rPr>
          <w:bCs/>
          <w:sz w:val="28"/>
          <w:szCs w:val="28"/>
        </w:rPr>
        <w:t xml:space="preserve">в федеральной информационной системе «Единый портал государственных услуг (функций)» и региональной информационной системе «Региональный портал государственных и муниципальных услуг» </w:t>
      </w:r>
      <w:r w:rsidRPr="00E8639E">
        <w:rPr>
          <w:sz w:val="28"/>
          <w:szCs w:val="28"/>
        </w:rPr>
        <w:t>составляет 15 рабочих дней со дня регистрации заявления;</w:t>
      </w:r>
    </w:p>
    <w:p w14:paraId="08D44A60" w14:textId="62332BAB" w:rsidR="00E8639E" w:rsidRDefault="00E8639E" w:rsidP="00E8639E">
      <w:pPr>
        <w:widowControl w:val="0"/>
        <w:ind w:firstLine="709"/>
        <w:jc w:val="both"/>
        <w:rPr>
          <w:sz w:val="28"/>
          <w:szCs w:val="28"/>
        </w:rPr>
      </w:pPr>
      <w:r w:rsidRPr="00E8639E">
        <w:rPr>
          <w:sz w:val="28"/>
          <w:szCs w:val="28"/>
        </w:rPr>
        <w:t>в многофункциональном центре в случае, если заявление и документы и (или) информация, необходимые для предоставления муниципальной услуги, поданы заявителем в многофункциональном центре составляет 17 рабочих дней со дня регистрации заявления в Уполномоченном органе.</w:t>
      </w:r>
      <w:r>
        <w:rPr>
          <w:sz w:val="28"/>
          <w:szCs w:val="28"/>
        </w:rPr>
        <w:t>»</w:t>
      </w:r>
      <w:r w:rsidR="00523FDE">
        <w:rPr>
          <w:sz w:val="28"/>
          <w:szCs w:val="28"/>
        </w:rPr>
        <w:t>;</w:t>
      </w:r>
    </w:p>
    <w:p w14:paraId="41FC6EB3" w14:textId="77777777" w:rsidR="00165D1C" w:rsidRDefault="00165D1C" w:rsidP="00165D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подпунктах 2.6.1.1 - 2.6.1.10 подраздела 2.6 «</w:t>
      </w:r>
      <w:r w:rsidRPr="00C44531">
        <w:rPr>
          <w:sz w:val="28"/>
          <w:szCs w:val="28"/>
        </w:rPr>
        <w:t>Исчерпывающи</w:t>
      </w:r>
      <w:r>
        <w:rPr>
          <w:sz w:val="28"/>
          <w:szCs w:val="28"/>
        </w:rPr>
        <w:t>й перечень документов, необходи</w:t>
      </w:r>
      <w:r w:rsidRPr="00C44531">
        <w:rPr>
          <w:sz w:val="28"/>
          <w:szCs w:val="28"/>
        </w:rPr>
        <w:t>мых для предоставления муниципальной услуги</w:t>
      </w:r>
      <w:r>
        <w:rPr>
          <w:sz w:val="28"/>
          <w:szCs w:val="28"/>
        </w:rPr>
        <w:t>» после абзаца: «</w:t>
      </w:r>
      <w:r w:rsidRPr="008B7FB9">
        <w:rPr>
          <w:sz w:val="28"/>
          <w:szCs w:val="28"/>
        </w:rPr>
        <w:t>заявление (запрос) о предоставлении муниципальной услуги (приложение 1 к Регламенту), заполненное по образцу приложения 2 (оригинал). В случае направления заявления (запроса) посредством ЕПГУ, РПГУ формирование заявления осуществляется посредством заполнения интерактивной формы на ЕПГУ, РПГУ без необходимости дополнительной подачи заявления в какой-либо иной форме</w:t>
      </w:r>
      <w:r>
        <w:rPr>
          <w:sz w:val="28"/>
          <w:szCs w:val="28"/>
        </w:rPr>
        <w:t xml:space="preserve">;» дополнить следующим абзацем: </w:t>
      </w:r>
    </w:p>
    <w:p w14:paraId="0C2FB35B" w14:textId="77777777" w:rsidR="00165D1C" w:rsidRDefault="00165D1C" w:rsidP="00165D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7FB9">
        <w:rPr>
          <w:sz w:val="28"/>
          <w:szCs w:val="28"/>
        </w:rPr>
        <w:t>согласие на обработку персональных</w:t>
      </w:r>
      <w:r>
        <w:rPr>
          <w:sz w:val="28"/>
          <w:szCs w:val="28"/>
        </w:rPr>
        <w:t xml:space="preserve"> </w:t>
      </w:r>
      <w:r w:rsidRPr="008B7FB9">
        <w:rPr>
          <w:sz w:val="28"/>
          <w:szCs w:val="28"/>
        </w:rPr>
        <w:t>данных (приложение 3 к Регламенту);</w:t>
      </w:r>
      <w:r>
        <w:rPr>
          <w:sz w:val="28"/>
          <w:szCs w:val="28"/>
        </w:rPr>
        <w:t>»;</w:t>
      </w:r>
    </w:p>
    <w:p w14:paraId="2A7217E0" w14:textId="0AB8AD1F" w:rsidR="00036D13" w:rsidRDefault="00165D1C" w:rsidP="00036D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6D13">
        <w:rPr>
          <w:sz w:val="28"/>
          <w:szCs w:val="28"/>
        </w:rPr>
        <w:t>) в подпункте 2.6.1.2 подраздела 2.6 «</w:t>
      </w:r>
      <w:r w:rsidR="00036D13" w:rsidRPr="00C44531">
        <w:rPr>
          <w:sz w:val="28"/>
          <w:szCs w:val="28"/>
        </w:rPr>
        <w:t>Исчерпывающи</w:t>
      </w:r>
      <w:r w:rsidR="00036D13">
        <w:rPr>
          <w:sz w:val="28"/>
          <w:szCs w:val="28"/>
        </w:rPr>
        <w:t>й перечень документов, необходи</w:t>
      </w:r>
      <w:r w:rsidR="00036D13" w:rsidRPr="00C44531">
        <w:rPr>
          <w:sz w:val="28"/>
          <w:szCs w:val="28"/>
        </w:rPr>
        <w:t>мых для предоставления муниципальной услуги</w:t>
      </w:r>
      <w:r w:rsidR="00036D13">
        <w:rPr>
          <w:sz w:val="28"/>
          <w:szCs w:val="28"/>
        </w:rPr>
        <w:t>» после абзаца:  «</w:t>
      </w:r>
      <w:r w:rsidR="00036D13" w:rsidRPr="00036D13">
        <w:rPr>
          <w:bCs/>
          <w:sz w:val="28"/>
          <w:szCs w:val="28"/>
        </w:rPr>
        <w:t xml:space="preserve">площадки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строительство, </w:t>
      </w:r>
      <w:r w:rsidR="00036D13" w:rsidRPr="00036D13">
        <w:rPr>
          <w:sz w:val="28"/>
          <w:szCs w:val="28"/>
        </w:rPr>
        <w:t>предусмотренные пунктом 32 Перечня;</w:t>
      </w:r>
      <w:r w:rsidR="00036D13">
        <w:rPr>
          <w:sz w:val="28"/>
          <w:szCs w:val="28"/>
        </w:rPr>
        <w:t xml:space="preserve">» дополнить следующим абзацем: </w:t>
      </w:r>
    </w:p>
    <w:p w14:paraId="4DA23F29" w14:textId="3A6EFD90" w:rsidR="00A62348" w:rsidRDefault="00036D13" w:rsidP="00165D1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036D13">
        <w:rPr>
          <w:bCs/>
          <w:sz w:val="28"/>
          <w:szCs w:val="28"/>
        </w:rPr>
        <w:t xml:space="preserve">контейнерная площадка для накопления твердых коммунальных отходов, </w:t>
      </w:r>
    </w:p>
    <w:p w14:paraId="010C9D04" w14:textId="736D92B6" w:rsidR="00835D24" w:rsidRDefault="00036D13" w:rsidP="00A62348">
      <w:pPr>
        <w:widowControl w:val="0"/>
        <w:jc w:val="both"/>
        <w:rPr>
          <w:sz w:val="28"/>
          <w:szCs w:val="28"/>
        </w:rPr>
      </w:pPr>
      <w:r w:rsidRPr="00036D13">
        <w:rPr>
          <w:sz w:val="28"/>
          <w:szCs w:val="28"/>
        </w:rPr>
        <w:t>предусмотренная пунктом 36 Перечня</w:t>
      </w:r>
      <w:r w:rsidR="00835D24">
        <w:rPr>
          <w:sz w:val="28"/>
          <w:szCs w:val="28"/>
        </w:rPr>
        <w:t>;</w:t>
      </w:r>
    </w:p>
    <w:p w14:paraId="760AC011" w14:textId="3244C10B" w:rsidR="00036D13" w:rsidRDefault="00835D24" w:rsidP="00036D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35D24">
        <w:rPr>
          <w:sz w:val="28"/>
          <w:szCs w:val="28"/>
        </w:rPr>
        <w:t>лощад</w:t>
      </w:r>
      <w:r>
        <w:rPr>
          <w:sz w:val="28"/>
          <w:szCs w:val="28"/>
        </w:rPr>
        <w:t>ок</w:t>
      </w:r>
      <w:r w:rsidRPr="00835D24">
        <w:rPr>
          <w:sz w:val="28"/>
          <w:szCs w:val="28"/>
        </w:rPr>
        <w:t>, оборудованн</w:t>
      </w:r>
      <w:r>
        <w:rPr>
          <w:sz w:val="28"/>
          <w:szCs w:val="28"/>
        </w:rPr>
        <w:t>ых</w:t>
      </w:r>
      <w:r w:rsidRPr="00835D24">
        <w:rPr>
          <w:sz w:val="28"/>
          <w:szCs w:val="28"/>
        </w:rPr>
        <w:t xml:space="preserve"> для хранения снежных масс в зимний период</w:t>
      </w:r>
      <w:r>
        <w:rPr>
          <w:sz w:val="28"/>
          <w:szCs w:val="28"/>
        </w:rPr>
        <w:t xml:space="preserve">, </w:t>
      </w:r>
      <w:r w:rsidRPr="00036D13">
        <w:rPr>
          <w:sz w:val="28"/>
          <w:szCs w:val="28"/>
        </w:rPr>
        <w:t>предусмотренные пунктом 3</w:t>
      </w:r>
      <w:r>
        <w:rPr>
          <w:sz w:val="28"/>
          <w:szCs w:val="28"/>
        </w:rPr>
        <w:t>8</w:t>
      </w:r>
      <w:r w:rsidRPr="00036D13">
        <w:rPr>
          <w:sz w:val="28"/>
          <w:szCs w:val="28"/>
        </w:rPr>
        <w:t xml:space="preserve"> Перечня</w:t>
      </w:r>
      <w:r>
        <w:rPr>
          <w:sz w:val="28"/>
          <w:szCs w:val="28"/>
        </w:rPr>
        <w:t>,</w:t>
      </w:r>
      <w:r w:rsidR="00036D1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FF7B824" w14:textId="05D1E7CE" w:rsidR="00DA1E9B" w:rsidRDefault="00165D1C" w:rsidP="00DA1E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6B06">
        <w:rPr>
          <w:sz w:val="28"/>
          <w:szCs w:val="28"/>
        </w:rPr>
        <w:t xml:space="preserve">) </w:t>
      </w:r>
      <w:r w:rsidR="00DA1E9B">
        <w:rPr>
          <w:sz w:val="28"/>
          <w:szCs w:val="28"/>
        </w:rPr>
        <w:t>в подпункте 2.6.1.5 подраздела 2.6 «</w:t>
      </w:r>
      <w:r w:rsidR="00DA1E9B" w:rsidRPr="00C44531">
        <w:rPr>
          <w:sz w:val="28"/>
          <w:szCs w:val="28"/>
        </w:rPr>
        <w:t>Исчерпывающи</w:t>
      </w:r>
      <w:r w:rsidR="00DA1E9B">
        <w:rPr>
          <w:sz w:val="28"/>
          <w:szCs w:val="28"/>
        </w:rPr>
        <w:t>й перечень документов, необходи</w:t>
      </w:r>
      <w:r w:rsidR="00DA1E9B" w:rsidRPr="00C44531">
        <w:rPr>
          <w:sz w:val="28"/>
          <w:szCs w:val="28"/>
        </w:rPr>
        <w:t>мых для предоставления муниципальной услуги</w:t>
      </w:r>
      <w:r w:rsidR="00DA1E9B">
        <w:rPr>
          <w:sz w:val="28"/>
          <w:szCs w:val="28"/>
        </w:rPr>
        <w:t>» после абзаца:  «</w:t>
      </w:r>
      <w:r w:rsidR="00DA1E9B" w:rsidRPr="00DA1E9B">
        <w:rPr>
          <w:sz w:val="28"/>
          <w:szCs w:val="28"/>
        </w:rPr>
        <w:t>временные сооружения и (или) временные конструкции, предназначенные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предусмотренные пунктом 25 Перечня;</w:t>
      </w:r>
      <w:r w:rsidR="00DA1E9B">
        <w:rPr>
          <w:sz w:val="28"/>
          <w:szCs w:val="28"/>
        </w:rPr>
        <w:t>» дополнить следующим</w:t>
      </w:r>
      <w:r>
        <w:rPr>
          <w:sz w:val="28"/>
          <w:szCs w:val="28"/>
        </w:rPr>
        <w:t>и</w:t>
      </w:r>
      <w:r w:rsidR="00DA1E9B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а</w:t>
      </w:r>
      <w:r w:rsidR="00DA1E9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DA1E9B">
        <w:rPr>
          <w:sz w:val="28"/>
          <w:szCs w:val="28"/>
        </w:rPr>
        <w:t xml:space="preserve">: </w:t>
      </w:r>
    </w:p>
    <w:p w14:paraId="1D6004DD" w14:textId="1B654FEB" w:rsidR="00DA1E9B" w:rsidRDefault="00DA1E9B" w:rsidP="00DA1E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36D13" w:rsidRPr="00036D13">
        <w:rPr>
          <w:sz w:val="28"/>
          <w:szCs w:val="28"/>
        </w:rPr>
        <w:t>палаточные туристско-оздоровительные лагеря,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назначения, предусмотренные пунктом 35 Перечня</w:t>
      </w:r>
      <w:r w:rsidR="0070445F">
        <w:rPr>
          <w:sz w:val="28"/>
          <w:szCs w:val="28"/>
        </w:rPr>
        <w:t>;</w:t>
      </w:r>
    </w:p>
    <w:p w14:paraId="408641EA" w14:textId="3DF9D5C2" w:rsidR="00056B06" w:rsidRDefault="00AA033A" w:rsidP="00E863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A033A">
        <w:rPr>
          <w:sz w:val="28"/>
          <w:szCs w:val="28"/>
        </w:rPr>
        <w:t>ременные сооружения и (или) временные конструкции, предназначенные для организации и проведения культурных мероприятий, для размещения которых не требуется разрешения на строительство</w:t>
      </w:r>
      <w:r>
        <w:rPr>
          <w:sz w:val="28"/>
          <w:szCs w:val="28"/>
        </w:rPr>
        <w:t xml:space="preserve">, </w:t>
      </w:r>
      <w:r w:rsidRPr="00036D13">
        <w:rPr>
          <w:sz w:val="28"/>
          <w:szCs w:val="28"/>
        </w:rPr>
        <w:t>предусмотренные пунктом 35 Перечня</w:t>
      </w:r>
      <w:r>
        <w:rPr>
          <w:sz w:val="28"/>
          <w:szCs w:val="28"/>
        </w:rPr>
        <w:t>,»;</w:t>
      </w:r>
    </w:p>
    <w:p w14:paraId="520AD93C" w14:textId="6FA994D9" w:rsidR="00165D1C" w:rsidRDefault="00165D1C" w:rsidP="00165D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BB2508">
        <w:rPr>
          <w:sz w:val="28"/>
          <w:szCs w:val="28"/>
        </w:rPr>
        <w:t xml:space="preserve"> </w:t>
      </w:r>
      <w:r>
        <w:rPr>
          <w:sz w:val="28"/>
          <w:szCs w:val="28"/>
        </w:rPr>
        <w:t>в подпункте 3.2.4.4 подраздела 3.1 «</w:t>
      </w:r>
      <w:r w:rsidRPr="00622A99">
        <w:rPr>
          <w:sz w:val="28"/>
          <w:szCs w:val="28"/>
        </w:rPr>
        <w:t>Порядок выполнения административных процедур (действий)</w:t>
      </w:r>
      <w:r>
        <w:rPr>
          <w:sz w:val="28"/>
          <w:szCs w:val="28"/>
        </w:rPr>
        <w:t>,</w:t>
      </w:r>
      <w:r w:rsidRPr="00622A99">
        <w:rPr>
          <w:sz w:val="28"/>
          <w:szCs w:val="28"/>
        </w:rPr>
        <w:t xml:space="preserve"> осуществляемых администрацией муниципального образования муниципальный округ город Горячий Ключ Краснодарского края</w:t>
      </w:r>
      <w:r>
        <w:rPr>
          <w:sz w:val="28"/>
          <w:szCs w:val="28"/>
        </w:rPr>
        <w:t>» слова «23 рабочих дня» заменить словами «8 рабочих дней»;</w:t>
      </w:r>
    </w:p>
    <w:p w14:paraId="6114CF9B" w14:textId="229F7E5D" w:rsidR="00781ABB" w:rsidRPr="009E6F30" w:rsidRDefault="00C97287" w:rsidP="007708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81ABB">
        <w:rPr>
          <w:sz w:val="28"/>
          <w:szCs w:val="28"/>
        </w:rPr>
        <w:t>) приложения 1</w:t>
      </w:r>
      <w:r w:rsidR="008B7FB9">
        <w:rPr>
          <w:sz w:val="28"/>
          <w:szCs w:val="28"/>
        </w:rPr>
        <w:t>-</w:t>
      </w:r>
      <w:r w:rsidR="00D018AE">
        <w:rPr>
          <w:sz w:val="28"/>
          <w:szCs w:val="28"/>
        </w:rPr>
        <w:t>2</w:t>
      </w:r>
      <w:r w:rsidR="00781ABB">
        <w:rPr>
          <w:sz w:val="28"/>
          <w:szCs w:val="28"/>
        </w:rPr>
        <w:t xml:space="preserve"> к административному регламенту</w:t>
      </w:r>
      <w:r w:rsidR="00781ABB" w:rsidRPr="00647035">
        <w:rPr>
          <w:sz w:val="28"/>
          <w:szCs w:val="28"/>
        </w:rPr>
        <w:t xml:space="preserve"> предоставления</w:t>
      </w:r>
      <w:r w:rsidR="00781ABB" w:rsidRPr="00647035">
        <w:rPr>
          <w:rFonts w:eastAsia="Arial" w:cs="Arial"/>
          <w:sz w:val="28"/>
          <w:szCs w:val="28"/>
        </w:rPr>
        <w:t xml:space="preserve"> </w:t>
      </w:r>
      <w:r w:rsidR="00781ABB" w:rsidRPr="00647035">
        <w:rPr>
          <w:sz w:val="28"/>
          <w:szCs w:val="28"/>
        </w:rPr>
        <w:t xml:space="preserve">администрацией муниципального образования </w:t>
      </w:r>
      <w:r w:rsidR="00781ABB">
        <w:rPr>
          <w:sz w:val="28"/>
          <w:szCs w:val="28"/>
        </w:rPr>
        <w:t xml:space="preserve">муниципальный округ </w:t>
      </w:r>
      <w:r w:rsidR="00781ABB" w:rsidRPr="00647035">
        <w:rPr>
          <w:sz w:val="28"/>
          <w:szCs w:val="28"/>
        </w:rPr>
        <w:t>город Горячий Ключ</w:t>
      </w:r>
      <w:r w:rsidR="00781ABB" w:rsidRPr="00647035">
        <w:rPr>
          <w:rFonts w:eastAsia="Arial" w:cs="Arial"/>
          <w:sz w:val="28"/>
          <w:szCs w:val="28"/>
        </w:rPr>
        <w:t xml:space="preserve"> </w:t>
      </w:r>
      <w:r w:rsidR="00781ABB" w:rsidRPr="00647035">
        <w:rPr>
          <w:sz w:val="28"/>
          <w:szCs w:val="28"/>
        </w:rPr>
        <w:t>Краснодарского края муниципальной услуги «</w:t>
      </w:r>
      <w:r w:rsidR="00A62348" w:rsidRPr="00E8639E">
        <w:rPr>
          <w:sz w:val="28"/>
          <w:szCs w:val="28"/>
        </w:rPr>
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781ABB">
        <w:rPr>
          <w:rFonts w:eastAsia="Arial" w:cs="Arial"/>
          <w:sz w:val="28"/>
          <w:szCs w:val="28"/>
        </w:rPr>
        <w:t>» изложить в новой редакции (приложения 1,</w:t>
      </w:r>
      <w:r w:rsidR="00F56A14">
        <w:rPr>
          <w:rFonts w:eastAsia="Arial" w:cs="Arial"/>
          <w:sz w:val="28"/>
          <w:szCs w:val="28"/>
        </w:rPr>
        <w:t xml:space="preserve"> </w:t>
      </w:r>
      <w:r w:rsidR="00781ABB">
        <w:rPr>
          <w:rFonts w:eastAsia="Arial" w:cs="Arial"/>
          <w:sz w:val="28"/>
          <w:szCs w:val="28"/>
        </w:rPr>
        <w:t>2);</w:t>
      </w:r>
    </w:p>
    <w:p w14:paraId="766D65F1" w14:textId="533184DC" w:rsidR="00D60168" w:rsidRDefault="00C97287" w:rsidP="00770841">
      <w:pPr>
        <w:widowControl w:val="0"/>
        <w:ind w:left="14" w:firstLine="69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E6F30">
        <w:rPr>
          <w:sz w:val="28"/>
          <w:szCs w:val="28"/>
        </w:rPr>
        <w:t>) дополнить административный регламент</w:t>
      </w:r>
      <w:r w:rsidR="009E6F30" w:rsidRPr="009E6F30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>предоставления</w:t>
      </w:r>
      <w:r w:rsidR="009E6F30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 xml:space="preserve">администрацией муниципального образования </w:t>
      </w:r>
      <w:r w:rsidR="009E6F30">
        <w:rPr>
          <w:sz w:val="28"/>
          <w:szCs w:val="28"/>
        </w:rPr>
        <w:t xml:space="preserve">муниципальный округ </w:t>
      </w:r>
      <w:r w:rsidR="009E6F30" w:rsidRPr="00087D7E">
        <w:rPr>
          <w:sz w:val="28"/>
          <w:szCs w:val="28"/>
        </w:rPr>
        <w:t>город Горячий Ключ</w:t>
      </w:r>
      <w:r w:rsidR="009658DE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>Краснодарского края муниципальной услуги «</w:t>
      </w:r>
      <w:r w:rsidR="00712E89" w:rsidRPr="001E6070">
        <w:rPr>
          <w:sz w:val="28"/>
          <w:szCs w:val="28"/>
        </w:rPr>
        <w:t>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«</w:t>
      </w:r>
      <w:r w:rsidR="00712E89" w:rsidRPr="00E8639E">
        <w:rPr>
          <w:sz w:val="28"/>
          <w:szCs w:val="28"/>
        </w:rPr>
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9E6F30">
        <w:rPr>
          <w:sz w:val="28"/>
          <w:szCs w:val="28"/>
        </w:rPr>
        <w:t xml:space="preserve">» </w:t>
      </w:r>
      <w:r w:rsidR="006E2CA7">
        <w:rPr>
          <w:bCs/>
          <w:sz w:val="28"/>
          <w:szCs w:val="28"/>
        </w:rPr>
        <w:t>приложением 3 (приложение 3</w:t>
      </w:r>
      <w:r w:rsidR="009E6F30">
        <w:rPr>
          <w:bCs/>
          <w:sz w:val="28"/>
          <w:szCs w:val="28"/>
        </w:rPr>
        <w:t>).</w:t>
      </w:r>
      <w:r w:rsidR="009E6F30">
        <w:rPr>
          <w:sz w:val="28"/>
          <w:szCs w:val="28"/>
        </w:rPr>
        <w:t xml:space="preserve"> </w:t>
      </w:r>
    </w:p>
    <w:p w14:paraId="5DECB952" w14:textId="11B0AA17" w:rsidR="009F1893" w:rsidRPr="000F1001" w:rsidRDefault="009E6F30" w:rsidP="009F1893">
      <w:pPr>
        <w:widowControl w:val="0"/>
        <w:tabs>
          <w:tab w:val="left" w:pos="851"/>
        </w:tabs>
        <w:ind w:firstLine="709"/>
        <w:jc w:val="both"/>
      </w:pPr>
      <w:r>
        <w:rPr>
          <w:sz w:val="28"/>
          <w:szCs w:val="28"/>
        </w:rPr>
        <w:t xml:space="preserve">2. </w:t>
      </w:r>
      <w:r w:rsidR="009F1893">
        <w:rPr>
          <w:sz w:val="28"/>
          <w:szCs w:val="28"/>
        </w:rPr>
        <w:t>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(Севрюк</w:t>
      </w:r>
      <w:r w:rsidR="00042620" w:rsidRPr="00042620">
        <w:rPr>
          <w:sz w:val="28"/>
          <w:szCs w:val="28"/>
        </w:rPr>
        <w:t xml:space="preserve"> </w:t>
      </w:r>
      <w:r w:rsidR="00042620">
        <w:rPr>
          <w:sz w:val="28"/>
          <w:szCs w:val="28"/>
        </w:rPr>
        <w:t>А.В.</w:t>
      </w:r>
      <w:r w:rsidR="009F1893">
        <w:rPr>
          <w:sz w:val="28"/>
          <w:szCs w:val="28"/>
        </w:rPr>
        <w:t>) обеспечить опубликование настоящего постановление на официальном сайте</w:t>
      </w:r>
      <w:r w:rsidR="009F1893" w:rsidRPr="009F1893">
        <w:rPr>
          <w:sz w:val="28"/>
          <w:szCs w:val="28"/>
        </w:rPr>
        <w:t xml:space="preserve"> </w:t>
      </w:r>
      <w:r w:rsidR="009F1893">
        <w:rPr>
          <w:sz w:val="28"/>
          <w:szCs w:val="28"/>
        </w:rPr>
        <w:t>администрации муниципального образования муниципальный округ город Горячий Ключ Краснодарского края</w:t>
      </w:r>
      <w:r w:rsidR="00EC1923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5D8E78D9" w14:textId="77777777" w:rsidR="009E6F30" w:rsidRDefault="009F1893" w:rsidP="009F1893">
      <w:pPr>
        <w:widowControl w:val="0"/>
        <w:ind w:left="14" w:firstLine="6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1923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на следующий день после его официального опубликования.</w:t>
      </w:r>
    </w:p>
    <w:p w14:paraId="3DBEF28D" w14:textId="77777777" w:rsidR="009E6F30" w:rsidRDefault="009E6F30" w:rsidP="007F1054">
      <w:pPr>
        <w:widowControl w:val="0"/>
        <w:ind w:left="14" w:hanging="14"/>
        <w:jc w:val="both"/>
        <w:rPr>
          <w:sz w:val="28"/>
          <w:szCs w:val="28"/>
        </w:rPr>
      </w:pPr>
    </w:p>
    <w:p w14:paraId="616BDD44" w14:textId="77777777" w:rsidR="009E6F30" w:rsidRDefault="009E6F30" w:rsidP="007F1054">
      <w:pPr>
        <w:widowControl w:val="0"/>
        <w:ind w:left="14" w:hanging="14"/>
        <w:jc w:val="both"/>
        <w:rPr>
          <w:sz w:val="28"/>
          <w:szCs w:val="28"/>
        </w:rPr>
      </w:pPr>
    </w:p>
    <w:p w14:paraId="03B658C3" w14:textId="37FF462C" w:rsidR="009E6F30" w:rsidRDefault="00662097" w:rsidP="005566B7">
      <w:pPr>
        <w:widowControl w:val="0"/>
        <w:ind w:left="14" w:hanging="1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60168" w:rsidRPr="000125A8">
        <w:rPr>
          <w:sz w:val="28"/>
          <w:szCs w:val="28"/>
        </w:rPr>
        <w:t>город</w:t>
      </w:r>
      <w:r>
        <w:rPr>
          <w:sz w:val="28"/>
          <w:szCs w:val="28"/>
        </w:rPr>
        <w:t>а Горячий Ключ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D60168">
        <w:rPr>
          <w:sz w:val="28"/>
          <w:szCs w:val="28"/>
        </w:rPr>
        <w:t>С.В. Белопольский</w:t>
      </w:r>
    </w:p>
    <w:sectPr w:rsidR="009E6F30" w:rsidSect="00165D1C">
      <w:headerReference w:type="default" r:id="rId8"/>
      <w:pgSz w:w="11906" w:h="16838"/>
      <w:pgMar w:top="1134" w:right="567" w:bottom="1134" w:left="1701" w:header="85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2D39" w14:textId="77777777" w:rsidR="00440CD0" w:rsidRDefault="00440CD0">
      <w:r>
        <w:separator/>
      </w:r>
    </w:p>
  </w:endnote>
  <w:endnote w:type="continuationSeparator" w:id="0">
    <w:p w14:paraId="3E18B6F0" w14:textId="77777777" w:rsidR="00440CD0" w:rsidRDefault="0044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D33C" w14:textId="77777777" w:rsidR="00440CD0" w:rsidRDefault="00440CD0">
      <w:r>
        <w:separator/>
      </w:r>
    </w:p>
  </w:footnote>
  <w:footnote w:type="continuationSeparator" w:id="0">
    <w:p w14:paraId="5D26F031" w14:textId="77777777" w:rsidR="00440CD0" w:rsidRDefault="0044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449463"/>
      <w:docPartObj>
        <w:docPartGallery w:val="Page Numbers (Top of Page)"/>
        <w:docPartUnique/>
      </w:docPartObj>
    </w:sdtPr>
    <w:sdtContent>
      <w:p w14:paraId="2025FD8E" w14:textId="77777777" w:rsidR="009E6F30" w:rsidRDefault="001B584D" w:rsidP="00E41003">
        <w:pPr>
          <w:pStyle w:val="a5"/>
          <w:jc w:val="center"/>
        </w:pPr>
        <w:r>
          <w:fldChar w:fldCharType="begin"/>
        </w:r>
        <w:r w:rsidR="009E6F30">
          <w:instrText>PAGE   \* MERGEFORMAT</w:instrText>
        </w:r>
        <w:r>
          <w:fldChar w:fldCharType="separate"/>
        </w:r>
        <w:r w:rsidR="000B3D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305B4"/>
    <w:multiLevelType w:val="hybridMultilevel"/>
    <w:tmpl w:val="F3245DB4"/>
    <w:lvl w:ilvl="0" w:tplc="332A373A">
      <w:start w:val="1"/>
      <w:numFmt w:val="decimal"/>
      <w:lvlText w:val="%1."/>
      <w:lvlJc w:val="left"/>
      <w:pPr>
        <w:ind w:left="1669" w:hanging="9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BB2AA3"/>
    <w:multiLevelType w:val="hybridMultilevel"/>
    <w:tmpl w:val="5E44AE48"/>
    <w:lvl w:ilvl="0" w:tplc="5ABC4C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3262056">
    <w:abstractNumId w:val="0"/>
  </w:num>
  <w:num w:numId="2" w16cid:durableId="183849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68"/>
    <w:rsid w:val="00023DCD"/>
    <w:rsid w:val="00030A99"/>
    <w:rsid w:val="00036D13"/>
    <w:rsid w:val="00042620"/>
    <w:rsid w:val="00050B4C"/>
    <w:rsid w:val="00056B06"/>
    <w:rsid w:val="00087D7E"/>
    <w:rsid w:val="000B3D36"/>
    <w:rsid w:val="000C3D03"/>
    <w:rsid w:val="000D2879"/>
    <w:rsid w:val="000E4B40"/>
    <w:rsid w:val="00165D1C"/>
    <w:rsid w:val="00167BA4"/>
    <w:rsid w:val="001705D0"/>
    <w:rsid w:val="00187AE5"/>
    <w:rsid w:val="001B584D"/>
    <w:rsid w:val="001C3B21"/>
    <w:rsid w:val="001D3961"/>
    <w:rsid w:val="001D7377"/>
    <w:rsid w:val="0024230A"/>
    <w:rsid w:val="002526AC"/>
    <w:rsid w:val="0028416D"/>
    <w:rsid w:val="002B1DF8"/>
    <w:rsid w:val="00364EF3"/>
    <w:rsid w:val="003B4A5E"/>
    <w:rsid w:val="003C4BEE"/>
    <w:rsid w:val="00407B47"/>
    <w:rsid w:val="00440CD0"/>
    <w:rsid w:val="0045171C"/>
    <w:rsid w:val="00505144"/>
    <w:rsid w:val="00523FDE"/>
    <w:rsid w:val="00546C9B"/>
    <w:rsid w:val="00554CB4"/>
    <w:rsid w:val="005566B7"/>
    <w:rsid w:val="005B2974"/>
    <w:rsid w:val="00622A99"/>
    <w:rsid w:val="00647035"/>
    <w:rsid w:val="00662097"/>
    <w:rsid w:val="00665A15"/>
    <w:rsid w:val="006750A8"/>
    <w:rsid w:val="00682AB2"/>
    <w:rsid w:val="00694FDF"/>
    <w:rsid w:val="006B430E"/>
    <w:rsid w:val="006E2CA7"/>
    <w:rsid w:val="0070445F"/>
    <w:rsid w:val="0070486E"/>
    <w:rsid w:val="00712E89"/>
    <w:rsid w:val="007334D8"/>
    <w:rsid w:val="00754BE3"/>
    <w:rsid w:val="00765ED2"/>
    <w:rsid w:val="0076684C"/>
    <w:rsid w:val="00770841"/>
    <w:rsid w:val="00781ABB"/>
    <w:rsid w:val="007B3B71"/>
    <w:rsid w:val="007C1F7C"/>
    <w:rsid w:val="007D648D"/>
    <w:rsid w:val="007F1054"/>
    <w:rsid w:val="00835D24"/>
    <w:rsid w:val="00846093"/>
    <w:rsid w:val="0088107F"/>
    <w:rsid w:val="008B7FB9"/>
    <w:rsid w:val="008F4C18"/>
    <w:rsid w:val="00903E62"/>
    <w:rsid w:val="009658DE"/>
    <w:rsid w:val="009A32FD"/>
    <w:rsid w:val="009A4A27"/>
    <w:rsid w:val="009E6F30"/>
    <w:rsid w:val="009F1893"/>
    <w:rsid w:val="009F7066"/>
    <w:rsid w:val="00A136ED"/>
    <w:rsid w:val="00A271A8"/>
    <w:rsid w:val="00A4082D"/>
    <w:rsid w:val="00A57047"/>
    <w:rsid w:val="00A62348"/>
    <w:rsid w:val="00AA033A"/>
    <w:rsid w:val="00AB1CBD"/>
    <w:rsid w:val="00AC5A30"/>
    <w:rsid w:val="00AD3518"/>
    <w:rsid w:val="00AD4C3D"/>
    <w:rsid w:val="00AE07AD"/>
    <w:rsid w:val="00AF3986"/>
    <w:rsid w:val="00B24BE8"/>
    <w:rsid w:val="00BA0C82"/>
    <w:rsid w:val="00BA5D25"/>
    <w:rsid w:val="00BB563F"/>
    <w:rsid w:val="00BC2877"/>
    <w:rsid w:val="00BE2FFC"/>
    <w:rsid w:val="00BE46F6"/>
    <w:rsid w:val="00C03E17"/>
    <w:rsid w:val="00C22EF3"/>
    <w:rsid w:val="00C44531"/>
    <w:rsid w:val="00C514DC"/>
    <w:rsid w:val="00C5713E"/>
    <w:rsid w:val="00C636B0"/>
    <w:rsid w:val="00C64109"/>
    <w:rsid w:val="00C857CD"/>
    <w:rsid w:val="00C95DD0"/>
    <w:rsid w:val="00C97287"/>
    <w:rsid w:val="00CA74FA"/>
    <w:rsid w:val="00CF326A"/>
    <w:rsid w:val="00D018AE"/>
    <w:rsid w:val="00D0481E"/>
    <w:rsid w:val="00D10DB2"/>
    <w:rsid w:val="00D60168"/>
    <w:rsid w:val="00D82367"/>
    <w:rsid w:val="00DA1E9B"/>
    <w:rsid w:val="00DD248D"/>
    <w:rsid w:val="00E075AA"/>
    <w:rsid w:val="00E1647D"/>
    <w:rsid w:val="00E41003"/>
    <w:rsid w:val="00E56FF4"/>
    <w:rsid w:val="00E8639E"/>
    <w:rsid w:val="00EC1923"/>
    <w:rsid w:val="00F03C8D"/>
    <w:rsid w:val="00F10E7C"/>
    <w:rsid w:val="00F30852"/>
    <w:rsid w:val="00F31CDB"/>
    <w:rsid w:val="00F42091"/>
    <w:rsid w:val="00F56A14"/>
    <w:rsid w:val="00F60A09"/>
    <w:rsid w:val="00F87FE4"/>
    <w:rsid w:val="00FB220D"/>
    <w:rsid w:val="00FB780E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D226B"/>
  <w15:docId w15:val="{9622EAF5-B3C0-4203-9A1C-A3EFAFA9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0168"/>
    <w:pPr>
      <w:ind w:right="5101" w:firstLine="567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rsid w:val="00D60168"/>
    <w:rPr>
      <w:rFonts w:ascii="Courier New" w:eastAsia="Times New Roman" w:hAnsi="Courier New" w:cs="Times New Roman"/>
      <w:sz w:val="26"/>
      <w:szCs w:val="20"/>
      <w:lang w:eastAsia="ar-SA"/>
    </w:rPr>
  </w:style>
  <w:style w:type="paragraph" w:customStyle="1" w:styleId="21">
    <w:name w:val="Основной текст с отступом 21"/>
    <w:basedOn w:val="a"/>
    <w:rsid w:val="00D60168"/>
    <w:pPr>
      <w:ind w:firstLine="567"/>
      <w:jc w:val="both"/>
    </w:pPr>
    <w:rPr>
      <w:rFonts w:ascii="Courier New" w:hAnsi="Courier New"/>
      <w:sz w:val="26"/>
    </w:rPr>
  </w:style>
  <w:style w:type="paragraph" w:styleId="a5">
    <w:name w:val="header"/>
    <w:basedOn w:val="a"/>
    <w:link w:val="a6"/>
    <w:uiPriority w:val="99"/>
    <w:rsid w:val="00D601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1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D601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5A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A30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footer"/>
    <w:basedOn w:val="a"/>
    <w:link w:val="ab"/>
    <w:uiPriority w:val="99"/>
    <w:unhideWhenUsed/>
    <w:rsid w:val="009A4A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4A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rsid w:val="00662097"/>
    <w:pPr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rsid w:val="006620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68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69B3A-781B-497B-8222-1E1EBBF6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kusnecova_o</dc:creator>
  <cp:lastModifiedBy>Кондратенко Екатерина Карповна</cp:lastModifiedBy>
  <cp:revision>25</cp:revision>
  <cp:lastPrinted>2025-11-11T06:56:00Z</cp:lastPrinted>
  <dcterms:created xsi:type="dcterms:W3CDTF">2025-10-22T13:07:00Z</dcterms:created>
  <dcterms:modified xsi:type="dcterms:W3CDTF">2025-11-11T07:00:00Z</dcterms:modified>
</cp:coreProperties>
</file>