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72" w:rsidRPr="00353372" w:rsidRDefault="00353372" w:rsidP="00353372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353372">
        <w:rPr>
          <w:b/>
          <w:sz w:val="28"/>
          <w:szCs w:val="28"/>
          <w:lang w:eastAsia="ru-RU"/>
        </w:rPr>
        <w:t>Порядок досудебного обжалования решений и действий (бездействия) должностных лиц, осуществляющих муниципальный контроль</w:t>
      </w:r>
    </w:p>
    <w:p w:rsidR="00353372" w:rsidRPr="00A235E9" w:rsidRDefault="00353372" w:rsidP="0035337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A2B5A" w:rsidRDefault="00636426" w:rsidP="002A2B5A">
      <w:pPr>
        <w:autoSpaceDE w:val="0"/>
        <w:autoSpaceDN w:val="0"/>
        <w:adjustRightInd w:val="0"/>
        <w:ind w:firstLine="709"/>
        <w:jc w:val="both"/>
      </w:pPr>
      <w:r>
        <w:t xml:space="preserve">Положением о виде муниципального контроля </w:t>
      </w:r>
      <w:r>
        <w:t>на территории муниципального образования муниципальный округ город Горячий Ключ Краснодарского края</w:t>
      </w:r>
      <w:r w:rsidR="002A2B5A">
        <w:t xml:space="preserve"> </w:t>
      </w:r>
      <w:r>
        <w:t xml:space="preserve">досудебный </w:t>
      </w:r>
      <w:r>
        <w:rPr>
          <w:rStyle w:val="highlightsearch"/>
        </w:rPr>
        <w:t>порядок</w:t>
      </w:r>
      <w:r>
        <w:t xml:space="preserve"> подачи жалоб при осуществлении муниципального </w:t>
      </w:r>
      <w:r w:rsidR="002A2B5A">
        <w:t xml:space="preserve">земельного </w:t>
      </w:r>
      <w:r>
        <w:t>контроля не применяется</w:t>
      </w:r>
      <w:r w:rsidR="002A2B5A">
        <w:t>.</w:t>
      </w:r>
    </w:p>
    <w:p w:rsidR="002A2B5A" w:rsidRDefault="002A2B5A" w:rsidP="002A2B5A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sectPr w:rsidR="002A2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8F"/>
    <w:rsid w:val="0001718F"/>
    <w:rsid w:val="002A2B5A"/>
    <w:rsid w:val="00353372"/>
    <w:rsid w:val="00636426"/>
    <w:rsid w:val="00B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5189"/>
  <w15:chartTrackingRefBased/>
  <w15:docId w15:val="{0EA5A63F-03E5-42CF-8B28-713C1369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search">
    <w:name w:val="highlightsearch"/>
    <w:basedOn w:val="a0"/>
    <w:rsid w:val="0063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Чегринец Ольга Ивановна</dc:creator>
  <cp:keywords/>
  <dc:description/>
  <cp:lastModifiedBy>Чегринец Ольга Ивановна</cp:lastModifiedBy>
  <cp:revision>2</cp:revision>
  <dcterms:created xsi:type="dcterms:W3CDTF">2026-01-26T12:49:00Z</dcterms:created>
  <dcterms:modified xsi:type="dcterms:W3CDTF">2026-01-26T12:49:00Z</dcterms:modified>
</cp:coreProperties>
</file>