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16954" w14:textId="77777777" w:rsidR="00745D38" w:rsidRPr="00757109" w:rsidRDefault="00745D38" w:rsidP="00745D38">
      <w:pPr>
        <w:jc w:val="center"/>
        <w:rPr>
          <w:b/>
          <w:sz w:val="28"/>
          <w:szCs w:val="28"/>
        </w:rPr>
      </w:pPr>
      <w:r w:rsidRPr="00757109">
        <w:rPr>
          <w:b/>
          <w:sz w:val="28"/>
          <w:szCs w:val="28"/>
        </w:rPr>
        <w:t xml:space="preserve">Раздел </w:t>
      </w:r>
      <w:r w:rsidRPr="00757109">
        <w:rPr>
          <w:b/>
          <w:sz w:val="28"/>
          <w:szCs w:val="28"/>
          <w:lang w:val="en-US"/>
        </w:rPr>
        <w:t>V</w:t>
      </w:r>
      <w:r w:rsidRPr="00757109">
        <w:rPr>
          <w:b/>
          <w:sz w:val="28"/>
          <w:szCs w:val="28"/>
        </w:rPr>
        <w:t>. Досудебный (внесудебный) порядок обжалования решений</w:t>
      </w:r>
    </w:p>
    <w:p w14:paraId="56027296" w14:textId="77777777" w:rsidR="00745D38" w:rsidRPr="00757109" w:rsidRDefault="00745D38" w:rsidP="00745D38">
      <w:pPr>
        <w:jc w:val="center"/>
        <w:rPr>
          <w:b/>
          <w:sz w:val="28"/>
          <w:szCs w:val="28"/>
        </w:rPr>
      </w:pPr>
      <w:r w:rsidRPr="00757109">
        <w:rPr>
          <w:b/>
          <w:sz w:val="28"/>
          <w:szCs w:val="28"/>
        </w:rPr>
        <w:t xml:space="preserve"> и действий (бездействия) органов, осуществляющих муниципальный</w:t>
      </w:r>
      <w:r>
        <w:rPr>
          <w:b/>
          <w:sz w:val="28"/>
          <w:szCs w:val="28"/>
        </w:rPr>
        <w:t xml:space="preserve">  </w:t>
      </w:r>
      <w:r w:rsidRPr="00757109">
        <w:rPr>
          <w:b/>
          <w:sz w:val="28"/>
          <w:szCs w:val="28"/>
        </w:rPr>
        <w:t xml:space="preserve"> контроль,</w:t>
      </w:r>
      <w:r>
        <w:rPr>
          <w:b/>
          <w:sz w:val="28"/>
          <w:szCs w:val="28"/>
        </w:rPr>
        <w:t xml:space="preserve"> </w:t>
      </w:r>
      <w:r w:rsidRPr="00757109">
        <w:rPr>
          <w:b/>
          <w:sz w:val="28"/>
          <w:szCs w:val="28"/>
        </w:rPr>
        <w:t xml:space="preserve">а также </w:t>
      </w:r>
      <w:r>
        <w:rPr>
          <w:b/>
          <w:sz w:val="28"/>
          <w:szCs w:val="28"/>
        </w:rPr>
        <w:t>их</w:t>
      </w:r>
      <w:r w:rsidRPr="00757109">
        <w:rPr>
          <w:b/>
          <w:sz w:val="28"/>
          <w:szCs w:val="28"/>
        </w:rPr>
        <w:t xml:space="preserve"> должностных лиц</w:t>
      </w:r>
    </w:p>
    <w:p w14:paraId="36F2D1BD" w14:textId="77777777" w:rsidR="00745D38" w:rsidRPr="00757109" w:rsidRDefault="00745D38" w:rsidP="00745D38">
      <w:pPr>
        <w:jc w:val="center"/>
        <w:rPr>
          <w:b/>
          <w:sz w:val="28"/>
          <w:szCs w:val="28"/>
        </w:rPr>
      </w:pPr>
    </w:p>
    <w:p w14:paraId="1C65130F" w14:textId="77777777" w:rsidR="00745D38" w:rsidRPr="00757109" w:rsidRDefault="00745D38" w:rsidP="00745D38">
      <w:pPr>
        <w:jc w:val="center"/>
        <w:rPr>
          <w:b/>
          <w:sz w:val="28"/>
          <w:szCs w:val="28"/>
        </w:rPr>
      </w:pPr>
      <w:r w:rsidRPr="00757109">
        <w:rPr>
          <w:b/>
          <w:sz w:val="28"/>
          <w:szCs w:val="28"/>
        </w:rPr>
        <w:t xml:space="preserve">Подраздел 5.1. Информация для заинтересованных лиц об их праве на </w:t>
      </w:r>
    </w:p>
    <w:p w14:paraId="6C98E04B" w14:textId="77777777" w:rsidR="00745D38" w:rsidRPr="00757109" w:rsidRDefault="00745D38" w:rsidP="00745D38">
      <w:pPr>
        <w:jc w:val="center"/>
        <w:rPr>
          <w:b/>
          <w:sz w:val="28"/>
          <w:szCs w:val="28"/>
        </w:rPr>
      </w:pPr>
      <w:r w:rsidRPr="00757109">
        <w:rPr>
          <w:b/>
          <w:sz w:val="28"/>
          <w:szCs w:val="28"/>
        </w:rPr>
        <w:t>досудебное (внесудебное) обжалование действий (бездействия) и решений</w:t>
      </w:r>
    </w:p>
    <w:p w14:paraId="3FE17FC7" w14:textId="77777777" w:rsidR="00745D38" w:rsidRPr="00757109" w:rsidRDefault="00745D38" w:rsidP="00745D38">
      <w:pPr>
        <w:jc w:val="center"/>
        <w:rPr>
          <w:b/>
          <w:sz w:val="28"/>
          <w:szCs w:val="28"/>
        </w:rPr>
      </w:pPr>
      <w:r w:rsidRPr="00757109">
        <w:rPr>
          <w:b/>
          <w:sz w:val="28"/>
          <w:szCs w:val="28"/>
        </w:rPr>
        <w:t xml:space="preserve">принятых (осуществляемых) в ходе осуществления муниципального </w:t>
      </w:r>
      <w:r>
        <w:rPr>
          <w:b/>
          <w:sz w:val="28"/>
          <w:szCs w:val="28"/>
        </w:rPr>
        <w:t xml:space="preserve">   </w:t>
      </w:r>
      <w:r w:rsidRPr="00757109">
        <w:rPr>
          <w:b/>
          <w:sz w:val="28"/>
          <w:szCs w:val="28"/>
        </w:rPr>
        <w:t>контроля.</w:t>
      </w:r>
    </w:p>
    <w:p w14:paraId="48EFC9BD" w14:textId="77777777" w:rsidR="00745D38" w:rsidRPr="00EC224A" w:rsidRDefault="00745D38" w:rsidP="00745D38">
      <w:pPr>
        <w:jc w:val="both"/>
        <w:rPr>
          <w:sz w:val="28"/>
          <w:szCs w:val="28"/>
        </w:rPr>
      </w:pPr>
      <w:r w:rsidRPr="00EC224A">
        <w:rPr>
          <w:sz w:val="28"/>
          <w:szCs w:val="28"/>
        </w:rPr>
        <w:t xml:space="preserve"> </w:t>
      </w:r>
    </w:p>
    <w:p w14:paraId="321B2656" w14:textId="77777777" w:rsidR="00745D38" w:rsidRPr="00EC224A" w:rsidRDefault="00745D38" w:rsidP="00745D38">
      <w:pPr>
        <w:ind w:firstLine="851"/>
        <w:jc w:val="both"/>
        <w:rPr>
          <w:sz w:val="28"/>
          <w:szCs w:val="28"/>
        </w:rPr>
      </w:pPr>
      <w:r w:rsidRPr="00EC224A">
        <w:rPr>
          <w:sz w:val="28"/>
          <w:szCs w:val="28"/>
        </w:rPr>
        <w:t>5.1.1. Юридические лица, индиви</w:t>
      </w:r>
      <w:r>
        <w:rPr>
          <w:sz w:val="28"/>
          <w:szCs w:val="28"/>
        </w:rPr>
        <w:t xml:space="preserve">дуальные предприниматели </w:t>
      </w:r>
      <w:r w:rsidRPr="00EC224A">
        <w:rPr>
          <w:sz w:val="28"/>
          <w:szCs w:val="28"/>
        </w:rPr>
        <w:t xml:space="preserve">либо их уполномоченные представители (далее – заявитель) имеют право на досудебное (внесудебное) обжалование действий (бездействия) и </w:t>
      </w:r>
      <w:r>
        <w:rPr>
          <w:sz w:val="28"/>
          <w:szCs w:val="28"/>
        </w:rPr>
        <w:t xml:space="preserve">(или) </w:t>
      </w:r>
      <w:r w:rsidRPr="00EC224A">
        <w:rPr>
          <w:sz w:val="28"/>
          <w:szCs w:val="28"/>
        </w:rPr>
        <w:t>реш</w:t>
      </w:r>
      <w:r w:rsidRPr="00EC224A">
        <w:rPr>
          <w:sz w:val="28"/>
          <w:szCs w:val="28"/>
        </w:rPr>
        <w:t>е</w:t>
      </w:r>
      <w:r w:rsidRPr="00EC224A">
        <w:rPr>
          <w:sz w:val="28"/>
          <w:szCs w:val="28"/>
        </w:rPr>
        <w:t>ний, принятых (осуществляемых) уполномоченным органом, должностными лицами в ходе осуществления муниципального контроля (далее – досудебное (внес</w:t>
      </w:r>
      <w:r w:rsidRPr="00EC224A">
        <w:rPr>
          <w:sz w:val="28"/>
          <w:szCs w:val="28"/>
        </w:rPr>
        <w:t>у</w:t>
      </w:r>
      <w:r w:rsidRPr="00EC224A">
        <w:rPr>
          <w:sz w:val="28"/>
          <w:szCs w:val="28"/>
        </w:rPr>
        <w:t>дебное) обжалование).</w:t>
      </w:r>
    </w:p>
    <w:p w14:paraId="569A8071" w14:textId="77777777" w:rsidR="00745D38" w:rsidRDefault="00745D38" w:rsidP="00745D38">
      <w:pPr>
        <w:jc w:val="center"/>
        <w:rPr>
          <w:b/>
          <w:sz w:val="28"/>
          <w:szCs w:val="28"/>
        </w:rPr>
      </w:pPr>
    </w:p>
    <w:p w14:paraId="003E48AB" w14:textId="77777777" w:rsidR="00745D38" w:rsidRPr="00757109" w:rsidRDefault="00745D38" w:rsidP="00745D38">
      <w:pPr>
        <w:jc w:val="center"/>
        <w:rPr>
          <w:b/>
          <w:sz w:val="28"/>
          <w:szCs w:val="28"/>
        </w:rPr>
      </w:pPr>
      <w:r w:rsidRPr="00757109">
        <w:rPr>
          <w:b/>
          <w:sz w:val="28"/>
          <w:szCs w:val="28"/>
        </w:rPr>
        <w:t>Подраздел 5.2. Предмет досудебного (внесудебного) обжалования</w:t>
      </w:r>
    </w:p>
    <w:p w14:paraId="707684E3" w14:textId="77777777" w:rsidR="00745D38" w:rsidRPr="00EC224A" w:rsidRDefault="00745D38" w:rsidP="00745D38">
      <w:pPr>
        <w:ind w:firstLine="851"/>
        <w:jc w:val="both"/>
        <w:rPr>
          <w:sz w:val="28"/>
          <w:szCs w:val="28"/>
        </w:rPr>
      </w:pPr>
    </w:p>
    <w:p w14:paraId="0DD4DE39" w14:textId="77777777" w:rsidR="00745D38" w:rsidRPr="00EC224A" w:rsidRDefault="00745D38" w:rsidP="00745D38">
      <w:pPr>
        <w:ind w:firstLine="851"/>
        <w:jc w:val="both"/>
        <w:rPr>
          <w:color w:val="000000"/>
          <w:sz w:val="28"/>
          <w:szCs w:val="28"/>
        </w:rPr>
      </w:pPr>
      <w:r w:rsidRPr="00EC224A">
        <w:rPr>
          <w:sz w:val="28"/>
          <w:szCs w:val="28"/>
        </w:rPr>
        <w:t xml:space="preserve">5.2.1. </w:t>
      </w:r>
      <w:bookmarkStart w:id="0" w:name="sub_110107"/>
      <w:r w:rsidRPr="00EC224A">
        <w:rPr>
          <w:sz w:val="28"/>
          <w:szCs w:val="28"/>
        </w:rPr>
        <w:t>Предметом досудебного (внесудебного) обжалования являются конкретное решение и действия (бездействие) Уполномоченного органа, а та</w:t>
      </w:r>
      <w:r w:rsidRPr="00EC224A">
        <w:rPr>
          <w:sz w:val="28"/>
          <w:szCs w:val="28"/>
        </w:rPr>
        <w:t>к</w:t>
      </w:r>
      <w:r w:rsidRPr="00EC224A">
        <w:rPr>
          <w:sz w:val="28"/>
          <w:szCs w:val="28"/>
        </w:rPr>
        <w:t>же действия (бездействие) должностных лиц в ходе осуществления муниц</w:t>
      </w:r>
      <w:r w:rsidRPr="00EC224A">
        <w:rPr>
          <w:sz w:val="28"/>
          <w:szCs w:val="28"/>
        </w:rPr>
        <w:t>и</w:t>
      </w:r>
      <w:r w:rsidRPr="00EC224A">
        <w:rPr>
          <w:sz w:val="28"/>
          <w:szCs w:val="28"/>
        </w:rPr>
        <w:t>пального контроля, в результате которых нарушены права и (или) законные и</w:t>
      </w:r>
      <w:r w:rsidRPr="00EC224A">
        <w:rPr>
          <w:sz w:val="28"/>
          <w:szCs w:val="28"/>
        </w:rPr>
        <w:t>н</w:t>
      </w:r>
      <w:r w:rsidRPr="00EC224A">
        <w:rPr>
          <w:sz w:val="28"/>
          <w:szCs w:val="28"/>
        </w:rPr>
        <w:t>тересы заявителя</w:t>
      </w:r>
      <w:r w:rsidRPr="00EC224A">
        <w:rPr>
          <w:color w:val="000000"/>
          <w:sz w:val="28"/>
          <w:szCs w:val="28"/>
        </w:rPr>
        <w:t>.</w:t>
      </w:r>
    </w:p>
    <w:p w14:paraId="3A5DE5D5" w14:textId="77777777" w:rsidR="00745D38" w:rsidRPr="00EC224A" w:rsidRDefault="00745D38" w:rsidP="00745D38">
      <w:pPr>
        <w:ind w:firstLine="720"/>
        <w:jc w:val="both"/>
        <w:rPr>
          <w:sz w:val="28"/>
          <w:szCs w:val="28"/>
        </w:rPr>
      </w:pPr>
    </w:p>
    <w:p w14:paraId="3F46EDE7" w14:textId="77777777" w:rsidR="00745D38" w:rsidRPr="00757109" w:rsidRDefault="00745D38" w:rsidP="00745D38">
      <w:pPr>
        <w:jc w:val="center"/>
        <w:rPr>
          <w:b/>
          <w:sz w:val="28"/>
          <w:szCs w:val="28"/>
        </w:rPr>
      </w:pPr>
      <w:bookmarkStart w:id="1" w:name="sub_11021"/>
      <w:bookmarkEnd w:id="0"/>
      <w:r w:rsidRPr="00757109">
        <w:rPr>
          <w:b/>
          <w:color w:val="000000"/>
          <w:sz w:val="28"/>
          <w:szCs w:val="28"/>
        </w:rPr>
        <w:t>Подраздел</w:t>
      </w:r>
      <w:r w:rsidRPr="00757109">
        <w:rPr>
          <w:b/>
          <w:sz w:val="28"/>
          <w:szCs w:val="28"/>
        </w:rPr>
        <w:t xml:space="preserve"> 5.3. Исчерпывающий перечень оснований для приостановления ра</w:t>
      </w:r>
      <w:r w:rsidRPr="00757109">
        <w:rPr>
          <w:b/>
          <w:sz w:val="28"/>
          <w:szCs w:val="28"/>
        </w:rPr>
        <w:t>с</w:t>
      </w:r>
      <w:r w:rsidRPr="00757109">
        <w:rPr>
          <w:b/>
          <w:sz w:val="28"/>
          <w:szCs w:val="28"/>
        </w:rPr>
        <w:t>смотрения жалобы и случаев, в которых ответ на жалобу не дается</w:t>
      </w:r>
    </w:p>
    <w:p w14:paraId="1F218260" w14:textId="77777777" w:rsidR="00745D38" w:rsidRDefault="00745D38" w:rsidP="00745D38">
      <w:pPr>
        <w:suppressAutoHyphens/>
        <w:jc w:val="both"/>
        <w:rPr>
          <w:color w:val="000000"/>
          <w:sz w:val="28"/>
          <w:szCs w:val="28"/>
        </w:rPr>
      </w:pPr>
    </w:p>
    <w:p w14:paraId="63934CFA" w14:textId="77777777" w:rsidR="00745D38" w:rsidRPr="00EC224A" w:rsidRDefault="00745D38" w:rsidP="00745D38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EC224A">
        <w:rPr>
          <w:color w:val="000000"/>
          <w:sz w:val="28"/>
          <w:szCs w:val="28"/>
        </w:rPr>
        <w:t>5.3.1. Основания для приостановления рассмотрения жалобы не предусмотрены.</w:t>
      </w:r>
    </w:p>
    <w:p w14:paraId="24FD0430" w14:textId="77777777" w:rsidR="00745D38" w:rsidRPr="00EC224A" w:rsidRDefault="00745D38" w:rsidP="00745D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19967876" w14:textId="77777777" w:rsidR="00745D38" w:rsidRPr="00757109" w:rsidRDefault="00745D38" w:rsidP="00745D38">
      <w:pPr>
        <w:jc w:val="center"/>
        <w:rPr>
          <w:b/>
          <w:sz w:val="28"/>
          <w:szCs w:val="28"/>
        </w:rPr>
      </w:pPr>
      <w:proofErr w:type="gramStart"/>
      <w:r w:rsidRPr="00757109">
        <w:rPr>
          <w:b/>
          <w:color w:val="000000"/>
          <w:sz w:val="28"/>
          <w:szCs w:val="28"/>
        </w:rPr>
        <w:t>Подраздел  5.4.</w:t>
      </w:r>
      <w:proofErr w:type="gramEnd"/>
      <w:r w:rsidRPr="00757109">
        <w:rPr>
          <w:b/>
          <w:color w:val="000000"/>
          <w:sz w:val="28"/>
          <w:szCs w:val="28"/>
        </w:rPr>
        <w:t xml:space="preserve"> </w:t>
      </w:r>
      <w:r w:rsidRPr="00757109">
        <w:rPr>
          <w:b/>
          <w:sz w:val="28"/>
          <w:szCs w:val="28"/>
        </w:rPr>
        <w:t xml:space="preserve">Основание для начала процедуры досудебного </w:t>
      </w:r>
    </w:p>
    <w:p w14:paraId="3C98043C" w14:textId="77777777" w:rsidR="00745D38" w:rsidRPr="00757109" w:rsidRDefault="00745D38" w:rsidP="00745D38">
      <w:pPr>
        <w:jc w:val="center"/>
        <w:rPr>
          <w:b/>
          <w:sz w:val="28"/>
          <w:szCs w:val="28"/>
        </w:rPr>
      </w:pPr>
      <w:r w:rsidRPr="00757109">
        <w:rPr>
          <w:b/>
          <w:sz w:val="28"/>
          <w:szCs w:val="28"/>
        </w:rPr>
        <w:t>(внесудебного) обжалования</w:t>
      </w:r>
    </w:p>
    <w:p w14:paraId="2EE74292" w14:textId="77777777" w:rsidR="00745D38" w:rsidRPr="00EC224A" w:rsidRDefault="00745D38" w:rsidP="00745D38">
      <w:pPr>
        <w:ind w:firstLine="708"/>
        <w:jc w:val="both"/>
        <w:rPr>
          <w:sz w:val="28"/>
          <w:szCs w:val="28"/>
        </w:rPr>
      </w:pPr>
      <w:bookmarkStart w:id="2" w:name="sub_11026"/>
      <w:bookmarkEnd w:id="1"/>
    </w:p>
    <w:p w14:paraId="78F1AD88" w14:textId="77777777" w:rsidR="00745D38" w:rsidRPr="00EC224A" w:rsidRDefault="00745D38" w:rsidP="00745D38">
      <w:pPr>
        <w:ind w:firstLine="851"/>
        <w:jc w:val="both"/>
        <w:rPr>
          <w:sz w:val="28"/>
          <w:szCs w:val="28"/>
        </w:rPr>
      </w:pPr>
      <w:r w:rsidRPr="00EC224A">
        <w:rPr>
          <w:sz w:val="28"/>
          <w:szCs w:val="28"/>
        </w:rPr>
        <w:t>5.4.1. Основанием для начала процедуры досудебного (внесудебного) обжалования является направление заявителем жалобы.</w:t>
      </w:r>
    </w:p>
    <w:p w14:paraId="6A9B3A15" w14:textId="77777777" w:rsidR="00745D38" w:rsidRPr="00EC224A" w:rsidRDefault="00745D38" w:rsidP="00745D3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C224A">
        <w:rPr>
          <w:rFonts w:ascii="Times New Roman" w:hAnsi="Times New Roman"/>
          <w:sz w:val="28"/>
          <w:szCs w:val="28"/>
        </w:rPr>
        <w:t>5.4.2. Жалоба подается в письменной форме на бумажном носителе, в электронной форме в Уполномоченный орган. Жалобы на решения, принятые руководителем Уполномоченного органа, подаются главе муниципального образования город Горячий Ключ Краснодарского края.</w:t>
      </w:r>
    </w:p>
    <w:p w14:paraId="6010253F" w14:textId="77777777" w:rsidR="00745D38" w:rsidRPr="00EC224A" w:rsidRDefault="00745D38" w:rsidP="00745D3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C224A">
        <w:rPr>
          <w:rFonts w:ascii="Times New Roman" w:hAnsi="Times New Roman"/>
          <w:sz w:val="28"/>
          <w:szCs w:val="28"/>
        </w:rPr>
        <w:t>5.4.3. Жалоба должна содержать:</w:t>
      </w:r>
    </w:p>
    <w:p w14:paraId="6671D81F" w14:textId="77777777" w:rsidR="00745D38" w:rsidRPr="00EC224A" w:rsidRDefault="00745D38" w:rsidP="00745D3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C224A">
        <w:rPr>
          <w:rFonts w:ascii="Times New Roman" w:hAnsi="Times New Roman"/>
          <w:sz w:val="28"/>
          <w:szCs w:val="28"/>
        </w:rPr>
        <w:t>1) наименование органа, исполняющего муниципальную функцию, должностного лица органа, исполняющего муниципальную функцию, либо муниципального служащего, решения и действия (бездействие) которых обжалуются;</w:t>
      </w:r>
    </w:p>
    <w:p w14:paraId="387D0F3A" w14:textId="77777777" w:rsidR="00745D38" w:rsidRPr="00EC224A" w:rsidRDefault="00745D38" w:rsidP="00745D3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C224A"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0BE087A" w14:textId="77777777" w:rsidR="00745D38" w:rsidRPr="00EC224A" w:rsidRDefault="00745D38" w:rsidP="00745D3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C224A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14:paraId="0557F316" w14:textId="77777777" w:rsidR="00745D38" w:rsidRPr="00EC224A" w:rsidRDefault="00745D38" w:rsidP="00745D3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C224A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A154067" w14:textId="77777777" w:rsidR="00745D38" w:rsidRDefault="00745D38" w:rsidP="00745D38">
      <w:pPr>
        <w:rPr>
          <w:b/>
          <w:sz w:val="28"/>
          <w:szCs w:val="28"/>
        </w:rPr>
      </w:pPr>
    </w:p>
    <w:p w14:paraId="3C5465BE" w14:textId="77777777" w:rsidR="00745D38" w:rsidRPr="003A2ADE" w:rsidRDefault="00745D38" w:rsidP="00745D38">
      <w:pPr>
        <w:jc w:val="center"/>
        <w:rPr>
          <w:b/>
          <w:sz w:val="28"/>
          <w:szCs w:val="28"/>
        </w:rPr>
      </w:pPr>
      <w:r w:rsidRPr="003A2ADE">
        <w:rPr>
          <w:b/>
          <w:sz w:val="28"/>
          <w:szCs w:val="28"/>
        </w:rPr>
        <w:t>Подраздел 5.5. Права заинтересованных лиц на получение информации и док</w:t>
      </w:r>
      <w:r w:rsidRPr="003A2ADE">
        <w:rPr>
          <w:b/>
          <w:sz w:val="28"/>
          <w:szCs w:val="28"/>
        </w:rPr>
        <w:t>у</w:t>
      </w:r>
      <w:r w:rsidRPr="003A2ADE">
        <w:rPr>
          <w:b/>
          <w:sz w:val="28"/>
          <w:szCs w:val="28"/>
        </w:rPr>
        <w:t>ментов, необходимых для обоснования и рассмотрения жалобы</w:t>
      </w:r>
    </w:p>
    <w:p w14:paraId="0CCFF7F4" w14:textId="77777777" w:rsidR="00745D38" w:rsidRPr="00EC224A" w:rsidRDefault="00745D38" w:rsidP="00745D38">
      <w:pPr>
        <w:ind w:firstLine="993"/>
        <w:jc w:val="center"/>
        <w:rPr>
          <w:b/>
          <w:sz w:val="28"/>
          <w:szCs w:val="28"/>
        </w:rPr>
      </w:pPr>
    </w:p>
    <w:p w14:paraId="2167FB86" w14:textId="77777777" w:rsidR="00745D38" w:rsidRPr="00EC224A" w:rsidRDefault="00745D38" w:rsidP="00745D38">
      <w:pPr>
        <w:ind w:firstLine="851"/>
        <w:jc w:val="both"/>
        <w:rPr>
          <w:b/>
          <w:sz w:val="28"/>
          <w:szCs w:val="28"/>
        </w:rPr>
      </w:pPr>
      <w:r w:rsidRPr="00EC224A">
        <w:rPr>
          <w:sz w:val="28"/>
          <w:szCs w:val="28"/>
        </w:rPr>
        <w:t>5.5.1.</w:t>
      </w:r>
      <w:r w:rsidRPr="00EC224A">
        <w:rPr>
          <w:color w:val="000000"/>
          <w:sz w:val="28"/>
          <w:szCs w:val="28"/>
          <w:lang w:eastAsia="en-US"/>
        </w:rPr>
        <w:t xml:space="preserve"> Заявитель имеет право на получение информации и документов, необходимых для обоснования и рассмотрения жалобы, посредством обращ</w:t>
      </w:r>
      <w:r w:rsidRPr="00EC224A">
        <w:rPr>
          <w:color w:val="000000"/>
          <w:sz w:val="28"/>
          <w:szCs w:val="28"/>
          <w:lang w:eastAsia="en-US"/>
        </w:rPr>
        <w:t>е</w:t>
      </w:r>
      <w:r w:rsidRPr="00EC224A">
        <w:rPr>
          <w:color w:val="000000"/>
          <w:sz w:val="28"/>
          <w:szCs w:val="28"/>
          <w:lang w:eastAsia="en-US"/>
        </w:rPr>
        <w:t>ния в письменной либо устной форме.</w:t>
      </w:r>
    </w:p>
    <w:p w14:paraId="2D28F9C8" w14:textId="77777777" w:rsidR="00745D38" w:rsidRPr="00EC224A" w:rsidRDefault="00745D38" w:rsidP="00745D38">
      <w:pPr>
        <w:ind w:firstLine="993"/>
        <w:jc w:val="center"/>
        <w:rPr>
          <w:b/>
          <w:sz w:val="28"/>
          <w:szCs w:val="28"/>
        </w:rPr>
      </w:pPr>
    </w:p>
    <w:p w14:paraId="180326AE" w14:textId="77777777" w:rsidR="00745D38" w:rsidRPr="0023083C" w:rsidRDefault="00745D38" w:rsidP="00745D38">
      <w:pPr>
        <w:jc w:val="center"/>
        <w:rPr>
          <w:b/>
          <w:sz w:val="28"/>
          <w:szCs w:val="28"/>
        </w:rPr>
      </w:pPr>
      <w:r w:rsidRPr="0023083C">
        <w:rPr>
          <w:b/>
          <w:sz w:val="28"/>
          <w:szCs w:val="28"/>
        </w:rPr>
        <w:t xml:space="preserve">Подраздел 5.6. Органы местного самоуправления, организации и </w:t>
      </w:r>
      <w:r>
        <w:rPr>
          <w:b/>
          <w:sz w:val="28"/>
          <w:szCs w:val="28"/>
        </w:rPr>
        <w:t xml:space="preserve">             </w:t>
      </w:r>
      <w:r w:rsidRPr="0023083C">
        <w:rPr>
          <w:b/>
          <w:sz w:val="28"/>
          <w:szCs w:val="28"/>
        </w:rPr>
        <w:t xml:space="preserve">уполномоченные на рассмотрение жалобы лица, которым может быть </w:t>
      </w:r>
      <w:r>
        <w:rPr>
          <w:b/>
          <w:sz w:val="28"/>
          <w:szCs w:val="28"/>
        </w:rPr>
        <w:t xml:space="preserve">        </w:t>
      </w:r>
      <w:r w:rsidRPr="0023083C">
        <w:rPr>
          <w:b/>
          <w:sz w:val="28"/>
          <w:szCs w:val="28"/>
        </w:rPr>
        <w:t>направлена жалоба заявителя в досудебном (внесудебном порядке)</w:t>
      </w:r>
    </w:p>
    <w:p w14:paraId="4BEF9D74" w14:textId="77777777" w:rsidR="00745D38" w:rsidRPr="00EC224A" w:rsidRDefault="00745D38" w:rsidP="00745D38">
      <w:pPr>
        <w:jc w:val="center"/>
        <w:rPr>
          <w:sz w:val="28"/>
          <w:szCs w:val="28"/>
        </w:rPr>
      </w:pPr>
    </w:p>
    <w:p w14:paraId="4278467A" w14:textId="77777777" w:rsidR="00745D38" w:rsidRPr="00EC224A" w:rsidRDefault="00745D38" w:rsidP="00745D3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C224A">
        <w:rPr>
          <w:rFonts w:ascii="Times New Roman" w:hAnsi="Times New Roman"/>
          <w:sz w:val="28"/>
          <w:szCs w:val="28"/>
        </w:rPr>
        <w:t>5.6.1. Жалоба заявителя в досудебном (внесудебном) порядке направляется на рассмотрение:</w:t>
      </w:r>
    </w:p>
    <w:p w14:paraId="1B34A046" w14:textId="77777777" w:rsidR="00745D38" w:rsidRPr="00EC224A" w:rsidRDefault="00745D38" w:rsidP="00745D3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C224A">
        <w:rPr>
          <w:rFonts w:ascii="Times New Roman" w:hAnsi="Times New Roman"/>
          <w:sz w:val="28"/>
          <w:szCs w:val="28"/>
        </w:rPr>
        <w:t>главе муниципального образования город Горячий Ключ;</w:t>
      </w:r>
    </w:p>
    <w:p w14:paraId="4CF54AC3" w14:textId="77777777" w:rsidR="00745D38" w:rsidRPr="00EC224A" w:rsidRDefault="00745D38" w:rsidP="00745D38">
      <w:pPr>
        <w:pStyle w:val="ConsPlu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C224A">
        <w:rPr>
          <w:rFonts w:ascii="Times New Roman" w:hAnsi="Times New Roman"/>
          <w:sz w:val="28"/>
          <w:szCs w:val="28"/>
        </w:rPr>
        <w:t>в Уполномоченный орган (в случае если обжалуются действия должностных лиц Уполномоченного органа).</w:t>
      </w:r>
    </w:p>
    <w:p w14:paraId="7941F08E" w14:textId="77777777" w:rsidR="00745D38" w:rsidRPr="00EC224A" w:rsidRDefault="00745D38" w:rsidP="00745D38">
      <w:pPr>
        <w:jc w:val="center"/>
        <w:rPr>
          <w:sz w:val="28"/>
          <w:szCs w:val="28"/>
        </w:rPr>
      </w:pPr>
    </w:p>
    <w:p w14:paraId="71B66FFE" w14:textId="77777777" w:rsidR="00745D38" w:rsidRPr="003A2ADE" w:rsidRDefault="00745D38" w:rsidP="00745D38">
      <w:pPr>
        <w:jc w:val="center"/>
        <w:rPr>
          <w:b/>
          <w:sz w:val="28"/>
          <w:szCs w:val="28"/>
        </w:rPr>
      </w:pPr>
      <w:r w:rsidRPr="003A2ADE">
        <w:rPr>
          <w:b/>
          <w:sz w:val="28"/>
          <w:szCs w:val="28"/>
        </w:rPr>
        <w:t>Подраздел 5.7. Сроки рассмотрения жалобы</w:t>
      </w:r>
    </w:p>
    <w:p w14:paraId="7EF35F93" w14:textId="77777777" w:rsidR="00745D38" w:rsidRPr="003A2ADE" w:rsidRDefault="00745D38" w:rsidP="00745D38">
      <w:pPr>
        <w:jc w:val="center"/>
        <w:rPr>
          <w:b/>
          <w:sz w:val="28"/>
          <w:szCs w:val="28"/>
        </w:rPr>
      </w:pPr>
    </w:p>
    <w:p w14:paraId="59A697CA" w14:textId="77777777" w:rsidR="00745D38" w:rsidRPr="00EC224A" w:rsidRDefault="00745D38" w:rsidP="00745D38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  <w:lang w:eastAsia="en-US"/>
        </w:rPr>
      </w:pPr>
      <w:r w:rsidRPr="00EC224A">
        <w:rPr>
          <w:color w:val="000000"/>
          <w:sz w:val="28"/>
          <w:szCs w:val="28"/>
          <w:lang w:eastAsia="en-US"/>
        </w:rPr>
        <w:t>5.7.1. Жалоба, поступившая в Уполномоченный орган, подлежит рас</w:t>
      </w:r>
      <w:r>
        <w:rPr>
          <w:color w:val="000000"/>
          <w:sz w:val="28"/>
          <w:szCs w:val="28"/>
          <w:lang w:eastAsia="en-US"/>
        </w:rPr>
        <w:t>-</w:t>
      </w:r>
      <w:r w:rsidRPr="00EC224A">
        <w:rPr>
          <w:color w:val="000000"/>
          <w:sz w:val="28"/>
          <w:szCs w:val="28"/>
          <w:lang w:eastAsia="en-US"/>
        </w:rPr>
        <w:t xml:space="preserve">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</w:t>
      </w:r>
      <w:proofErr w:type="spellStart"/>
      <w:r w:rsidRPr="00EC224A">
        <w:rPr>
          <w:color w:val="000000"/>
          <w:sz w:val="28"/>
          <w:szCs w:val="28"/>
          <w:lang w:eastAsia="en-US"/>
        </w:rPr>
        <w:t>уполно</w:t>
      </w:r>
      <w:proofErr w:type="spellEnd"/>
      <w:r>
        <w:rPr>
          <w:color w:val="000000"/>
          <w:sz w:val="28"/>
          <w:szCs w:val="28"/>
          <w:lang w:eastAsia="en-US"/>
        </w:rPr>
        <w:t>-</w:t>
      </w:r>
      <w:r w:rsidRPr="00EC224A">
        <w:rPr>
          <w:color w:val="000000"/>
          <w:sz w:val="28"/>
          <w:szCs w:val="28"/>
          <w:lang w:eastAsia="en-US"/>
        </w:rPr>
        <w:t>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14:paraId="671A174B" w14:textId="77777777" w:rsidR="00745D38" w:rsidRPr="00EC224A" w:rsidRDefault="00745D38" w:rsidP="00745D38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  <w:lang w:eastAsia="en-US"/>
        </w:rPr>
      </w:pPr>
      <w:r w:rsidRPr="00EC224A">
        <w:rPr>
          <w:color w:val="000000"/>
          <w:sz w:val="28"/>
          <w:szCs w:val="28"/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уполномоченному на </w:t>
      </w:r>
      <w:r w:rsidRPr="00EC224A">
        <w:rPr>
          <w:color w:val="000000"/>
          <w:sz w:val="28"/>
          <w:szCs w:val="28"/>
          <w:lang w:eastAsia="en-US"/>
        </w:rPr>
        <w:lastRenderedPageBreak/>
        <w:t>ее рассмотрение должностному лицу и в письменной форме информирует заявителя о перенаправлении жалобы.</w:t>
      </w:r>
    </w:p>
    <w:p w14:paraId="6EFC7C33" w14:textId="77777777" w:rsidR="00745D38" w:rsidRPr="00EC224A" w:rsidRDefault="00745D38" w:rsidP="00745D38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EC224A">
        <w:rPr>
          <w:color w:val="000000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14:paraId="67359634" w14:textId="77777777" w:rsidR="00745D38" w:rsidRPr="00EC224A" w:rsidRDefault="00745D38" w:rsidP="00745D38">
      <w:pPr>
        <w:jc w:val="center"/>
        <w:rPr>
          <w:sz w:val="28"/>
          <w:szCs w:val="28"/>
        </w:rPr>
      </w:pPr>
    </w:p>
    <w:p w14:paraId="0DD03577" w14:textId="77777777" w:rsidR="00745D38" w:rsidRPr="0023083C" w:rsidRDefault="00745D38" w:rsidP="00745D38">
      <w:pPr>
        <w:jc w:val="center"/>
        <w:rPr>
          <w:b/>
          <w:sz w:val="28"/>
          <w:szCs w:val="28"/>
        </w:rPr>
      </w:pPr>
      <w:r w:rsidRPr="0023083C">
        <w:rPr>
          <w:b/>
          <w:sz w:val="28"/>
          <w:szCs w:val="28"/>
        </w:rPr>
        <w:t xml:space="preserve">Подраздел 5.8. Результат досудебного (внесудебного) обжалования </w:t>
      </w:r>
      <w:r>
        <w:rPr>
          <w:b/>
          <w:sz w:val="28"/>
          <w:szCs w:val="28"/>
        </w:rPr>
        <w:t xml:space="preserve">        </w:t>
      </w:r>
      <w:r w:rsidRPr="0023083C">
        <w:rPr>
          <w:b/>
          <w:sz w:val="28"/>
          <w:szCs w:val="28"/>
        </w:rPr>
        <w:t>применительно к каждой процедуре либо инстанции обжалования</w:t>
      </w:r>
    </w:p>
    <w:p w14:paraId="079FD147" w14:textId="77777777" w:rsidR="00745D38" w:rsidRPr="00EC224A" w:rsidRDefault="00745D38" w:rsidP="00745D38">
      <w:pPr>
        <w:jc w:val="center"/>
        <w:rPr>
          <w:sz w:val="28"/>
          <w:szCs w:val="28"/>
        </w:rPr>
      </w:pPr>
    </w:p>
    <w:bookmarkEnd w:id="2"/>
    <w:p w14:paraId="192C495E" w14:textId="77777777" w:rsidR="00745D38" w:rsidRPr="00EC224A" w:rsidRDefault="00745D38" w:rsidP="00745D3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C224A">
        <w:rPr>
          <w:rFonts w:ascii="Times New Roman" w:hAnsi="Times New Roman"/>
          <w:sz w:val="28"/>
          <w:szCs w:val="28"/>
        </w:rPr>
        <w:t xml:space="preserve">5.8.1. По итогам рассмотрения жалобы принимается решение о признании обращения обоснованным, частично обоснованным или </w:t>
      </w:r>
      <w:proofErr w:type="spellStart"/>
      <w:proofErr w:type="gramStart"/>
      <w:r w:rsidRPr="00EC224A">
        <w:rPr>
          <w:rFonts w:ascii="Times New Roman" w:hAnsi="Times New Roman"/>
          <w:sz w:val="28"/>
          <w:szCs w:val="28"/>
        </w:rPr>
        <w:t>необо</w:t>
      </w:r>
      <w:r>
        <w:rPr>
          <w:rFonts w:ascii="Times New Roman" w:hAnsi="Times New Roman"/>
          <w:sz w:val="28"/>
          <w:szCs w:val="28"/>
        </w:rPr>
        <w:t>-</w:t>
      </w:r>
      <w:r w:rsidRPr="00EC224A">
        <w:rPr>
          <w:rFonts w:ascii="Times New Roman" w:hAnsi="Times New Roman"/>
          <w:sz w:val="28"/>
          <w:szCs w:val="28"/>
        </w:rPr>
        <w:t>снованным</w:t>
      </w:r>
      <w:proofErr w:type="spellEnd"/>
      <w:proofErr w:type="gramEnd"/>
      <w:r w:rsidRPr="00EC224A">
        <w:rPr>
          <w:rFonts w:ascii="Times New Roman" w:hAnsi="Times New Roman"/>
          <w:sz w:val="28"/>
          <w:szCs w:val="28"/>
        </w:rPr>
        <w:t>.</w:t>
      </w:r>
    </w:p>
    <w:p w14:paraId="530753F1" w14:textId="77777777" w:rsidR="00745D38" w:rsidRPr="00EC224A" w:rsidRDefault="00745D38" w:rsidP="00745D3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C224A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B2C389D" w14:textId="77777777" w:rsidR="00745D38" w:rsidRPr="00EC224A" w:rsidRDefault="00745D38" w:rsidP="00745D3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C224A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подразделом 5.6 настоящего административного регламента, незамедлительно направляет имеющиеся материалы в органы прокуратуры.</w:t>
      </w:r>
    </w:p>
    <w:p w14:paraId="2A5181C9" w14:textId="77777777" w:rsidR="00A94618" w:rsidRDefault="00A94618">
      <w:bookmarkStart w:id="3" w:name="_GoBack"/>
      <w:bookmarkEnd w:id="3"/>
    </w:p>
    <w:sectPr w:rsidR="00A9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8C"/>
    <w:rsid w:val="00745D38"/>
    <w:rsid w:val="00A94618"/>
    <w:rsid w:val="00E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181C0-014E-4DC3-BB85-C56736B8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D3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Горячий Ключ</dc:creator>
  <cp:keywords/>
  <dc:description/>
  <cp:lastModifiedBy>Администрация Горячий Ключ</cp:lastModifiedBy>
  <cp:revision>2</cp:revision>
  <dcterms:created xsi:type="dcterms:W3CDTF">2021-03-01T12:18:00Z</dcterms:created>
  <dcterms:modified xsi:type="dcterms:W3CDTF">2021-03-01T12:18:00Z</dcterms:modified>
</cp:coreProperties>
</file>