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5E116D" w14:textId="77777777" w:rsidR="00105EE2" w:rsidRPr="00BB5886" w:rsidRDefault="00105EE2" w:rsidP="00AA5A5E">
      <w:pPr>
        <w:pStyle w:val="ConsTitle"/>
        <w:ind w:left="5387" w:right="0"/>
        <w:rPr>
          <w:rFonts w:ascii="Times New Roman" w:hAnsi="Times New Roman" w:cs="Times New Roman"/>
          <w:b w:val="0"/>
          <w:sz w:val="28"/>
          <w:szCs w:val="28"/>
        </w:rPr>
      </w:pPr>
      <w:r w:rsidRPr="00BB5886">
        <w:rPr>
          <w:rFonts w:ascii="Times New Roman" w:hAnsi="Times New Roman" w:cs="Times New Roman"/>
          <w:b w:val="0"/>
          <w:sz w:val="28"/>
          <w:szCs w:val="28"/>
        </w:rPr>
        <w:t>П</w:t>
      </w:r>
      <w:r w:rsidR="00163012" w:rsidRPr="00BB5886">
        <w:rPr>
          <w:rFonts w:ascii="Times New Roman" w:hAnsi="Times New Roman" w:cs="Times New Roman"/>
          <w:b w:val="0"/>
          <w:sz w:val="28"/>
          <w:szCs w:val="28"/>
        </w:rPr>
        <w:t>риложение</w:t>
      </w:r>
    </w:p>
    <w:p w14:paraId="1CCF7611" w14:textId="77777777" w:rsidR="001F1FC7" w:rsidRPr="00BB5886" w:rsidRDefault="001F1FC7" w:rsidP="009C4A5A">
      <w:pPr>
        <w:pStyle w:val="ConsTitle"/>
        <w:ind w:left="4922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5DF11A34" w14:textId="77777777" w:rsidR="001F1FC7" w:rsidRPr="00BB5886" w:rsidRDefault="001F1FC7" w:rsidP="00AA5A5E">
      <w:pPr>
        <w:pStyle w:val="ConsTitle"/>
        <w:ind w:left="5387" w:right="0"/>
        <w:rPr>
          <w:rFonts w:ascii="Times New Roman" w:hAnsi="Times New Roman" w:cs="Times New Roman"/>
          <w:b w:val="0"/>
          <w:sz w:val="28"/>
          <w:szCs w:val="28"/>
        </w:rPr>
      </w:pPr>
      <w:r w:rsidRPr="00BB5886">
        <w:rPr>
          <w:rFonts w:ascii="Times New Roman" w:hAnsi="Times New Roman" w:cs="Times New Roman"/>
          <w:b w:val="0"/>
          <w:sz w:val="28"/>
          <w:szCs w:val="28"/>
        </w:rPr>
        <w:t>УТВЕРЖДЕН</w:t>
      </w:r>
    </w:p>
    <w:p w14:paraId="0587274B" w14:textId="77777777" w:rsidR="00555822" w:rsidRPr="00BB5886" w:rsidRDefault="00105EE2" w:rsidP="00AA5A5E">
      <w:pPr>
        <w:pStyle w:val="ConsTitle"/>
        <w:ind w:left="5387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B5886">
        <w:rPr>
          <w:rFonts w:ascii="Times New Roman" w:hAnsi="Times New Roman" w:cs="Times New Roman"/>
          <w:b w:val="0"/>
          <w:sz w:val="28"/>
          <w:szCs w:val="28"/>
        </w:rPr>
        <w:t>приказ</w:t>
      </w:r>
      <w:r w:rsidR="001F1FC7" w:rsidRPr="00BB5886"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BB5886">
        <w:rPr>
          <w:rFonts w:ascii="Times New Roman" w:hAnsi="Times New Roman" w:cs="Times New Roman"/>
          <w:b w:val="0"/>
          <w:sz w:val="28"/>
          <w:szCs w:val="28"/>
        </w:rPr>
        <w:t xml:space="preserve"> Финансового управления </w:t>
      </w:r>
    </w:p>
    <w:p w14:paraId="2CFB1907" w14:textId="77777777" w:rsidR="00555822" w:rsidRPr="00BB5886" w:rsidRDefault="00105EE2" w:rsidP="00AA5A5E">
      <w:pPr>
        <w:pStyle w:val="ConsTitle"/>
        <w:ind w:left="5387" w:right="0"/>
        <w:rPr>
          <w:rFonts w:ascii="Times New Roman" w:hAnsi="Times New Roman" w:cs="Times New Roman"/>
          <w:b w:val="0"/>
          <w:sz w:val="28"/>
          <w:szCs w:val="28"/>
        </w:rPr>
      </w:pPr>
      <w:r w:rsidRPr="00BB5886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муниципального </w:t>
      </w:r>
    </w:p>
    <w:p w14:paraId="37FBDE89" w14:textId="77777777" w:rsidR="00BA4216" w:rsidRDefault="00105EE2" w:rsidP="00AA5A5E">
      <w:pPr>
        <w:pStyle w:val="ConsTitle"/>
        <w:ind w:left="5387" w:right="0"/>
        <w:rPr>
          <w:rFonts w:ascii="Times New Roman" w:hAnsi="Times New Roman" w:cs="Times New Roman"/>
          <w:b w:val="0"/>
          <w:sz w:val="28"/>
          <w:szCs w:val="28"/>
        </w:rPr>
      </w:pPr>
      <w:r w:rsidRPr="00BB5886">
        <w:rPr>
          <w:rFonts w:ascii="Times New Roman" w:hAnsi="Times New Roman" w:cs="Times New Roman"/>
          <w:b w:val="0"/>
          <w:sz w:val="28"/>
          <w:szCs w:val="28"/>
        </w:rPr>
        <w:t>образования</w:t>
      </w:r>
      <w:r w:rsidR="00BA4216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округ</w:t>
      </w:r>
    </w:p>
    <w:p w14:paraId="54950210" w14:textId="77777777" w:rsidR="00BA4216" w:rsidRDefault="00780925" w:rsidP="00AA5A5E">
      <w:pPr>
        <w:pStyle w:val="ConsTitle"/>
        <w:ind w:left="5387"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город Горячий Ключ</w:t>
      </w:r>
      <w:r w:rsidR="00BA421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737D06E9" w14:textId="77777777" w:rsidR="00105EE2" w:rsidRPr="00BB5886" w:rsidRDefault="00BA4216" w:rsidP="00AA5A5E">
      <w:pPr>
        <w:pStyle w:val="ConsTitle"/>
        <w:ind w:left="5387"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Краснодарского края</w:t>
      </w:r>
    </w:p>
    <w:p w14:paraId="1E7F1674" w14:textId="771E4269" w:rsidR="00105EE2" w:rsidRPr="00BB5886" w:rsidRDefault="00ED49C7" w:rsidP="00AA5A5E">
      <w:pPr>
        <w:pStyle w:val="ConsTitle"/>
        <w:ind w:left="5387"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105EE2" w:rsidRPr="00BB5886"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03 марта 2025 </w:t>
      </w:r>
      <w:r w:rsidR="00105EE2" w:rsidRPr="00BB5886"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6</w:t>
      </w:r>
    </w:p>
    <w:p w14:paraId="0C8D12B8" w14:textId="77777777" w:rsidR="007160B1" w:rsidRPr="00BB5886" w:rsidRDefault="007160B1" w:rsidP="009C4A5A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1B13E7A0" w14:textId="77777777" w:rsidR="00221E41" w:rsidRDefault="00221E41" w:rsidP="009C4A5A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5A9A33D" w14:textId="77777777" w:rsidR="00970997" w:rsidRPr="00BB5886" w:rsidRDefault="00970997" w:rsidP="009C4A5A">
      <w:pPr>
        <w:pStyle w:val="ConsTitle"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B5886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14:paraId="37E84B41" w14:textId="77777777" w:rsidR="00C8723B" w:rsidRPr="00BB5886" w:rsidRDefault="004F0EE3" w:rsidP="009C4A5A">
      <w:pPr>
        <w:pStyle w:val="ConsTitle"/>
        <w:ind w:left="600" w:right="51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B5886">
        <w:rPr>
          <w:rFonts w:ascii="Times New Roman" w:hAnsi="Times New Roman" w:cs="Times New Roman"/>
          <w:b w:val="0"/>
          <w:sz w:val="28"/>
          <w:szCs w:val="28"/>
        </w:rPr>
        <w:t>с</w:t>
      </w:r>
      <w:r w:rsidR="00206BF8" w:rsidRPr="00BB5886">
        <w:rPr>
          <w:rFonts w:ascii="Times New Roman" w:hAnsi="Times New Roman" w:cs="Times New Roman"/>
          <w:b w:val="0"/>
          <w:sz w:val="28"/>
          <w:szCs w:val="28"/>
        </w:rPr>
        <w:t>оставления и ведения</w:t>
      </w:r>
      <w:r w:rsidR="00970997" w:rsidRPr="00BB58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06BF8" w:rsidRPr="00BB5886">
        <w:rPr>
          <w:rFonts w:ascii="Times New Roman" w:hAnsi="Times New Roman" w:cs="Times New Roman"/>
          <w:b w:val="0"/>
          <w:sz w:val="28"/>
          <w:szCs w:val="28"/>
        </w:rPr>
        <w:t>кассового плана</w:t>
      </w:r>
      <w:r w:rsidR="00682182" w:rsidRPr="00BB5886">
        <w:rPr>
          <w:rFonts w:ascii="Times New Roman" w:hAnsi="Times New Roman" w:cs="Times New Roman"/>
          <w:b w:val="0"/>
          <w:sz w:val="28"/>
          <w:szCs w:val="28"/>
        </w:rPr>
        <w:t xml:space="preserve"> исполнения </w:t>
      </w:r>
    </w:p>
    <w:p w14:paraId="659BCC43" w14:textId="77777777" w:rsidR="00970997" w:rsidRPr="00BB5886" w:rsidRDefault="00682182" w:rsidP="009C4A5A">
      <w:pPr>
        <w:pStyle w:val="ConsTitle"/>
        <w:ind w:left="600" w:right="51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B5886">
        <w:rPr>
          <w:rFonts w:ascii="Times New Roman" w:hAnsi="Times New Roman" w:cs="Times New Roman"/>
          <w:b w:val="0"/>
          <w:sz w:val="28"/>
          <w:szCs w:val="28"/>
        </w:rPr>
        <w:t>бюджета</w:t>
      </w:r>
      <w:r w:rsidR="00D403FC" w:rsidRPr="00BB58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80925">
        <w:rPr>
          <w:rFonts w:ascii="Times New Roman" w:hAnsi="Times New Roman" w:cs="Times New Roman"/>
          <w:b w:val="0"/>
          <w:sz w:val="28"/>
          <w:szCs w:val="28"/>
        </w:rPr>
        <w:t xml:space="preserve">города </w:t>
      </w:r>
      <w:r w:rsidR="00D403FC" w:rsidRPr="00BB5886">
        <w:rPr>
          <w:rFonts w:ascii="Times New Roman" w:hAnsi="Times New Roman" w:cs="Times New Roman"/>
          <w:b w:val="0"/>
          <w:sz w:val="28"/>
          <w:szCs w:val="28"/>
        </w:rPr>
        <w:t>в текущем финансовом году</w:t>
      </w:r>
    </w:p>
    <w:p w14:paraId="24F80367" w14:textId="77777777" w:rsidR="00221E41" w:rsidRPr="00BB5886" w:rsidRDefault="00221E41" w:rsidP="009C4A5A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9A750D2" w14:textId="77777777" w:rsidR="00CF2C1F" w:rsidRPr="009702F2" w:rsidRDefault="00AF3CB3" w:rsidP="0037062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2F2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5600DF" w:rsidRPr="009702F2">
        <w:rPr>
          <w:rFonts w:ascii="Times New Roman" w:hAnsi="Times New Roman" w:cs="Times New Roman"/>
          <w:sz w:val="28"/>
          <w:szCs w:val="28"/>
        </w:rPr>
        <w:t>составления и ведения кассового план</w:t>
      </w:r>
      <w:bookmarkStart w:id="0" w:name="_GoBack"/>
      <w:bookmarkEnd w:id="0"/>
      <w:r w:rsidR="005600DF" w:rsidRPr="009702F2">
        <w:rPr>
          <w:rFonts w:ascii="Times New Roman" w:hAnsi="Times New Roman" w:cs="Times New Roman"/>
          <w:sz w:val="28"/>
          <w:szCs w:val="28"/>
        </w:rPr>
        <w:t>а исполнения бюджета</w:t>
      </w:r>
      <w:r w:rsidR="00780925" w:rsidRPr="009702F2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5600DF" w:rsidRPr="009702F2">
        <w:rPr>
          <w:rFonts w:ascii="Times New Roman" w:hAnsi="Times New Roman" w:cs="Times New Roman"/>
          <w:sz w:val="28"/>
          <w:szCs w:val="28"/>
        </w:rPr>
        <w:t xml:space="preserve"> в текущем финансовом году</w:t>
      </w:r>
      <w:r w:rsidR="00780925" w:rsidRPr="009702F2">
        <w:rPr>
          <w:rFonts w:ascii="Times New Roman" w:hAnsi="Times New Roman" w:cs="Times New Roman"/>
          <w:sz w:val="28"/>
          <w:szCs w:val="28"/>
        </w:rPr>
        <w:t xml:space="preserve"> </w:t>
      </w:r>
      <w:r w:rsidR="005600DF" w:rsidRPr="009702F2">
        <w:rPr>
          <w:rFonts w:ascii="Times New Roman" w:hAnsi="Times New Roman" w:cs="Times New Roman"/>
          <w:sz w:val="28"/>
          <w:szCs w:val="28"/>
        </w:rPr>
        <w:t xml:space="preserve">(далее – Порядок) </w:t>
      </w:r>
      <w:r w:rsidRPr="009702F2">
        <w:rPr>
          <w:rFonts w:ascii="Times New Roman" w:hAnsi="Times New Roman" w:cs="Times New Roman"/>
          <w:sz w:val="28"/>
          <w:szCs w:val="28"/>
        </w:rPr>
        <w:t xml:space="preserve">разработан в соответствии </w:t>
      </w:r>
      <w:r w:rsidR="00CF2C1F" w:rsidRPr="009702F2">
        <w:rPr>
          <w:rFonts w:ascii="Times New Roman" w:hAnsi="Times New Roman" w:cs="Times New Roman"/>
          <w:sz w:val="28"/>
          <w:szCs w:val="28"/>
        </w:rPr>
        <w:t>со статьями 215.1, 217.1, 232, 242</w:t>
      </w:r>
      <w:r w:rsidRPr="009702F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</w:t>
      </w:r>
      <w:r w:rsidR="00175129" w:rsidRPr="009702F2">
        <w:rPr>
          <w:rFonts w:ascii="Times New Roman" w:hAnsi="Times New Roman" w:cs="Times New Roman"/>
          <w:sz w:val="28"/>
          <w:szCs w:val="28"/>
        </w:rPr>
        <w:t>Федерации, Положением</w:t>
      </w:r>
      <w:r w:rsidR="00780925" w:rsidRPr="009702F2">
        <w:rPr>
          <w:rFonts w:ascii="Times New Roman" w:hAnsi="Times New Roman" w:cs="Times New Roman"/>
          <w:sz w:val="28"/>
          <w:szCs w:val="28"/>
        </w:rPr>
        <w:t xml:space="preserve"> о бюджетном процессе в муниципальном образовании</w:t>
      </w:r>
      <w:r w:rsidR="003562C7" w:rsidRPr="009702F2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780925" w:rsidRPr="009702F2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3562C7" w:rsidRPr="009702F2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80925" w:rsidRPr="009702F2">
        <w:rPr>
          <w:rFonts w:ascii="Times New Roman" w:hAnsi="Times New Roman" w:cs="Times New Roman"/>
          <w:sz w:val="28"/>
          <w:szCs w:val="28"/>
        </w:rPr>
        <w:t>, утвержденным решением Совета муниципального образования</w:t>
      </w:r>
      <w:r w:rsidR="003562C7" w:rsidRPr="009702F2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780925" w:rsidRPr="009702F2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3562C7" w:rsidRPr="009702F2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80925" w:rsidRPr="009702F2">
        <w:rPr>
          <w:rFonts w:ascii="Times New Roman" w:hAnsi="Times New Roman" w:cs="Times New Roman"/>
          <w:sz w:val="28"/>
          <w:szCs w:val="28"/>
        </w:rPr>
        <w:t xml:space="preserve"> от 2</w:t>
      </w:r>
      <w:r w:rsidR="003562C7" w:rsidRPr="009702F2">
        <w:rPr>
          <w:rFonts w:ascii="Times New Roman" w:hAnsi="Times New Roman" w:cs="Times New Roman"/>
          <w:sz w:val="28"/>
          <w:szCs w:val="28"/>
        </w:rPr>
        <w:t>8</w:t>
      </w:r>
      <w:r w:rsidR="00780925" w:rsidRPr="009702F2">
        <w:rPr>
          <w:rFonts w:ascii="Times New Roman" w:hAnsi="Times New Roman" w:cs="Times New Roman"/>
          <w:sz w:val="28"/>
          <w:szCs w:val="28"/>
        </w:rPr>
        <w:t xml:space="preserve"> </w:t>
      </w:r>
      <w:r w:rsidR="003562C7" w:rsidRPr="009702F2">
        <w:rPr>
          <w:rFonts w:ascii="Times New Roman" w:hAnsi="Times New Roman" w:cs="Times New Roman"/>
          <w:sz w:val="28"/>
          <w:szCs w:val="28"/>
        </w:rPr>
        <w:t>февраля 2025</w:t>
      </w:r>
      <w:r w:rsidR="00780925" w:rsidRPr="009702F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562C7" w:rsidRPr="009702F2">
        <w:rPr>
          <w:rFonts w:ascii="Times New Roman" w:hAnsi="Times New Roman" w:cs="Times New Roman"/>
          <w:sz w:val="28"/>
          <w:szCs w:val="28"/>
        </w:rPr>
        <w:t>429</w:t>
      </w:r>
      <w:r w:rsidR="00780925" w:rsidRPr="009702F2">
        <w:rPr>
          <w:rFonts w:ascii="Times New Roman" w:hAnsi="Times New Roman" w:cs="Times New Roman"/>
          <w:sz w:val="28"/>
          <w:szCs w:val="28"/>
        </w:rPr>
        <w:t>, Положением о Финансовом управлении администрации муниципального образования</w:t>
      </w:r>
      <w:r w:rsidR="00453689" w:rsidRPr="009702F2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780925" w:rsidRPr="009702F2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453689" w:rsidRPr="009702F2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80925" w:rsidRPr="009702F2">
        <w:rPr>
          <w:rFonts w:ascii="Times New Roman" w:hAnsi="Times New Roman" w:cs="Times New Roman"/>
          <w:sz w:val="28"/>
          <w:szCs w:val="28"/>
        </w:rPr>
        <w:t>, утвержденным решением Совета муниципального образования</w:t>
      </w:r>
      <w:r w:rsidR="00453689" w:rsidRPr="009702F2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="00780925" w:rsidRPr="009702F2">
        <w:rPr>
          <w:rFonts w:ascii="Times New Roman" w:hAnsi="Times New Roman" w:cs="Times New Roman"/>
          <w:sz w:val="28"/>
          <w:szCs w:val="28"/>
        </w:rPr>
        <w:t xml:space="preserve"> город Горячий Ключ</w:t>
      </w:r>
      <w:r w:rsidR="00453689" w:rsidRPr="009702F2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780925" w:rsidRPr="009702F2">
        <w:rPr>
          <w:rFonts w:ascii="Times New Roman" w:hAnsi="Times New Roman" w:cs="Times New Roman"/>
          <w:sz w:val="28"/>
          <w:szCs w:val="28"/>
        </w:rPr>
        <w:t xml:space="preserve"> от 2</w:t>
      </w:r>
      <w:r w:rsidR="00453689" w:rsidRPr="009702F2">
        <w:rPr>
          <w:rFonts w:ascii="Times New Roman" w:hAnsi="Times New Roman" w:cs="Times New Roman"/>
          <w:sz w:val="28"/>
          <w:szCs w:val="28"/>
        </w:rPr>
        <w:t>6</w:t>
      </w:r>
      <w:r w:rsidR="00780925" w:rsidRPr="009702F2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453689" w:rsidRPr="009702F2">
        <w:rPr>
          <w:rFonts w:ascii="Times New Roman" w:hAnsi="Times New Roman" w:cs="Times New Roman"/>
          <w:sz w:val="28"/>
          <w:szCs w:val="28"/>
        </w:rPr>
        <w:t>24</w:t>
      </w:r>
      <w:r w:rsidR="00780925" w:rsidRPr="009702F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453689" w:rsidRPr="009702F2">
        <w:rPr>
          <w:rFonts w:ascii="Times New Roman" w:hAnsi="Times New Roman" w:cs="Times New Roman"/>
          <w:sz w:val="28"/>
          <w:szCs w:val="28"/>
        </w:rPr>
        <w:t>411.</w:t>
      </w:r>
    </w:p>
    <w:p w14:paraId="02D4704B" w14:textId="77777777" w:rsidR="00AF3CB3" w:rsidRPr="009702F2" w:rsidRDefault="00CF2C1F" w:rsidP="0037062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2F2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AF3CB3" w:rsidRPr="009702F2">
        <w:rPr>
          <w:rFonts w:ascii="Times New Roman" w:hAnsi="Times New Roman" w:cs="Times New Roman"/>
          <w:sz w:val="28"/>
          <w:szCs w:val="28"/>
        </w:rPr>
        <w:t>определяет правила составления и ведения кассового плана исполнения бюджета</w:t>
      </w:r>
      <w:r w:rsidR="00780925" w:rsidRPr="009702F2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AF3CB3" w:rsidRPr="009702F2">
        <w:rPr>
          <w:rFonts w:ascii="Times New Roman" w:hAnsi="Times New Roman" w:cs="Times New Roman"/>
          <w:sz w:val="28"/>
          <w:szCs w:val="28"/>
        </w:rPr>
        <w:t xml:space="preserve"> в текущем финансовом году (далее – кассовый план), а также состав и сроки представления главными распорядителями средств бюджета</w:t>
      </w:r>
      <w:r w:rsidR="00780925" w:rsidRPr="009702F2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255D22" w:rsidRPr="009702F2">
        <w:rPr>
          <w:rFonts w:ascii="Times New Roman" w:hAnsi="Times New Roman" w:cs="Times New Roman"/>
          <w:sz w:val="28"/>
          <w:szCs w:val="28"/>
        </w:rPr>
        <w:t xml:space="preserve"> (далее – главный распорядитель)</w:t>
      </w:r>
      <w:r w:rsidR="00AF3CB3" w:rsidRPr="009702F2">
        <w:rPr>
          <w:rFonts w:ascii="Times New Roman" w:hAnsi="Times New Roman" w:cs="Times New Roman"/>
          <w:sz w:val="28"/>
          <w:szCs w:val="28"/>
        </w:rPr>
        <w:t>, главными администраторами доходов бюджета</w:t>
      </w:r>
      <w:r w:rsidR="00780925" w:rsidRPr="009702F2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255D22" w:rsidRPr="009702F2">
        <w:rPr>
          <w:rFonts w:ascii="Times New Roman" w:hAnsi="Times New Roman" w:cs="Times New Roman"/>
          <w:sz w:val="28"/>
          <w:szCs w:val="28"/>
        </w:rPr>
        <w:t xml:space="preserve"> (далее – главный администратор</w:t>
      </w:r>
      <w:r w:rsidR="00731057" w:rsidRPr="009702F2">
        <w:rPr>
          <w:rFonts w:ascii="Times New Roman" w:hAnsi="Times New Roman" w:cs="Times New Roman"/>
          <w:sz w:val="28"/>
          <w:szCs w:val="28"/>
        </w:rPr>
        <w:t xml:space="preserve"> доходов</w:t>
      </w:r>
      <w:r w:rsidR="00255D22" w:rsidRPr="009702F2">
        <w:rPr>
          <w:rFonts w:ascii="Times New Roman" w:hAnsi="Times New Roman" w:cs="Times New Roman"/>
          <w:sz w:val="28"/>
          <w:szCs w:val="28"/>
        </w:rPr>
        <w:t>)</w:t>
      </w:r>
      <w:r w:rsidR="00AF3CB3" w:rsidRPr="009702F2">
        <w:rPr>
          <w:rFonts w:ascii="Times New Roman" w:hAnsi="Times New Roman" w:cs="Times New Roman"/>
          <w:sz w:val="28"/>
          <w:szCs w:val="28"/>
        </w:rPr>
        <w:t>, главными администраторами источников финансирования дефицита бюджета</w:t>
      </w:r>
      <w:r w:rsidR="00780925" w:rsidRPr="009702F2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AF3CB3" w:rsidRPr="009702F2">
        <w:rPr>
          <w:rFonts w:ascii="Times New Roman" w:hAnsi="Times New Roman" w:cs="Times New Roman"/>
          <w:sz w:val="28"/>
          <w:szCs w:val="28"/>
        </w:rPr>
        <w:t xml:space="preserve"> </w:t>
      </w:r>
      <w:r w:rsidR="00255D22" w:rsidRPr="009702F2">
        <w:rPr>
          <w:rFonts w:ascii="Times New Roman" w:hAnsi="Times New Roman" w:cs="Times New Roman"/>
          <w:sz w:val="28"/>
          <w:szCs w:val="28"/>
        </w:rPr>
        <w:t xml:space="preserve">(далее – главный администратор источников) </w:t>
      </w:r>
      <w:r w:rsidR="00AF3CB3" w:rsidRPr="009702F2">
        <w:rPr>
          <w:rFonts w:ascii="Times New Roman" w:hAnsi="Times New Roman" w:cs="Times New Roman"/>
          <w:sz w:val="28"/>
          <w:szCs w:val="28"/>
        </w:rPr>
        <w:t>сведений, необходимых для составления и ведения кассового плана</w:t>
      </w:r>
      <w:r w:rsidR="00255D22" w:rsidRPr="009702F2">
        <w:rPr>
          <w:rFonts w:ascii="Times New Roman" w:hAnsi="Times New Roman" w:cs="Times New Roman"/>
          <w:sz w:val="28"/>
          <w:szCs w:val="28"/>
        </w:rPr>
        <w:t xml:space="preserve"> (далее – сведения)</w:t>
      </w:r>
      <w:r w:rsidR="00AF3CB3" w:rsidRPr="009702F2">
        <w:rPr>
          <w:rFonts w:ascii="Times New Roman" w:hAnsi="Times New Roman" w:cs="Times New Roman"/>
          <w:sz w:val="28"/>
          <w:szCs w:val="28"/>
        </w:rPr>
        <w:t>.</w:t>
      </w:r>
    </w:p>
    <w:p w14:paraId="2AE4A538" w14:textId="77777777" w:rsidR="009702F2" w:rsidRPr="009702F2" w:rsidRDefault="009702F2" w:rsidP="003C497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20A32320" w14:textId="77777777" w:rsidR="003C497F" w:rsidRPr="009702F2" w:rsidRDefault="003C497F" w:rsidP="009702F2">
      <w:pPr>
        <w:pStyle w:val="ConsNormal"/>
        <w:numPr>
          <w:ilvl w:val="0"/>
          <w:numId w:val="2"/>
        </w:numPr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9702F2"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2D873B92" w14:textId="77777777" w:rsidR="009702F2" w:rsidRPr="009702F2" w:rsidRDefault="009702F2" w:rsidP="009702F2">
      <w:pPr>
        <w:pStyle w:val="ConsNormal"/>
        <w:ind w:left="720" w:right="0" w:firstLine="0"/>
        <w:rPr>
          <w:rFonts w:ascii="Times New Roman" w:hAnsi="Times New Roman" w:cs="Times New Roman"/>
          <w:sz w:val="28"/>
          <w:szCs w:val="28"/>
        </w:rPr>
      </w:pPr>
    </w:p>
    <w:p w14:paraId="38052BAD" w14:textId="77777777" w:rsidR="00CF2C1F" w:rsidRPr="009702F2" w:rsidRDefault="009444B9" w:rsidP="0037062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2F2">
        <w:rPr>
          <w:rFonts w:ascii="Times New Roman" w:hAnsi="Times New Roman" w:cs="Times New Roman"/>
          <w:sz w:val="28"/>
          <w:szCs w:val="28"/>
        </w:rPr>
        <w:t>1.1. Составление и ведение кассового плана осуществляется Финансовым управлением администрации муниципального образования</w:t>
      </w:r>
      <w:r w:rsidR="00453689" w:rsidRPr="009702F2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  <w:r w:rsidRPr="009702F2">
        <w:rPr>
          <w:rFonts w:ascii="Times New Roman" w:hAnsi="Times New Roman" w:cs="Times New Roman"/>
          <w:sz w:val="28"/>
          <w:szCs w:val="28"/>
        </w:rPr>
        <w:t xml:space="preserve"> </w:t>
      </w:r>
      <w:r w:rsidR="00780925" w:rsidRPr="009702F2"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453689" w:rsidRPr="009702F2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9702F2">
        <w:rPr>
          <w:rFonts w:ascii="Times New Roman" w:hAnsi="Times New Roman" w:cs="Times New Roman"/>
          <w:sz w:val="28"/>
          <w:szCs w:val="28"/>
        </w:rPr>
        <w:t xml:space="preserve"> (далее – Финансовое управление) на основании сведений, представляемых в соответствии с настоящим Порядком главными распорядителями, главными администраторами доходов, главными администраторами источников.</w:t>
      </w:r>
    </w:p>
    <w:p w14:paraId="39696B4F" w14:textId="77777777" w:rsidR="00BB5886" w:rsidRPr="009702F2" w:rsidRDefault="009444B9" w:rsidP="0037062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61A">
        <w:rPr>
          <w:rFonts w:ascii="Times New Roman" w:hAnsi="Times New Roman" w:cs="Times New Roman"/>
          <w:sz w:val="28"/>
          <w:szCs w:val="28"/>
        </w:rPr>
        <w:t>1.2. Функции Финансового управления по составлению и ведению в соответствии с настоящим Порядком кассового плана осуществля</w:t>
      </w:r>
      <w:r w:rsidR="002B3AFC" w:rsidRPr="00B1061A">
        <w:rPr>
          <w:rFonts w:ascii="Times New Roman" w:hAnsi="Times New Roman" w:cs="Times New Roman"/>
          <w:sz w:val="28"/>
          <w:szCs w:val="28"/>
        </w:rPr>
        <w:t>ю</w:t>
      </w:r>
      <w:r w:rsidRPr="00B1061A">
        <w:rPr>
          <w:rFonts w:ascii="Times New Roman" w:hAnsi="Times New Roman" w:cs="Times New Roman"/>
          <w:sz w:val="28"/>
          <w:szCs w:val="28"/>
        </w:rPr>
        <w:t>тся бюджетным отделом Финансового управления</w:t>
      </w:r>
      <w:r w:rsidR="00BB5886" w:rsidRPr="00B1061A">
        <w:rPr>
          <w:rFonts w:ascii="Times New Roman" w:hAnsi="Times New Roman" w:cs="Times New Roman"/>
          <w:sz w:val="28"/>
          <w:szCs w:val="28"/>
        </w:rPr>
        <w:t>.</w:t>
      </w:r>
    </w:p>
    <w:p w14:paraId="1C4678EA" w14:textId="77777777" w:rsidR="009444B9" w:rsidRPr="009702F2" w:rsidRDefault="009444B9" w:rsidP="0037062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2F2">
        <w:rPr>
          <w:rFonts w:ascii="Times New Roman" w:hAnsi="Times New Roman" w:cs="Times New Roman"/>
          <w:sz w:val="28"/>
          <w:szCs w:val="28"/>
        </w:rPr>
        <w:t>1.3. В целях составления и ведения кассового плана используются:</w:t>
      </w:r>
    </w:p>
    <w:p w14:paraId="569959DC" w14:textId="77777777" w:rsidR="009444B9" w:rsidRPr="009702F2" w:rsidRDefault="009444B9" w:rsidP="0037062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2F2">
        <w:rPr>
          <w:rFonts w:ascii="Times New Roman" w:hAnsi="Times New Roman" w:cs="Times New Roman"/>
          <w:sz w:val="28"/>
          <w:szCs w:val="28"/>
        </w:rPr>
        <w:lastRenderedPageBreak/>
        <w:t>автоматизированная система «Бюджет» (далее – АС «Бюджет») и автоматизированная система «Удаленное рабочее место» (далее – АС «УРМ»);</w:t>
      </w:r>
    </w:p>
    <w:p w14:paraId="5419373F" w14:textId="77777777" w:rsidR="009444B9" w:rsidRPr="009702F2" w:rsidRDefault="009444B9" w:rsidP="0037062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2F2">
        <w:rPr>
          <w:rFonts w:ascii="Times New Roman" w:hAnsi="Times New Roman" w:cs="Times New Roman"/>
          <w:sz w:val="28"/>
          <w:szCs w:val="28"/>
        </w:rPr>
        <w:t>лицевые счета главного</w:t>
      </w:r>
      <w:r w:rsidR="000F6726" w:rsidRPr="009702F2">
        <w:rPr>
          <w:rFonts w:ascii="Times New Roman" w:hAnsi="Times New Roman" w:cs="Times New Roman"/>
          <w:sz w:val="28"/>
          <w:szCs w:val="28"/>
        </w:rPr>
        <w:t xml:space="preserve"> </w:t>
      </w:r>
      <w:r w:rsidRPr="009702F2">
        <w:rPr>
          <w:rFonts w:ascii="Times New Roman" w:hAnsi="Times New Roman" w:cs="Times New Roman"/>
          <w:sz w:val="28"/>
          <w:szCs w:val="28"/>
        </w:rPr>
        <w:t xml:space="preserve">распорядителя, главного администратора </w:t>
      </w:r>
      <w:r w:rsidR="0021559F" w:rsidRPr="009702F2">
        <w:rPr>
          <w:rFonts w:ascii="Times New Roman" w:hAnsi="Times New Roman" w:cs="Times New Roman"/>
          <w:sz w:val="28"/>
          <w:szCs w:val="28"/>
        </w:rPr>
        <w:t>доходов</w:t>
      </w:r>
      <w:r w:rsidRPr="009702F2">
        <w:rPr>
          <w:rFonts w:ascii="Times New Roman" w:hAnsi="Times New Roman" w:cs="Times New Roman"/>
          <w:sz w:val="28"/>
          <w:szCs w:val="28"/>
        </w:rPr>
        <w:t xml:space="preserve">, </w:t>
      </w:r>
      <w:r w:rsidR="00E62CE6" w:rsidRPr="009702F2">
        <w:rPr>
          <w:rFonts w:ascii="Times New Roman" w:hAnsi="Times New Roman" w:cs="Times New Roman"/>
          <w:sz w:val="28"/>
          <w:szCs w:val="28"/>
        </w:rPr>
        <w:t>главного администратора</w:t>
      </w:r>
      <w:r w:rsidRPr="009702F2">
        <w:rPr>
          <w:rFonts w:ascii="Times New Roman" w:hAnsi="Times New Roman" w:cs="Times New Roman"/>
          <w:sz w:val="28"/>
          <w:szCs w:val="28"/>
        </w:rPr>
        <w:t xml:space="preserve"> </w:t>
      </w:r>
      <w:r w:rsidR="0021559F" w:rsidRPr="009702F2">
        <w:rPr>
          <w:rFonts w:ascii="Times New Roman" w:hAnsi="Times New Roman" w:cs="Times New Roman"/>
          <w:sz w:val="28"/>
          <w:szCs w:val="28"/>
        </w:rPr>
        <w:t>источников</w:t>
      </w:r>
      <w:r w:rsidRPr="009702F2">
        <w:rPr>
          <w:rFonts w:ascii="Times New Roman" w:hAnsi="Times New Roman" w:cs="Times New Roman"/>
          <w:sz w:val="28"/>
          <w:szCs w:val="28"/>
        </w:rPr>
        <w:t xml:space="preserve"> в соответствии с приказом Финансового управления </w:t>
      </w:r>
      <w:r w:rsidR="00453689" w:rsidRPr="009702F2">
        <w:rPr>
          <w:rFonts w:ascii="Times New Roman" w:hAnsi="Times New Roman" w:cs="Times New Roman"/>
          <w:sz w:val="28"/>
          <w:szCs w:val="28"/>
        </w:rPr>
        <w:t>о</w:t>
      </w:r>
      <w:r w:rsidR="00780925" w:rsidRPr="009702F2">
        <w:rPr>
          <w:rFonts w:ascii="Times New Roman" w:hAnsi="Times New Roman" w:cs="Times New Roman"/>
          <w:sz w:val="28"/>
          <w:szCs w:val="28"/>
        </w:rPr>
        <w:t xml:space="preserve">т </w:t>
      </w:r>
      <w:r w:rsidR="00175129" w:rsidRPr="009702F2">
        <w:rPr>
          <w:rFonts w:ascii="Times New Roman" w:hAnsi="Times New Roman" w:cs="Times New Roman"/>
          <w:sz w:val="28"/>
          <w:szCs w:val="28"/>
        </w:rPr>
        <w:t>27</w:t>
      </w:r>
      <w:r w:rsidR="00780925" w:rsidRPr="009702F2">
        <w:rPr>
          <w:rFonts w:ascii="Times New Roman" w:hAnsi="Times New Roman" w:cs="Times New Roman"/>
          <w:sz w:val="28"/>
          <w:szCs w:val="28"/>
        </w:rPr>
        <w:t xml:space="preserve"> </w:t>
      </w:r>
      <w:r w:rsidR="00175129" w:rsidRPr="009702F2">
        <w:rPr>
          <w:rFonts w:ascii="Times New Roman" w:hAnsi="Times New Roman" w:cs="Times New Roman"/>
          <w:sz w:val="28"/>
          <w:szCs w:val="28"/>
        </w:rPr>
        <w:t>мая</w:t>
      </w:r>
      <w:r w:rsidR="00780925" w:rsidRPr="009702F2">
        <w:rPr>
          <w:rFonts w:ascii="Times New Roman" w:hAnsi="Times New Roman" w:cs="Times New Roman"/>
          <w:sz w:val="28"/>
          <w:szCs w:val="28"/>
        </w:rPr>
        <w:t xml:space="preserve"> 20</w:t>
      </w:r>
      <w:r w:rsidR="00175129" w:rsidRPr="009702F2">
        <w:rPr>
          <w:rFonts w:ascii="Times New Roman" w:hAnsi="Times New Roman" w:cs="Times New Roman"/>
          <w:sz w:val="28"/>
          <w:szCs w:val="28"/>
        </w:rPr>
        <w:t>22</w:t>
      </w:r>
      <w:r w:rsidR="00780925" w:rsidRPr="009702F2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175129" w:rsidRPr="009702F2">
        <w:rPr>
          <w:rFonts w:ascii="Times New Roman" w:hAnsi="Times New Roman" w:cs="Times New Roman"/>
          <w:sz w:val="28"/>
          <w:szCs w:val="28"/>
        </w:rPr>
        <w:t>1</w:t>
      </w:r>
      <w:r w:rsidR="00780925" w:rsidRPr="009702F2">
        <w:rPr>
          <w:rFonts w:ascii="Times New Roman" w:hAnsi="Times New Roman" w:cs="Times New Roman"/>
          <w:sz w:val="28"/>
          <w:szCs w:val="28"/>
        </w:rPr>
        <w:t xml:space="preserve"> «Об утвержде</w:t>
      </w:r>
      <w:r w:rsidR="00FB24FD" w:rsidRPr="009702F2">
        <w:rPr>
          <w:rFonts w:ascii="Times New Roman" w:hAnsi="Times New Roman" w:cs="Times New Roman"/>
          <w:sz w:val="28"/>
          <w:szCs w:val="28"/>
        </w:rPr>
        <w:t>нии порядка ведения лицевых сче</w:t>
      </w:r>
      <w:r w:rsidR="00780925" w:rsidRPr="009702F2">
        <w:rPr>
          <w:rFonts w:ascii="Times New Roman" w:hAnsi="Times New Roman" w:cs="Times New Roman"/>
          <w:sz w:val="28"/>
          <w:szCs w:val="28"/>
        </w:rPr>
        <w:t>тов финансовым управлением администрации муниципального образования город Горячий Ключ»</w:t>
      </w:r>
      <w:r w:rsidR="00FB24FD" w:rsidRPr="009702F2">
        <w:rPr>
          <w:rFonts w:ascii="Times New Roman" w:hAnsi="Times New Roman" w:cs="Times New Roman"/>
          <w:sz w:val="28"/>
          <w:szCs w:val="28"/>
        </w:rPr>
        <w:t>;</w:t>
      </w:r>
    </w:p>
    <w:p w14:paraId="66693C0F" w14:textId="77777777" w:rsidR="009444B9" w:rsidRPr="009702F2" w:rsidRDefault="009444B9" w:rsidP="0037062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2F2">
        <w:rPr>
          <w:rFonts w:ascii="Times New Roman" w:hAnsi="Times New Roman" w:cs="Times New Roman"/>
          <w:sz w:val="28"/>
          <w:szCs w:val="28"/>
        </w:rPr>
        <w:t>коды бюджетной классификации Российской Федерации (далее – коды бюджетной классификации);</w:t>
      </w:r>
    </w:p>
    <w:p w14:paraId="6E31F2EC" w14:textId="77777777" w:rsidR="009444B9" w:rsidRPr="009702F2" w:rsidRDefault="009444B9" w:rsidP="0037062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2F2">
        <w:rPr>
          <w:rFonts w:ascii="Times New Roman" w:hAnsi="Times New Roman" w:cs="Times New Roman"/>
          <w:sz w:val="28"/>
          <w:szCs w:val="28"/>
        </w:rPr>
        <w:t>дополнительные классификаторы (коды) для аналитического учета в АС «Бюджет» (АС «УРМ») (далее – аналитический классификатор).</w:t>
      </w:r>
    </w:p>
    <w:p w14:paraId="0D414205" w14:textId="77777777" w:rsidR="0021559F" w:rsidRPr="009702F2" w:rsidRDefault="0021559F" w:rsidP="0037062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2F2">
        <w:rPr>
          <w:rFonts w:ascii="Times New Roman" w:hAnsi="Times New Roman" w:cs="Times New Roman"/>
          <w:sz w:val="28"/>
          <w:szCs w:val="28"/>
        </w:rPr>
        <w:t>1.4. Документы, служащие основанием для ведения кассового плана, представляются в Финансовое управление в установленных настоящим Порядком случаях на бумажном носителе с сопроводительным письмом.</w:t>
      </w:r>
    </w:p>
    <w:p w14:paraId="1B8E7E14" w14:textId="77777777" w:rsidR="005406A0" w:rsidRPr="009702F2" w:rsidRDefault="0021559F" w:rsidP="0037062F">
      <w:pPr>
        <w:tabs>
          <w:tab w:val="left" w:pos="2160"/>
          <w:tab w:val="center" w:pos="5173"/>
        </w:tabs>
        <w:ind w:firstLine="709"/>
        <w:rPr>
          <w:szCs w:val="28"/>
        </w:rPr>
      </w:pPr>
      <w:r w:rsidRPr="009702F2">
        <w:rPr>
          <w:szCs w:val="28"/>
        </w:rPr>
        <w:t>1.5.</w:t>
      </w:r>
      <w:r w:rsidR="00137E22" w:rsidRPr="009702F2">
        <w:rPr>
          <w:szCs w:val="28"/>
        </w:rPr>
        <w:t xml:space="preserve"> </w:t>
      </w:r>
      <w:r w:rsidR="005406A0" w:rsidRPr="009702F2">
        <w:rPr>
          <w:szCs w:val="28"/>
        </w:rPr>
        <w:t xml:space="preserve">В настоящем </w:t>
      </w:r>
      <w:r w:rsidR="009D2C7C" w:rsidRPr="009702F2">
        <w:rPr>
          <w:szCs w:val="28"/>
        </w:rPr>
        <w:t>П</w:t>
      </w:r>
      <w:r w:rsidR="005406A0" w:rsidRPr="009702F2">
        <w:rPr>
          <w:szCs w:val="28"/>
        </w:rPr>
        <w:t>орядке применяются следующие понятия и термины:</w:t>
      </w:r>
    </w:p>
    <w:p w14:paraId="44878AF3" w14:textId="77777777" w:rsidR="005406A0" w:rsidRPr="009702F2" w:rsidRDefault="007C2297" w:rsidP="0037062F">
      <w:pPr>
        <w:tabs>
          <w:tab w:val="left" w:pos="2160"/>
          <w:tab w:val="center" w:pos="5173"/>
        </w:tabs>
        <w:ind w:firstLine="709"/>
        <w:rPr>
          <w:szCs w:val="28"/>
        </w:rPr>
      </w:pPr>
      <w:r w:rsidRPr="009702F2">
        <w:rPr>
          <w:szCs w:val="28"/>
        </w:rPr>
        <w:t>З</w:t>
      </w:r>
      <w:r w:rsidR="00C047D4" w:rsidRPr="009702F2">
        <w:rPr>
          <w:szCs w:val="28"/>
        </w:rPr>
        <w:t>аявка</w:t>
      </w:r>
      <w:r w:rsidRPr="009702F2">
        <w:rPr>
          <w:szCs w:val="28"/>
        </w:rPr>
        <w:t>-</w:t>
      </w:r>
      <w:r w:rsidR="005406A0" w:rsidRPr="009702F2">
        <w:rPr>
          <w:szCs w:val="28"/>
        </w:rPr>
        <w:t xml:space="preserve">уведомление – электронный документ </w:t>
      </w:r>
      <w:r w:rsidR="00506988" w:rsidRPr="009702F2">
        <w:rPr>
          <w:szCs w:val="28"/>
        </w:rPr>
        <w:t>(</w:t>
      </w:r>
      <w:r w:rsidR="005406A0" w:rsidRPr="009702F2">
        <w:rPr>
          <w:szCs w:val="28"/>
        </w:rPr>
        <w:t>документ), формируемый в АС «УРМ» (АС «Бюджет») главным распорядителем, главным администратором доходов, главным администратором источников</w:t>
      </w:r>
      <w:r w:rsidR="004A3056" w:rsidRPr="009702F2">
        <w:rPr>
          <w:szCs w:val="28"/>
        </w:rPr>
        <w:t>,</w:t>
      </w:r>
      <w:r w:rsidR="005406A0" w:rsidRPr="009702F2">
        <w:rPr>
          <w:szCs w:val="28"/>
        </w:rPr>
        <w:t xml:space="preserve"> </w:t>
      </w:r>
      <w:r w:rsidR="004A3056" w:rsidRPr="009702F2">
        <w:rPr>
          <w:szCs w:val="28"/>
        </w:rPr>
        <w:t xml:space="preserve">отделом доходов бюджета Финансового управления, курирующим соответствующую сферу </w:t>
      </w:r>
      <w:r w:rsidR="00D202F3" w:rsidRPr="009702F2">
        <w:rPr>
          <w:szCs w:val="28"/>
        </w:rPr>
        <w:t>деятельности в</w:t>
      </w:r>
      <w:r w:rsidR="005406A0" w:rsidRPr="009702F2">
        <w:rPr>
          <w:szCs w:val="28"/>
        </w:rPr>
        <w:t xml:space="preserve"> соответствии с требованиями настоящего Порядка, по форме согласно приложениям </w:t>
      </w:r>
      <w:r w:rsidR="00766BDB" w:rsidRPr="009702F2">
        <w:rPr>
          <w:szCs w:val="28"/>
        </w:rPr>
        <w:t>4, 5, 7</w:t>
      </w:r>
      <w:r w:rsidR="005406A0" w:rsidRPr="009702F2">
        <w:rPr>
          <w:szCs w:val="28"/>
        </w:rPr>
        <w:t xml:space="preserve"> </w:t>
      </w:r>
      <w:r w:rsidR="00766BDB" w:rsidRPr="009702F2">
        <w:rPr>
          <w:szCs w:val="28"/>
        </w:rPr>
        <w:t xml:space="preserve">с использованием </w:t>
      </w:r>
      <w:r w:rsidR="00DC02E1" w:rsidRPr="009702F2">
        <w:rPr>
          <w:szCs w:val="28"/>
        </w:rPr>
        <w:t>электронной подписи (далее</w:t>
      </w:r>
      <w:r w:rsidR="00C21EFB" w:rsidRPr="009702F2">
        <w:rPr>
          <w:szCs w:val="28"/>
        </w:rPr>
        <w:t xml:space="preserve"> –</w:t>
      </w:r>
      <w:r w:rsidR="00DC02E1" w:rsidRPr="009702F2">
        <w:rPr>
          <w:szCs w:val="28"/>
        </w:rPr>
        <w:t xml:space="preserve"> ЭП)</w:t>
      </w:r>
      <w:r w:rsidR="008A3547" w:rsidRPr="009702F2">
        <w:rPr>
          <w:szCs w:val="28"/>
        </w:rPr>
        <w:t>;</w:t>
      </w:r>
    </w:p>
    <w:p w14:paraId="1EEA6345" w14:textId="77777777" w:rsidR="00C047D4" w:rsidRPr="009702F2" w:rsidRDefault="00C047D4" w:rsidP="0037062F">
      <w:pPr>
        <w:tabs>
          <w:tab w:val="left" w:pos="2160"/>
          <w:tab w:val="center" w:pos="5173"/>
        </w:tabs>
        <w:ind w:firstLine="709"/>
        <w:rPr>
          <w:szCs w:val="28"/>
        </w:rPr>
      </w:pPr>
      <w:r w:rsidRPr="009702F2">
        <w:rPr>
          <w:szCs w:val="28"/>
        </w:rPr>
        <w:t>сводн</w:t>
      </w:r>
      <w:r w:rsidR="00962CB2" w:rsidRPr="009702F2">
        <w:rPr>
          <w:szCs w:val="28"/>
        </w:rPr>
        <w:t>ая заявка</w:t>
      </w:r>
      <w:r w:rsidR="007C2297" w:rsidRPr="009702F2">
        <w:rPr>
          <w:szCs w:val="28"/>
        </w:rPr>
        <w:t>-</w:t>
      </w:r>
      <w:r w:rsidR="00847343" w:rsidRPr="009702F2">
        <w:rPr>
          <w:szCs w:val="28"/>
        </w:rPr>
        <w:t>уведомление</w:t>
      </w:r>
      <w:r w:rsidR="00880445" w:rsidRPr="009702F2">
        <w:rPr>
          <w:szCs w:val="28"/>
        </w:rPr>
        <w:t xml:space="preserve"> </w:t>
      </w:r>
      <w:r w:rsidRPr="009702F2">
        <w:rPr>
          <w:szCs w:val="28"/>
        </w:rPr>
        <w:t xml:space="preserve">– электронный документ (документ) формируемый в АС «УРМ» (АС «Бюджет») бюджетным отделом </w:t>
      </w:r>
      <w:r w:rsidR="00E73E9B" w:rsidRPr="009702F2">
        <w:rPr>
          <w:szCs w:val="28"/>
        </w:rPr>
        <w:t xml:space="preserve">Финансового управления </w:t>
      </w:r>
      <w:r w:rsidR="003C5B9E" w:rsidRPr="009702F2">
        <w:rPr>
          <w:szCs w:val="28"/>
        </w:rPr>
        <w:t>(далее – бюджетный отдел)</w:t>
      </w:r>
      <w:r w:rsidR="00E73E9B" w:rsidRPr="009702F2">
        <w:rPr>
          <w:szCs w:val="28"/>
        </w:rPr>
        <w:t xml:space="preserve"> </w:t>
      </w:r>
      <w:r w:rsidRPr="009702F2">
        <w:rPr>
          <w:szCs w:val="28"/>
        </w:rPr>
        <w:t xml:space="preserve">в </w:t>
      </w:r>
      <w:r w:rsidR="0005609E" w:rsidRPr="009702F2">
        <w:rPr>
          <w:szCs w:val="28"/>
        </w:rPr>
        <w:t>соответствии</w:t>
      </w:r>
      <w:r w:rsidRPr="009702F2">
        <w:rPr>
          <w:szCs w:val="28"/>
        </w:rPr>
        <w:t xml:space="preserve"> с требованиями настоящего </w:t>
      </w:r>
      <w:r w:rsidR="00DF7E31" w:rsidRPr="009702F2">
        <w:rPr>
          <w:szCs w:val="28"/>
        </w:rPr>
        <w:t>П</w:t>
      </w:r>
      <w:r w:rsidRPr="009702F2">
        <w:rPr>
          <w:szCs w:val="28"/>
        </w:rPr>
        <w:t xml:space="preserve">орядка, по форме согласно </w:t>
      </w:r>
      <w:r w:rsidR="0005609E" w:rsidRPr="009702F2">
        <w:rPr>
          <w:szCs w:val="28"/>
        </w:rPr>
        <w:t xml:space="preserve">приложениям </w:t>
      </w:r>
      <w:r w:rsidR="00962CB2" w:rsidRPr="009702F2">
        <w:rPr>
          <w:szCs w:val="28"/>
        </w:rPr>
        <w:t>4, 5, 7</w:t>
      </w:r>
      <w:r w:rsidR="0005609E" w:rsidRPr="009702F2">
        <w:rPr>
          <w:szCs w:val="28"/>
        </w:rPr>
        <w:t xml:space="preserve"> к Порядку</w:t>
      </w:r>
      <w:r w:rsidR="00962CB2" w:rsidRPr="009702F2">
        <w:rPr>
          <w:szCs w:val="28"/>
        </w:rPr>
        <w:t xml:space="preserve"> (далее – сводная заявка-уведомление)</w:t>
      </w:r>
      <w:r w:rsidR="0005609E" w:rsidRPr="009702F2">
        <w:rPr>
          <w:szCs w:val="28"/>
        </w:rPr>
        <w:t>;</w:t>
      </w:r>
    </w:p>
    <w:p w14:paraId="20EF237D" w14:textId="53344C62" w:rsidR="0037062F" w:rsidRPr="009702F2" w:rsidRDefault="005406A0" w:rsidP="0037062F">
      <w:pPr>
        <w:tabs>
          <w:tab w:val="left" w:pos="2160"/>
          <w:tab w:val="center" w:pos="5173"/>
        </w:tabs>
        <w:ind w:firstLine="709"/>
        <w:rPr>
          <w:szCs w:val="28"/>
        </w:rPr>
      </w:pPr>
      <w:r w:rsidRPr="009702F2">
        <w:rPr>
          <w:szCs w:val="28"/>
        </w:rPr>
        <w:t xml:space="preserve"> аналитические классификаторы – состояние документов</w:t>
      </w:r>
      <w:r w:rsidR="009D2C7C" w:rsidRPr="009702F2">
        <w:rPr>
          <w:szCs w:val="28"/>
        </w:rPr>
        <w:t>,</w:t>
      </w:r>
      <w:r w:rsidRPr="009702F2">
        <w:rPr>
          <w:szCs w:val="28"/>
        </w:rPr>
        <w:t xml:space="preserve"> вид плана</w:t>
      </w:r>
      <w:r w:rsidR="009D2C7C" w:rsidRPr="009702F2">
        <w:rPr>
          <w:szCs w:val="28"/>
        </w:rPr>
        <w:t>,</w:t>
      </w:r>
      <w:r w:rsidRPr="009702F2">
        <w:rPr>
          <w:szCs w:val="28"/>
        </w:rPr>
        <w:t xml:space="preserve"> вариант</w:t>
      </w:r>
      <w:r w:rsidR="009D2C7C" w:rsidRPr="009702F2">
        <w:rPr>
          <w:szCs w:val="28"/>
        </w:rPr>
        <w:t>,</w:t>
      </w:r>
      <w:r w:rsidRPr="009702F2">
        <w:rPr>
          <w:szCs w:val="28"/>
        </w:rPr>
        <w:t xml:space="preserve"> </w:t>
      </w:r>
      <w:r w:rsidR="00D32F3E" w:rsidRPr="009702F2">
        <w:rPr>
          <w:szCs w:val="28"/>
        </w:rPr>
        <w:t>бюджет</w:t>
      </w:r>
      <w:r w:rsidR="009D2C7C" w:rsidRPr="009702F2">
        <w:rPr>
          <w:szCs w:val="28"/>
        </w:rPr>
        <w:t>,</w:t>
      </w:r>
      <w:r w:rsidR="00D32F3E" w:rsidRPr="009702F2">
        <w:rPr>
          <w:szCs w:val="28"/>
        </w:rPr>
        <w:t xml:space="preserve"> </w:t>
      </w:r>
      <w:r w:rsidRPr="009702F2">
        <w:rPr>
          <w:szCs w:val="28"/>
        </w:rPr>
        <w:t>основание (документ основание)</w:t>
      </w:r>
      <w:r w:rsidR="009D2C7C" w:rsidRPr="009702F2">
        <w:rPr>
          <w:szCs w:val="28"/>
        </w:rPr>
        <w:t>,</w:t>
      </w:r>
      <w:r w:rsidRPr="009702F2">
        <w:rPr>
          <w:szCs w:val="28"/>
        </w:rPr>
        <w:t xml:space="preserve"> вид изменений</w:t>
      </w:r>
      <w:r w:rsidR="009D2C7C" w:rsidRPr="009702F2">
        <w:rPr>
          <w:szCs w:val="28"/>
        </w:rPr>
        <w:t>,</w:t>
      </w:r>
      <w:r w:rsidRPr="009702F2">
        <w:rPr>
          <w:szCs w:val="28"/>
        </w:rPr>
        <w:t xml:space="preserve"> тип средств</w:t>
      </w:r>
      <w:r w:rsidR="009D2C7C" w:rsidRPr="009702F2">
        <w:rPr>
          <w:szCs w:val="28"/>
        </w:rPr>
        <w:t>,</w:t>
      </w:r>
      <w:r w:rsidRPr="009702F2">
        <w:rPr>
          <w:szCs w:val="28"/>
        </w:rPr>
        <w:t xml:space="preserve"> код муниципального </w:t>
      </w:r>
      <w:r w:rsidR="00B1061A" w:rsidRPr="009702F2">
        <w:rPr>
          <w:szCs w:val="28"/>
        </w:rPr>
        <w:t>образования (</w:t>
      </w:r>
      <w:r w:rsidRPr="009702F2">
        <w:rPr>
          <w:szCs w:val="28"/>
        </w:rPr>
        <w:t>район трансферта) (далее – код муниципального образования)</w:t>
      </w:r>
      <w:r w:rsidR="009D2C7C" w:rsidRPr="009702F2">
        <w:rPr>
          <w:szCs w:val="28"/>
        </w:rPr>
        <w:t>,</w:t>
      </w:r>
      <w:r w:rsidRPr="009702F2">
        <w:rPr>
          <w:szCs w:val="28"/>
        </w:rPr>
        <w:t xml:space="preserve"> наименование муниципального образования (района трансферта) (далее – </w:t>
      </w:r>
      <w:r w:rsidR="00B1061A" w:rsidRPr="009702F2">
        <w:rPr>
          <w:szCs w:val="28"/>
        </w:rPr>
        <w:t>наименование муниципального</w:t>
      </w:r>
      <w:r w:rsidRPr="009702F2">
        <w:rPr>
          <w:szCs w:val="28"/>
        </w:rPr>
        <w:t xml:space="preserve"> образования</w:t>
      </w:r>
      <w:r w:rsidR="00B1061A" w:rsidRPr="009702F2">
        <w:rPr>
          <w:szCs w:val="28"/>
        </w:rPr>
        <w:t>), код</w:t>
      </w:r>
      <w:r w:rsidRPr="009702F2">
        <w:rPr>
          <w:szCs w:val="28"/>
        </w:rPr>
        <w:t xml:space="preserve"> цели</w:t>
      </w:r>
      <w:r w:rsidR="009D2C7C" w:rsidRPr="009702F2">
        <w:rPr>
          <w:szCs w:val="28"/>
        </w:rPr>
        <w:t>,</w:t>
      </w:r>
      <w:r w:rsidRPr="009702F2">
        <w:rPr>
          <w:szCs w:val="28"/>
        </w:rPr>
        <w:t xml:space="preserve"> направление</w:t>
      </w:r>
      <w:r w:rsidR="009D2C7C" w:rsidRPr="009702F2">
        <w:rPr>
          <w:szCs w:val="28"/>
        </w:rPr>
        <w:t>,</w:t>
      </w:r>
      <w:r w:rsidRPr="009702F2">
        <w:rPr>
          <w:szCs w:val="28"/>
        </w:rPr>
        <w:t xml:space="preserve"> источник</w:t>
      </w:r>
      <w:r w:rsidR="009D2C7C" w:rsidRPr="009702F2">
        <w:rPr>
          <w:szCs w:val="28"/>
        </w:rPr>
        <w:t>,</w:t>
      </w:r>
      <w:r w:rsidRPr="009702F2">
        <w:rPr>
          <w:szCs w:val="28"/>
        </w:rPr>
        <w:t xml:space="preserve"> </w:t>
      </w:r>
      <w:r w:rsidR="008A3547" w:rsidRPr="009702F2">
        <w:rPr>
          <w:szCs w:val="28"/>
        </w:rPr>
        <w:t xml:space="preserve">код </w:t>
      </w:r>
      <w:r w:rsidRPr="009702F2">
        <w:rPr>
          <w:szCs w:val="28"/>
        </w:rPr>
        <w:t>дополнительн</w:t>
      </w:r>
      <w:r w:rsidR="008A3547" w:rsidRPr="009702F2">
        <w:rPr>
          <w:szCs w:val="28"/>
        </w:rPr>
        <w:t>ой</w:t>
      </w:r>
      <w:r w:rsidRPr="009702F2">
        <w:rPr>
          <w:szCs w:val="28"/>
        </w:rPr>
        <w:t xml:space="preserve"> информаци</w:t>
      </w:r>
      <w:r w:rsidR="008A3547" w:rsidRPr="009702F2">
        <w:rPr>
          <w:szCs w:val="28"/>
        </w:rPr>
        <w:t>и</w:t>
      </w:r>
      <w:r w:rsidR="009D2C7C" w:rsidRPr="009702F2">
        <w:rPr>
          <w:szCs w:val="28"/>
        </w:rPr>
        <w:t>,</w:t>
      </w:r>
      <w:r w:rsidRPr="009702F2">
        <w:rPr>
          <w:szCs w:val="28"/>
        </w:rPr>
        <w:t xml:space="preserve"> код </w:t>
      </w:r>
      <w:r w:rsidR="00B1061A" w:rsidRPr="009702F2">
        <w:rPr>
          <w:szCs w:val="28"/>
        </w:rPr>
        <w:t>субсидии, л</w:t>
      </w:r>
      <w:r w:rsidR="003E2056" w:rsidRPr="009702F2">
        <w:rPr>
          <w:szCs w:val="28"/>
        </w:rPr>
        <w:t>/с владельца документа.</w:t>
      </w:r>
    </w:p>
    <w:p w14:paraId="11312896" w14:textId="77777777" w:rsidR="00137E22" w:rsidRPr="009702F2" w:rsidRDefault="003E2056" w:rsidP="0037062F">
      <w:pPr>
        <w:tabs>
          <w:tab w:val="left" w:pos="2160"/>
          <w:tab w:val="center" w:pos="5173"/>
        </w:tabs>
        <w:ind w:firstLine="709"/>
        <w:rPr>
          <w:szCs w:val="28"/>
        </w:rPr>
      </w:pPr>
      <w:r w:rsidRPr="009702F2">
        <w:rPr>
          <w:szCs w:val="28"/>
        </w:rPr>
        <w:t xml:space="preserve">1.6. </w:t>
      </w:r>
      <w:r w:rsidR="00137E22" w:rsidRPr="009702F2">
        <w:rPr>
          <w:szCs w:val="28"/>
        </w:rPr>
        <w:t xml:space="preserve">В </w:t>
      </w:r>
      <w:r w:rsidR="00D32F3E" w:rsidRPr="009702F2">
        <w:rPr>
          <w:szCs w:val="28"/>
        </w:rPr>
        <w:t>сводной заявке</w:t>
      </w:r>
      <w:r w:rsidR="007C2297" w:rsidRPr="009702F2">
        <w:rPr>
          <w:szCs w:val="28"/>
        </w:rPr>
        <w:t>-</w:t>
      </w:r>
      <w:r w:rsidR="00D32F3E" w:rsidRPr="009702F2">
        <w:rPr>
          <w:szCs w:val="28"/>
        </w:rPr>
        <w:t xml:space="preserve">уведомлении, </w:t>
      </w:r>
      <w:r w:rsidR="00847343" w:rsidRPr="009702F2">
        <w:rPr>
          <w:szCs w:val="28"/>
        </w:rPr>
        <w:t>заявке</w:t>
      </w:r>
      <w:r w:rsidR="007C2297" w:rsidRPr="009702F2">
        <w:rPr>
          <w:szCs w:val="28"/>
        </w:rPr>
        <w:t>-</w:t>
      </w:r>
      <w:r w:rsidR="00137E22" w:rsidRPr="009702F2">
        <w:rPr>
          <w:szCs w:val="28"/>
        </w:rPr>
        <w:t>уведомлении</w:t>
      </w:r>
      <w:r w:rsidR="00B12B8F" w:rsidRPr="009702F2">
        <w:rPr>
          <w:szCs w:val="28"/>
        </w:rPr>
        <w:t xml:space="preserve"> </w:t>
      </w:r>
      <w:r w:rsidR="00137E22" w:rsidRPr="009702F2">
        <w:rPr>
          <w:szCs w:val="28"/>
        </w:rPr>
        <w:t>в соответствии с требованиями настоящего Порядка по</w:t>
      </w:r>
      <w:r w:rsidR="005100F8" w:rsidRPr="009702F2">
        <w:rPr>
          <w:szCs w:val="28"/>
        </w:rPr>
        <w:t>д</w:t>
      </w:r>
      <w:r w:rsidR="00137E22" w:rsidRPr="009702F2">
        <w:rPr>
          <w:szCs w:val="28"/>
        </w:rPr>
        <w:t>лежат заполнению показатели кассового плана; лицевые счета главного распорядителя</w:t>
      </w:r>
      <w:r w:rsidR="002037D2" w:rsidRPr="009702F2">
        <w:rPr>
          <w:szCs w:val="28"/>
        </w:rPr>
        <w:t xml:space="preserve">, главного администратора доходов, </w:t>
      </w:r>
      <w:r w:rsidR="00137E22" w:rsidRPr="009702F2">
        <w:rPr>
          <w:szCs w:val="28"/>
        </w:rPr>
        <w:t>главного администратора источников; аналитические классификаторы.</w:t>
      </w:r>
    </w:p>
    <w:p w14:paraId="25EEC27C" w14:textId="7A23907D" w:rsidR="0021559F" w:rsidRPr="009702F2" w:rsidRDefault="002037D2" w:rsidP="0037062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2F2">
        <w:rPr>
          <w:rFonts w:ascii="Times New Roman" w:hAnsi="Times New Roman" w:cs="Times New Roman"/>
          <w:sz w:val="28"/>
          <w:szCs w:val="28"/>
        </w:rPr>
        <w:t>Коды бюджетной классификации</w:t>
      </w:r>
      <w:r w:rsidR="00C047FD" w:rsidRPr="009702F2">
        <w:rPr>
          <w:rFonts w:ascii="Times New Roman" w:hAnsi="Times New Roman" w:cs="Times New Roman"/>
          <w:sz w:val="28"/>
          <w:szCs w:val="28"/>
        </w:rPr>
        <w:t>:</w:t>
      </w:r>
      <w:r w:rsidRPr="009702F2">
        <w:rPr>
          <w:rFonts w:ascii="Times New Roman" w:hAnsi="Times New Roman" w:cs="Times New Roman"/>
          <w:sz w:val="28"/>
          <w:szCs w:val="28"/>
        </w:rPr>
        <w:t xml:space="preserve"> лицевые счета главного распорядителя, главного администратора доходов, главного администратора источников; аналитические классификаторы</w:t>
      </w:r>
      <w:r w:rsidR="00B12B8F" w:rsidRPr="009702F2">
        <w:rPr>
          <w:rFonts w:ascii="Times New Roman" w:hAnsi="Times New Roman" w:cs="Times New Roman"/>
          <w:sz w:val="28"/>
          <w:szCs w:val="28"/>
        </w:rPr>
        <w:t>:</w:t>
      </w:r>
      <w:r w:rsidRPr="009702F2">
        <w:rPr>
          <w:rFonts w:ascii="Times New Roman" w:hAnsi="Times New Roman" w:cs="Times New Roman"/>
          <w:sz w:val="28"/>
          <w:szCs w:val="28"/>
        </w:rPr>
        <w:t xml:space="preserve"> вид плана, вариант, </w:t>
      </w:r>
      <w:r w:rsidR="00636A09" w:rsidRPr="009702F2">
        <w:rPr>
          <w:rFonts w:ascii="Times New Roman" w:hAnsi="Times New Roman" w:cs="Times New Roman"/>
          <w:sz w:val="28"/>
          <w:szCs w:val="28"/>
        </w:rPr>
        <w:t xml:space="preserve">бюджет, основание (документ основание), вид изменений, тип средств, код муниципального образования, код цели, направление, код дополнительной информации, л/с владельца документа, - заполняются путем выбора из соответствующих справочников в АС </w:t>
      </w:r>
      <w:r w:rsidR="00BD5C21" w:rsidRPr="009702F2">
        <w:rPr>
          <w:rFonts w:ascii="Times New Roman" w:hAnsi="Times New Roman" w:cs="Times New Roman"/>
          <w:sz w:val="28"/>
          <w:szCs w:val="28"/>
        </w:rPr>
        <w:t>«</w:t>
      </w:r>
      <w:r w:rsidR="00636A09" w:rsidRPr="009702F2">
        <w:rPr>
          <w:rFonts w:ascii="Times New Roman" w:hAnsi="Times New Roman" w:cs="Times New Roman"/>
          <w:sz w:val="28"/>
          <w:szCs w:val="28"/>
        </w:rPr>
        <w:t>Бюджет» (АС «УРМ»).</w:t>
      </w:r>
    </w:p>
    <w:p w14:paraId="53A7C72B" w14:textId="77777777" w:rsidR="00BD5C21" w:rsidRPr="009702F2" w:rsidRDefault="0021559F" w:rsidP="0037062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2F2">
        <w:rPr>
          <w:rFonts w:ascii="Times New Roman" w:hAnsi="Times New Roman" w:cs="Times New Roman"/>
          <w:sz w:val="28"/>
          <w:szCs w:val="28"/>
        </w:rPr>
        <w:t>1.7.</w:t>
      </w:r>
      <w:r w:rsidR="00BD5C21" w:rsidRPr="009702F2">
        <w:rPr>
          <w:rFonts w:ascii="Times New Roman" w:hAnsi="Times New Roman" w:cs="Times New Roman"/>
          <w:sz w:val="28"/>
          <w:szCs w:val="28"/>
        </w:rPr>
        <w:t xml:space="preserve"> Составление и ведение (дополнение и (или) изменение) в АС «Бюджет» (АС «УРМ») справочников в целях составления и ведения кассового плана </w:t>
      </w:r>
      <w:r w:rsidR="00BD5C21" w:rsidRPr="009702F2">
        <w:rPr>
          <w:rFonts w:ascii="Times New Roman" w:hAnsi="Times New Roman" w:cs="Times New Roman"/>
          <w:sz w:val="28"/>
          <w:szCs w:val="28"/>
        </w:rPr>
        <w:lastRenderedPageBreak/>
        <w:t>осуществляется главным специалистом (программистом) Финансового управления на основании информации от отделов Финансового управления.</w:t>
      </w:r>
    </w:p>
    <w:p w14:paraId="66909855" w14:textId="77777777" w:rsidR="00BD5C21" w:rsidRPr="009702F2" w:rsidRDefault="00BD5C21" w:rsidP="0037062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02F2">
        <w:rPr>
          <w:rFonts w:ascii="Times New Roman" w:hAnsi="Times New Roman" w:cs="Times New Roman"/>
          <w:sz w:val="28"/>
          <w:szCs w:val="28"/>
        </w:rPr>
        <w:t xml:space="preserve">1.8. Главными распорядителями, главными администраторами доходов, главными администраторами источников в целях составления и </w:t>
      </w:r>
      <w:r w:rsidR="003E2056" w:rsidRPr="009702F2">
        <w:rPr>
          <w:rFonts w:ascii="Times New Roman" w:hAnsi="Times New Roman" w:cs="Times New Roman"/>
          <w:sz w:val="28"/>
          <w:szCs w:val="28"/>
        </w:rPr>
        <w:t xml:space="preserve">ведения </w:t>
      </w:r>
      <w:r w:rsidRPr="009702F2">
        <w:rPr>
          <w:rFonts w:ascii="Times New Roman" w:hAnsi="Times New Roman" w:cs="Times New Roman"/>
          <w:sz w:val="28"/>
          <w:szCs w:val="28"/>
        </w:rPr>
        <w:t xml:space="preserve">кассового плана обеспечивается формирование, направление в Финансовое управление по электронным каналам связи посредством АС «УРМ» </w:t>
      </w:r>
      <w:r w:rsidR="00C67A49" w:rsidRPr="009702F2">
        <w:rPr>
          <w:rFonts w:ascii="Times New Roman" w:hAnsi="Times New Roman" w:cs="Times New Roman"/>
          <w:sz w:val="28"/>
          <w:szCs w:val="28"/>
        </w:rPr>
        <w:t>заявки</w:t>
      </w:r>
      <w:r w:rsidRPr="009702F2">
        <w:rPr>
          <w:rFonts w:ascii="Times New Roman" w:hAnsi="Times New Roman" w:cs="Times New Roman"/>
          <w:sz w:val="28"/>
          <w:szCs w:val="28"/>
        </w:rPr>
        <w:t xml:space="preserve">-уведомления с использованием в установленном порядке </w:t>
      </w:r>
      <w:r w:rsidR="0005609E" w:rsidRPr="009702F2">
        <w:rPr>
          <w:rFonts w:ascii="Times New Roman" w:hAnsi="Times New Roman" w:cs="Times New Roman"/>
          <w:sz w:val="28"/>
          <w:szCs w:val="28"/>
        </w:rPr>
        <w:t>ЭП</w:t>
      </w:r>
      <w:r w:rsidR="00847343" w:rsidRPr="009702F2">
        <w:rPr>
          <w:rFonts w:ascii="Times New Roman" w:hAnsi="Times New Roman" w:cs="Times New Roman"/>
          <w:sz w:val="28"/>
          <w:szCs w:val="28"/>
        </w:rPr>
        <w:t xml:space="preserve"> (подписи руководителя или уполномоченного лица)</w:t>
      </w:r>
      <w:r w:rsidRPr="009702F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430DB4E" w14:textId="77777777" w:rsidR="003E2056" w:rsidRPr="0005609E" w:rsidRDefault="00384FC6" w:rsidP="0037062F">
      <w:pPr>
        <w:widowControl w:val="0"/>
        <w:tabs>
          <w:tab w:val="left" w:pos="840"/>
        </w:tabs>
        <w:ind w:firstLine="709"/>
      </w:pPr>
      <w:r w:rsidRPr="009702F2">
        <w:t xml:space="preserve">В случае отсутствия у </w:t>
      </w:r>
      <w:r w:rsidR="003E2056" w:rsidRPr="009702F2">
        <w:t xml:space="preserve">главных распорядителей, </w:t>
      </w:r>
      <w:r w:rsidRPr="009702F2">
        <w:t>главн</w:t>
      </w:r>
      <w:r w:rsidR="003E2056" w:rsidRPr="009702F2">
        <w:t>ых администраторов</w:t>
      </w:r>
      <w:r w:rsidRPr="009702F2">
        <w:t xml:space="preserve"> доходов, главн</w:t>
      </w:r>
      <w:r w:rsidR="003E2056" w:rsidRPr="009702F2">
        <w:t>ых</w:t>
      </w:r>
      <w:r w:rsidRPr="009702F2">
        <w:t xml:space="preserve"> администратор</w:t>
      </w:r>
      <w:r w:rsidR="003E2056" w:rsidRPr="009702F2">
        <w:t>ов</w:t>
      </w:r>
      <w:r w:rsidRPr="009702F2">
        <w:t xml:space="preserve"> источников технической возможности формирования</w:t>
      </w:r>
      <w:r w:rsidR="003E2056" w:rsidRPr="009702F2">
        <w:t>,</w:t>
      </w:r>
      <w:r w:rsidRPr="009702F2">
        <w:t xml:space="preserve"> направления в Финансовое управление </w:t>
      </w:r>
      <w:r w:rsidR="003E2056" w:rsidRPr="009702F2">
        <w:t>в электронном виде заявки</w:t>
      </w:r>
      <w:r w:rsidR="007C2297" w:rsidRPr="009702F2">
        <w:t>-</w:t>
      </w:r>
      <w:r w:rsidR="003E2056" w:rsidRPr="009702F2">
        <w:t xml:space="preserve">уведомления, </w:t>
      </w:r>
      <w:r w:rsidRPr="009702F2">
        <w:t>формирование указанн</w:t>
      </w:r>
      <w:r w:rsidR="003E2056" w:rsidRPr="009702F2">
        <w:t>ого</w:t>
      </w:r>
      <w:r w:rsidRPr="009702F2">
        <w:t xml:space="preserve"> документ</w:t>
      </w:r>
      <w:r w:rsidR="003E2056" w:rsidRPr="009702F2">
        <w:t>а</w:t>
      </w:r>
      <w:r w:rsidRPr="009702F2">
        <w:t xml:space="preserve"> </w:t>
      </w:r>
      <w:r w:rsidR="003E2056" w:rsidRPr="009702F2">
        <w:t xml:space="preserve">обеспечивается </w:t>
      </w:r>
      <w:r w:rsidRPr="009702F2">
        <w:t xml:space="preserve">в АС «Бюджет» отделом Финансового управления, курирующим соответствующую сферу деятельности, на основании представленных </w:t>
      </w:r>
      <w:r w:rsidR="003E2056" w:rsidRPr="009702F2">
        <w:t>главным распорядителем (</w:t>
      </w:r>
      <w:r w:rsidRPr="009702F2">
        <w:t>главным администратором доходов, главным администратором источников</w:t>
      </w:r>
      <w:r w:rsidR="003E2056" w:rsidRPr="009702F2">
        <w:t>)</w:t>
      </w:r>
      <w:r w:rsidRPr="009702F2">
        <w:t xml:space="preserve"> на бумажном носителе</w:t>
      </w:r>
      <w:r w:rsidR="003E2056" w:rsidRPr="009702F2">
        <w:t xml:space="preserve"> документов</w:t>
      </w:r>
      <w:r w:rsidRPr="009702F2">
        <w:t xml:space="preserve">, </w:t>
      </w:r>
      <w:r w:rsidR="003E2056" w:rsidRPr="009702F2">
        <w:t>составленных в соответствии с настоящим Порядком по форме заявки-уведомления.</w:t>
      </w:r>
    </w:p>
    <w:p w14:paraId="715A24C9" w14:textId="77777777" w:rsidR="00384FC6" w:rsidRPr="00384FC6" w:rsidRDefault="00384FC6" w:rsidP="000C3EB4">
      <w:pPr>
        <w:pStyle w:val="ConsNormal"/>
        <w:ind w:right="0" w:firstLine="851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14:paraId="2A4230FA" w14:textId="77777777" w:rsidR="007160B1" w:rsidRPr="002336E3" w:rsidRDefault="003C497F" w:rsidP="00B12B8F">
      <w:pPr>
        <w:pStyle w:val="ConsNormal"/>
        <w:ind w:left="567" w:right="56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336E3">
        <w:rPr>
          <w:rFonts w:ascii="Times New Roman" w:hAnsi="Times New Roman" w:cs="Times New Roman"/>
          <w:sz w:val="28"/>
          <w:szCs w:val="28"/>
        </w:rPr>
        <w:t>2</w:t>
      </w:r>
      <w:r w:rsidR="00AF3CB3" w:rsidRPr="002336E3">
        <w:rPr>
          <w:rFonts w:ascii="Times New Roman" w:hAnsi="Times New Roman" w:cs="Times New Roman"/>
          <w:sz w:val="28"/>
          <w:szCs w:val="28"/>
        </w:rPr>
        <w:t xml:space="preserve">. </w:t>
      </w:r>
      <w:r w:rsidR="009C4A5A" w:rsidRPr="002336E3">
        <w:rPr>
          <w:rFonts w:ascii="Times New Roman" w:hAnsi="Times New Roman" w:cs="Times New Roman"/>
          <w:sz w:val="28"/>
          <w:szCs w:val="28"/>
        </w:rPr>
        <w:t>Порядок с</w:t>
      </w:r>
      <w:r w:rsidR="00AF3CB3" w:rsidRPr="002336E3">
        <w:rPr>
          <w:rFonts w:ascii="Times New Roman" w:hAnsi="Times New Roman" w:cs="Times New Roman"/>
          <w:sz w:val="28"/>
          <w:szCs w:val="28"/>
        </w:rPr>
        <w:t>оставлени</w:t>
      </w:r>
      <w:r w:rsidR="009C4A5A" w:rsidRPr="002336E3">
        <w:rPr>
          <w:rFonts w:ascii="Times New Roman" w:hAnsi="Times New Roman" w:cs="Times New Roman"/>
          <w:sz w:val="28"/>
          <w:szCs w:val="28"/>
        </w:rPr>
        <w:t>я</w:t>
      </w:r>
      <w:r w:rsidR="00AF3CB3" w:rsidRPr="002336E3">
        <w:rPr>
          <w:rFonts w:ascii="Times New Roman" w:hAnsi="Times New Roman" w:cs="Times New Roman"/>
          <w:sz w:val="28"/>
          <w:szCs w:val="28"/>
        </w:rPr>
        <w:t xml:space="preserve"> кассового плана</w:t>
      </w:r>
      <w:r w:rsidR="009C4A5A" w:rsidRPr="002336E3">
        <w:rPr>
          <w:rFonts w:ascii="Times New Roman" w:hAnsi="Times New Roman" w:cs="Times New Roman"/>
          <w:sz w:val="28"/>
          <w:szCs w:val="28"/>
        </w:rPr>
        <w:t>.</w:t>
      </w:r>
      <w:r w:rsidR="00E27E9B" w:rsidRPr="002336E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5DA755" w14:textId="77777777" w:rsidR="009C4A5A" w:rsidRPr="002336E3" w:rsidRDefault="009C4A5A" w:rsidP="00B12B8F">
      <w:pPr>
        <w:pStyle w:val="ConsNormal"/>
        <w:ind w:left="567" w:right="56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336E3">
        <w:rPr>
          <w:rFonts w:ascii="Times New Roman" w:hAnsi="Times New Roman" w:cs="Times New Roman"/>
          <w:sz w:val="28"/>
          <w:szCs w:val="28"/>
        </w:rPr>
        <w:t>Состав и сроки представления</w:t>
      </w:r>
      <w:r w:rsidR="00B12B8F" w:rsidRPr="002336E3">
        <w:rPr>
          <w:rFonts w:ascii="Times New Roman" w:hAnsi="Times New Roman" w:cs="Times New Roman"/>
          <w:sz w:val="28"/>
          <w:szCs w:val="28"/>
        </w:rPr>
        <w:t xml:space="preserve"> </w:t>
      </w:r>
      <w:r w:rsidRPr="002336E3">
        <w:rPr>
          <w:rFonts w:ascii="Times New Roman" w:hAnsi="Times New Roman" w:cs="Times New Roman"/>
          <w:sz w:val="28"/>
          <w:szCs w:val="28"/>
        </w:rPr>
        <w:t>главными распорядителями, главными администраторами доходов,</w:t>
      </w:r>
      <w:r w:rsidR="00B12B8F" w:rsidRPr="002336E3">
        <w:rPr>
          <w:rFonts w:ascii="Times New Roman" w:hAnsi="Times New Roman" w:cs="Times New Roman"/>
          <w:sz w:val="28"/>
          <w:szCs w:val="28"/>
        </w:rPr>
        <w:t xml:space="preserve"> </w:t>
      </w:r>
      <w:r w:rsidRPr="002336E3">
        <w:rPr>
          <w:rFonts w:ascii="Times New Roman" w:hAnsi="Times New Roman" w:cs="Times New Roman"/>
          <w:sz w:val="28"/>
          <w:szCs w:val="28"/>
        </w:rPr>
        <w:t>главными администраторами источников сведений, необходимых</w:t>
      </w:r>
      <w:r w:rsidR="00B12B8F" w:rsidRPr="002336E3">
        <w:rPr>
          <w:rFonts w:ascii="Times New Roman" w:hAnsi="Times New Roman" w:cs="Times New Roman"/>
          <w:sz w:val="28"/>
          <w:szCs w:val="28"/>
        </w:rPr>
        <w:t xml:space="preserve"> </w:t>
      </w:r>
      <w:r w:rsidRPr="002336E3">
        <w:rPr>
          <w:rFonts w:ascii="Times New Roman" w:hAnsi="Times New Roman" w:cs="Times New Roman"/>
          <w:sz w:val="28"/>
          <w:szCs w:val="28"/>
        </w:rPr>
        <w:t>для составления кассового плана</w:t>
      </w:r>
    </w:p>
    <w:p w14:paraId="4BE950C7" w14:textId="77777777" w:rsidR="003C497F" w:rsidRPr="00D202F3" w:rsidRDefault="003C497F" w:rsidP="009C4A5A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  <w:highlight w:val="red"/>
        </w:rPr>
      </w:pPr>
    </w:p>
    <w:p w14:paraId="50CCC785" w14:textId="77777777" w:rsidR="002D182A" w:rsidRPr="0068649C" w:rsidRDefault="00E27E9B" w:rsidP="0037062F">
      <w:pPr>
        <w:pStyle w:val="ConsNormal"/>
        <w:tabs>
          <w:tab w:val="left" w:pos="84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49C">
        <w:rPr>
          <w:rFonts w:ascii="Times New Roman" w:hAnsi="Times New Roman" w:cs="Times New Roman"/>
          <w:sz w:val="28"/>
          <w:szCs w:val="28"/>
        </w:rPr>
        <w:t>2.1.</w:t>
      </w:r>
      <w:r w:rsidR="00D56942" w:rsidRPr="0068649C">
        <w:rPr>
          <w:rFonts w:ascii="Times New Roman" w:hAnsi="Times New Roman" w:cs="Times New Roman"/>
          <w:sz w:val="28"/>
          <w:szCs w:val="28"/>
        </w:rPr>
        <w:t xml:space="preserve"> </w:t>
      </w:r>
      <w:r w:rsidR="00C36D3A" w:rsidRPr="0068649C">
        <w:rPr>
          <w:rFonts w:ascii="Times New Roman" w:hAnsi="Times New Roman" w:cs="Times New Roman"/>
          <w:sz w:val="28"/>
          <w:szCs w:val="28"/>
        </w:rPr>
        <w:t>К</w:t>
      </w:r>
      <w:r w:rsidR="00D56942" w:rsidRPr="0068649C">
        <w:rPr>
          <w:rFonts w:ascii="Times New Roman" w:hAnsi="Times New Roman" w:cs="Times New Roman"/>
          <w:sz w:val="28"/>
          <w:szCs w:val="28"/>
        </w:rPr>
        <w:t>ассовы</w:t>
      </w:r>
      <w:r w:rsidR="00C36D3A" w:rsidRPr="0068649C">
        <w:rPr>
          <w:rFonts w:ascii="Times New Roman" w:hAnsi="Times New Roman" w:cs="Times New Roman"/>
          <w:sz w:val="28"/>
          <w:szCs w:val="28"/>
        </w:rPr>
        <w:t xml:space="preserve">й </w:t>
      </w:r>
      <w:r w:rsidR="00D56942" w:rsidRPr="0068649C">
        <w:rPr>
          <w:rFonts w:ascii="Times New Roman" w:hAnsi="Times New Roman" w:cs="Times New Roman"/>
          <w:sz w:val="28"/>
          <w:szCs w:val="28"/>
        </w:rPr>
        <w:t>план</w:t>
      </w:r>
      <w:r w:rsidR="0007631E" w:rsidRPr="0068649C">
        <w:rPr>
          <w:rFonts w:ascii="Times New Roman" w:hAnsi="Times New Roman" w:cs="Times New Roman"/>
          <w:sz w:val="28"/>
          <w:szCs w:val="28"/>
        </w:rPr>
        <w:t xml:space="preserve"> </w:t>
      </w:r>
      <w:r w:rsidR="009C4A5A" w:rsidRPr="0068649C">
        <w:rPr>
          <w:rFonts w:ascii="Times New Roman" w:hAnsi="Times New Roman" w:cs="Times New Roman"/>
          <w:sz w:val="28"/>
          <w:szCs w:val="28"/>
        </w:rPr>
        <w:t>составляется</w:t>
      </w:r>
      <w:r w:rsidR="00C36D3A" w:rsidRPr="0068649C">
        <w:rPr>
          <w:rFonts w:ascii="Times New Roman" w:hAnsi="Times New Roman" w:cs="Times New Roman"/>
          <w:sz w:val="28"/>
          <w:szCs w:val="28"/>
        </w:rPr>
        <w:t xml:space="preserve"> </w:t>
      </w:r>
      <w:r w:rsidR="00BD5C21" w:rsidRPr="0068649C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1 к Порядку </w:t>
      </w:r>
      <w:r w:rsidR="00265704" w:rsidRPr="0068649C">
        <w:rPr>
          <w:rFonts w:ascii="Times New Roman" w:hAnsi="Times New Roman" w:cs="Times New Roman"/>
          <w:sz w:val="28"/>
          <w:szCs w:val="28"/>
        </w:rPr>
        <w:t xml:space="preserve">с </w:t>
      </w:r>
      <w:r w:rsidR="00E03D88" w:rsidRPr="0068649C">
        <w:rPr>
          <w:rFonts w:ascii="Times New Roman" w:hAnsi="Times New Roman" w:cs="Times New Roman"/>
          <w:sz w:val="28"/>
          <w:szCs w:val="28"/>
        </w:rPr>
        <w:t>помесячным</w:t>
      </w:r>
      <w:r w:rsidR="00265704" w:rsidRPr="0068649C">
        <w:rPr>
          <w:rFonts w:ascii="Times New Roman" w:hAnsi="Times New Roman" w:cs="Times New Roman"/>
          <w:sz w:val="28"/>
          <w:szCs w:val="28"/>
        </w:rPr>
        <w:t xml:space="preserve"> распределением показателей прогноза поступлений в бюджет</w:t>
      </w:r>
      <w:r w:rsidR="009B38AD" w:rsidRPr="0068649C">
        <w:rPr>
          <w:rFonts w:ascii="Times New Roman" w:hAnsi="Times New Roman" w:cs="Times New Roman"/>
          <w:sz w:val="28"/>
          <w:szCs w:val="28"/>
        </w:rPr>
        <w:t xml:space="preserve"> </w:t>
      </w:r>
      <w:r w:rsidR="002336E3" w:rsidRPr="0068649C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9B38AD" w:rsidRPr="0068649C">
        <w:rPr>
          <w:rFonts w:ascii="Times New Roman" w:hAnsi="Times New Roman" w:cs="Times New Roman"/>
          <w:sz w:val="28"/>
          <w:szCs w:val="28"/>
        </w:rPr>
        <w:t>(раздел 1 кассового плана)</w:t>
      </w:r>
      <w:r w:rsidR="00265704" w:rsidRPr="0068649C">
        <w:rPr>
          <w:rFonts w:ascii="Times New Roman" w:hAnsi="Times New Roman" w:cs="Times New Roman"/>
          <w:sz w:val="28"/>
          <w:szCs w:val="28"/>
        </w:rPr>
        <w:t xml:space="preserve"> и </w:t>
      </w:r>
      <w:r w:rsidR="004446D2" w:rsidRPr="0068649C">
        <w:rPr>
          <w:rFonts w:ascii="Times New Roman" w:hAnsi="Times New Roman" w:cs="Times New Roman"/>
          <w:sz w:val="28"/>
          <w:szCs w:val="28"/>
        </w:rPr>
        <w:t xml:space="preserve">прогноза </w:t>
      </w:r>
      <w:r w:rsidR="00AA22D5" w:rsidRPr="0068649C">
        <w:rPr>
          <w:rFonts w:ascii="Times New Roman" w:hAnsi="Times New Roman" w:cs="Times New Roman"/>
          <w:sz w:val="28"/>
          <w:szCs w:val="28"/>
        </w:rPr>
        <w:t xml:space="preserve">перечислений </w:t>
      </w:r>
      <w:r w:rsidR="00265704" w:rsidRPr="0068649C">
        <w:rPr>
          <w:rFonts w:ascii="Times New Roman" w:hAnsi="Times New Roman" w:cs="Times New Roman"/>
          <w:sz w:val="28"/>
          <w:szCs w:val="28"/>
        </w:rPr>
        <w:t>из бюджета</w:t>
      </w:r>
      <w:r w:rsidR="00D202F3" w:rsidRPr="0068649C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C36D3A" w:rsidRPr="0068649C">
        <w:rPr>
          <w:rFonts w:ascii="Times New Roman" w:hAnsi="Times New Roman" w:cs="Times New Roman"/>
          <w:sz w:val="28"/>
          <w:szCs w:val="28"/>
        </w:rPr>
        <w:t xml:space="preserve"> </w:t>
      </w:r>
      <w:r w:rsidR="009B38AD" w:rsidRPr="0068649C">
        <w:rPr>
          <w:rFonts w:ascii="Times New Roman" w:hAnsi="Times New Roman" w:cs="Times New Roman"/>
          <w:sz w:val="28"/>
          <w:szCs w:val="28"/>
        </w:rPr>
        <w:t>(раздел 2</w:t>
      </w:r>
      <w:r w:rsidR="00F854CF" w:rsidRPr="0068649C">
        <w:rPr>
          <w:rFonts w:ascii="Times New Roman" w:hAnsi="Times New Roman" w:cs="Times New Roman"/>
          <w:sz w:val="28"/>
          <w:szCs w:val="28"/>
        </w:rPr>
        <w:t xml:space="preserve"> </w:t>
      </w:r>
      <w:r w:rsidR="009B38AD" w:rsidRPr="0068649C">
        <w:rPr>
          <w:rFonts w:ascii="Times New Roman" w:hAnsi="Times New Roman" w:cs="Times New Roman"/>
          <w:sz w:val="28"/>
          <w:szCs w:val="28"/>
        </w:rPr>
        <w:t>кассового плана</w:t>
      </w:r>
      <w:r w:rsidR="00BD5C21" w:rsidRPr="0068649C">
        <w:rPr>
          <w:rFonts w:ascii="Times New Roman" w:hAnsi="Times New Roman" w:cs="Times New Roman"/>
          <w:sz w:val="28"/>
          <w:szCs w:val="28"/>
        </w:rPr>
        <w:t>)</w:t>
      </w:r>
      <w:r w:rsidR="00C36D3A" w:rsidRPr="0068649C">
        <w:rPr>
          <w:rFonts w:ascii="Times New Roman" w:hAnsi="Times New Roman" w:cs="Times New Roman"/>
          <w:sz w:val="28"/>
          <w:szCs w:val="28"/>
        </w:rPr>
        <w:t>.</w:t>
      </w:r>
      <w:r w:rsidR="00D56942" w:rsidRPr="0068649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0F225D" w14:textId="77777777" w:rsidR="009B38AD" w:rsidRPr="0068649C" w:rsidRDefault="00DE0F02" w:rsidP="0037062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49C">
        <w:rPr>
          <w:rFonts w:ascii="Times New Roman" w:hAnsi="Times New Roman" w:cs="Times New Roman"/>
          <w:sz w:val="28"/>
          <w:szCs w:val="28"/>
        </w:rPr>
        <w:t>2</w:t>
      </w:r>
      <w:r w:rsidR="007F3581" w:rsidRPr="0068649C">
        <w:rPr>
          <w:rFonts w:ascii="Times New Roman" w:hAnsi="Times New Roman" w:cs="Times New Roman"/>
          <w:sz w:val="28"/>
          <w:szCs w:val="28"/>
        </w:rPr>
        <w:t>.</w:t>
      </w:r>
      <w:r w:rsidR="00E27E9B" w:rsidRPr="0068649C">
        <w:rPr>
          <w:rFonts w:ascii="Times New Roman" w:hAnsi="Times New Roman" w:cs="Times New Roman"/>
          <w:sz w:val="28"/>
          <w:szCs w:val="28"/>
        </w:rPr>
        <w:t>2</w:t>
      </w:r>
      <w:r w:rsidR="00D56942" w:rsidRPr="0068649C">
        <w:rPr>
          <w:rFonts w:ascii="Times New Roman" w:hAnsi="Times New Roman" w:cs="Times New Roman"/>
          <w:sz w:val="28"/>
          <w:szCs w:val="28"/>
        </w:rPr>
        <w:t xml:space="preserve">. </w:t>
      </w:r>
      <w:r w:rsidR="009B38AD" w:rsidRPr="0068649C">
        <w:rPr>
          <w:rFonts w:ascii="Times New Roman" w:hAnsi="Times New Roman" w:cs="Times New Roman"/>
          <w:sz w:val="28"/>
          <w:szCs w:val="28"/>
        </w:rPr>
        <w:t>Прогноз поступлений в бюджет</w:t>
      </w:r>
      <w:r w:rsidR="002336E3" w:rsidRPr="0068649C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9B38AD" w:rsidRPr="0068649C">
        <w:rPr>
          <w:rFonts w:ascii="Times New Roman" w:hAnsi="Times New Roman" w:cs="Times New Roman"/>
          <w:sz w:val="28"/>
          <w:szCs w:val="28"/>
        </w:rPr>
        <w:t xml:space="preserve"> </w:t>
      </w:r>
      <w:r w:rsidR="009C4A5A" w:rsidRPr="0068649C">
        <w:rPr>
          <w:rFonts w:ascii="Times New Roman" w:hAnsi="Times New Roman" w:cs="Times New Roman"/>
          <w:sz w:val="28"/>
          <w:szCs w:val="28"/>
        </w:rPr>
        <w:t>составляется</w:t>
      </w:r>
      <w:r w:rsidR="009B38AD" w:rsidRPr="0068649C">
        <w:rPr>
          <w:rFonts w:ascii="Times New Roman" w:hAnsi="Times New Roman" w:cs="Times New Roman"/>
          <w:sz w:val="28"/>
          <w:szCs w:val="28"/>
        </w:rPr>
        <w:t xml:space="preserve"> по </w:t>
      </w:r>
      <w:r w:rsidR="007B61F2" w:rsidRPr="0068649C">
        <w:rPr>
          <w:rFonts w:ascii="Times New Roman" w:hAnsi="Times New Roman" w:cs="Times New Roman"/>
          <w:sz w:val="28"/>
          <w:szCs w:val="28"/>
        </w:rPr>
        <w:t>следующим показателям</w:t>
      </w:r>
      <w:r w:rsidR="009B38AD" w:rsidRPr="0068649C">
        <w:rPr>
          <w:rFonts w:ascii="Times New Roman" w:hAnsi="Times New Roman" w:cs="Times New Roman"/>
          <w:sz w:val="28"/>
          <w:szCs w:val="28"/>
        </w:rPr>
        <w:t>:</w:t>
      </w:r>
    </w:p>
    <w:p w14:paraId="6EA63CF3" w14:textId="77777777" w:rsidR="009B38AD" w:rsidRPr="0068649C" w:rsidRDefault="007F3581" w:rsidP="0037062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49C">
        <w:rPr>
          <w:rFonts w:ascii="Times New Roman" w:hAnsi="Times New Roman" w:cs="Times New Roman"/>
          <w:sz w:val="28"/>
          <w:szCs w:val="28"/>
        </w:rPr>
        <w:t>1)</w:t>
      </w:r>
      <w:r w:rsidR="009B38AD" w:rsidRPr="0068649C">
        <w:rPr>
          <w:rFonts w:ascii="Times New Roman" w:hAnsi="Times New Roman" w:cs="Times New Roman"/>
          <w:sz w:val="28"/>
          <w:szCs w:val="28"/>
        </w:rPr>
        <w:t xml:space="preserve"> </w:t>
      </w:r>
      <w:r w:rsidRPr="0068649C">
        <w:rPr>
          <w:rFonts w:ascii="Times New Roman" w:hAnsi="Times New Roman" w:cs="Times New Roman"/>
          <w:sz w:val="28"/>
          <w:szCs w:val="28"/>
        </w:rPr>
        <w:t>п</w:t>
      </w:r>
      <w:r w:rsidR="002B1BB3" w:rsidRPr="0068649C">
        <w:rPr>
          <w:rFonts w:ascii="Times New Roman" w:hAnsi="Times New Roman" w:cs="Times New Roman"/>
          <w:sz w:val="28"/>
          <w:szCs w:val="28"/>
        </w:rPr>
        <w:t xml:space="preserve">рогноз </w:t>
      </w:r>
      <w:r w:rsidR="00731057" w:rsidRPr="0068649C">
        <w:rPr>
          <w:rFonts w:ascii="Times New Roman" w:hAnsi="Times New Roman" w:cs="Times New Roman"/>
          <w:sz w:val="28"/>
          <w:szCs w:val="28"/>
        </w:rPr>
        <w:t>поступлений по доходам бюджета</w:t>
      </w:r>
      <w:r w:rsidR="002336E3" w:rsidRPr="0068649C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9B38AD" w:rsidRPr="0068649C">
        <w:rPr>
          <w:rFonts w:ascii="Times New Roman" w:hAnsi="Times New Roman" w:cs="Times New Roman"/>
          <w:sz w:val="28"/>
          <w:szCs w:val="28"/>
        </w:rPr>
        <w:t>;</w:t>
      </w:r>
    </w:p>
    <w:p w14:paraId="7A7D1715" w14:textId="77777777" w:rsidR="009B38AD" w:rsidRPr="0068649C" w:rsidRDefault="00BD5C21" w:rsidP="0037062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49C">
        <w:rPr>
          <w:rFonts w:ascii="Times New Roman" w:hAnsi="Times New Roman" w:cs="Times New Roman"/>
          <w:sz w:val="28"/>
          <w:szCs w:val="28"/>
        </w:rPr>
        <w:t>2</w:t>
      </w:r>
      <w:r w:rsidR="007F3581" w:rsidRPr="0068649C">
        <w:rPr>
          <w:rFonts w:ascii="Times New Roman" w:hAnsi="Times New Roman" w:cs="Times New Roman"/>
          <w:sz w:val="28"/>
          <w:szCs w:val="28"/>
        </w:rPr>
        <w:t>)</w:t>
      </w:r>
      <w:r w:rsidR="009B38AD" w:rsidRPr="0068649C">
        <w:rPr>
          <w:rFonts w:ascii="Times New Roman" w:hAnsi="Times New Roman" w:cs="Times New Roman"/>
          <w:sz w:val="28"/>
          <w:szCs w:val="28"/>
        </w:rPr>
        <w:t xml:space="preserve"> </w:t>
      </w:r>
      <w:r w:rsidR="007F3581" w:rsidRPr="0068649C">
        <w:rPr>
          <w:rFonts w:ascii="Times New Roman" w:hAnsi="Times New Roman" w:cs="Times New Roman"/>
          <w:sz w:val="28"/>
          <w:szCs w:val="28"/>
        </w:rPr>
        <w:t>п</w:t>
      </w:r>
      <w:r w:rsidR="002B1BB3" w:rsidRPr="0068649C">
        <w:rPr>
          <w:rFonts w:ascii="Times New Roman" w:hAnsi="Times New Roman" w:cs="Times New Roman"/>
          <w:sz w:val="28"/>
          <w:szCs w:val="28"/>
        </w:rPr>
        <w:t>рогноз</w:t>
      </w:r>
      <w:r w:rsidR="009B38AD" w:rsidRPr="0068649C">
        <w:rPr>
          <w:rFonts w:ascii="Times New Roman" w:hAnsi="Times New Roman" w:cs="Times New Roman"/>
          <w:sz w:val="28"/>
          <w:szCs w:val="28"/>
        </w:rPr>
        <w:t xml:space="preserve"> </w:t>
      </w:r>
      <w:r w:rsidR="00731057" w:rsidRPr="0068649C">
        <w:rPr>
          <w:rFonts w:ascii="Times New Roman" w:hAnsi="Times New Roman" w:cs="Times New Roman"/>
          <w:sz w:val="28"/>
          <w:szCs w:val="28"/>
        </w:rPr>
        <w:t>поступлений по источникам финансирования дефицита бюджета</w:t>
      </w:r>
      <w:r w:rsidR="00A939F4" w:rsidRPr="0068649C">
        <w:rPr>
          <w:rFonts w:ascii="Times New Roman" w:hAnsi="Times New Roman" w:cs="Times New Roman"/>
          <w:sz w:val="28"/>
          <w:szCs w:val="28"/>
        </w:rPr>
        <w:t>.</w:t>
      </w:r>
    </w:p>
    <w:p w14:paraId="2BEB748B" w14:textId="75EDF57D" w:rsidR="009B38AD" w:rsidRPr="00B1061A" w:rsidRDefault="00DE0F02" w:rsidP="0037062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49C">
        <w:rPr>
          <w:rFonts w:ascii="Times New Roman" w:hAnsi="Times New Roman" w:cs="Times New Roman"/>
          <w:sz w:val="28"/>
          <w:szCs w:val="28"/>
        </w:rPr>
        <w:t>2</w:t>
      </w:r>
      <w:r w:rsidR="007F3581" w:rsidRPr="0068649C">
        <w:rPr>
          <w:rFonts w:ascii="Times New Roman" w:hAnsi="Times New Roman" w:cs="Times New Roman"/>
          <w:sz w:val="28"/>
          <w:szCs w:val="28"/>
        </w:rPr>
        <w:t>.</w:t>
      </w:r>
      <w:r w:rsidR="008C2DEB" w:rsidRPr="0068649C">
        <w:rPr>
          <w:rFonts w:ascii="Times New Roman" w:hAnsi="Times New Roman" w:cs="Times New Roman"/>
          <w:sz w:val="28"/>
          <w:szCs w:val="28"/>
        </w:rPr>
        <w:t>3</w:t>
      </w:r>
      <w:r w:rsidR="009B38AD" w:rsidRPr="0068649C">
        <w:rPr>
          <w:rFonts w:ascii="Times New Roman" w:hAnsi="Times New Roman" w:cs="Times New Roman"/>
          <w:sz w:val="28"/>
          <w:szCs w:val="28"/>
        </w:rPr>
        <w:t xml:space="preserve">. </w:t>
      </w:r>
      <w:r w:rsidR="00B668A5" w:rsidRPr="0068649C">
        <w:rPr>
          <w:rFonts w:ascii="Times New Roman" w:hAnsi="Times New Roman" w:cs="Times New Roman"/>
          <w:sz w:val="28"/>
          <w:szCs w:val="28"/>
        </w:rPr>
        <w:t>Показатели прогноза поступлени</w:t>
      </w:r>
      <w:r w:rsidR="007C4889" w:rsidRPr="0068649C">
        <w:rPr>
          <w:rFonts w:ascii="Times New Roman" w:hAnsi="Times New Roman" w:cs="Times New Roman"/>
          <w:sz w:val="28"/>
          <w:szCs w:val="28"/>
        </w:rPr>
        <w:t>й</w:t>
      </w:r>
      <w:r w:rsidR="00B668A5" w:rsidRPr="0068649C">
        <w:rPr>
          <w:rFonts w:ascii="Times New Roman" w:hAnsi="Times New Roman" w:cs="Times New Roman"/>
          <w:sz w:val="28"/>
          <w:szCs w:val="28"/>
        </w:rPr>
        <w:t xml:space="preserve"> </w:t>
      </w:r>
      <w:r w:rsidR="007C4889" w:rsidRPr="0068649C">
        <w:rPr>
          <w:rFonts w:ascii="Times New Roman" w:hAnsi="Times New Roman" w:cs="Times New Roman"/>
          <w:sz w:val="28"/>
          <w:szCs w:val="28"/>
        </w:rPr>
        <w:t xml:space="preserve">по </w:t>
      </w:r>
      <w:r w:rsidR="00B668A5" w:rsidRPr="0068649C">
        <w:rPr>
          <w:rFonts w:ascii="Times New Roman" w:hAnsi="Times New Roman" w:cs="Times New Roman"/>
          <w:sz w:val="28"/>
          <w:szCs w:val="28"/>
        </w:rPr>
        <w:t>доход</w:t>
      </w:r>
      <w:r w:rsidR="007C4889" w:rsidRPr="0068649C">
        <w:rPr>
          <w:rFonts w:ascii="Times New Roman" w:hAnsi="Times New Roman" w:cs="Times New Roman"/>
          <w:sz w:val="28"/>
          <w:szCs w:val="28"/>
        </w:rPr>
        <w:t>ам</w:t>
      </w:r>
      <w:r w:rsidR="00B668A5" w:rsidRPr="0068649C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7C4889" w:rsidRPr="0068649C">
        <w:rPr>
          <w:rFonts w:ascii="Times New Roman" w:hAnsi="Times New Roman" w:cs="Times New Roman"/>
          <w:sz w:val="28"/>
          <w:szCs w:val="28"/>
        </w:rPr>
        <w:t>а</w:t>
      </w:r>
      <w:r w:rsidR="0068649C" w:rsidRPr="0068649C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B668A5" w:rsidRPr="0068649C">
        <w:rPr>
          <w:rFonts w:ascii="Times New Roman" w:hAnsi="Times New Roman" w:cs="Times New Roman"/>
          <w:sz w:val="28"/>
          <w:szCs w:val="28"/>
        </w:rPr>
        <w:t xml:space="preserve"> </w:t>
      </w:r>
      <w:r w:rsidR="00192C08" w:rsidRPr="0068649C">
        <w:rPr>
          <w:rFonts w:ascii="Times New Roman" w:hAnsi="Times New Roman" w:cs="Times New Roman"/>
          <w:sz w:val="28"/>
          <w:szCs w:val="28"/>
        </w:rPr>
        <w:t>составляются</w:t>
      </w:r>
      <w:r w:rsidR="00B668A5" w:rsidRPr="0068649C">
        <w:rPr>
          <w:rFonts w:ascii="Times New Roman" w:hAnsi="Times New Roman" w:cs="Times New Roman"/>
          <w:sz w:val="28"/>
          <w:szCs w:val="28"/>
        </w:rPr>
        <w:t xml:space="preserve"> </w:t>
      </w:r>
      <w:r w:rsidR="00EA050B" w:rsidRPr="0068649C">
        <w:rPr>
          <w:rFonts w:ascii="Times New Roman" w:hAnsi="Times New Roman" w:cs="Times New Roman"/>
          <w:sz w:val="28"/>
          <w:szCs w:val="28"/>
        </w:rPr>
        <w:t>по главным администраторам доходов</w:t>
      </w:r>
      <w:r w:rsidR="008C2DEB" w:rsidRPr="0068649C">
        <w:rPr>
          <w:rFonts w:ascii="Times New Roman" w:hAnsi="Times New Roman" w:cs="Times New Roman"/>
          <w:sz w:val="28"/>
          <w:szCs w:val="28"/>
        </w:rPr>
        <w:t>,</w:t>
      </w:r>
      <w:r w:rsidR="00EA050B" w:rsidRPr="0068649C">
        <w:rPr>
          <w:rFonts w:ascii="Times New Roman" w:hAnsi="Times New Roman" w:cs="Times New Roman"/>
          <w:sz w:val="28"/>
          <w:szCs w:val="28"/>
        </w:rPr>
        <w:t xml:space="preserve"> </w:t>
      </w:r>
      <w:r w:rsidR="00B668A5" w:rsidRPr="0068649C">
        <w:rPr>
          <w:rFonts w:ascii="Times New Roman" w:hAnsi="Times New Roman" w:cs="Times New Roman"/>
          <w:sz w:val="28"/>
          <w:szCs w:val="28"/>
        </w:rPr>
        <w:t>в разрезе кодов классификации доходов бюджетов</w:t>
      </w:r>
      <w:r w:rsidR="007C4889" w:rsidRPr="00B1061A">
        <w:rPr>
          <w:rFonts w:ascii="Times New Roman" w:hAnsi="Times New Roman" w:cs="Times New Roman"/>
          <w:sz w:val="28"/>
          <w:szCs w:val="28"/>
        </w:rPr>
        <w:t>,</w:t>
      </w:r>
      <w:r w:rsidR="00B668A5" w:rsidRPr="00B1061A">
        <w:rPr>
          <w:rFonts w:ascii="Times New Roman" w:hAnsi="Times New Roman" w:cs="Times New Roman"/>
          <w:sz w:val="28"/>
          <w:szCs w:val="28"/>
        </w:rPr>
        <w:t xml:space="preserve"> </w:t>
      </w:r>
      <w:r w:rsidR="00814785" w:rsidRPr="00B1061A">
        <w:rPr>
          <w:rFonts w:ascii="Times New Roman" w:hAnsi="Times New Roman" w:cs="Times New Roman"/>
          <w:sz w:val="28"/>
          <w:szCs w:val="28"/>
        </w:rPr>
        <w:t xml:space="preserve">кодов </w:t>
      </w:r>
      <w:r w:rsidR="00DF5106" w:rsidRPr="00B1061A">
        <w:rPr>
          <w:rFonts w:ascii="Times New Roman" w:hAnsi="Times New Roman" w:cs="Times New Roman"/>
          <w:sz w:val="28"/>
          <w:szCs w:val="28"/>
        </w:rPr>
        <w:t>целей</w:t>
      </w:r>
      <w:r w:rsidR="00DC1414" w:rsidRPr="00B1061A">
        <w:rPr>
          <w:rFonts w:ascii="Times New Roman" w:hAnsi="Times New Roman" w:cs="Times New Roman"/>
          <w:sz w:val="28"/>
          <w:szCs w:val="28"/>
        </w:rPr>
        <w:t>.</w:t>
      </w:r>
    </w:p>
    <w:p w14:paraId="02E2D257" w14:textId="60E7D924" w:rsidR="00DC1414" w:rsidRPr="00B1061A" w:rsidRDefault="00DE0F02" w:rsidP="0037062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61A">
        <w:rPr>
          <w:rFonts w:ascii="Times New Roman" w:hAnsi="Times New Roman" w:cs="Times New Roman"/>
          <w:sz w:val="28"/>
          <w:szCs w:val="28"/>
        </w:rPr>
        <w:t>2</w:t>
      </w:r>
      <w:r w:rsidR="00DC1414" w:rsidRPr="00B1061A">
        <w:rPr>
          <w:rFonts w:ascii="Times New Roman" w:hAnsi="Times New Roman" w:cs="Times New Roman"/>
          <w:sz w:val="28"/>
          <w:szCs w:val="28"/>
        </w:rPr>
        <w:t>.</w:t>
      </w:r>
      <w:r w:rsidR="008C2DEB" w:rsidRPr="00B1061A">
        <w:rPr>
          <w:rFonts w:ascii="Times New Roman" w:hAnsi="Times New Roman" w:cs="Times New Roman"/>
          <w:sz w:val="28"/>
          <w:szCs w:val="28"/>
        </w:rPr>
        <w:t>4</w:t>
      </w:r>
      <w:r w:rsidR="009B38AD" w:rsidRPr="00B1061A">
        <w:rPr>
          <w:rFonts w:ascii="Times New Roman" w:hAnsi="Times New Roman" w:cs="Times New Roman"/>
          <w:sz w:val="28"/>
          <w:szCs w:val="28"/>
        </w:rPr>
        <w:t xml:space="preserve">. </w:t>
      </w:r>
      <w:r w:rsidR="00B668A5" w:rsidRPr="00B1061A">
        <w:rPr>
          <w:rFonts w:ascii="Times New Roman" w:hAnsi="Times New Roman" w:cs="Times New Roman"/>
          <w:sz w:val="28"/>
          <w:szCs w:val="28"/>
        </w:rPr>
        <w:t>Показатели прогноза</w:t>
      </w:r>
      <w:r w:rsidR="007C4889" w:rsidRPr="00B1061A">
        <w:rPr>
          <w:rFonts w:ascii="Times New Roman" w:hAnsi="Times New Roman" w:cs="Times New Roman"/>
          <w:sz w:val="28"/>
          <w:szCs w:val="28"/>
        </w:rPr>
        <w:t xml:space="preserve"> </w:t>
      </w:r>
      <w:r w:rsidR="00B668A5" w:rsidRPr="00B1061A">
        <w:rPr>
          <w:rFonts w:ascii="Times New Roman" w:hAnsi="Times New Roman" w:cs="Times New Roman"/>
          <w:sz w:val="28"/>
          <w:szCs w:val="28"/>
        </w:rPr>
        <w:t>поступлени</w:t>
      </w:r>
      <w:r w:rsidR="007C4889" w:rsidRPr="00B1061A">
        <w:rPr>
          <w:rFonts w:ascii="Times New Roman" w:hAnsi="Times New Roman" w:cs="Times New Roman"/>
          <w:sz w:val="28"/>
          <w:szCs w:val="28"/>
        </w:rPr>
        <w:t>й</w:t>
      </w:r>
      <w:r w:rsidR="00B668A5" w:rsidRPr="00B1061A">
        <w:rPr>
          <w:rFonts w:ascii="Times New Roman" w:hAnsi="Times New Roman" w:cs="Times New Roman"/>
          <w:sz w:val="28"/>
          <w:szCs w:val="28"/>
        </w:rPr>
        <w:t xml:space="preserve"> </w:t>
      </w:r>
      <w:r w:rsidR="007C4889" w:rsidRPr="00B1061A">
        <w:rPr>
          <w:rFonts w:ascii="Times New Roman" w:hAnsi="Times New Roman" w:cs="Times New Roman"/>
          <w:sz w:val="28"/>
          <w:szCs w:val="28"/>
        </w:rPr>
        <w:t xml:space="preserve">по </w:t>
      </w:r>
      <w:r w:rsidR="00B668A5" w:rsidRPr="00B1061A">
        <w:rPr>
          <w:rFonts w:ascii="Times New Roman" w:hAnsi="Times New Roman" w:cs="Times New Roman"/>
          <w:sz w:val="28"/>
          <w:szCs w:val="28"/>
        </w:rPr>
        <w:t>источник</w:t>
      </w:r>
      <w:r w:rsidR="007C4889" w:rsidRPr="00B1061A">
        <w:rPr>
          <w:rFonts w:ascii="Times New Roman" w:hAnsi="Times New Roman" w:cs="Times New Roman"/>
          <w:sz w:val="28"/>
          <w:szCs w:val="28"/>
        </w:rPr>
        <w:t>ам</w:t>
      </w:r>
      <w:r w:rsidR="00B668A5" w:rsidRPr="00B1061A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</w:t>
      </w:r>
      <w:r w:rsidR="0068649C" w:rsidRPr="00B1061A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B668A5" w:rsidRPr="00B1061A">
        <w:rPr>
          <w:rFonts w:ascii="Times New Roman" w:hAnsi="Times New Roman" w:cs="Times New Roman"/>
          <w:sz w:val="28"/>
          <w:szCs w:val="28"/>
        </w:rPr>
        <w:t xml:space="preserve"> </w:t>
      </w:r>
      <w:r w:rsidR="00192C08" w:rsidRPr="00B1061A">
        <w:rPr>
          <w:rFonts w:ascii="Times New Roman" w:hAnsi="Times New Roman" w:cs="Times New Roman"/>
          <w:sz w:val="28"/>
          <w:szCs w:val="28"/>
        </w:rPr>
        <w:t>составляются</w:t>
      </w:r>
      <w:r w:rsidR="00B668A5" w:rsidRPr="00B1061A">
        <w:rPr>
          <w:rFonts w:ascii="Times New Roman" w:hAnsi="Times New Roman" w:cs="Times New Roman"/>
          <w:sz w:val="28"/>
          <w:szCs w:val="28"/>
        </w:rPr>
        <w:t xml:space="preserve"> </w:t>
      </w:r>
      <w:r w:rsidR="00F6427B" w:rsidRPr="00B1061A">
        <w:rPr>
          <w:rFonts w:ascii="Times New Roman" w:hAnsi="Times New Roman" w:cs="Times New Roman"/>
          <w:sz w:val="28"/>
          <w:szCs w:val="28"/>
        </w:rPr>
        <w:t>по главным администраторам источников</w:t>
      </w:r>
      <w:r w:rsidR="008C2DEB" w:rsidRPr="00B1061A">
        <w:rPr>
          <w:rFonts w:ascii="Times New Roman" w:hAnsi="Times New Roman" w:cs="Times New Roman"/>
          <w:sz w:val="28"/>
          <w:szCs w:val="28"/>
        </w:rPr>
        <w:t>,</w:t>
      </w:r>
      <w:r w:rsidR="00F6427B" w:rsidRPr="00B1061A">
        <w:rPr>
          <w:rFonts w:ascii="Times New Roman" w:hAnsi="Times New Roman" w:cs="Times New Roman"/>
          <w:sz w:val="28"/>
          <w:szCs w:val="28"/>
        </w:rPr>
        <w:t xml:space="preserve"> </w:t>
      </w:r>
      <w:r w:rsidR="00B668A5" w:rsidRPr="00B1061A">
        <w:rPr>
          <w:rFonts w:ascii="Times New Roman" w:hAnsi="Times New Roman" w:cs="Times New Roman"/>
          <w:sz w:val="28"/>
          <w:szCs w:val="28"/>
        </w:rPr>
        <w:t>в разрезе код</w:t>
      </w:r>
      <w:r w:rsidR="00E65284" w:rsidRPr="00B1061A">
        <w:rPr>
          <w:rFonts w:ascii="Times New Roman" w:hAnsi="Times New Roman" w:cs="Times New Roman"/>
          <w:sz w:val="28"/>
          <w:szCs w:val="28"/>
        </w:rPr>
        <w:t>ов</w:t>
      </w:r>
      <w:r w:rsidR="00B668A5" w:rsidRPr="00B1061A">
        <w:rPr>
          <w:rFonts w:ascii="Times New Roman" w:hAnsi="Times New Roman" w:cs="Times New Roman"/>
          <w:sz w:val="28"/>
          <w:szCs w:val="28"/>
        </w:rPr>
        <w:t xml:space="preserve"> классификации источников финансирования </w:t>
      </w:r>
      <w:r w:rsidR="00FD063F" w:rsidRPr="00B1061A">
        <w:rPr>
          <w:rFonts w:ascii="Times New Roman" w:hAnsi="Times New Roman" w:cs="Times New Roman"/>
          <w:sz w:val="28"/>
          <w:szCs w:val="28"/>
        </w:rPr>
        <w:t>дефицит</w:t>
      </w:r>
      <w:r w:rsidR="00E65284" w:rsidRPr="00B1061A">
        <w:rPr>
          <w:rFonts w:ascii="Times New Roman" w:hAnsi="Times New Roman" w:cs="Times New Roman"/>
          <w:sz w:val="28"/>
          <w:szCs w:val="28"/>
        </w:rPr>
        <w:t>ов</w:t>
      </w:r>
      <w:r w:rsidR="00FD063F" w:rsidRPr="00B1061A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E65284" w:rsidRPr="00B1061A">
        <w:rPr>
          <w:rFonts w:ascii="Times New Roman" w:hAnsi="Times New Roman" w:cs="Times New Roman"/>
          <w:sz w:val="28"/>
          <w:szCs w:val="28"/>
        </w:rPr>
        <w:t>ов</w:t>
      </w:r>
      <w:r w:rsidR="007C4889" w:rsidRPr="00B1061A">
        <w:rPr>
          <w:rFonts w:ascii="Times New Roman" w:hAnsi="Times New Roman" w:cs="Times New Roman"/>
          <w:sz w:val="28"/>
          <w:szCs w:val="28"/>
        </w:rPr>
        <w:t>,</w:t>
      </w:r>
      <w:r w:rsidR="00E65284" w:rsidRPr="00B1061A">
        <w:rPr>
          <w:rFonts w:ascii="Times New Roman" w:hAnsi="Times New Roman" w:cs="Times New Roman"/>
          <w:sz w:val="28"/>
          <w:szCs w:val="28"/>
        </w:rPr>
        <w:t xml:space="preserve"> </w:t>
      </w:r>
      <w:r w:rsidR="00E14329" w:rsidRPr="00B1061A">
        <w:rPr>
          <w:rFonts w:ascii="Times New Roman" w:hAnsi="Times New Roman" w:cs="Times New Roman"/>
          <w:sz w:val="28"/>
          <w:szCs w:val="28"/>
        </w:rPr>
        <w:t>код</w:t>
      </w:r>
      <w:r w:rsidR="00E65284" w:rsidRPr="00B1061A">
        <w:rPr>
          <w:rFonts w:ascii="Times New Roman" w:hAnsi="Times New Roman" w:cs="Times New Roman"/>
          <w:sz w:val="28"/>
          <w:szCs w:val="28"/>
        </w:rPr>
        <w:t>ов</w:t>
      </w:r>
      <w:r w:rsidR="00E14329" w:rsidRPr="00B1061A">
        <w:rPr>
          <w:rFonts w:ascii="Times New Roman" w:hAnsi="Times New Roman" w:cs="Times New Roman"/>
          <w:sz w:val="28"/>
          <w:szCs w:val="28"/>
        </w:rPr>
        <w:t xml:space="preserve"> </w:t>
      </w:r>
      <w:r w:rsidR="00DF5106" w:rsidRPr="00B1061A">
        <w:rPr>
          <w:rFonts w:ascii="Times New Roman" w:hAnsi="Times New Roman" w:cs="Times New Roman"/>
          <w:sz w:val="28"/>
          <w:szCs w:val="28"/>
        </w:rPr>
        <w:t>целей</w:t>
      </w:r>
      <w:r w:rsidR="00DC1414" w:rsidRPr="00B1061A">
        <w:rPr>
          <w:rFonts w:ascii="Times New Roman" w:hAnsi="Times New Roman" w:cs="Times New Roman"/>
          <w:sz w:val="28"/>
          <w:szCs w:val="28"/>
        </w:rPr>
        <w:t>.</w:t>
      </w:r>
    </w:p>
    <w:p w14:paraId="52ABFEEA" w14:textId="77777777" w:rsidR="00D56942" w:rsidRPr="00B1061A" w:rsidRDefault="00DE0F02" w:rsidP="0037062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61A">
        <w:rPr>
          <w:rFonts w:ascii="Times New Roman" w:hAnsi="Times New Roman" w:cs="Times New Roman"/>
          <w:sz w:val="28"/>
          <w:szCs w:val="28"/>
        </w:rPr>
        <w:t>2</w:t>
      </w:r>
      <w:r w:rsidR="00043770" w:rsidRPr="00B1061A">
        <w:rPr>
          <w:rFonts w:ascii="Times New Roman" w:hAnsi="Times New Roman" w:cs="Times New Roman"/>
          <w:sz w:val="28"/>
          <w:szCs w:val="28"/>
        </w:rPr>
        <w:t>.</w:t>
      </w:r>
      <w:r w:rsidR="000144D3" w:rsidRPr="00B1061A">
        <w:rPr>
          <w:rFonts w:ascii="Times New Roman" w:hAnsi="Times New Roman" w:cs="Times New Roman"/>
          <w:sz w:val="28"/>
          <w:szCs w:val="28"/>
        </w:rPr>
        <w:t>5</w:t>
      </w:r>
      <w:r w:rsidR="009B38AD" w:rsidRPr="00B1061A">
        <w:rPr>
          <w:rFonts w:ascii="Times New Roman" w:hAnsi="Times New Roman" w:cs="Times New Roman"/>
          <w:sz w:val="28"/>
          <w:szCs w:val="28"/>
        </w:rPr>
        <w:t>. П</w:t>
      </w:r>
      <w:r w:rsidR="00D56942" w:rsidRPr="00B1061A">
        <w:rPr>
          <w:rFonts w:ascii="Times New Roman" w:hAnsi="Times New Roman" w:cs="Times New Roman"/>
          <w:sz w:val="28"/>
          <w:szCs w:val="28"/>
        </w:rPr>
        <w:t xml:space="preserve">рогноз </w:t>
      </w:r>
      <w:r w:rsidR="001153E1" w:rsidRPr="00B1061A">
        <w:rPr>
          <w:rFonts w:ascii="Times New Roman" w:hAnsi="Times New Roman" w:cs="Times New Roman"/>
          <w:sz w:val="28"/>
          <w:szCs w:val="28"/>
        </w:rPr>
        <w:t xml:space="preserve">перечислений </w:t>
      </w:r>
      <w:r w:rsidR="009B38AD" w:rsidRPr="00B1061A">
        <w:rPr>
          <w:rFonts w:ascii="Times New Roman" w:hAnsi="Times New Roman" w:cs="Times New Roman"/>
          <w:sz w:val="28"/>
          <w:szCs w:val="28"/>
        </w:rPr>
        <w:t>из бю</w:t>
      </w:r>
      <w:r w:rsidR="00F854CF" w:rsidRPr="00B1061A">
        <w:rPr>
          <w:rFonts w:ascii="Times New Roman" w:hAnsi="Times New Roman" w:cs="Times New Roman"/>
          <w:sz w:val="28"/>
          <w:szCs w:val="28"/>
        </w:rPr>
        <w:t>д</w:t>
      </w:r>
      <w:r w:rsidR="009B38AD" w:rsidRPr="00B1061A">
        <w:rPr>
          <w:rFonts w:ascii="Times New Roman" w:hAnsi="Times New Roman" w:cs="Times New Roman"/>
          <w:sz w:val="28"/>
          <w:szCs w:val="28"/>
        </w:rPr>
        <w:t xml:space="preserve">жета </w:t>
      </w:r>
      <w:r w:rsidR="0068649C" w:rsidRPr="00B1061A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192C08" w:rsidRPr="00B1061A">
        <w:rPr>
          <w:rFonts w:ascii="Times New Roman" w:hAnsi="Times New Roman" w:cs="Times New Roman"/>
          <w:sz w:val="28"/>
          <w:szCs w:val="28"/>
        </w:rPr>
        <w:t>составляется</w:t>
      </w:r>
      <w:r w:rsidR="009B38AD" w:rsidRPr="00B1061A">
        <w:rPr>
          <w:rFonts w:ascii="Times New Roman" w:hAnsi="Times New Roman" w:cs="Times New Roman"/>
          <w:sz w:val="28"/>
          <w:szCs w:val="28"/>
        </w:rPr>
        <w:t xml:space="preserve"> по </w:t>
      </w:r>
      <w:r w:rsidR="007B61F2" w:rsidRPr="00B1061A">
        <w:rPr>
          <w:rFonts w:ascii="Times New Roman" w:hAnsi="Times New Roman" w:cs="Times New Roman"/>
          <w:sz w:val="28"/>
          <w:szCs w:val="28"/>
        </w:rPr>
        <w:t>следующим показателям</w:t>
      </w:r>
      <w:r w:rsidR="00A16C76" w:rsidRPr="00B1061A">
        <w:rPr>
          <w:rFonts w:ascii="Times New Roman" w:hAnsi="Times New Roman" w:cs="Times New Roman"/>
          <w:sz w:val="28"/>
          <w:szCs w:val="28"/>
        </w:rPr>
        <w:t>:</w:t>
      </w:r>
    </w:p>
    <w:p w14:paraId="2B5F3067" w14:textId="77777777" w:rsidR="00A16C76" w:rsidRPr="00B1061A" w:rsidRDefault="00043770" w:rsidP="0037062F">
      <w:pPr>
        <w:pStyle w:val="ConsNormal"/>
        <w:tabs>
          <w:tab w:val="left" w:pos="84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61A">
        <w:rPr>
          <w:rFonts w:ascii="Times New Roman" w:hAnsi="Times New Roman" w:cs="Times New Roman"/>
          <w:sz w:val="28"/>
          <w:szCs w:val="28"/>
        </w:rPr>
        <w:t>1)</w:t>
      </w:r>
      <w:r w:rsidR="00D56942" w:rsidRPr="00B1061A">
        <w:rPr>
          <w:rFonts w:ascii="Times New Roman" w:hAnsi="Times New Roman" w:cs="Times New Roman"/>
          <w:sz w:val="28"/>
          <w:szCs w:val="28"/>
        </w:rPr>
        <w:t xml:space="preserve"> </w:t>
      </w:r>
      <w:r w:rsidRPr="00B1061A">
        <w:rPr>
          <w:rFonts w:ascii="Times New Roman" w:hAnsi="Times New Roman" w:cs="Times New Roman"/>
          <w:sz w:val="28"/>
          <w:szCs w:val="28"/>
        </w:rPr>
        <w:t>п</w:t>
      </w:r>
      <w:r w:rsidR="00415965" w:rsidRPr="00B1061A">
        <w:rPr>
          <w:rFonts w:ascii="Times New Roman" w:hAnsi="Times New Roman" w:cs="Times New Roman"/>
          <w:sz w:val="28"/>
          <w:szCs w:val="28"/>
        </w:rPr>
        <w:t>рогноз</w:t>
      </w:r>
      <w:r w:rsidR="00C11DBA" w:rsidRPr="00B1061A">
        <w:rPr>
          <w:rFonts w:ascii="Times New Roman" w:hAnsi="Times New Roman" w:cs="Times New Roman"/>
          <w:sz w:val="28"/>
          <w:szCs w:val="28"/>
        </w:rPr>
        <w:t xml:space="preserve"> </w:t>
      </w:r>
      <w:r w:rsidR="001153E1" w:rsidRPr="00B1061A">
        <w:rPr>
          <w:rFonts w:ascii="Times New Roman" w:hAnsi="Times New Roman" w:cs="Times New Roman"/>
          <w:sz w:val="28"/>
          <w:szCs w:val="28"/>
        </w:rPr>
        <w:t xml:space="preserve">перечислений </w:t>
      </w:r>
      <w:r w:rsidR="00BD5C21" w:rsidRPr="00B1061A">
        <w:rPr>
          <w:rFonts w:ascii="Times New Roman" w:hAnsi="Times New Roman" w:cs="Times New Roman"/>
          <w:sz w:val="28"/>
          <w:szCs w:val="28"/>
        </w:rPr>
        <w:t xml:space="preserve">по </w:t>
      </w:r>
      <w:r w:rsidR="00D56942" w:rsidRPr="00B1061A">
        <w:rPr>
          <w:rFonts w:ascii="Times New Roman" w:hAnsi="Times New Roman" w:cs="Times New Roman"/>
          <w:sz w:val="28"/>
          <w:szCs w:val="28"/>
        </w:rPr>
        <w:t>расход</w:t>
      </w:r>
      <w:r w:rsidR="00BD5C21" w:rsidRPr="00B1061A">
        <w:rPr>
          <w:rFonts w:ascii="Times New Roman" w:hAnsi="Times New Roman" w:cs="Times New Roman"/>
          <w:sz w:val="28"/>
          <w:szCs w:val="28"/>
        </w:rPr>
        <w:t>ам</w:t>
      </w:r>
      <w:r w:rsidR="00C11DBA" w:rsidRPr="00B1061A">
        <w:rPr>
          <w:rFonts w:ascii="Times New Roman" w:hAnsi="Times New Roman" w:cs="Times New Roman"/>
          <w:sz w:val="28"/>
          <w:szCs w:val="28"/>
        </w:rPr>
        <w:t xml:space="preserve"> </w:t>
      </w:r>
      <w:r w:rsidR="00116C29" w:rsidRPr="00B1061A">
        <w:rPr>
          <w:rFonts w:ascii="Times New Roman" w:hAnsi="Times New Roman" w:cs="Times New Roman"/>
          <w:sz w:val="28"/>
          <w:szCs w:val="28"/>
        </w:rPr>
        <w:t>бюджета</w:t>
      </w:r>
      <w:r w:rsidR="0068649C" w:rsidRPr="00B1061A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B55DFA" w:rsidRPr="00B1061A">
        <w:rPr>
          <w:rFonts w:ascii="Times New Roman" w:hAnsi="Times New Roman" w:cs="Times New Roman"/>
          <w:sz w:val="28"/>
          <w:szCs w:val="28"/>
        </w:rPr>
        <w:t>;</w:t>
      </w:r>
    </w:p>
    <w:p w14:paraId="7DD09E48" w14:textId="77777777" w:rsidR="00D56942" w:rsidRPr="00B1061A" w:rsidRDefault="000144D3" w:rsidP="0037062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61A">
        <w:rPr>
          <w:rFonts w:ascii="Times New Roman" w:hAnsi="Times New Roman" w:cs="Times New Roman"/>
          <w:sz w:val="28"/>
          <w:szCs w:val="28"/>
        </w:rPr>
        <w:t>2</w:t>
      </w:r>
      <w:r w:rsidR="007C4889" w:rsidRPr="00B1061A">
        <w:rPr>
          <w:rFonts w:ascii="Times New Roman" w:hAnsi="Times New Roman" w:cs="Times New Roman"/>
          <w:sz w:val="28"/>
          <w:szCs w:val="28"/>
        </w:rPr>
        <w:t>)</w:t>
      </w:r>
      <w:r w:rsidR="00D56942" w:rsidRPr="00B1061A">
        <w:rPr>
          <w:rFonts w:ascii="Times New Roman" w:hAnsi="Times New Roman" w:cs="Times New Roman"/>
          <w:sz w:val="28"/>
          <w:szCs w:val="28"/>
        </w:rPr>
        <w:t xml:space="preserve"> </w:t>
      </w:r>
      <w:r w:rsidR="00043770" w:rsidRPr="00B1061A">
        <w:rPr>
          <w:rFonts w:ascii="Times New Roman" w:hAnsi="Times New Roman" w:cs="Times New Roman"/>
          <w:sz w:val="28"/>
          <w:szCs w:val="28"/>
        </w:rPr>
        <w:t>п</w:t>
      </w:r>
      <w:r w:rsidR="00415965" w:rsidRPr="00B1061A">
        <w:rPr>
          <w:rFonts w:ascii="Times New Roman" w:hAnsi="Times New Roman" w:cs="Times New Roman"/>
          <w:sz w:val="28"/>
          <w:szCs w:val="28"/>
        </w:rPr>
        <w:t>рогноз</w:t>
      </w:r>
      <w:r w:rsidR="00F854CF" w:rsidRPr="00B1061A">
        <w:rPr>
          <w:rFonts w:ascii="Times New Roman" w:hAnsi="Times New Roman" w:cs="Times New Roman"/>
          <w:sz w:val="28"/>
          <w:szCs w:val="28"/>
        </w:rPr>
        <w:t xml:space="preserve"> </w:t>
      </w:r>
      <w:r w:rsidR="001153E1" w:rsidRPr="00B1061A">
        <w:rPr>
          <w:rFonts w:ascii="Times New Roman" w:hAnsi="Times New Roman" w:cs="Times New Roman"/>
          <w:sz w:val="28"/>
          <w:szCs w:val="28"/>
        </w:rPr>
        <w:t xml:space="preserve">перечислений </w:t>
      </w:r>
      <w:r w:rsidR="007C4889" w:rsidRPr="00B1061A">
        <w:rPr>
          <w:rFonts w:ascii="Times New Roman" w:hAnsi="Times New Roman" w:cs="Times New Roman"/>
          <w:sz w:val="28"/>
          <w:szCs w:val="28"/>
        </w:rPr>
        <w:t>по</w:t>
      </w:r>
      <w:r w:rsidR="00D56942" w:rsidRPr="00B1061A">
        <w:rPr>
          <w:rFonts w:ascii="Times New Roman" w:hAnsi="Times New Roman" w:cs="Times New Roman"/>
          <w:sz w:val="28"/>
          <w:szCs w:val="28"/>
        </w:rPr>
        <w:t xml:space="preserve"> источник</w:t>
      </w:r>
      <w:r w:rsidR="007C4889" w:rsidRPr="00B1061A">
        <w:rPr>
          <w:rFonts w:ascii="Times New Roman" w:hAnsi="Times New Roman" w:cs="Times New Roman"/>
          <w:sz w:val="28"/>
          <w:szCs w:val="28"/>
        </w:rPr>
        <w:t>ам</w:t>
      </w:r>
      <w:r w:rsidR="00D56942" w:rsidRPr="00B1061A">
        <w:rPr>
          <w:rFonts w:ascii="Times New Roman" w:hAnsi="Times New Roman" w:cs="Times New Roman"/>
          <w:sz w:val="28"/>
          <w:szCs w:val="28"/>
        </w:rPr>
        <w:t xml:space="preserve"> финансирования дефицит</w:t>
      </w:r>
      <w:r w:rsidR="004F50BF" w:rsidRPr="00B1061A">
        <w:rPr>
          <w:rFonts w:ascii="Times New Roman" w:hAnsi="Times New Roman" w:cs="Times New Roman"/>
          <w:sz w:val="28"/>
          <w:szCs w:val="28"/>
        </w:rPr>
        <w:t xml:space="preserve">а </w:t>
      </w:r>
      <w:r w:rsidR="00D56942" w:rsidRPr="00B1061A">
        <w:rPr>
          <w:rFonts w:ascii="Times New Roman" w:hAnsi="Times New Roman" w:cs="Times New Roman"/>
          <w:sz w:val="28"/>
          <w:szCs w:val="28"/>
        </w:rPr>
        <w:t>бюджет</w:t>
      </w:r>
      <w:r w:rsidR="008B6C0D" w:rsidRPr="00B1061A">
        <w:rPr>
          <w:rFonts w:ascii="Times New Roman" w:hAnsi="Times New Roman" w:cs="Times New Roman"/>
          <w:sz w:val="28"/>
          <w:szCs w:val="28"/>
        </w:rPr>
        <w:t>а</w:t>
      </w:r>
      <w:r w:rsidR="0068649C" w:rsidRPr="00B1061A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D56942" w:rsidRPr="00B1061A">
        <w:rPr>
          <w:rFonts w:ascii="Times New Roman" w:hAnsi="Times New Roman" w:cs="Times New Roman"/>
          <w:sz w:val="28"/>
          <w:szCs w:val="28"/>
        </w:rPr>
        <w:t>.</w:t>
      </w:r>
      <w:r w:rsidR="004E6563" w:rsidRPr="00B1061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551935" w14:textId="1CA38C5F" w:rsidR="00D03328" w:rsidRPr="00B1061A" w:rsidRDefault="00DE0F02" w:rsidP="0037062F">
      <w:pPr>
        <w:widowControl w:val="0"/>
        <w:tabs>
          <w:tab w:val="left" w:pos="840"/>
        </w:tabs>
        <w:ind w:firstLine="709"/>
        <w:rPr>
          <w:strike/>
        </w:rPr>
      </w:pPr>
      <w:r w:rsidRPr="00B1061A">
        <w:rPr>
          <w:szCs w:val="28"/>
        </w:rPr>
        <w:t>2</w:t>
      </w:r>
      <w:r w:rsidR="00043770" w:rsidRPr="00B1061A">
        <w:t>.</w:t>
      </w:r>
      <w:r w:rsidR="00377DF4" w:rsidRPr="00B1061A">
        <w:t>6</w:t>
      </w:r>
      <w:r w:rsidR="0033232F" w:rsidRPr="00B1061A">
        <w:t xml:space="preserve">. </w:t>
      </w:r>
      <w:r w:rsidR="004F50BF" w:rsidRPr="00B1061A">
        <w:t xml:space="preserve">Показатели прогноза </w:t>
      </w:r>
      <w:r w:rsidR="001153E1" w:rsidRPr="00B1061A">
        <w:t xml:space="preserve">перечислений </w:t>
      </w:r>
      <w:r w:rsidR="00E33C75" w:rsidRPr="00B1061A">
        <w:t xml:space="preserve">по расходам </w:t>
      </w:r>
      <w:r w:rsidR="00E45F0C" w:rsidRPr="00B1061A">
        <w:t>бюджета</w:t>
      </w:r>
      <w:r w:rsidR="00DA3702" w:rsidRPr="00B1061A">
        <w:rPr>
          <w:szCs w:val="28"/>
        </w:rPr>
        <w:t xml:space="preserve"> города</w:t>
      </w:r>
      <w:r w:rsidR="00E45F0C" w:rsidRPr="00B1061A">
        <w:t xml:space="preserve"> </w:t>
      </w:r>
      <w:r w:rsidR="00E33C75" w:rsidRPr="00B1061A">
        <w:t>со</w:t>
      </w:r>
      <w:r w:rsidR="00E33C75" w:rsidRPr="00B1061A">
        <w:lastRenderedPageBreak/>
        <w:t xml:space="preserve">ставляются </w:t>
      </w:r>
      <w:r w:rsidR="00C54F36" w:rsidRPr="00B1061A">
        <w:t>по</w:t>
      </w:r>
      <w:r w:rsidR="004F50BF" w:rsidRPr="00B1061A">
        <w:t xml:space="preserve"> главн</w:t>
      </w:r>
      <w:r w:rsidR="00E33C75" w:rsidRPr="00B1061A">
        <w:t>ым</w:t>
      </w:r>
      <w:r w:rsidR="004F50BF" w:rsidRPr="00B1061A">
        <w:t xml:space="preserve"> распорядител</w:t>
      </w:r>
      <w:r w:rsidR="00E33C75" w:rsidRPr="00B1061A">
        <w:t>ям</w:t>
      </w:r>
      <w:r w:rsidR="00377DF4" w:rsidRPr="00B1061A">
        <w:t>,</w:t>
      </w:r>
      <w:r w:rsidR="00C54F36" w:rsidRPr="00B1061A">
        <w:t xml:space="preserve"> в разрезе</w:t>
      </w:r>
      <w:r w:rsidR="004F50BF" w:rsidRPr="00B1061A">
        <w:t xml:space="preserve"> раздел</w:t>
      </w:r>
      <w:r w:rsidR="000468B2" w:rsidRPr="00B1061A">
        <w:t>ов</w:t>
      </w:r>
      <w:r w:rsidR="004F50BF" w:rsidRPr="00B1061A">
        <w:t xml:space="preserve"> и подраздел</w:t>
      </w:r>
      <w:r w:rsidR="000468B2" w:rsidRPr="00B1061A">
        <w:t>ов</w:t>
      </w:r>
      <w:r w:rsidR="004F50BF" w:rsidRPr="00B1061A">
        <w:t xml:space="preserve"> классификации расходов бюджетов</w:t>
      </w:r>
      <w:r w:rsidR="00E33C75" w:rsidRPr="00B1061A">
        <w:t>,</w:t>
      </w:r>
      <w:r w:rsidR="0006003C" w:rsidRPr="00B1061A">
        <w:t xml:space="preserve"> </w:t>
      </w:r>
      <w:r w:rsidR="00524D5D" w:rsidRPr="00B1061A">
        <w:t>код</w:t>
      </w:r>
      <w:r w:rsidR="00E65284" w:rsidRPr="00B1061A">
        <w:t>ов</w:t>
      </w:r>
      <w:r w:rsidR="00524D5D" w:rsidRPr="00B1061A">
        <w:t xml:space="preserve"> </w:t>
      </w:r>
      <w:r w:rsidR="002C1317" w:rsidRPr="00B1061A">
        <w:t>целе</w:t>
      </w:r>
      <w:r w:rsidR="00B1061A" w:rsidRPr="00B1061A">
        <w:t>й</w:t>
      </w:r>
      <w:r w:rsidR="00377DF4" w:rsidRPr="00B1061A">
        <w:t>.</w:t>
      </w:r>
    </w:p>
    <w:p w14:paraId="26B4D335" w14:textId="44F90F1E" w:rsidR="00D35B49" w:rsidRDefault="00DE0F02" w:rsidP="0037062F">
      <w:pPr>
        <w:widowControl w:val="0"/>
        <w:ind w:firstLine="709"/>
      </w:pPr>
      <w:r w:rsidRPr="00B1061A">
        <w:rPr>
          <w:szCs w:val="28"/>
        </w:rPr>
        <w:t>2</w:t>
      </w:r>
      <w:r w:rsidR="000468B2" w:rsidRPr="00B1061A">
        <w:t>.</w:t>
      </w:r>
      <w:r w:rsidR="00D35B49" w:rsidRPr="00B1061A">
        <w:t>7</w:t>
      </w:r>
      <w:r w:rsidR="004F50BF" w:rsidRPr="00B1061A">
        <w:t xml:space="preserve">. Показатели прогноза </w:t>
      </w:r>
      <w:r w:rsidR="001153E1" w:rsidRPr="00B1061A">
        <w:t xml:space="preserve">перечислений </w:t>
      </w:r>
      <w:r w:rsidR="00192C08" w:rsidRPr="00B1061A">
        <w:t xml:space="preserve">по </w:t>
      </w:r>
      <w:r w:rsidR="004F50BF" w:rsidRPr="00B1061A">
        <w:t>источник</w:t>
      </w:r>
      <w:r w:rsidR="00192C08" w:rsidRPr="00B1061A">
        <w:t>ам</w:t>
      </w:r>
      <w:r w:rsidR="004F50BF" w:rsidRPr="00B1061A">
        <w:t xml:space="preserve"> финансирования дефицит</w:t>
      </w:r>
      <w:r w:rsidR="005A18AD" w:rsidRPr="00B1061A">
        <w:t>а</w:t>
      </w:r>
      <w:r w:rsidR="004F50BF" w:rsidRPr="00B1061A">
        <w:t xml:space="preserve"> бюджет</w:t>
      </w:r>
      <w:r w:rsidR="005A18AD" w:rsidRPr="00B1061A">
        <w:t>а</w:t>
      </w:r>
      <w:r w:rsidR="00DA3702" w:rsidRPr="00B1061A">
        <w:t xml:space="preserve"> </w:t>
      </w:r>
      <w:r w:rsidR="00DA3702" w:rsidRPr="00B1061A">
        <w:rPr>
          <w:szCs w:val="28"/>
        </w:rPr>
        <w:t>города</w:t>
      </w:r>
      <w:r w:rsidR="004F50BF" w:rsidRPr="00B1061A">
        <w:t xml:space="preserve"> </w:t>
      </w:r>
      <w:r w:rsidR="00192C08" w:rsidRPr="00B1061A">
        <w:rPr>
          <w:szCs w:val="28"/>
        </w:rPr>
        <w:t>составляются</w:t>
      </w:r>
      <w:r w:rsidR="004F50BF" w:rsidRPr="00B1061A">
        <w:t xml:space="preserve"> </w:t>
      </w:r>
      <w:r w:rsidR="00373A83" w:rsidRPr="00B1061A">
        <w:t>по главн</w:t>
      </w:r>
      <w:r w:rsidR="00192C08" w:rsidRPr="00B1061A">
        <w:t>ым</w:t>
      </w:r>
      <w:r w:rsidR="00373A83" w:rsidRPr="00B1061A">
        <w:t xml:space="preserve"> администратор</w:t>
      </w:r>
      <w:r w:rsidR="00192C08" w:rsidRPr="00B1061A">
        <w:t>ам</w:t>
      </w:r>
      <w:r w:rsidR="00396E60" w:rsidRPr="00B1061A">
        <w:t xml:space="preserve"> источников</w:t>
      </w:r>
      <w:r w:rsidR="00D35B49" w:rsidRPr="00B1061A">
        <w:t>,</w:t>
      </w:r>
      <w:r w:rsidR="00396E60" w:rsidRPr="00B1061A">
        <w:t xml:space="preserve"> </w:t>
      </w:r>
      <w:r w:rsidR="004F50BF" w:rsidRPr="00B1061A">
        <w:t>в разрезе код</w:t>
      </w:r>
      <w:r w:rsidR="00BF1046" w:rsidRPr="00B1061A">
        <w:t>ов</w:t>
      </w:r>
      <w:r w:rsidR="004F50BF" w:rsidRPr="00B1061A">
        <w:t xml:space="preserve"> </w:t>
      </w:r>
      <w:r w:rsidR="00396E60" w:rsidRPr="00B1061A">
        <w:t xml:space="preserve">классификации </w:t>
      </w:r>
      <w:r w:rsidR="004F50BF" w:rsidRPr="00B1061A">
        <w:t xml:space="preserve">источников финансирования </w:t>
      </w:r>
      <w:r w:rsidR="00FD063F" w:rsidRPr="00B1061A">
        <w:t>дефицит</w:t>
      </w:r>
      <w:r w:rsidR="00E65284" w:rsidRPr="00B1061A">
        <w:t>ов</w:t>
      </w:r>
      <w:r w:rsidR="00FD063F" w:rsidRPr="00B1061A">
        <w:t xml:space="preserve"> бюджет</w:t>
      </w:r>
      <w:r w:rsidR="00E65284" w:rsidRPr="00B1061A">
        <w:t>ов</w:t>
      </w:r>
      <w:r w:rsidR="00192C08" w:rsidRPr="00B1061A">
        <w:t>,</w:t>
      </w:r>
      <w:r w:rsidR="00396E60" w:rsidRPr="00B1061A">
        <w:t xml:space="preserve"> </w:t>
      </w:r>
      <w:r w:rsidR="00E14329" w:rsidRPr="00B1061A">
        <w:t>код</w:t>
      </w:r>
      <w:r w:rsidR="00396E60" w:rsidRPr="00B1061A">
        <w:t>ов</w:t>
      </w:r>
      <w:r w:rsidR="00E14329" w:rsidRPr="00B1061A">
        <w:t xml:space="preserve"> целе</w:t>
      </w:r>
      <w:r w:rsidR="00B1061A" w:rsidRPr="00B1061A">
        <w:t>й</w:t>
      </w:r>
      <w:r w:rsidR="00E33C75" w:rsidRPr="00B1061A">
        <w:t>.</w:t>
      </w:r>
      <w:r w:rsidR="00FA6F3C" w:rsidRPr="00FA6F3C">
        <w:t xml:space="preserve"> </w:t>
      </w:r>
    </w:p>
    <w:p w14:paraId="021760A4" w14:textId="77777777" w:rsidR="008540B1" w:rsidRPr="000B6D37" w:rsidRDefault="00DE0F02" w:rsidP="0037062F">
      <w:pPr>
        <w:widowControl w:val="0"/>
        <w:ind w:firstLine="709"/>
      </w:pPr>
      <w:r w:rsidRPr="00D35B49">
        <w:t>2</w:t>
      </w:r>
      <w:r w:rsidR="008540B1" w:rsidRPr="00D35B49">
        <w:t>.</w:t>
      </w:r>
      <w:r w:rsidR="00D35B49" w:rsidRPr="00D35B49">
        <w:t>8</w:t>
      </w:r>
      <w:r w:rsidR="008540B1" w:rsidRPr="00D35B49">
        <w:t>. Кассовый план составляется Финансовым управлением на основе показателей решения Совета муниципального образования</w:t>
      </w:r>
      <w:r w:rsidR="00175129">
        <w:t xml:space="preserve"> муниципальный округ</w:t>
      </w:r>
      <w:r w:rsidR="008540B1" w:rsidRPr="00D35B49">
        <w:t xml:space="preserve"> </w:t>
      </w:r>
      <w:r w:rsidR="00DA3702">
        <w:t>город Горячий Ключ</w:t>
      </w:r>
      <w:r w:rsidR="00175129">
        <w:t xml:space="preserve"> Краснодарского края</w:t>
      </w:r>
      <w:r w:rsidR="00DA3702">
        <w:t xml:space="preserve"> </w:t>
      </w:r>
      <w:r w:rsidR="008540B1" w:rsidRPr="00D35B49">
        <w:t>о бюджете</w:t>
      </w:r>
      <w:r w:rsidR="00DA3702" w:rsidRPr="00DA3702">
        <w:rPr>
          <w:szCs w:val="28"/>
        </w:rPr>
        <w:t xml:space="preserve"> </w:t>
      </w:r>
      <w:r w:rsidR="00DA3702" w:rsidRPr="0068649C">
        <w:rPr>
          <w:szCs w:val="28"/>
        </w:rPr>
        <w:t>города</w:t>
      </w:r>
      <w:r w:rsidR="00DA3702">
        <w:t xml:space="preserve"> </w:t>
      </w:r>
      <w:r w:rsidR="00DA3702" w:rsidRPr="00D35B49">
        <w:t>(</w:t>
      </w:r>
      <w:r w:rsidR="008540B1" w:rsidRPr="00D35B49">
        <w:t xml:space="preserve">далее – </w:t>
      </w:r>
      <w:r w:rsidR="00F93213">
        <w:t>Р</w:t>
      </w:r>
      <w:r w:rsidR="008540B1" w:rsidRPr="00D35B49">
        <w:t xml:space="preserve">ешение) и представленных в соответствии с настоящим </w:t>
      </w:r>
      <w:r w:rsidR="008540B1" w:rsidRPr="000B6D37">
        <w:t>Порядком заявок</w:t>
      </w:r>
      <w:r w:rsidR="005D16B4" w:rsidRPr="000B6D37">
        <w:t>-уведомлений</w:t>
      </w:r>
      <w:r w:rsidR="008540B1" w:rsidRPr="000B6D37">
        <w:t>:</w:t>
      </w:r>
    </w:p>
    <w:p w14:paraId="55E31286" w14:textId="77777777" w:rsidR="008540B1" w:rsidRPr="00D35B49" w:rsidRDefault="008540B1" w:rsidP="0037062F">
      <w:pPr>
        <w:widowControl w:val="0"/>
        <w:ind w:firstLine="709"/>
      </w:pPr>
      <w:r w:rsidRPr="00D35B49">
        <w:t>по прогнозу поступлений в бюджет</w:t>
      </w:r>
      <w:r w:rsidR="00DA3702" w:rsidRPr="00DA3702">
        <w:rPr>
          <w:szCs w:val="28"/>
        </w:rPr>
        <w:t xml:space="preserve"> </w:t>
      </w:r>
      <w:r w:rsidR="00DA3702" w:rsidRPr="0068649C">
        <w:rPr>
          <w:szCs w:val="28"/>
        </w:rPr>
        <w:t>города</w:t>
      </w:r>
      <w:r w:rsidR="00DA3702">
        <w:t xml:space="preserve"> </w:t>
      </w:r>
      <w:r w:rsidR="00DA3702" w:rsidRPr="00D35B49">
        <w:t>–</w:t>
      </w:r>
      <w:r w:rsidRPr="00D35B49">
        <w:t xml:space="preserve"> главными администраторами доходов, главными администраторами источников;</w:t>
      </w:r>
    </w:p>
    <w:p w14:paraId="034A7933" w14:textId="77777777" w:rsidR="008540B1" w:rsidRDefault="008540B1" w:rsidP="0037062F">
      <w:pPr>
        <w:widowControl w:val="0"/>
        <w:ind w:firstLine="709"/>
      </w:pPr>
      <w:r w:rsidRPr="00D35B49">
        <w:t xml:space="preserve">по прогнозу </w:t>
      </w:r>
      <w:r w:rsidR="00D00549" w:rsidRPr="00D00549">
        <w:t xml:space="preserve">перечислений </w:t>
      </w:r>
      <w:r w:rsidRPr="00D35B49">
        <w:t xml:space="preserve">из бюджета </w:t>
      </w:r>
      <w:r w:rsidR="00DA3702" w:rsidRPr="0068649C">
        <w:rPr>
          <w:szCs w:val="28"/>
        </w:rPr>
        <w:t>города</w:t>
      </w:r>
      <w:r w:rsidR="00DA3702">
        <w:t xml:space="preserve"> </w:t>
      </w:r>
      <w:r w:rsidRPr="00D35B49">
        <w:t>– главными распорядителями, главными администраторами источников.</w:t>
      </w:r>
    </w:p>
    <w:p w14:paraId="5B184DD3" w14:textId="77777777" w:rsidR="00D5286D" w:rsidRDefault="00DE0F02" w:rsidP="0037062F">
      <w:pPr>
        <w:widowControl w:val="0"/>
        <w:ind w:firstLine="709"/>
      </w:pPr>
      <w:r w:rsidRPr="000E6738">
        <w:t>2</w:t>
      </w:r>
      <w:r w:rsidR="00C30EC0" w:rsidRPr="000E6738">
        <w:t>.</w:t>
      </w:r>
      <w:r w:rsidR="00D35B49" w:rsidRPr="000E6738">
        <w:t>9</w:t>
      </w:r>
      <w:r w:rsidR="00C30EC0" w:rsidRPr="000E6738">
        <w:t>. Показатели прогноза поступлений в бюджет</w:t>
      </w:r>
      <w:r w:rsidR="00DA3702">
        <w:t xml:space="preserve"> </w:t>
      </w:r>
      <w:r w:rsidR="00DA3702" w:rsidRPr="0068649C">
        <w:rPr>
          <w:szCs w:val="28"/>
        </w:rPr>
        <w:t>города</w:t>
      </w:r>
      <w:r w:rsidR="00C30EC0" w:rsidRPr="000E6738">
        <w:t xml:space="preserve"> и прогноза </w:t>
      </w:r>
      <w:r w:rsidR="00D00549" w:rsidRPr="00D00549">
        <w:t xml:space="preserve">перечислений </w:t>
      </w:r>
      <w:r w:rsidR="00C30EC0" w:rsidRPr="000E6738">
        <w:t xml:space="preserve">из бюджета </w:t>
      </w:r>
      <w:r w:rsidR="00DA3702" w:rsidRPr="0068649C">
        <w:rPr>
          <w:szCs w:val="28"/>
        </w:rPr>
        <w:t>города</w:t>
      </w:r>
      <w:r w:rsidR="00DA3702" w:rsidRPr="000E6738">
        <w:t xml:space="preserve"> </w:t>
      </w:r>
      <w:r w:rsidR="00C30EC0" w:rsidRPr="000E6738">
        <w:t xml:space="preserve">должны быть сбалансированы помесячно, соответствовать показателям </w:t>
      </w:r>
      <w:r w:rsidR="00F93213" w:rsidRPr="000E6738">
        <w:t>Р</w:t>
      </w:r>
      <w:r w:rsidR="00C30EC0" w:rsidRPr="000E6738">
        <w:t>ешения.</w:t>
      </w:r>
    </w:p>
    <w:p w14:paraId="4E6E8F9D" w14:textId="77777777" w:rsidR="00C30EC0" w:rsidRPr="004A3056" w:rsidRDefault="00DE0F02" w:rsidP="0037062F">
      <w:pPr>
        <w:widowControl w:val="0"/>
        <w:ind w:firstLine="709"/>
      </w:pPr>
      <w:r w:rsidRPr="00D35B49">
        <w:t>2</w:t>
      </w:r>
      <w:r w:rsidR="00D5286D" w:rsidRPr="00D35B49">
        <w:t>.1</w:t>
      </w:r>
      <w:r w:rsidR="00D35B49" w:rsidRPr="00D35B49">
        <w:t>0</w:t>
      </w:r>
      <w:r w:rsidR="00D5286D" w:rsidRPr="00D35B49">
        <w:t xml:space="preserve">. В целях составления кассового плана главные распорядители, главные администраторы доходов, главные администраторы источников представляют </w:t>
      </w:r>
      <w:r w:rsidR="00D5286D" w:rsidRPr="004A3056">
        <w:t>в Финансовое управление сведения в составе, в сроки и с учетом особенностей, установленных настоящим разделом.</w:t>
      </w:r>
    </w:p>
    <w:p w14:paraId="02886377" w14:textId="77777777" w:rsidR="00415818" w:rsidRPr="00761047" w:rsidRDefault="00415818" w:rsidP="0037062F">
      <w:pPr>
        <w:widowControl w:val="0"/>
        <w:ind w:firstLine="709"/>
      </w:pPr>
      <w:r w:rsidRPr="004A3056">
        <w:t>Показатели кассового плана по расходам предоставляются одновременно с предоставлением справок</w:t>
      </w:r>
      <w:r w:rsidR="00B0419E">
        <w:t>-</w:t>
      </w:r>
      <w:r w:rsidRPr="004A3056">
        <w:t>уведомлений о показателях сводной бюджетной росписи бюджета</w:t>
      </w:r>
      <w:r w:rsidR="00DA3702" w:rsidRPr="00DA3702">
        <w:rPr>
          <w:szCs w:val="28"/>
        </w:rPr>
        <w:t xml:space="preserve"> </w:t>
      </w:r>
      <w:r w:rsidR="00DA3702" w:rsidRPr="0068649C">
        <w:rPr>
          <w:szCs w:val="28"/>
        </w:rPr>
        <w:t>города</w:t>
      </w:r>
      <w:r w:rsidR="00DA3702">
        <w:t xml:space="preserve"> </w:t>
      </w:r>
      <w:r w:rsidR="00DA3702" w:rsidRPr="004A3056">
        <w:t>и</w:t>
      </w:r>
      <w:r w:rsidRPr="004A3056">
        <w:t xml:space="preserve"> (или) лимитов бюджетных обязательств на очередной финансовый год.</w:t>
      </w:r>
    </w:p>
    <w:p w14:paraId="455C6F26" w14:textId="77777777" w:rsidR="009B5DF1" w:rsidRDefault="00D35B49" w:rsidP="0037062F">
      <w:pPr>
        <w:widowControl w:val="0"/>
        <w:tabs>
          <w:tab w:val="left" w:pos="840"/>
        </w:tabs>
        <w:ind w:firstLine="709"/>
      </w:pPr>
      <w:r w:rsidRPr="008E743F">
        <w:rPr>
          <w:szCs w:val="28"/>
        </w:rPr>
        <w:t>2.11.</w:t>
      </w:r>
      <w:r w:rsidR="00D067A1" w:rsidRPr="008E743F">
        <w:t xml:space="preserve"> </w:t>
      </w:r>
      <w:r w:rsidRPr="00DA3702">
        <w:t>О</w:t>
      </w:r>
      <w:r w:rsidR="00DA3702">
        <w:t>тдел доходов бюджета и бюджетный отдел</w:t>
      </w:r>
      <w:r w:rsidR="00D067A1" w:rsidRPr="008E743F">
        <w:t xml:space="preserve"> в течение </w:t>
      </w:r>
      <w:r w:rsidR="006533DD" w:rsidRPr="008E743F">
        <w:t>двух</w:t>
      </w:r>
      <w:r w:rsidR="009B1E92">
        <w:t xml:space="preserve"> </w:t>
      </w:r>
      <w:r w:rsidR="00D067A1" w:rsidRPr="008E743F">
        <w:t xml:space="preserve">рабочих дней после </w:t>
      </w:r>
      <w:r w:rsidR="000E73B6" w:rsidRPr="008E743F">
        <w:t xml:space="preserve">подписания </w:t>
      </w:r>
      <w:r w:rsidR="000E6738">
        <w:rPr>
          <w:szCs w:val="28"/>
        </w:rPr>
        <w:t>Р</w:t>
      </w:r>
      <w:r w:rsidR="00D067A1" w:rsidRPr="008E743F">
        <w:rPr>
          <w:szCs w:val="28"/>
        </w:rPr>
        <w:t xml:space="preserve">ешения </w:t>
      </w:r>
      <w:r w:rsidR="00D27A1A" w:rsidRPr="008E743F">
        <w:t>с</w:t>
      </w:r>
      <w:r w:rsidR="00D067A1" w:rsidRPr="008E743F">
        <w:t xml:space="preserve"> сопроводительным письмом доводит до главных администраторов доходов</w:t>
      </w:r>
      <w:r w:rsidR="009B5DF1" w:rsidRPr="008E743F">
        <w:t>,</w:t>
      </w:r>
      <w:r w:rsidR="00D067A1" w:rsidRPr="008E743F">
        <w:t xml:space="preserve"> главных администраторов источников </w:t>
      </w:r>
      <w:r w:rsidR="006533DD" w:rsidRPr="008E743F">
        <w:t>соответственно</w:t>
      </w:r>
      <w:r w:rsidR="009B5DF1" w:rsidRPr="008E743F">
        <w:t>:</w:t>
      </w:r>
    </w:p>
    <w:p w14:paraId="0620D103" w14:textId="77777777" w:rsidR="00D067A1" w:rsidRPr="000D29B5" w:rsidRDefault="00D067A1" w:rsidP="0037062F">
      <w:pPr>
        <w:widowControl w:val="0"/>
        <w:tabs>
          <w:tab w:val="left" w:pos="840"/>
        </w:tabs>
        <w:ind w:firstLine="709"/>
      </w:pPr>
      <w:r w:rsidRPr="000D29B5">
        <w:t xml:space="preserve">показатели поступлений </w:t>
      </w:r>
      <w:r w:rsidR="009D4F30" w:rsidRPr="000D29B5">
        <w:t xml:space="preserve">доходов </w:t>
      </w:r>
      <w:r w:rsidRPr="000D29B5">
        <w:t>в бюджет</w:t>
      </w:r>
      <w:r w:rsidR="005D16B4" w:rsidRPr="000D29B5">
        <w:rPr>
          <w:szCs w:val="28"/>
        </w:rPr>
        <w:t xml:space="preserve"> </w:t>
      </w:r>
      <w:r w:rsidR="00DA3702" w:rsidRPr="0068649C">
        <w:rPr>
          <w:szCs w:val="28"/>
        </w:rPr>
        <w:t>города</w:t>
      </w:r>
      <w:r w:rsidR="00DA3702" w:rsidRPr="000D29B5">
        <w:rPr>
          <w:szCs w:val="28"/>
        </w:rPr>
        <w:t xml:space="preserve"> </w:t>
      </w:r>
      <w:r w:rsidR="008E743F" w:rsidRPr="000D29B5">
        <w:rPr>
          <w:szCs w:val="28"/>
        </w:rPr>
        <w:t>(</w:t>
      </w:r>
      <w:r w:rsidR="005D16B4" w:rsidRPr="000D29B5">
        <w:rPr>
          <w:szCs w:val="28"/>
        </w:rPr>
        <w:t>по налоговым и неналоговым доходам, прочим безвозмездным поступлениям</w:t>
      </w:r>
      <w:r w:rsidR="008E743F" w:rsidRPr="000D29B5">
        <w:rPr>
          <w:szCs w:val="28"/>
        </w:rPr>
        <w:t>)</w:t>
      </w:r>
      <w:r w:rsidR="009B5DF1" w:rsidRPr="000D29B5">
        <w:t>,</w:t>
      </w:r>
      <w:r w:rsidRPr="000D29B5">
        <w:t xml:space="preserve"> </w:t>
      </w:r>
      <w:r w:rsidR="009B5DF1" w:rsidRPr="000D29B5">
        <w:t>поступлений</w:t>
      </w:r>
      <w:r w:rsidRPr="000D29B5">
        <w:t xml:space="preserve"> источников финансирования дефици</w:t>
      </w:r>
      <w:r w:rsidR="00C50A8F" w:rsidRPr="000D29B5">
        <w:t>т</w:t>
      </w:r>
      <w:r w:rsidRPr="000D29B5">
        <w:t>а бюджета</w:t>
      </w:r>
      <w:r w:rsidR="00DA3702">
        <w:t xml:space="preserve"> </w:t>
      </w:r>
      <w:r w:rsidR="00DA3702" w:rsidRPr="0068649C">
        <w:rPr>
          <w:szCs w:val="28"/>
        </w:rPr>
        <w:t>города</w:t>
      </w:r>
      <w:r w:rsidRPr="000D29B5">
        <w:t xml:space="preserve"> на очередной финансовый год в разрез</w:t>
      </w:r>
      <w:r w:rsidR="000E6738">
        <w:t>е кодов бюджетной классификации</w:t>
      </w:r>
      <w:r w:rsidR="00E33C75" w:rsidRPr="000D29B5">
        <w:t>,</w:t>
      </w:r>
      <w:r w:rsidRPr="000D29B5">
        <w:t xml:space="preserve"> по формам согласно </w:t>
      </w:r>
      <w:r w:rsidR="00985008" w:rsidRPr="000D29B5">
        <w:t>п</w:t>
      </w:r>
      <w:r w:rsidRPr="000D29B5">
        <w:t>риложениям 2</w:t>
      </w:r>
      <w:r w:rsidR="000D29B5" w:rsidRPr="000D29B5">
        <w:t>,</w:t>
      </w:r>
      <w:r w:rsidR="00246218" w:rsidRPr="000D29B5">
        <w:t xml:space="preserve"> </w:t>
      </w:r>
      <w:r w:rsidRPr="000D29B5">
        <w:t>3 к Порядку</w:t>
      </w:r>
      <w:r w:rsidR="009B5DF1" w:rsidRPr="000D29B5">
        <w:t>;</w:t>
      </w:r>
    </w:p>
    <w:p w14:paraId="33FF2028" w14:textId="77777777" w:rsidR="00AA06F5" w:rsidRDefault="00C8125F" w:rsidP="0037062F">
      <w:pPr>
        <w:widowControl w:val="0"/>
        <w:ind w:firstLine="709"/>
        <w:rPr>
          <w:szCs w:val="28"/>
        </w:rPr>
      </w:pPr>
      <w:r w:rsidRPr="000D29B5">
        <w:t>сроки представления главными администраторами доходов</w:t>
      </w:r>
      <w:r w:rsidR="006533DD" w:rsidRPr="000D29B5">
        <w:t>,</w:t>
      </w:r>
      <w:r w:rsidRPr="000D29B5">
        <w:t xml:space="preserve"> </w:t>
      </w:r>
      <w:r w:rsidR="00DE36F5" w:rsidRPr="000D29B5">
        <w:t xml:space="preserve">главными администраторами </w:t>
      </w:r>
      <w:r w:rsidRPr="000D29B5">
        <w:t>источников</w:t>
      </w:r>
      <w:r w:rsidR="008E743F" w:rsidRPr="000D29B5">
        <w:t xml:space="preserve"> </w:t>
      </w:r>
      <w:r w:rsidR="00AA06F5" w:rsidRPr="000D29B5">
        <w:t>сведений</w:t>
      </w:r>
      <w:r w:rsidR="008E743F" w:rsidRPr="000D29B5">
        <w:t xml:space="preserve"> (</w:t>
      </w:r>
      <w:r w:rsidR="00AA06F5" w:rsidRPr="000D29B5">
        <w:rPr>
          <w:szCs w:val="28"/>
        </w:rPr>
        <w:t>по налоговым и неналоговым доходам, прочим безвозмездным поступлениям и источникам финансирования дефицита бюджета</w:t>
      </w:r>
      <w:r w:rsidR="00DA3702" w:rsidRPr="00DA3702">
        <w:rPr>
          <w:szCs w:val="28"/>
        </w:rPr>
        <w:t xml:space="preserve"> </w:t>
      </w:r>
      <w:r w:rsidR="00DA3702" w:rsidRPr="0068649C">
        <w:rPr>
          <w:szCs w:val="28"/>
        </w:rPr>
        <w:t>города</w:t>
      </w:r>
      <w:r w:rsidR="008E743F" w:rsidRPr="000D29B5">
        <w:rPr>
          <w:szCs w:val="28"/>
        </w:rPr>
        <w:t>)</w:t>
      </w:r>
      <w:r w:rsidR="00AA06F5" w:rsidRPr="000D29B5">
        <w:rPr>
          <w:szCs w:val="28"/>
        </w:rPr>
        <w:t xml:space="preserve"> по форм</w:t>
      </w:r>
      <w:r w:rsidR="009B5DF1" w:rsidRPr="000D29B5">
        <w:rPr>
          <w:szCs w:val="28"/>
        </w:rPr>
        <w:t>ам</w:t>
      </w:r>
      <w:r w:rsidR="00AA06F5" w:rsidRPr="000D29B5">
        <w:rPr>
          <w:szCs w:val="28"/>
        </w:rPr>
        <w:t xml:space="preserve"> согласно приложениям </w:t>
      </w:r>
      <w:r w:rsidR="00D32F3E">
        <w:rPr>
          <w:szCs w:val="28"/>
        </w:rPr>
        <w:t>5, 6</w:t>
      </w:r>
      <w:r w:rsidR="00AA06F5" w:rsidRPr="000D29B5">
        <w:rPr>
          <w:szCs w:val="28"/>
        </w:rPr>
        <w:t xml:space="preserve"> к Порядку и с учетом требований настоящего раздела. </w:t>
      </w:r>
    </w:p>
    <w:p w14:paraId="5D815D9F" w14:textId="77777777" w:rsidR="00C8125F" w:rsidRPr="000D29B5" w:rsidRDefault="00D865F4" w:rsidP="0037062F">
      <w:pPr>
        <w:widowControl w:val="0"/>
        <w:ind w:firstLine="709"/>
      </w:pPr>
      <w:r w:rsidRPr="000D29B5">
        <w:rPr>
          <w:szCs w:val="28"/>
        </w:rPr>
        <w:t>Главными распорядителями</w:t>
      </w:r>
      <w:r w:rsidR="001822EB" w:rsidRPr="000D29B5">
        <w:rPr>
          <w:szCs w:val="28"/>
        </w:rPr>
        <w:t>, являющимися администраторами доходов</w:t>
      </w:r>
      <w:r w:rsidR="006B3F2F" w:rsidRPr="000D29B5">
        <w:rPr>
          <w:szCs w:val="28"/>
        </w:rPr>
        <w:t xml:space="preserve"> по </w:t>
      </w:r>
      <w:r w:rsidR="004B1236" w:rsidRPr="000D29B5">
        <w:rPr>
          <w:szCs w:val="28"/>
        </w:rPr>
        <w:t>коду вида, подвида доходов 000 2 02 00000 00 0000 «Б</w:t>
      </w:r>
      <w:r w:rsidR="006B3F2F" w:rsidRPr="000D29B5">
        <w:rPr>
          <w:szCs w:val="28"/>
        </w:rPr>
        <w:t>езвозмездны</w:t>
      </w:r>
      <w:r w:rsidR="004B1236" w:rsidRPr="000D29B5">
        <w:rPr>
          <w:szCs w:val="28"/>
        </w:rPr>
        <w:t>е</w:t>
      </w:r>
      <w:r w:rsidR="006B3F2F" w:rsidRPr="000D29B5">
        <w:rPr>
          <w:szCs w:val="28"/>
        </w:rPr>
        <w:t xml:space="preserve"> поступления от других бюджетов бюджетной системы Российской Федерации</w:t>
      </w:r>
      <w:r w:rsidR="004B1236" w:rsidRPr="000D29B5">
        <w:rPr>
          <w:szCs w:val="28"/>
        </w:rPr>
        <w:t>»</w:t>
      </w:r>
      <w:r w:rsidR="001822EB" w:rsidRPr="000D29B5">
        <w:rPr>
          <w:szCs w:val="28"/>
        </w:rPr>
        <w:t>,</w:t>
      </w:r>
      <w:r w:rsidRPr="000D29B5">
        <w:rPr>
          <w:szCs w:val="28"/>
        </w:rPr>
        <w:t xml:space="preserve"> заявки</w:t>
      </w:r>
      <w:r w:rsidR="00F93213" w:rsidRPr="000D29B5">
        <w:rPr>
          <w:szCs w:val="28"/>
        </w:rPr>
        <w:t>-уведомления</w:t>
      </w:r>
      <w:r w:rsidR="000E6738">
        <w:rPr>
          <w:szCs w:val="28"/>
        </w:rPr>
        <w:t xml:space="preserve"> по прогнозу поступлений</w:t>
      </w:r>
      <w:r w:rsidRPr="000D29B5">
        <w:rPr>
          <w:szCs w:val="28"/>
        </w:rPr>
        <w:t xml:space="preserve"> предоставляются одновременно с предоставлением справок-уведомлений о показателях сводной бюджетной росписи </w:t>
      </w:r>
      <w:r w:rsidR="000E6738">
        <w:rPr>
          <w:szCs w:val="28"/>
        </w:rPr>
        <w:t>бюджета</w:t>
      </w:r>
      <w:r w:rsidR="00DA3702" w:rsidRPr="00DA3702">
        <w:rPr>
          <w:szCs w:val="28"/>
        </w:rPr>
        <w:t xml:space="preserve"> </w:t>
      </w:r>
      <w:r w:rsidR="00DA3702" w:rsidRPr="0068649C">
        <w:rPr>
          <w:szCs w:val="28"/>
        </w:rPr>
        <w:t>города</w:t>
      </w:r>
      <w:r w:rsidR="000E6738">
        <w:rPr>
          <w:szCs w:val="28"/>
        </w:rPr>
        <w:t xml:space="preserve"> и (или) лимитов </w:t>
      </w:r>
      <w:r w:rsidR="00AD5556">
        <w:rPr>
          <w:szCs w:val="28"/>
        </w:rPr>
        <w:t>бюджетных обязательств</w:t>
      </w:r>
      <w:r w:rsidR="00AD5556" w:rsidRPr="00AD5556">
        <w:t xml:space="preserve"> </w:t>
      </w:r>
      <w:r w:rsidR="00AD5556" w:rsidRPr="008E743F">
        <w:t>на очередной финансовый год</w:t>
      </w:r>
      <w:r w:rsidRPr="000D29B5">
        <w:rPr>
          <w:szCs w:val="28"/>
        </w:rPr>
        <w:t>.</w:t>
      </w:r>
    </w:p>
    <w:p w14:paraId="46F1745A" w14:textId="77777777" w:rsidR="005F0E19" w:rsidRPr="0050336F" w:rsidRDefault="00DE0F02" w:rsidP="0037062F">
      <w:pPr>
        <w:widowControl w:val="0"/>
        <w:tabs>
          <w:tab w:val="left" w:pos="840"/>
        </w:tabs>
        <w:ind w:firstLine="709"/>
        <w:rPr>
          <w:strike/>
        </w:rPr>
      </w:pPr>
      <w:r w:rsidRPr="008E743F">
        <w:rPr>
          <w:szCs w:val="28"/>
        </w:rPr>
        <w:lastRenderedPageBreak/>
        <w:t>2</w:t>
      </w:r>
      <w:r w:rsidR="00246218" w:rsidRPr="008E743F">
        <w:t>.</w:t>
      </w:r>
      <w:r w:rsidR="00D067A1" w:rsidRPr="008E743F">
        <w:t>1</w:t>
      </w:r>
      <w:r w:rsidR="008E743F" w:rsidRPr="008E743F">
        <w:t>2</w:t>
      </w:r>
      <w:r w:rsidR="00D067A1" w:rsidRPr="008E743F">
        <w:t>. Главные администраторы доходов</w:t>
      </w:r>
      <w:r w:rsidR="00403D5C" w:rsidRPr="008E743F">
        <w:t>,</w:t>
      </w:r>
      <w:r w:rsidR="00D067A1" w:rsidRPr="008E743F">
        <w:t xml:space="preserve"> </w:t>
      </w:r>
      <w:r w:rsidR="00DE36F5" w:rsidRPr="008E743F">
        <w:t xml:space="preserve">главные администраторы источников </w:t>
      </w:r>
      <w:r w:rsidR="00D067A1" w:rsidRPr="008E743F">
        <w:t xml:space="preserve">представляют </w:t>
      </w:r>
      <w:r w:rsidR="00ED5D41" w:rsidRPr="008E743F">
        <w:t xml:space="preserve">в Финансовое управление </w:t>
      </w:r>
      <w:r w:rsidR="009B0F04" w:rsidRPr="008E743F">
        <w:t xml:space="preserve">в электронном виде посредством АС «УРМ» сведения в </w:t>
      </w:r>
      <w:r w:rsidR="009B0F04" w:rsidRPr="000D29B5">
        <w:t xml:space="preserve">форме </w:t>
      </w:r>
      <w:r w:rsidR="00D067A1" w:rsidRPr="000D29B5">
        <w:t>заявк</w:t>
      </w:r>
      <w:r w:rsidR="00246218" w:rsidRPr="000D29B5">
        <w:t>и</w:t>
      </w:r>
      <w:r w:rsidR="00637603" w:rsidRPr="000D29B5">
        <w:t>-уведомления</w:t>
      </w:r>
      <w:r w:rsidR="00D067A1" w:rsidRPr="000D29B5">
        <w:t xml:space="preserve"> </w:t>
      </w:r>
      <w:r w:rsidR="00637603" w:rsidRPr="000D29B5">
        <w:t xml:space="preserve">по </w:t>
      </w:r>
      <w:r w:rsidR="00246218" w:rsidRPr="000D29B5">
        <w:t>прогноз</w:t>
      </w:r>
      <w:r w:rsidR="00637603" w:rsidRPr="000D29B5">
        <w:t>у</w:t>
      </w:r>
      <w:r w:rsidR="00211A55">
        <w:t xml:space="preserve"> </w:t>
      </w:r>
      <w:r w:rsidR="00D067A1" w:rsidRPr="008E743F">
        <w:t xml:space="preserve">поступлений </w:t>
      </w:r>
      <w:r w:rsidR="009B0F04" w:rsidRPr="008E743F">
        <w:t>в бюджет</w:t>
      </w:r>
      <w:r w:rsidR="00DA3702">
        <w:t xml:space="preserve"> </w:t>
      </w:r>
      <w:r w:rsidR="00DA3702" w:rsidRPr="0068649C">
        <w:rPr>
          <w:szCs w:val="28"/>
        </w:rPr>
        <w:t>города</w:t>
      </w:r>
      <w:r w:rsidR="009B0F04" w:rsidRPr="008E743F">
        <w:t xml:space="preserve"> </w:t>
      </w:r>
      <w:r w:rsidR="00D067A1" w:rsidRPr="008E743F">
        <w:t>на очередной финансовый год</w:t>
      </w:r>
      <w:r w:rsidR="00363CCD" w:rsidRPr="008E743F">
        <w:t xml:space="preserve"> </w:t>
      </w:r>
      <w:r w:rsidR="008E743F" w:rsidRPr="008E743F">
        <w:t xml:space="preserve">по формам согласно </w:t>
      </w:r>
      <w:r w:rsidR="008E743F" w:rsidRPr="000D29B5">
        <w:t xml:space="preserve">приложениям </w:t>
      </w:r>
      <w:r w:rsidR="00694606">
        <w:t>5, 6</w:t>
      </w:r>
      <w:r w:rsidR="008E743F" w:rsidRPr="000D29B5">
        <w:t xml:space="preserve"> к Порядку </w:t>
      </w:r>
      <w:r w:rsidR="00363CCD" w:rsidRPr="008E743F">
        <w:t>(</w:t>
      </w:r>
      <w:r w:rsidR="00363CCD" w:rsidRPr="000D29B5">
        <w:t>далее – заявка</w:t>
      </w:r>
      <w:r w:rsidR="00637603" w:rsidRPr="000D29B5">
        <w:t>-уведомление</w:t>
      </w:r>
      <w:r w:rsidR="009B0F04" w:rsidRPr="000D29B5">
        <w:t xml:space="preserve"> </w:t>
      </w:r>
      <w:r w:rsidR="00246218" w:rsidRPr="000D29B5">
        <w:t xml:space="preserve">по </w:t>
      </w:r>
      <w:r w:rsidR="00246218" w:rsidRPr="008E743F">
        <w:t>поступлени</w:t>
      </w:r>
      <w:r w:rsidR="000D29B5">
        <w:t>ям</w:t>
      </w:r>
      <w:r w:rsidR="00363CCD" w:rsidRPr="008E743F">
        <w:t>)</w:t>
      </w:r>
      <w:r w:rsidR="00D067A1" w:rsidRPr="008E743F">
        <w:t xml:space="preserve"> </w:t>
      </w:r>
      <w:r w:rsidR="005920C5" w:rsidRPr="008E743F">
        <w:t xml:space="preserve">и </w:t>
      </w:r>
      <w:r w:rsidR="00D067A1" w:rsidRPr="008E743F">
        <w:t>в сроки</w:t>
      </w:r>
      <w:r w:rsidR="00ED5D41" w:rsidRPr="008E743F">
        <w:t xml:space="preserve">, установленные в сопроводительном письме, направляемом </w:t>
      </w:r>
      <w:r w:rsidR="00D466B6" w:rsidRPr="008E743F">
        <w:t>О</w:t>
      </w:r>
      <w:r w:rsidR="00DA3702">
        <w:t>тделом доходов бюджета и бюджетным отделом</w:t>
      </w:r>
      <w:r w:rsidR="00D466B6" w:rsidRPr="008E743F">
        <w:t xml:space="preserve"> </w:t>
      </w:r>
      <w:r w:rsidR="00ED5D41" w:rsidRPr="008E743F">
        <w:t xml:space="preserve">в соответствии с пунктом </w:t>
      </w:r>
      <w:r w:rsidR="007A7E1D" w:rsidRPr="008E743F">
        <w:rPr>
          <w:szCs w:val="28"/>
        </w:rPr>
        <w:t>2</w:t>
      </w:r>
      <w:r w:rsidR="00246218" w:rsidRPr="008E743F">
        <w:t>.</w:t>
      </w:r>
      <w:r w:rsidR="00ED5D41" w:rsidRPr="008E743F">
        <w:t>1</w:t>
      </w:r>
      <w:r w:rsidR="008E743F" w:rsidRPr="008E743F">
        <w:t>1</w:t>
      </w:r>
      <w:r w:rsidR="00530750">
        <w:t xml:space="preserve"> </w:t>
      </w:r>
      <w:r w:rsidR="00ED5D41" w:rsidRPr="008E743F">
        <w:t>настоящего раздела</w:t>
      </w:r>
      <w:r w:rsidR="008E743F" w:rsidRPr="008E743F">
        <w:t>.</w:t>
      </w:r>
      <w:r w:rsidR="00A26CC0" w:rsidRPr="008E743F">
        <w:rPr>
          <w:strike/>
        </w:rPr>
        <w:t xml:space="preserve"> </w:t>
      </w:r>
    </w:p>
    <w:p w14:paraId="3809877F" w14:textId="77777777" w:rsidR="00485255" w:rsidRPr="00D35077" w:rsidRDefault="00DE0F02" w:rsidP="0037062F">
      <w:pPr>
        <w:widowControl w:val="0"/>
        <w:tabs>
          <w:tab w:val="left" w:pos="840"/>
        </w:tabs>
        <w:ind w:firstLine="709"/>
        <w:rPr>
          <w:szCs w:val="28"/>
        </w:rPr>
      </w:pPr>
      <w:r w:rsidRPr="00D35077">
        <w:rPr>
          <w:szCs w:val="28"/>
        </w:rPr>
        <w:t>2</w:t>
      </w:r>
      <w:r w:rsidR="00D074FE" w:rsidRPr="00D35077">
        <w:rPr>
          <w:szCs w:val="28"/>
        </w:rPr>
        <w:t>.1</w:t>
      </w:r>
      <w:r w:rsidR="00D35077">
        <w:rPr>
          <w:szCs w:val="28"/>
        </w:rPr>
        <w:t>3</w:t>
      </w:r>
      <w:r w:rsidR="00D074FE" w:rsidRPr="00D35077">
        <w:rPr>
          <w:szCs w:val="28"/>
        </w:rPr>
        <w:t>. Главные администраторы доходов ежеквартально не позднее 20-го числа месяца, следующего за отчетным кварталом, представляют в О</w:t>
      </w:r>
      <w:r w:rsidR="00DA3702">
        <w:rPr>
          <w:szCs w:val="28"/>
        </w:rPr>
        <w:t>тдел доходов бюджета</w:t>
      </w:r>
      <w:r w:rsidR="00485255" w:rsidRPr="00D35077">
        <w:rPr>
          <w:szCs w:val="28"/>
        </w:rPr>
        <w:t>:</w:t>
      </w:r>
    </w:p>
    <w:p w14:paraId="609FF511" w14:textId="77777777" w:rsidR="00D35077" w:rsidRPr="00D35077" w:rsidRDefault="00D35077" w:rsidP="0037062F">
      <w:pPr>
        <w:widowControl w:val="0"/>
        <w:tabs>
          <w:tab w:val="left" w:pos="840"/>
        </w:tabs>
        <w:ind w:firstLine="709"/>
        <w:rPr>
          <w:szCs w:val="28"/>
        </w:rPr>
      </w:pPr>
      <w:r w:rsidRPr="00D35077">
        <w:rPr>
          <w:szCs w:val="28"/>
        </w:rPr>
        <w:t>1)</w:t>
      </w:r>
      <w:r w:rsidR="00485255" w:rsidRPr="00D35077">
        <w:rPr>
          <w:szCs w:val="28"/>
        </w:rPr>
        <w:t xml:space="preserve"> сведения по</w:t>
      </w:r>
      <w:r w:rsidR="00D074FE" w:rsidRPr="00D35077">
        <w:rPr>
          <w:szCs w:val="28"/>
        </w:rPr>
        <w:t xml:space="preserve"> прогноз</w:t>
      </w:r>
      <w:r w:rsidR="00485255" w:rsidRPr="00D35077">
        <w:rPr>
          <w:szCs w:val="28"/>
        </w:rPr>
        <w:t xml:space="preserve">у </w:t>
      </w:r>
      <w:r w:rsidR="00D074FE" w:rsidRPr="00D35077">
        <w:rPr>
          <w:szCs w:val="28"/>
        </w:rPr>
        <w:t xml:space="preserve">поступлений </w:t>
      </w:r>
      <w:r w:rsidRPr="00D35077">
        <w:rPr>
          <w:szCs w:val="28"/>
        </w:rPr>
        <w:t xml:space="preserve">по </w:t>
      </w:r>
      <w:r w:rsidR="00D074FE" w:rsidRPr="00D35077">
        <w:t>налоговы</w:t>
      </w:r>
      <w:r w:rsidRPr="00D35077">
        <w:t>м</w:t>
      </w:r>
      <w:r w:rsidR="00D074FE" w:rsidRPr="00D35077">
        <w:t xml:space="preserve"> и неналоговы</w:t>
      </w:r>
      <w:r w:rsidRPr="00D35077">
        <w:t>м</w:t>
      </w:r>
      <w:r w:rsidR="00D074FE" w:rsidRPr="00D35077">
        <w:t xml:space="preserve"> доход</w:t>
      </w:r>
      <w:r w:rsidRPr="00D35077">
        <w:t>ам</w:t>
      </w:r>
      <w:r w:rsidR="005100F8">
        <w:t>, прочим безвозмездным поступлениям</w:t>
      </w:r>
      <w:r w:rsidR="00D074FE" w:rsidRPr="00D35077">
        <w:t xml:space="preserve"> в бюджет</w:t>
      </w:r>
      <w:r w:rsidR="00EF08C7" w:rsidRPr="00EF08C7">
        <w:rPr>
          <w:szCs w:val="28"/>
        </w:rPr>
        <w:t xml:space="preserve"> </w:t>
      </w:r>
      <w:r w:rsidR="00EF08C7" w:rsidRPr="0068649C">
        <w:rPr>
          <w:szCs w:val="28"/>
        </w:rPr>
        <w:t>города</w:t>
      </w:r>
      <w:r w:rsidR="00D074FE" w:rsidRPr="00D35077">
        <w:rPr>
          <w:szCs w:val="28"/>
        </w:rPr>
        <w:t xml:space="preserve"> по форме согласно приложению </w:t>
      </w:r>
      <w:r w:rsidR="00694606">
        <w:rPr>
          <w:szCs w:val="28"/>
        </w:rPr>
        <w:t>4</w:t>
      </w:r>
      <w:r w:rsidR="00D074FE" w:rsidRPr="00D35077">
        <w:rPr>
          <w:szCs w:val="28"/>
        </w:rPr>
        <w:t xml:space="preserve"> к </w:t>
      </w:r>
      <w:r w:rsidR="00CE5146" w:rsidRPr="00D35077">
        <w:rPr>
          <w:szCs w:val="28"/>
        </w:rPr>
        <w:t>П</w:t>
      </w:r>
      <w:r w:rsidR="00D074FE" w:rsidRPr="00D35077">
        <w:rPr>
          <w:szCs w:val="28"/>
        </w:rPr>
        <w:t>орядку</w:t>
      </w:r>
      <w:r w:rsidRPr="00D35077">
        <w:rPr>
          <w:szCs w:val="28"/>
        </w:rPr>
        <w:t>;</w:t>
      </w:r>
      <w:r w:rsidR="00D074FE" w:rsidRPr="00D35077">
        <w:rPr>
          <w:szCs w:val="28"/>
        </w:rPr>
        <w:t xml:space="preserve"> </w:t>
      </w:r>
    </w:p>
    <w:p w14:paraId="73897686" w14:textId="77777777" w:rsidR="001822EB" w:rsidRDefault="00D35077" w:rsidP="0037062F">
      <w:pPr>
        <w:widowControl w:val="0"/>
        <w:tabs>
          <w:tab w:val="left" w:pos="840"/>
        </w:tabs>
        <w:ind w:firstLine="709"/>
        <w:rPr>
          <w:szCs w:val="28"/>
        </w:rPr>
      </w:pPr>
      <w:r w:rsidRPr="00D35077">
        <w:rPr>
          <w:szCs w:val="28"/>
        </w:rPr>
        <w:t xml:space="preserve">2) </w:t>
      </w:r>
      <w:r w:rsidR="003544B2" w:rsidRPr="00D35077">
        <w:rPr>
          <w:szCs w:val="28"/>
        </w:rPr>
        <w:t xml:space="preserve">пояснительную записку с отражением причин отклонения прогнозных и фактически сложившихся показателей </w:t>
      </w:r>
      <w:r w:rsidRPr="00D35077">
        <w:rPr>
          <w:szCs w:val="28"/>
        </w:rPr>
        <w:t xml:space="preserve">по </w:t>
      </w:r>
      <w:r w:rsidR="003544B2" w:rsidRPr="00D35077">
        <w:t>налоговы</w:t>
      </w:r>
      <w:r w:rsidRPr="00D35077">
        <w:t>м</w:t>
      </w:r>
      <w:r w:rsidR="003544B2" w:rsidRPr="00D35077">
        <w:t xml:space="preserve"> и неналоговы</w:t>
      </w:r>
      <w:r w:rsidRPr="00D35077">
        <w:t>м</w:t>
      </w:r>
      <w:r w:rsidR="003544B2" w:rsidRPr="00D35077">
        <w:t xml:space="preserve"> доход</w:t>
      </w:r>
      <w:r w:rsidRPr="00D35077">
        <w:t>ам</w:t>
      </w:r>
      <w:r w:rsidR="005100F8">
        <w:t xml:space="preserve">, прочим безвозмездным поступлениям </w:t>
      </w:r>
      <w:r w:rsidR="003544B2" w:rsidRPr="00D35077">
        <w:t>бюджета</w:t>
      </w:r>
      <w:r w:rsidR="00EF08C7" w:rsidRPr="00EF08C7">
        <w:rPr>
          <w:szCs w:val="28"/>
        </w:rPr>
        <w:t xml:space="preserve"> </w:t>
      </w:r>
      <w:r w:rsidR="00EF08C7" w:rsidRPr="0068649C">
        <w:rPr>
          <w:szCs w:val="28"/>
        </w:rPr>
        <w:t>города</w:t>
      </w:r>
      <w:r w:rsidR="003544B2" w:rsidRPr="00D35077">
        <w:rPr>
          <w:szCs w:val="28"/>
        </w:rPr>
        <w:t xml:space="preserve"> за </w:t>
      </w:r>
      <w:r w:rsidR="00403D5C" w:rsidRPr="00D35077">
        <w:rPr>
          <w:szCs w:val="28"/>
        </w:rPr>
        <w:t xml:space="preserve">соответствующий </w:t>
      </w:r>
      <w:r w:rsidR="003544B2" w:rsidRPr="00D35077">
        <w:rPr>
          <w:szCs w:val="28"/>
        </w:rPr>
        <w:t>отчетный период.</w:t>
      </w:r>
    </w:p>
    <w:p w14:paraId="7B94DB5A" w14:textId="77777777" w:rsidR="00D35077" w:rsidRDefault="00D35077" w:rsidP="0037062F">
      <w:pPr>
        <w:widowControl w:val="0"/>
        <w:tabs>
          <w:tab w:val="left" w:pos="840"/>
        </w:tabs>
        <w:ind w:firstLine="709"/>
      </w:pPr>
      <w:r w:rsidRPr="00D35077">
        <w:rPr>
          <w:szCs w:val="28"/>
        </w:rPr>
        <w:t>2</w:t>
      </w:r>
      <w:r w:rsidRPr="00D35077">
        <w:t>.1</w:t>
      </w:r>
      <w:r>
        <w:t>4</w:t>
      </w:r>
      <w:r w:rsidRPr="00D35077">
        <w:t xml:space="preserve">. </w:t>
      </w:r>
      <w:r w:rsidRPr="002319ED">
        <w:rPr>
          <w:szCs w:val="28"/>
        </w:rPr>
        <w:t>О</w:t>
      </w:r>
      <w:r w:rsidR="00EF08C7">
        <w:rPr>
          <w:szCs w:val="28"/>
        </w:rPr>
        <w:t>тдел доходов бюджета, бюджетный отдел</w:t>
      </w:r>
      <w:r w:rsidRPr="002319ED">
        <w:t xml:space="preserve"> в течение двух рабочих дней после получения заявки-уведомления </w:t>
      </w:r>
      <w:r w:rsidR="006E6641">
        <w:t xml:space="preserve">по </w:t>
      </w:r>
      <w:r w:rsidRPr="00D35077">
        <w:t>поступлени</w:t>
      </w:r>
      <w:r w:rsidR="006E6641">
        <w:t>ям</w:t>
      </w:r>
      <w:r w:rsidRPr="00D35077">
        <w:t xml:space="preserve"> от главного администратора доходов, главного администратора источников проверяет соответствие показателей </w:t>
      </w:r>
      <w:r w:rsidRPr="002319ED">
        <w:t xml:space="preserve">направленных заявок-уведомлений по </w:t>
      </w:r>
      <w:r w:rsidRPr="00D35077">
        <w:t xml:space="preserve">поступлениям показателям </w:t>
      </w:r>
      <w:r w:rsidR="00C0678B">
        <w:t>Р</w:t>
      </w:r>
      <w:r w:rsidRPr="00D35077">
        <w:t>ешения, правильность заполнения кодов бюджетной классификации, лицевого счета главного администратора доходов (главного администратора источников), аналитических классификаторов.</w:t>
      </w:r>
    </w:p>
    <w:p w14:paraId="18B00276" w14:textId="77777777" w:rsidR="00D35077" w:rsidRPr="002319ED" w:rsidRDefault="00D35077" w:rsidP="0037062F">
      <w:pPr>
        <w:widowControl w:val="0"/>
        <w:tabs>
          <w:tab w:val="left" w:pos="840"/>
        </w:tabs>
        <w:ind w:firstLine="709"/>
      </w:pPr>
      <w:r w:rsidRPr="002319ED">
        <w:t xml:space="preserve">После проверки </w:t>
      </w:r>
      <w:r w:rsidR="00EF08C7" w:rsidRPr="002319ED">
        <w:t>Отдел</w:t>
      </w:r>
      <w:r w:rsidR="00EF08C7">
        <w:rPr>
          <w:szCs w:val="28"/>
        </w:rPr>
        <w:t xml:space="preserve"> доходов бюджета, бюджетный отдел </w:t>
      </w:r>
      <w:r w:rsidR="00EF08C7" w:rsidRPr="002319ED">
        <w:t xml:space="preserve">формирует </w:t>
      </w:r>
      <w:r w:rsidR="002319ED" w:rsidRPr="002319ED">
        <w:t xml:space="preserve">на бумажном носителе </w:t>
      </w:r>
      <w:r w:rsidRPr="002319ED">
        <w:t xml:space="preserve">заявки-уведомления по поступлениям по формам согласно приложениям </w:t>
      </w:r>
      <w:r w:rsidR="00694606">
        <w:t>5, 6</w:t>
      </w:r>
      <w:r w:rsidRPr="002319ED">
        <w:t xml:space="preserve"> к Порядку, которые подписываются </w:t>
      </w:r>
      <w:r w:rsidR="00C0678B" w:rsidRPr="002319ED">
        <w:t xml:space="preserve">исполнителем, </w:t>
      </w:r>
      <w:r w:rsidRPr="002319ED">
        <w:t>начальником (заместителем начальника)</w:t>
      </w:r>
      <w:r w:rsidR="00EF08C7" w:rsidRPr="00EF08C7">
        <w:t xml:space="preserve"> </w:t>
      </w:r>
      <w:r w:rsidR="00EF08C7" w:rsidRPr="002319ED">
        <w:t>Отдел</w:t>
      </w:r>
      <w:r w:rsidR="00424716">
        <w:t>а</w:t>
      </w:r>
      <w:r w:rsidR="00EF08C7">
        <w:rPr>
          <w:szCs w:val="28"/>
        </w:rPr>
        <w:t xml:space="preserve"> доходов бюджета, бюджетным отделом</w:t>
      </w:r>
      <w:r w:rsidRPr="002319ED">
        <w:t xml:space="preserve"> и передает в бюджетный отдел, с одновременным направлением служебной записки, согласованной начальником (заместителем начальника) Финансового управления, для принятия и формирования сводно</w:t>
      </w:r>
      <w:r w:rsidR="009D5BA3">
        <w:t>й</w:t>
      </w:r>
      <w:r w:rsidRPr="002319ED">
        <w:t xml:space="preserve"> </w:t>
      </w:r>
      <w:r w:rsidR="009D5BA3">
        <w:t xml:space="preserve">заявки-уведомления по </w:t>
      </w:r>
      <w:r w:rsidRPr="002319ED">
        <w:t>поступлени</w:t>
      </w:r>
      <w:r w:rsidR="009D5BA3">
        <w:t>ям</w:t>
      </w:r>
      <w:r w:rsidRPr="002319ED">
        <w:t xml:space="preserve">. </w:t>
      </w:r>
    </w:p>
    <w:p w14:paraId="335B1899" w14:textId="77777777" w:rsidR="00D35077" w:rsidRPr="002319ED" w:rsidRDefault="00D35077" w:rsidP="0037062F">
      <w:pPr>
        <w:widowControl w:val="0"/>
        <w:tabs>
          <w:tab w:val="left" w:pos="840"/>
        </w:tabs>
        <w:ind w:firstLine="709"/>
      </w:pPr>
      <w:r w:rsidRPr="002319ED">
        <w:t>Бюджетный отдел проверяет соответствие показателей направленных заявок</w:t>
      </w:r>
      <w:r w:rsidR="002319ED" w:rsidRPr="002319ED">
        <w:t>-уведомлений</w:t>
      </w:r>
      <w:r w:rsidRPr="002319ED">
        <w:t xml:space="preserve"> показателям </w:t>
      </w:r>
      <w:r w:rsidR="002319ED" w:rsidRPr="002319ED">
        <w:t>Р</w:t>
      </w:r>
      <w:r w:rsidRPr="002319ED">
        <w:t xml:space="preserve">ешения, правильность заполнения кодов бюджетной классификации, лицевого счета главного администратора доходов </w:t>
      </w:r>
      <w:r w:rsidRPr="002319ED">
        <w:rPr>
          <w:szCs w:val="28"/>
        </w:rPr>
        <w:t>по коду вида, подвида доходов 000 2 02 00000 00 0000 «Безвозмездные поступления от других бюджетов бюджетной системы Российской Федерации»</w:t>
      </w:r>
      <w:r w:rsidRPr="002319ED">
        <w:t>, аналитических классификаторов.</w:t>
      </w:r>
    </w:p>
    <w:p w14:paraId="48CB741B" w14:textId="77777777" w:rsidR="00D35077" w:rsidRPr="009F46B6" w:rsidRDefault="00D35077" w:rsidP="0037062F">
      <w:pPr>
        <w:widowControl w:val="0"/>
        <w:tabs>
          <w:tab w:val="left" w:pos="840"/>
        </w:tabs>
        <w:ind w:firstLine="709"/>
      </w:pPr>
      <w:r w:rsidRPr="009F46B6">
        <w:t xml:space="preserve">Заявка-уведомление по поступлениям, составленная с нарушением указанных в настоящем разделе требований, к исполнению не принимается и подлежит отклонению. При этом главный администратор доходов, главный администратор источников в течение одного рабочего дня представляет в Финансовое управление уточненную заявку-уведомление по поступлениям в соответствии с требованиями настоящего раздела. Проверка уточненной заявки-уведомления по поступлениям осуществляется в соответствии с настоящим разделом.  </w:t>
      </w:r>
    </w:p>
    <w:p w14:paraId="4032176F" w14:textId="77777777" w:rsidR="00D35077" w:rsidRPr="009F46B6" w:rsidRDefault="00D35077" w:rsidP="0037062F">
      <w:pPr>
        <w:widowControl w:val="0"/>
        <w:tabs>
          <w:tab w:val="left" w:pos="840"/>
        </w:tabs>
        <w:ind w:firstLine="709"/>
      </w:pPr>
      <w:r w:rsidRPr="009F46B6">
        <w:t xml:space="preserve">В случае </w:t>
      </w:r>
      <w:r w:rsidR="00EF08C7" w:rsidRPr="009F46B6">
        <w:t>не</w:t>
      </w:r>
      <w:r w:rsidR="00EF08C7">
        <w:t>представления</w:t>
      </w:r>
      <w:r w:rsidR="000B137D">
        <w:t xml:space="preserve"> </w:t>
      </w:r>
      <w:r w:rsidRPr="009F46B6">
        <w:t>или несвоевременного представления заявок</w:t>
      </w:r>
      <w:r w:rsidR="002319ED" w:rsidRPr="009F46B6">
        <w:t>-</w:t>
      </w:r>
      <w:r w:rsidR="002319ED" w:rsidRPr="009F46B6">
        <w:lastRenderedPageBreak/>
        <w:t>уведомлений</w:t>
      </w:r>
      <w:r w:rsidRPr="009F46B6">
        <w:t xml:space="preserve"> по поступлениям главными администраторами доходов (в части поступлений налоговых и неналоговых доходов, прочих безвозмездных поступлений) </w:t>
      </w:r>
      <w:r w:rsidR="00EF08C7">
        <w:t>отдел доходов бюджета и бюджетный отдел</w:t>
      </w:r>
      <w:r w:rsidRPr="009F46B6">
        <w:t xml:space="preserve"> самостоятельно осуществляет формирование заявок</w:t>
      </w:r>
      <w:r w:rsidR="00D22825">
        <w:t>-уведомлений</w:t>
      </w:r>
      <w:r w:rsidRPr="009F46B6">
        <w:t xml:space="preserve"> по поступлениям по форме согласно приложению </w:t>
      </w:r>
      <w:r w:rsidR="00694606">
        <w:t>5</w:t>
      </w:r>
      <w:r w:rsidRPr="009F46B6">
        <w:t xml:space="preserve"> и </w:t>
      </w:r>
      <w:r w:rsidRPr="009F46B6">
        <w:rPr>
          <w:szCs w:val="28"/>
        </w:rPr>
        <w:t>направляет их в бюджетный отдел</w:t>
      </w:r>
      <w:r w:rsidRPr="009F46B6">
        <w:t>.</w:t>
      </w:r>
    </w:p>
    <w:p w14:paraId="5CB9DF2E" w14:textId="77777777" w:rsidR="006C7D41" w:rsidRPr="00D635D2" w:rsidRDefault="00DE0F02" w:rsidP="0037062F">
      <w:pPr>
        <w:widowControl w:val="0"/>
        <w:tabs>
          <w:tab w:val="left" w:pos="840"/>
        </w:tabs>
        <w:ind w:firstLine="709"/>
        <w:rPr>
          <w:color w:val="FF0000"/>
        </w:rPr>
      </w:pPr>
      <w:r w:rsidRPr="00067F7B">
        <w:rPr>
          <w:szCs w:val="28"/>
        </w:rPr>
        <w:t>2</w:t>
      </w:r>
      <w:r w:rsidR="00772DA6" w:rsidRPr="00067F7B">
        <w:t>.</w:t>
      </w:r>
      <w:r w:rsidR="000A57E1" w:rsidRPr="00067F7B">
        <w:t>1</w:t>
      </w:r>
      <w:r w:rsidR="00D35077" w:rsidRPr="00067F7B">
        <w:t>5</w:t>
      </w:r>
      <w:r w:rsidR="000763B2" w:rsidRPr="00067F7B">
        <w:t xml:space="preserve">. </w:t>
      </w:r>
      <w:r w:rsidR="006C7D41" w:rsidRPr="00067F7B">
        <w:t>Главные распорядители</w:t>
      </w:r>
      <w:r w:rsidR="00C74048" w:rsidRPr="00067F7B">
        <w:t>,</w:t>
      </w:r>
      <w:r w:rsidR="006C7D41" w:rsidRPr="00067F7B">
        <w:t xml:space="preserve"> главные администраторы источников </w:t>
      </w:r>
      <w:r w:rsidR="005429AE" w:rsidRPr="00067F7B">
        <w:t xml:space="preserve">направляют </w:t>
      </w:r>
      <w:r w:rsidR="006C7D41" w:rsidRPr="00067F7B">
        <w:t xml:space="preserve">в </w:t>
      </w:r>
      <w:r w:rsidR="00EF1442" w:rsidRPr="00067F7B">
        <w:t>Финансовое</w:t>
      </w:r>
      <w:r w:rsidR="006C7D41" w:rsidRPr="00067F7B">
        <w:t xml:space="preserve"> управление </w:t>
      </w:r>
      <w:r w:rsidR="00BA7F79" w:rsidRPr="00067F7B">
        <w:t xml:space="preserve">в </w:t>
      </w:r>
      <w:r w:rsidR="005429AE" w:rsidRPr="00067F7B">
        <w:t>электронн</w:t>
      </w:r>
      <w:r w:rsidR="00BA7F79" w:rsidRPr="00067F7B">
        <w:t>ом</w:t>
      </w:r>
      <w:r w:rsidR="005429AE" w:rsidRPr="00067F7B">
        <w:t xml:space="preserve"> </w:t>
      </w:r>
      <w:r w:rsidR="00BA7F79" w:rsidRPr="00067F7B">
        <w:t>виде</w:t>
      </w:r>
      <w:r w:rsidR="005429AE" w:rsidRPr="00067F7B">
        <w:t xml:space="preserve"> </w:t>
      </w:r>
      <w:r w:rsidR="00067F7B" w:rsidRPr="00067F7B">
        <w:t xml:space="preserve">посредством АС «УРМ» сведения в форме </w:t>
      </w:r>
      <w:r w:rsidR="005429AE" w:rsidRPr="00067F7B">
        <w:t>заявк</w:t>
      </w:r>
      <w:r w:rsidR="00067F7B" w:rsidRPr="00067F7B">
        <w:t>и-уведомления</w:t>
      </w:r>
      <w:r w:rsidR="005429AE" w:rsidRPr="00067F7B">
        <w:t xml:space="preserve"> </w:t>
      </w:r>
      <w:r w:rsidR="00067F7B" w:rsidRPr="00067F7B">
        <w:t>по прогнозу</w:t>
      </w:r>
      <w:r w:rsidR="005429AE" w:rsidRPr="00067F7B">
        <w:t xml:space="preserve"> </w:t>
      </w:r>
      <w:r w:rsidR="00AA22D5" w:rsidRPr="00AA22D5">
        <w:t xml:space="preserve">перечислений </w:t>
      </w:r>
      <w:r w:rsidR="00067F7B" w:rsidRPr="00067F7B">
        <w:t xml:space="preserve">из бюджета </w:t>
      </w:r>
      <w:r w:rsidR="00EF08C7">
        <w:t xml:space="preserve">города </w:t>
      </w:r>
      <w:r w:rsidR="00CC7114" w:rsidRPr="00067F7B">
        <w:t>на очередной финансовый год</w:t>
      </w:r>
      <w:r w:rsidR="00BA7F79" w:rsidRPr="00067F7B">
        <w:t xml:space="preserve"> </w:t>
      </w:r>
      <w:r w:rsidR="000A6A9A" w:rsidRPr="00067F7B">
        <w:t xml:space="preserve">по формам согласно </w:t>
      </w:r>
      <w:r w:rsidR="000A6A9A" w:rsidRPr="00D635D2">
        <w:t xml:space="preserve">приложениям </w:t>
      </w:r>
      <w:r w:rsidR="00694606">
        <w:t>6</w:t>
      </w:r>
      <w:r w:rsidR="00067F7B" w:rsidRPr="00D635D2">
        <w:t>, 7</w:t>
      </w:r>
      <w:r w:rsidR="000A6A9A" w:rsidRPr="00D635D2">
        <w:t xml:space="preserve"> к Порядку</w:t>
      </w:r>
      <w:r w:rsidR="00067F7B" w:rsidRPr="00D635D2">
        <w:t xml:space="preserve"> (далее - заявка-уведомление по </w:t>
      </w:r>
      <w:r w:rsidR="00AA22D5" w:rsidRPr="00AA22D5">
        <w:t>перечислени</w:t>
      </w:r>
      <w:r w:rsidR="00AA22D5">
        <w:t>ям</w:t>
      </w:r>
      <w:r w:rsidR="00067F7B" w:rsidRPr="00D635D2">
        <w:t>)</w:t>
      </w:r>
      <w:r w:rsidR="005429AE" w:rsidRPr="00D635D2">
        <w:t xml:space="preserve">, одновременно с предоставлением </w:t>
      </w:r>
      <w:r w:rsidR="00D635D2" w:rsidRPr="00D635D2">
        <w:rPr>
          <w:szCs w:val="28"/>
        </w:rPr>
        <w:t xml:space="preserve">справок-уведомлений о показателях сводной бюджетной росписи бюджета </w:t>
      </w:r>
      <w:r w:rsidR="00EF08C7">
        <w:rPr>
          <w:szCs w:val="28"/>
        </w:rPr>
        <w:t xml:space="preserve">города </w:t>
      </w:r>
      <w:r w:rsidR="00D635D2">
        <w:rPr>
          <w:szCs w:val="28"/>
        </w:rPr>
        <w:t>и (или) лимитов бюджетных обязательств</w:t>
      </w:r>
      <w:r w:rsidR="00D635D2" w:rsidRPr="00AD5556">
        <w:t xml:space="preserve"> </w:t>
      </w:r>
      <w:r w:rsidR="00D635D2" w:rsidRPr="008E743F">
        <w:t>на очередной финансовый го</w:t>
      </w:r>
      <w:r w:rsidR="00D635D2" w:rsidRPr="00870299">
        <w:t>д</w:t>
      </w:r>
      <w:r w:rsidR="005429AE" w:rsidRPr="00870299">
        <w:t>.</w:t>
      </w:r>
    </w:p>
    <w:p w14:paraId="61B3CA17" w14:textId="77777777" w:rsidR="00D90F3F" w:rsidRPr="004A2184" w:rsidRDefault="00DE0F02" w:rsidP="0037062F">
      <w:pPr>
        <w:widowControl w:val="0"/>
        <w:tabs>
          <w:tab w:val="left" w:pos="840"/>
        </w:tabs>
        <w:ind w:firstLine="709"/>
      </w:pPr>
      <w:r w:rsidRPr="004E617E">
        <w:rPr>
          <w:szCs w:val="28"/>
        </w:rPr>
        <w:t>2</w:t>
      </w:r>
      <w:r w:rsidR="00955D65" w:rsidRPr="004A2184">
        <w:t>.</w:t>
      </w:r>
      <w:r w:rsidR="00D067A1" w:rsidRPr="004A2184">
        <w:t>1</w:t>
      </w:r>
      <w:r w:rsidR="002C69FC" w:rsidRPr="004A2184">
        <w:t>6</w:t>
      </w:r>
      <w:r w:rsidR="00D067A1" w:rsidRPr="004A2184">
        <w:t>.  Бюджетный отдел</w:t>
      </w:r>
      <w:r w:rsidR="00D067A1" w:rsidRPr="004A2184">
        <w:rPr>
          <w:szCs w:val="28"/>
        </w:rPr>
        <w:t xml:space="preserve"> </w:t>
      </w:r>
      <w:r w:rsidR="004A2184" w:rsidRPr="004A2184">
        <w:t xml:space="preserve">в течении двух рабочих дней после получения </w:t>
      </w:r>
      <w:r w:rsidR="00D067A1" w:rsidRPr="004A2184">
        <w:t>заявки</w:t>
      </w:r>
      <w:r w:rsidR="004A2184" w:rsidRPr="004A2184">
        <w:t xml:space="preserve">-уведомления по </w:t>
      </w:r>
      <w:r w:rsidR="003823A8" w:rsidRPr="003823A8">
        <w:t>перечислени</w:t>
      </w:r>
      <w:r w:rsidR="003823A8">
        <w:t xml:space="preserve">ям </w:t>
      </w:r>
      <w:r w:rsidR="00955D65" w:rsidRPr="004A2184">
        <w:t xml:space="preserve">от </w:t>
      </w:r>
      <w:r w:rsidR="00D067A1" w:rsidRPr="004A2184">
        <w:t xml:space="preserve">главного распорядителя, главного администратора </w:t>
      </w:r>
      <w:r w:rsidR="004A2184" w:rsidRPr="004A2184">
        <w:t xml:space="preserve">источников </w:t>
      </w:r>
      <w:r w:rsidR="00D067A1" w:rsidRPr="004A2184">
        <w:t>проверяют соответствие</w:t>
      </w:r>
      <w:r w:rsidR="00575A1E" w:rsidRPr="004A2184">
        <w:t xml:space="preserve"> указанных </w:t>
      </w:r>
      <w:r w:rsidR="004A2184" w:rsidRPr="004A2184">
        <w:t>в заявке</w:t>
      </w:r>
      <w:r w:rsidR="000B137D">
        <w:t>-</w:t>
      </w:r>
      <w:r w:rsidR="004A2184" w:rsidRPr="004A2184">
        <w:t xml:space="preserve">уведомлении по </w:t>
      </w:r>
      <w:r w:rsidR="003823A8" w:rsidRPr="003823A8">
        <w:t xml:space="preserve">перечислениям </w:t>
      </w:r>
      <w:r w:rsidR="004A2184" w:rsidRPr="004A2184">
        <w:t xml:space="preserve">показателей кассового плана показателям </w:t>
      </w:r>
      <w:r w:rsidR="00D067A1" w:rsidRPr="004A2184">
        <w:t>ведомственной структуры расходов бюджета</w:t>
      </w:r>
      <w:r w:rsidR="00EF08C7">
        <w:t xml:space="preserve"> города</w:t>
      </w:r>
      <w:r w:rsidR="004A2184" w:rsidRPr="004A2184">
        <w:t xml:space="preserve">, утвержденной Решением, </w:t>
      </w:r>
      <w:r w:rsidR="00D067A1" w:rsidRPr="004A2184">
        <w:t>(</w:t>
      </w:r>
      <w:r w:rsidR="00575A1E" w:rsidRPr="004A2184">
        <w:t>код</w:t>
      </w:r>
      <w:r w:rsidR="004A2184" w:rsidRPr="004A2184">
        <w:t>у</w:t>
      </w:r>
      <w:r w:rsidR="00575A1E" w:rsidRPr="004A2184">
        <w:t xml:space="preserve"> главного распорядителя, раздел</w:t>
      </w:r>
      <w:r w:rsidR="00694606">
        <w:t>у</w:t>
      </w:r>
      <w:r w:rsidR="004A2184" w:rsidRPr="004A2184">
        <w:t xml:space="preserve">, </w:t>
      </w:r>
      <w:r w:rsidR="00D067A1" w:rsidRPr="004A2184">
        <w:t>подраздел</w:t>
      </w:r>
      <w:r w:rsidR="004A2184" w:rsidRPr="004A2184">
        <w:t>у</w:t>
      </w:r>
      <w:r w:rsidR="0060072F" w:rsidRPr="004A2184">
        <w:t xml:space="preserve"> классификации расходов бюджетов</w:t>
      </w:r>
      <w:r w:rsidR="00D067A1" w:rsidRPr="004A2184">
        <w:t>, сумм</w:t>
      </w:r>
      <w:r w:rsidR="004A2184" w:rsidRPr="004A2184">
        <w:t>е</w:t>
      </w:r>
      <w:r w:rsidR="00D067A1" w:rsidRPr="004A2184">
        <w:t xml:space="preserve"> на год)</w:t>
      </w:r>
      <w:r w:rsidR="003B43C3" w:rsidRPr="004A2184">
        <w:t xml:space="preserve"> либо</w:t>
      </w:r>
      <w:r w:rsidR="00D067A1" w:rsidRPr="004A2184">
        <w:t xml:space="preserve"> </w:t>
      </w:r>
      <w:r w:rsidR="004A2184" w:rsidRPr="004A2184">
        <w:t xml:space="preserve">соответственно показателям по источникам </w:t>
      </w:r>
      <w:r w:rsidR="00D067A1" w:rsidRPr="004A2184">
        <w:t xml:space="preserve">финансирования </w:t>
      </w:r>
      <w:r w:rsidR="00FD063F" w:rsidRPr="004A2184">
        <w:t>дефицита бюджета</w:t>
      </w:r>
      <w:r w:rsidR="00EF08C7">
        <w:t xml:space="preserve"> города</w:t>
      </w:r>
      <w:r w:rsidR="004A2184" w:rsidRPr="004A2184">
        <w:t>, указанным в Решении, а также</w:t>
      </w:r>
      <w:r w:rsidR="005429AE" w:rsidRPr="004A2184">
        <w:t xml:space="preserve"> </w:t>
      </w:r>
      <w:r w:rsidR="003B43C3" w:rsidRPr="004A2184">
        <w:t xml:space="preserve">правильность отражения </w:t>
      </w:r>
      <w:r w:rsidR="0060072F" w:rsidRPr="004A2184">
        <w:t xml:space="preserve">в ней </w:t>
      </w:r>
      <w:r w:rsidR="00955D65" w:rsidRPr="004A2184">
        <w:t xml:space="preserve">кодов бюджетной классификации, </w:t>
      </w:r>
      <w:r w:rsidR="00D067A1" w:rsidRPr="004A2184">
        <w:t>лицев</w:t>
      </w:r>
      <w:r w:rsidR="003B43C3" w:rsidRPr="004A2184">
        <w:t>ого</w:t>
      </w:r>
      <w:r w:rsidR="00D067A1" w:rsidRPr="004A2184">
        <w:t xml:space="preserve"> счет</w:t>
      </w:r>
      <w:r w:rsidR="003B43C3" w:rsidRPr="004A2184">
        <w:t>а</w:t>
      </w:r>
      <w:r w:rsidR="00D067A1" w:rsidRPr="004A2184">
        <w:t xml:space="preserve"> главного распорядителя</w:t>
      </w:r>
      <w:r w:rsidR="00806200" w:rsidRPr="004A2184">
        <w:t xml:space="preserve"> (главного администратора источников)</w:t>
      </w:r>
      <w:r w:rsidR="00D067A1" w:rsidRPr="004A2184">
        <w:t xml:space="preserve">, </w:t>
      </w:r>
      <w:r w:rsidR="003B43C3" w:rsidRPr="004A2184">
        <w:t>аналитических классификаторов</w:t>
      </w:r>
      <w:r w:rsidR="004E617E">
        <w:t>, с использованием автоматизированных контролей</w:t>
      </w:r>
      <w:r w:rsidR="00D067A1" w:rsidRPr="004A2184">
        <w:t xml:space="preserve">. </w:t>
      </w:r>
    </w:p>
    <w:p w14:paraId="495CC127" w14:textId="77777777" w:rsidR="00D90F3F" w:rsidRPr="004147A2" w:rsidRDefault="00D90F3F" w:rsidP="0037062F">
      <w:pPr>
        <w:widowControl w:val="0"/>
        <w:tabs>
          <w:tab w:val="left" w:pos="840"/>
        </w:tabs>
        <w:ind w:firstLine="709"/>
      </w:pPr>
      <w:r w:rsidRPr="004147A2">
        <w:t>Заявк</w:t>
      </w:r>
      <w:r w:rsidR="006174A1" w:rsidRPr="004147A2">
        <w:t xml:space="preserve">и-уведомления </w:t>
      </w:r>
      <w:r w:rsidR="00BC379B" w:rsidRPr="004147A2">
        <w:t xml:space="preserve">по </w:t>
      </w:r>
      <w:r w:rsidR="003823A8" w:rsidRPr="003823A8">
        <w:t>перечислениям</w:t>
      </w:r>
      <w:r w:rsidRPr="004147A2">
        <w:t>, составленн</w:t>
      </w:r>
      <w:r w:rsidR="006174A1" w:rsidRPr="004147A2">
        <w:t>ые</w:t>
      </w:r>
      <w:r w:rsidRPr="004147A2">
        <w:t xml:space="preserve"> с нарушением указанных в настоящем разделе требований, к исполнению не принима</w:t>
      </w:r>
      <w:r w:rsidR="006174A1" w:rsidRPr="004147A2">
        <w:t>ю</w:t>
      </w:r>
      <w:r w:rsidRPr="004147A2">
        <w:t>тся и подлеж</w:t>
      </w:r>
      <w:r w:rsidR="006174A1" w:rsidRPr="004147A2">
        <w:t>а</w:t>
      </w:r>
      <w:r w:rsidRPr="004147A2">
        <w:t xml:space="preserve">т отклонению. При этом главный распорядитель </w:t>
      </w:r>
      <w:r w:rsidR="00BC379B" w:rsidRPr="004147A2">
        <w:t>(</w:t>
      </w:r>
      <w:r w:rsidRPr="004147A2">
        <w:t>главный администратор источников</w:t>
      </w:r>
      <w:r w:rsidR="00BC379B" w:rsidRPr="004147A2">
        <w:t>)</w:t>
      </w:r>
      <w:r w:rsidRPr="004147A2">
        <w:t xml:space="preserve"> в течение одного рабочего дня представля</w:t>
      </w:r>
      <w:r w:rsidR="00E5785E" w:rsidRPr="004147A2">
        <w:t>е</w:t>
      </w:r>
      <w:r w:rsidRPr="004147A2">
        <w:t>т в Финансовое управление уточнённую заявку</w:t>
      </w:r>
      <w:r w:rsidR="006174A1" w:rsidRPr="004147A2">
        <w:t>-уведомление</w:t>
      </w:r>
      <w:r w:rsidRPr="004147A2">
        <w:t xml:space="preserve"> </w:t>
      </w:r>
      <w:r w:rsidR="0047723A" w:rsidRPr="004147A2">
        <w:t xml:space="preserve">по </w:t>
      </w:r>
      <w:r w:rsidR="003823A8" w:rsidRPr="003823A8">
        <w:t xml:space="preserve">перечислениям </w:t>
      </w:r>
      <w:r w:rsidRPr="004147A2">
        <w:t xml:space="preserve">в соответствии с требованиями настоящего раздела. Проверка </w:t>
      </w:r>
      <w:r w:rsidR="0047723A" w:rsidRPr="004147A2">
        <w:t xml:space="preserve">уточненной </w:t>
      </w:r>
      <w:r w:rsidRPr="004147A2">
        <w:t>заявки</w:t>
      </w:r>
      <w:r w:rsidR="006174A1" w:rsidRPr="004147A2">
        <w:t xml:space="preserve">-уведомления по </w:t>
      </w:r>
      <w:r w:rsidR="003823A8" w:rsidRPr="003823A8">
        <w:t xml:space="preserve">перечислениям </w:t>
      </w:r>
      <w:r w:rsidRPr="004147A2">
        <w:t xml:space="preserve">осуществляется в соответствии с </w:t>
      </w:r>
      <w:r w:rsidR="00BC379B" w:rsidRPr="004147A2">
        <w:t xml:space="preserve">требованиями </w:t>
      </w:r>
      <w:r w:rsidRPr="004147A2">
        <w:t>настоящ</w:t>
      </w:r>
      <w:r w:rsidR="00BC379B" w:rsidRPr="004147A2">
        <w:t>его</w:t>
      </w:r>
      <w:r w:rsidRPr="004147A2">
        <w:t xml:space="preserve"> </w:t>
      </w:r>
      <w:r w:rsidR="006174A1" w:rsidRPr="004147A2">
        <w:t>раздела</w:t>
      </w:r>
      <w:r w:rsidRPr="004147A2">
        <w:t xml:space="preserve">.  </w:t>
      </w:r>
    </w:p>
    <w:p w14:paraId="066AC51F" w14:textId="77777777" w:rsidR="00907E9E" w:rsidRPr="00E5785E" w:rsidRDefault="00DE0F02" w:rsidP="0037062F">
      <w:pPr>
        <w:widowControl w:val="0"/>
        <w:tabs>
          <w:tab w:val="left" w:pos="840"/>
        </w:tabs>
        <w:ind w:firstLine="709"/>
      </w:pPr>
      <w:r w:rsidRPr="00FE2475">
        <w:rPr>
          <w:szCs w:val="28"/>
        </w:rPr>
        <w:t>2</w:t>
      </w:r>
      <w:r w:rsidR="00642244" w:rsidRPr="00FE2475">
        <w:t>.</w:t>
      </w:r>
      <w:r w:rsidR="00397F35" w:rsidRPr="00FE2475">
        <w:t>1</w:t>
      </w:r>
      <w:r w:rsidR="00F93213" w:rsidRPr="00FE2475">
        <w:t>7</w:t>
      </w:r>
      <w:r w:rsidR="00397F35" w:rsidRPr="00FE2475">
        <w:t xml:space="preserve">. </w:t>
      </w:r>
      <w:r w:rsidR="006174A1" w:rsidRPr="00FE2475">
        <w:t xml:space="preserve">Бюджетный отдел в течении рабочего дня после проверки правильности заполнения заявок-уведомлений, представленных главными администраторами доходов, главными администраторами источников, </w:t>
      </w:r>
      <w:r w:rsidR="0069013D" w:rsidRPr="00FE2475">
        <w:t>главными распорядителями, а также на</w:t>
      </w:r>
      <w:r w:rsidR="006174A1" w:rsidRPr="00FE2475">
        <w:t xml:space="preserve"> основании </w:t>
      </w:r>
      <w:r w:rsidR="00D22825">
        <w:t>заявок-</w:t>
      </w:r>
      <w:r w:rsidR="006174A1" w:rsidRPr="00FE2475">
        <w:t>уведомлений, представленных О</w:t>
      </w:r>
      <w:r w:rsidR="00EF08C7">
        <w:t>тделом доходов бюджета</w:t>
      </w:r>
      <w:r w:rsidR="006174A1" w:rsidRPr="00FE2475">
        <w:t xml:space="preserve">, формирует в АС «Бюджет» сводные </w:t>
      </w:r>
      <w:r w:rsidR="00D22825">
        <w:t>заявки-</w:t>
      </w:r>
      <w:r w:rsidR="006174A1" w:rsidRPr="00FE2475">
        <w:t xml:space="preserve">уведомления по формам согласно приложениям </w:t>
      </w:r>
      <w:r w:rsidR="00694606">
        <w:t>5</w:t>
      </w:r>
      <w:r w:rsidR="00F27824" w:rsidRPr="00FE2475">
        <w:t xml:space="preserve">, </w:t>
      </w:r>
      <w:r w:rsidR="00694606">
        <w:t>6</w:t>
      </w:r>
      <w:r w:rsidR="00F27824" w:rsidRPr="00FE2475">
        <w:t xml:space="preserve">, </w:t>
      </w:r>
      <w:r w:rsidR="006174A1" w:rsidRPr="00FE2475">
        <w:t>7</w:t>
      </w:r>
      <w:r w:rsidR="00246218" w:rsidRPr="00FE2475">
        <w:t xml:space="preserve"> </w:t>
      </w:r>
      <w:r w:rsidR="00907E9E" w:rsidRPr="00FE2475">
        <w:t xml:space="preserve">к Порядку, которые </w:t>
      </w:r>
      <w:r w:rsidR="00E5785E">
        <w:t xml:space="preserve">распечатываются на бумажном носителе, </w:t>
      </w:r>
      <w:r w:rsidR="00907E9E" w:rsidRPr="00FE2475">
        <w:t xml:space="preserve">подписываются </w:t>
      </w:r>
      <w:r w:rsidR="006174A1" w:rsidRPr="00FE2475">
        <w:t xml:space="preserve">исполнителем, </w:t>
      </w:r>
      <w:r w:rsidR="006C3765" w:rsidRPr="00FE2475">
        <w:rPr>
          <w:szCs w:val="28"/>
        </w:rPr>
        <w:t xml:space="preserve">начальником (заместителем начальника) </w:t>
      </w:r>
      <w:r w:rsidR="006C3765" w:rsidRPr="00E5785E">
        <w:rPr>
          <w:szCs w:val="28"/>
        </w:rPr>
        <w:t>бюджетного отдела, начальником (заместителем начальника) Финансового управления</w:t>
      </w:r>
      <w:r w:rsidR="00907E9E" w:rsidRPr="00E5785E">
        <w:t>.</w:t>
      </w:r>
    </w:p>
    <w:p w14:paraId="4918E278" w14:textId="77777777" w:rsidR="009F3B9C" w:rsidRDefault="009F3B9C" w:rsidP="0037062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475">
        <w:rPr>
          <w:rFonts w:ascii="Times New Roman" w:hAnsi="Times New Roman" w:cs="Times New Roman"/>
          <w:sz w:val="28"/>
          <w:szCs w:val="28"/>
        </w:rPr>
        <w:t xml:space="preserve">По всем сводным </w:t>
      </w:r>
      <w:r w:rsidR="003A1566">
        <w:rPr>
          <w:rFonts w:ascii="Times New Roman" w:hAnsi="Times New Roman" w:cs="Times New Roman"/>
          <w:sz w:val="28"/>
          <w:szCs w:val="28"/>
        </w:rPr>
        <w:t>заявкам-</w:t>
      </w:r>
      <w:r w:rsidR="006174A1" w:rsidRPr="00FE2475">
        <w:rPr>
          <w:rFonts w:ascii="Times New Roman" w:hAnsi="Times New Roman" w:cs="Times New Roman"/>
          <w:sz w:val="28"/>
          <w:szCs w:val="28"/>
        </w:rPr>
        <w:t xml:space="preserve">уведомлениям </w:t>
      </w:r>
      <w:r w:rsidRPr="00FE2475">
        <w:rPr>
          <w:rFonts w:ascii="Times New Roman" w:hAnsi="Times New Roman" w:cs="Times New Roman"/>
          <w:sz w:val="28"/>
          <w:szCs w:val="28"/>
        </w:rPr>
        <w:t xml:space="preserve">бюджетным отделом в АС «Бюджет» проставляется дата принятия, соответствующая дате текущего рабочего дня.  </w:t>
      </w:r>
    </w:p>
    <w:p w14:paraId="5AB4F5E0" w14:textId="77777777" w:rsidR="003A1566" w:rsidRDefault="003A1566" w:rsidP="0037062F">
      <w:pPr>
        <w:widowControl w:val="0"/>
        <w:tabs>
          <w:tab w:val="left" w:pos="840"/>
        </w:tabs>
        <w:ind w:firstLine="709"/>
      </w:pPr>
      <w:r w:rsidRPr="00E5785E">
        <w:t>Один экземпляр сводно</w:t>
      </w:r>
      <w:r>
        <w:t>й заявки-уведомления</w:t>
      </w:r>
      <w:r w:rsidRPr="00E5785E">
        <w:t xml:space="preserve"> направляется в отдел казначейского контроля, второй – остается в бюджетном отделе.</w:t>
      </w:r>
    </w:p>
    <w:p w14:paraId="6B497BDF" w14:textId="77777777" w:rsidR="00694606" w:rsidRPr="00DA08FC" w:rsidRDefault="009535D3" w:rsidP="0037062F">
      <w:pPr>
        <w:widowControl w:val="0"/>
        <w:tabs>
          <w:tab w:val="left" w:pos="840"/>
        </w:tabs>
        <w:ind w:firstLine="709"/>
      </w:pPr>
      <w:r w:rsidRPr="004A3056">
        <w:lastRenderedPageBreak/>
        <w:t>В случае формирования с</w:t>
      </w:r>
      <w:r w:rsidR="00694606" w:rsidRPr="004A3056">
        <w:t>водны</w:t>
      </w:r>
      <w:r w:rsidRPr="004A3056">
        <w:t>х</w:t>
      </w:r>
      <w:r w:rsidR="00694606" w:rsidRPr="004A3056">
        <w:t xml:space="preserve"> справ</w:t>
      </w:r>
      <w:r w:rsidRPr="004A3056">
        <w:t>ок</w:t>
      </w:r>
      <w:r w:rsidR="00694606" w:rsidRPr="004A3056">
        <w:t>-уведомлени</w:t>
      </w:r>
      <w:r w:rsidRPr="004A3056">
        <w:t>й, в которых отражен</w:t>
      </w:r>
      <w:r w:rsidR="002C6B22" w:rsidRPr="004A3056">
        <w:t xml:space="preserve"> </w:t>
      </w:r>
      <w:r w:rsidR="00CE2AF6" w:rsidRPr="004A3056">
        <w:t>главн</w:t>
      </w:r>
      <w:r w:rsidRPr="004A3056">
        <w:t>ый</w:t>
      </w:r>
      <w:r w:rsidR="00CE2AF6" w:rsidRPr="004A3056">
        <w:t xml:space="preserve"> администратор доходов</w:t>
      </w:r>
      <w:r w:rsidRPr="004A3056">
        <w:t xml:space="preserve"> – Финансовое управление и (или)</w:t>
      </w:r>
      <w:r w:rsidR="002C6B22" w:rsidRPr="004A3056">
        <w:t xml:space="preserve"> ин</w:t>
      </w:r>
      <w:r w:rsidRPr="004A3056">
        <w:t>ой</w:t>
      </w:r>
      <w:r w:rsidR="002C6B22" w:rsidRPr="004A3056">
        <w:t xml:space="preserve"> главны</w:t>
      </w:r>
      <w:r w:rsidRPr="004A3056">
        <w:t>й</w:t>
      </w:r>
      <w:r w:rsidR="002C6B22" w:rsidRPr="004A3056">
        <w:t xml:space="preserve"> администратор доходов, не являющи</w:t>
      </w:r>
      <w:r w:rsidRPr="004A3056">
        <w:t>й</w:t>
      </w:r>
      <w:r w:rsidR="002C6B22" w:rsidRPr="004A3056">
        <w:t>ся орган</w:t>
      </w:r>
      <w:r w:rsidRPr="004A3056">
        <w:t>ом</w:t>
      </w:r>
      <w:r w:rsidR="002C6B22" w:rsidRPr="004A3056">
        <w:t xml:space="preserve"> местного самоуправления муниципального образования</w:t>
      </w:r>
      <w:r w:rsidR="00424716">
        <w:t xml:space="preserve"> муниципальный округ</w:t>
      </w:r>
      <w:r w:rsidR="002C6B22" w:rsidRPr="004A3056">
        <w:t xml:space="preserve"> </w:t>
      </w:r>
      <w:r w:rsidR="00EF08C7">
        <w:t>город Горячий Ключ</w:t>
      </w:r>
      <w:r w:rsidR="00424716">
        <w:t xml:space="preserve"> Краснодарского края</w:t>
      </w:r>
      <w:r w:rsidR="002C6B22" w:rsidRPr="004A3056">
        <w:t xml:space="preserve">, </w:t>
      </w:r>
      <w:r w:rsidR="00D32F3E" w:rsidRPr="004A3056">
        <w:t xml:space="preserve">один экземпляр сводной заявки-уведомления </w:t>
      </w:r>
      <w:r w:rsidR="00CE2AF6" w:rsidRPr="004A3056">
        <w:t>направляется в отдел учета и отчетности Финансового управления.</w:t>
      </w:r>
    </w:p>
    <w:p w14:paraId="7D22109F" w14:textId="77777777" w:rsidR="00BF2574" w:rsidRPr="00FE2475" w:rsidRDefault="0069013D" w:rsidP="0037062F">
      <w:pPr>
        <w:widowControl w:val="0"/>
        <w:tabs>
          <w:tab w:val="left" w:pos="840"/>
        </w:tabs>
        <w:ind w:firstLine="709"/>
      </w:pPr>
      <w:r w:rsidRPr="00E4375E">
        <w:t>2.18.</w:t>
      </w:r>
      <w:r w:rsidR="003A1566" w:rsidRPr="00E4375E">
        <w:t xml:space="preserve"> </w:t>
      </w:r>
      <w:r w:rsidR="00FE2475" w:rsidRPr="00E4375E">
        <w:t xml:space="preserve">В </w:t>
      </w:r>
      <w:r w:rsidR="00FE2475" w:rsidRPr="00FE2475">
        <w:t xml:space="preserve">случае </w:t>
      </w:r>
      <w:r w:rsidR="002565B7" w:rsidRPr="00FE2475">
        <w:t>недостаточности</w:t>
      </w:r>
      <w:r w:rsidR="00E66DF8" w:rsidRPr="00FE2475">
        <w:t xml:space="preserve"> </w:t>
      </w:r>
      <w:r w:rsidR="00FE2475" w:rsidRPr="00FE2475">
        <w:t xml:space="preserve">в кассовом плане </w:t>
      </w:r>
      <w:r w:rsidR="002565B7" w:rsidRPr="00FE2475">
        <w:t xml:space="preserve">поступлений </w:t>
      </w:r>
      <w:r w:rsidR="00CD3079">
        <w:t xml:space="preserve">в </w:t>
      </w:r>
      <w:r w:rsidR="00CD3079" w:rsidRPr="00211A55">
        <w:t>бюджет</w:t>
      </w:r>
      <w:r w:rsidR="00CD3079">
        <w:t xml:space="preserve"> </w:t>
      </w:r>
      <w:r w:rsidR="002565B7" w:rsidRPr="00FE2475">
        <w:t xml:space="preserve">для финансового обеспечения </w:t>
      </w:r>
      <w:r w:rsidR="003823A8" w:rsidRPr="003823A8">
        <w:t>перечислени</w:t>
      </w:r>
      <w:r w:rsidR="003823A8">
        <w:t xml:space="preserve">й </w:t>
      </w:r>
      <w:r w:rsidR="00CD3079" w:rsidRPr="00211A55">
        <w:t>из бюджета</w:t>
      </w:r>
      <w:r w:rsidR="00CD3079">
        <w:t xml:space="preserve"> </w:t>
      </w:r>
      <w:r w:rsidR="002565B7" w:rsidRPr="00FE2475">
        <w:t xml:space="preserve">в соответствующем </w:t>
      </w:r>
      <w:r w:rsidR="0091782D" w:rsidRPr="00FE2475">
        <w:t>месяце</w:t>
      </w:r>
      <w:r w:rsidR="002565B7" w:rsidRPr="00FE2475">
        <w:t xml:space="preserve"> финансового года</w:t>
      </w:r>
      <w:r w:rsidR="00E66DF8" w:rsidRPr="00FE2475">
        <w:t xml:space="preserve"> </w:t>
      </w:r>
      <w:r w:rsidR="002565B7" w:rsidRPr="00FE2475">
        <w:t xml:space="preserve">на покрытие </w:t>
      </w:r>
      <w:r w:rsidR="00FE2475" w:rsidRPr="00FE2475">
        <w:t xml:space="preserve">прогнозируемого в определенном месяце финансового года </w:t>
      </w:r>
      <w:r w:rsidR="002565B7" w:rsidRPr="00FE2475">
        <w:t>временного кассового разрыва могут направляться</w:t>
      </w:r>
      <w:r w:rsidR="004C2F11" w:rsidRPr="00FE2475">
        <w:t xml:space="preserve"> </w:t>
      </w:r>
      <w:r w:rsidR="002565B7" w:rsidRPr="00FE2475">
        <w:t>остатки средств</w:t>
      </w:r>
      <w:r w:rsidR="00E845EA" w:rsidRPr="00FE2475">
        <w:t xml:space="preserve"> </w:t>
      </w:r>
      <w:r w:rsidR="00D06B01" w:rsidRPr="00FE2475">
        <w:t>бюджета</w:t>
      </w:r>
      <w:r w:rsidR="00EF08C7">
        <w:t xml:space="preserve"> города</w:t>
      </w:r>
      <w:r w:rsidR="00D06B01" w:rsidRPr="00FE2475">
        <w:t xml:space="preserve">, сложившиеся на </w:t>
      </w:r>
      <w:r w:rsidR="00566295" w:rsidRPr="00FE2475">
        <w:t>начало</w:t>
      </w:r>
      <w:r w:rsidR="00D06B01" w:rsidRPr="00FE2475">
        <w:t xml:space="preserve"> </w:t>
      </w:r>
      <w:r w:rsidR="00E520CF" w:rsidRPr="00FE2475">
        <w:t>текущего финансового</w:t>
      </w:r>
      <w:r w:rsidR="00D06B01" w:rsidRPr="00FE2475">
        <w:t xml:space="preserve"> года</w:t>
      </w:r>
      <w:r w:rsidR="00566295" w:rsidRPr="00FE2475">
        <w:t xml:space="preserve"> (далее – неиспользованные остатки средств)</w:t>
      </w:r>
      <w:r w:rsidR="002565B7" w:rsidRPr="00FE2475">
        <w:t xml:space="preserve">. </w:t>
      </w:r>
    </w:p>
    <w:p w14:paraId="1EE49249" w14:textId="77777777" w:rsidR="00643E49" w:rsidRPr="00FE2475" w:rsidRDefault="00FE2475" w:rsidP="0037062F">
      <w:pPr>
        <w:widowControl w:val="0"/>
        <w:ind w:firstLine="709"/>
        <w:rPr>
          <w:szCs w:val="28"/>
        </w:rPr>
      </w:pPr>
      <w:r w:rsidRPr="00FE2475">
        <w:t xml:space="preserve">При </w:t>
      </w:r>
      <w:r w:rsidR="00E845EA" w:rsidRPr="00FE2475">
        <w:t>недостаточности неиспользованных остатков средств</w:t>
      </w:r>
      <w:r w:rsidRPr="00FE2475">
        <w:t>, указанных в настоящем пункте,</w:t>
      </w:r>
      <w:r w:rsidR="00E845EA" w:rsidRPr="00FE2475">
        <w:t xml:space="preserve"> </w:t>
      </w:r>
      <w:r w:rsidR="00935C9F" w:rsidRPr="00FE2475">
        <w:t>начальником</w:t>
      </w:r>
      <w:r w:rsidR="00E845EA" w:rsidRPr="00FE2475">
        <w:t xml:space="preserve"> </w:t>
      </w:r>
      <w:r w:rsidR="001F6775" w:rsidRPr="00FE2475">
        <w:t>Ф</w:t>
      </w:r>
      <w:r w:rsidR="00EF3A95" w:rsidRPr="00FE2475">
        <w:t>инансового управления</w:t>
      </w:r>
      <w:r w:rsidR="00E845EA" w:rsidRPr="00FE2475">
        <w:t xml:space="preserve"> принимается решение об уменьшении </w:t>
      </w:r>
      <w:bookmarkStart w:id="1" w:name="_Hlk61352496"/>
      <w:r w:rsidR="003823A8" w:rsidRPr="00211A55">
        <w:t>перечислений</w:t>
      </w:r>
      <w:bookmarkEnd w:id="1"/>
      <w:r w:rsidR="003823A8" w:rsidRPr="00211A55">
        <w:t xml:space="preserve"> </w:t>
      </w:r>
      <w:r w:rsidR="00CD3079" w:rsidRPr="00211A55">
        <w:t>из бюджета</w:t>
      </w:r>
      <w:r w:rsidR="00CD3079">
        <w:t xml:space="preserve"> </w:t>
      </w:r>
      <w:r w:rsidR="00EB5132" w:rsidRPr="00FE2475">
        <w:t>в соответствующем</w:t>
      </w:r>
      <w:r w:rsidR="007B61F2" w:rsidRPr="00FE2475">
        <w:t xml:space="preserve"> </w:t>
      </w:r>
      <w:r w:rsidRPr="00FE2475">
        <w:t>месяце финансового года</w:t>
      </w:r>
      <w:r w:rsidR="00E845EA" w:rsidRPr="00FE2475">
        <w:t>.</w:t>
      </w:r>
      <w:r w:rsidR="00BF2574" w:rsidRPr="00FE2475">
        <w:t xml:space="preserve"> </w:t>
      </w:r>
      <w:r w:rsidR="00643E49" w:rsidRPr="00FE2475">
        <w:rPr>
          <w:szCs w:val="28"/>
        </w:rPr>
        <w:t xml:space="preserve">В случае принятия решения об уменьшении </w:t>
      </w:r>
      <w:r w:rsidR="003823A8" w:rsidRPr="00211A55">
        <w:rPr>
          <w:szCs w:val="28"/>
        </w:rPr>
        <w:t xml:space="preserve">перечислений </w:t>
      </w:r>
      <w:r w:rsidR="00895FD1" w:rsidRPr="00211A55">
        <w:rPr>
          <w:szCs w:val="28"/>
        </w:rPr>
        <w:t>из бюджета</w:t>
      </w:r>
      <w:r w:rsidR="00895FD1">
        <w:rPr>
          <w:szCs w:val="28"/>
        </w:rPr>
        <w:t xml:space="preserve"> </w:t>
      </w:r>
      <w:r w:rsidR="00E76A2F" w:rsidRPr="00FE2475">
        <w:rPr>
          <w:szCs w:val="28"/>
        </w:rPr>
        <w:t xml:space="preserve">в соответствующем </w:t>
      </w:r>
      <w:r w:rsidRPr="00FE2475">
        <w:t>месяце финансового года</w:t>
      </w:r>
      <w:r w:rsidR="00E76A2F" w:rsidRPr="00FE2475">
        <w:rPr>
          <w:szCs w:val="28"/>
        </w:rPr>
        <w:t>,</w:t>
      </w:r>
      <w:r w:rsidR="00643E49" w:rsidRPr="00FE2475">
        <w:rPr>
          <w:szCs w:val="28"/>
        </w:rPr>
        <w:t xml:space="preserve"> до сведения ГРБС доводятся уменьшенные показатели для распределения </w:t>
      </w:r>
      <w:r w:rsidR="003823A8" w:rsidRPr="003823A8">
        <w:rPr>
          <w:szCs w:val="28"/>
        </w:rPr>
        <w:t>перечислений</w:t>
      </w:r>
      <w:r w:rsidR="00643E49" w:rsidRPr="00FE2475">
        <w:rPr>
          <w:szCs w:val="28"/>
        </w:rPr>
        <w:t xml:space="preserve"> в сроки, установленные </w:t>
      </w:r>
      <w:r w:rsidR="00F27824" w:rsidRPr="00FE2475">
        <w:rPr>
          <w:szCs w:val="28"/>
        </w:rPr>
        <w:t>Ф</w:t>
      </w:r>
      <w:r w:rsidR="00643E49" w:rsidRPr="00FE2475">
        <w:rPr>
          <w:szCs w:val="28"/>
        </w:rPr>
        <w:t>инансовым управлением.</w:t>
      </w:r>
    </w:p>
    <w:p w14:paraId="41CCAB00" w14:textId="77777777" w:rsidR="00E845EA" w:rsidRPr="00FE2475" w:rsidRDefault="00DE0F02" w:rsidP="0037062F">
      <w:pPr>
        <w:widowControl w:val="0"/>
        <w:ind w:firstLine="709"/>
      </w:pPr>
      <w:r w:rsidRPr="00FE2475">
        <w:rPr>
          <w:szCs w:val="28"/>
        </w:rPr>
        <w:t>2</w:t>
      </w:r>
      <w:r w:rsidR="0055599C" w:rsidRPr="00FE2475">
        <w:t>.</w:t>
      </w:r>
      <w:r w:rsidR="00F93213" w:rsidRPr="00FE2475">
        <w:t>1</w:t>
      </w:r>
      <w:r w:rsidR="00FE2475">
        <w:t>9</w:t>
      </w:r>
      <w:r w:rsidR="00E845EA" w:rsidRPr="00FE2475">
        <w:t xml:space="preserve">. Кассовый план утверждается </w:t>
      </w:r>
      <w:r w:rsidR="004B40D8" w:rsidRPr="00FE2475">
        <w:t>начальником</w:t>
      </w:r>
      <w:r w:rsidR="00E4375E">
        <w:t xml:space="preserve"> </w:t>
      </w:r>
      <w:r w:rsidR="00080DDA" w:rsidRPr="00FE2475">
        <w:t>Ф</w:t>
      </w:r>
      <w:r w:rsidR="00EF3A95" w:rsidRPr="00FE2475">
        <w:t xml:space="preserve">инансового управления </w:t>
      </w:r>
      <w:r w:rsidR="009C0EF3" w:rsidRPr="00FE2475">
        <w:t>в первый рабочий день текущего финансового года</w:t>
      </w:r>
      <w:r w:rsidR="00E845EA" w:rsidRPr="00FE2475">
        <w:t>.</w:t>
      </w:r>
    </w:p>
    <w:p w14:paraId="63C8E67B" w14:textId="77777777" w:rsidR="00DD3B96" w:rsidRPr="00FE2475" w:rsidRDefault="00DC75D8" w:rsidP="0037062F">
      <w:pPr>
        <w:widowControl w:val="0"/>
        <w:ind w:firstLine="709"/>
      </w:pPr>
      <w:r w:rsidRPr="00FE2475">
        <w:t>К</w:t>
      </w:r>
      <w:r w:rsidR="000831E7" w:rsidRPr="00FE2475">
        <w:t xml:space="preserve">ассовый план </w:t>
      </w:r>
      <w:r w:rsidR="00080DDA" w:rsidRPr="00FE2475">
        <w:t xml:space="preserve">в день </w:t>
      </w:r>
      <w:r w:rsidRPr="00FE2475">
        <w:t xml:space="preserve">его утверждения </w:t>
      </w:r>
      <w:r w:rsidR="000831E7" w:rsidRPr="00FE2475">
        <w:t xml:space="preserve">передается бюджетным отделом отделу казначейского контроля </w:t>
      </w:r>
      <w:r w:rsidR="00797545" w:rsidRPr="00FE2475">
        <w:t>Ф</w:t>
      </w:r>
      <w:r w:rsidR="000831E7" w:rsidRPr="00FE2475">
        <w:t xml:space="preserve">инансового управления </w:t>
      </w:r>
      <w:r w:rsidR="00D10E79" w:rsidRPr="00FE2475">
        <w:t xml:space="preserve">для </w:t>
      </w:r>
      <w:r w:rsidR="002C6B22">
        <w:t xml:space="preserve">организации </w:t>
      </w:r>
      <w:r w:rsidR="00D10E79" w:rsidRPr="00211A55">
        <w:t xml:space="preserve">исполнения </w:t>
      </w:r>
      <w:r w:rsidR="002D4591" w:rsidRPr="00211A55">
        <w:t>бюджета</w:t>
      </w:r>
      <w:r w:rsidR="002D4591">
        <w:t xml:space="preserve"> </w:t>
      </w:r>
      <w:r w:rsidR="00EF08C7">
        <w:t xml:space="preserve">города </w:t>
      </w:r>
      <w:r w:rsidR="002C6B22">
        <w:t xml:space="preserve">на основе </w:t>
      </w:r>
      <w:r w:rsidR="00D10E79" w:rsidRPr="00FE2475">
        <w:t xml:space="preserve">сводной бюджетной росписи бюджета </w:t>
      </w:r>
      <w:r w:rsidR="00EF08C7">
        <w:t xml:space="preserve">города </w:t>
      </w:r>
      <w:r w:rsidR="002C69FC" w:rsidRPr="00FE2475">
        <w:t xml:space="preserve">на </w:t>
      </w:r>
      <w:r w:rsidR="002C6B22">
        <w:t>текущий</w:t>
      </w:r>
      <w:r w:rsidR="002C69FC" w:rsidRPr="00FE2475">
        <w:t xml:space="preserve"> финансовый год и на плановый период (далее – сводная роспись) </w:t>
      </w:r>
      <w:r w:rsidR="00B43975" w:rsidRPr="00211A55">
        <w:t>и</w:t>
      </w:r>
      <w:r w:rsidR="00B43975">
        <w:t xml:space="preserve"> </w:t>
      </w:r>
      <w:r w:rsidR="006028E1">
        <w:t>кассового плана</w:t>
      </w:r>
      <w:r w:rsidR="00080DDA" w:rsidRPr="00FE2475">
        <w:t>.</w:t>
      </w:r>
    </w:p>
    <w:p w14:paraId="2D3EE177" w14:textId="77777777" w:rsidR="008B3C50" w:rsidRDefault="008B3C50" w:rsidP="00770CF2">
      <w:pPr>
        <w:widowControl w:val="0"/>
        <w:ind w:left="567" w:right="424" w:firstLine="0"/>
        <w:jc w:val="center"/>
      </w:pPr>
    </w:p>
    <w:p w14:paraId="605C5178" w14:textId="77777777" w:rsidR="007160B1" w:rsidRDefault="001042F5" w:rsidP="00770CF2">
      <w:pPr>
        <w:widowControl w:val="0"/>
        <w:ind w:left="567" w:right="424" w:firstLine="0"/>
        <w:jc w:val="center"/>
      </w:pPr>
      <w:r w:rsidRPr="007B661A">
        <w:t>3</w:t>
      </w:r>
      <w:r w:rsidR="000217E5" w:rsidRPr="007B661A">
        <w:t xml:space="preserve">. </w:t>
      </w:r>
      <w:r w:rsidR="00B86507" w:rsidRPr="007B661A">
        <w:t>Порядок в</w:t>
      </w:r>
      <w:r w:rsidR="000217E5" w:rsidRPr="007B661A">
        <w:t>едени</w:t>
      </w:r>
      <w:r w:rsidR="00B86507" w:rsidRPr="007B661A">
        <w:t>я</w:t>
      </w:r>
      <w:r w:rsidR="000217E5" w:rsidRPr="007B661A">
        <w:t xml:space="preserve"> кассового плана</w:t>
      </w:r>
      <w:r w:rsidR="00B86507" w:rsidRPr="007B661A">
        <w:t xml:space="preserve">. </w:t>
      </w:r>
    </w:p>
    <w:p w14:paraId="50AE4E1F" w14:textId="77777777" w:rsidR="006028E1" w:rsidRDefault="00B86507" w:rsidP="00770CF2">
      <w:pPr>
        <w:widowControl w:val="0"/>
        <w:ind w:left="567" w:right="424" w:firstLine="0"/>
        <w:jc w:val="center"/>
      </w:pPr>
      <w:r w:rsidRPr="007B661A">
        <w:t>Состав и сроки представления</w:t>
      </w:r>
      <w:r w:rsidR="00770CF2">
        <w:t xml:space="preserve"> </w:t>
      </w:r>
      <w:r w:rsidRPr="007B661A">
        <w:t xml:space="preserve">главными распорядителями, </w:t>
      </w:r>
    </w:p>
    <w:p w14:paraId="49F7D9D2" w14:textId="77777777" w:rsidR="006028E1" w:rsidRDefault="00B86507" w:rsidP="00770CF2">
      <w:pPr>
        <w:widowControl w:val="0"/>
        <w:ind w:left="567" w:right="424" w:firstLine="0"/>
        <w:jc w:val="center"/>
      </w:pPr>
      <w:r w:rsidRPr="007B661A">
        <w:t>главными администраторами доходов,</w:t>
      </w:r>
      <w:r w:rsidR="00770CF2">
        <w:t xml:space="preserve"> </w:t>
      </w:r>
      <w:r w:rsidRPr="007B661A">
        <w:t xml:space="preserve">главными администраторами </w:t>
      </w:r>
    </w:p>
    <w:p w14:paraId="446C2FF8" w14:textId="77777777" w:rsidR="00C21C90" w:rsidRPr="00F06021" w:rsidRDefault="00B86507" w:rsidP="00770CF2">
      <w:pPr>
        <w:widowControl w:val="0"/>
        <w:ind w:left="567" w:right="424" w:firstLine="0"/>
        <w:jc w:val="center"/>
      </w:pPr>
      <w:r w:rsidRPr="007B661A">
        <w:t>источников сведений, необходимых</w:t>
      </w:r>
      <w:r w:rsidR="00770CF2">
        <w:t xml:space="preserve"> </w:t>
      </w:r>
      <w:r w:rsidRPr="007B661A">
        <w:t>для ведения кассового плана</w:t>
      </w:r>
    </w:p>
    <w:p w14:paraId="05791F67" w14:textId="77777777" w:rsidR="000217E5" w:rsidRDefault="000217E5" w:rsidP="009C4A5A">
      <w:pPr>
        <w:widowControl w:val="0"/>
        <w:ind w:firstLine="840"/>
        <w:jc w:val="center"/>
      </w:pPr>
    </w:p>
    <w:p w14:paraId="12B671E3" w14:textId="77777777" w:rsidR="00E073CE" w:rsidRDefault="001042F5" w:rsidP="0037062F">
      <w:pPr>
        <w:widowControl w:val="0"/>
        <w:ind w:firstLine="709"/>
      </w:pPr>
      <w:r w:rsidRPr="007B661A">
        <w:t>3</w:t>
      </w:r>
      <w:r w:rsidR="004E6A18" w:rsidRPr="007B661A">
        <w:t>.</w:t>
      </w:r>
      <w:r w:rsidR="00E073CE" w:rsidRPr="007B661A">
        <w:t>1</w:t>
      </w:r>
      <w:r w:rsidR="00A94C1D" w:rsidRPr="007B661A">
        <w:t xml:space="preserve">. </w:t>
      </w:r>
      <w:r w:rsidR="00E073CE" w:rsidRPr="007B661A">
        <w:t>Ведение кассового плана осуществляется посредством внесения изменений в показатели кассового плана</w:t>
      </w:r>
      <w:r w:rsidR="008C358B" w:rsidRPr="007B661A">
        <w:t xml:space="preserve"> </w:t>
      </w:r>
      <w:r w:rsidR="008C358B" w:rsidRPr="007B661A">
        <w:rPr>
          <w:szCs w:val="28"/>
        </w:rPr>
        <w:t>с учетом установленных настоящим разделом</w:t>
      </w:r>
      <w:r w:rsidR="007B661A" w:rsidRPr="007B661A">
        <w:rPr>
          <w:szCs w:val="28"/>
        </w:rPr>
        <w:t xml:space="preserve"> особенностей</w:t>
      </w:r>
      <w:r w:rsidR="00E073CE" w:rsidRPr="007B661A">
        <w:t>.</w:t>
      </w:r>
    </w:p>
    <w:p w14:paraId="7C3BBF2B" w14:textId="77777777" w:rsidR="009E6F01" w:rsidRDefault="009E6F01" w:rsidP="0037062F">
      <w:pPr>
        <w:widowControl w:val="0"/>
        <w:ind w:firstLine="709"/>
      </w:pPr>
      <w:r w:rsidRPr="007B661A">
        <w:t>Внесение изменений в показатели кассового плана осуществляется Финансовым управлением на основании уточнения в ходе исполнения бюджета</w:t>
      </w:r>
      <w:r w:rsidR="00367E0A">
        <w:t xml:space="preserve"> города</w:t>
      </w:r>
      <w:r w:rsidRPr="007B661A">
        <w:t xml:space="preserve"> сведений, формируемых главными распорядителями, главными администраторами доходов, главными администраторами источников в составе, в сроки и с учетом особенностей, установленных настоящим разделом.</w:t>
      </w:r>
    </w:p>
    <w:p w14:paraId="1B21CD2F" w14:textId="77777777" w:rsidR="00ED5132" w:rsidRDefault="00ED5132" w:rsidP="0037062F">
      <w:pPr>
        <w:widowControl w:val="0"/>
        <w:ind w:firstLine="709"/>
      </w:pPr>
      <w:r>
        <w:t xml:space="preserve">Показатели прогноза </w:t>
      </w:r>
      <w:r w:rsidR="003823A8" w:rsidRPr="003823A8">
        <w:t xml:space="preserve">перечислений </w:t>
      </w:r>
      <w:r>
        <w:t xml:space="preserve">из бюджета </w:t>
      </w:r>
      <w:r w:rsidR="00367E0A">
        <w:t xml:space="preserve">города </w:t>
      </w:r>
      <w:r>
        <w:t>по состоянию на последнее число текущего месяца должны соответствовать показателям сводной росписи по состоянию на последнее число текущего месяца.</w:t>
      </w:r>
    </w:p>
    <w:p w14:paraId="7AC94196" w14:textId="77777777" w:rsidR="00C21EFB" w:rsidRPr="008B3C50" w:rsidRDefault="001042F5" w:rsidP="0037062F">
      <w:pPr>
        <w:widowControl w:val="0"/>
        <w:ind w:firstLine="709"/>
      </w:pPr>
      <w:r w:rsidRPr="004C5D35">
        <w:t>3</w:t>
      </w:r>
      <w:r w:rsidR="00407FE0" w:rsidRPr="004C5D35">
        <w:t xml:space="preserve">.2. В целях </w:t>
      </w:r>
      <w:r w:rsidR="00407FE0" w:rsidRPr="008B3C50">
        <w:t>ведения кассового плана главный распорядитель, главный администратор доходов, главный администратор источников направляет в Финансовое управление</w:t>
      </w:r>
      <w:r w:rsidR="00C21EFB" w:rsidRPr="008B3C50">
        <w:t>:</w:t>
      </w:r>
    </w:p>
    <w:p w14:paraId="15E61C91" w14:textId="77777777" w:rsidR="00C21EFB" w:rsidRPr="008B3C50" w:rsidRDefault="00770CF2" w:rsidP="0037062F">
      <w:pPr>
        <w:widowControl w:val="0"/>
        <w:ind w:firstLine="709"/>
      </w:pPr>
      <w:r w:rsidRPr="008B3C50">
        <w:lastRenderedPageBreak/>
        <w:t xml:space="preserve">сопроводительное письмо с приложением документов, </w:t>
      </w:r>
      <w:r w:rsidR="00C21EFB" w:rsidRPr="008B3C50">
        <w:t>обосновывающи</w:t>
      </w:r>
      <w:r w:rsidR="00BC6196" w:rsidRPr="008B3C50">
        <w:t>х</w:t>
      </w:r>
      <w:r w:rsidR="00C21EFB" w:rsidRPr="008B3C50">
        <w:t xml:space="preserve"> соответствующи</w:t>
      </w:r>
      <w:r w:rsidR="00BC6196" w:rsidRPr="008B3C50">
        <w:t>е</w:t>
      </w:r>
      <w:r w:rsidR="00C21EFB" w:rsidRPr="008B3C50">
        <w:t xml:space="preserve"> изменения</w:t>
      </w:r>
      <w:r w:rsidR="00BC6196" w:rsidRPr="008B3C50">
        <w:t>, по подпунктам</w:t>
      </w:r>
      <w:r w:rsidR="006028E1" w:rsidRPr="008B3C50">
        <w:t xml:space="preserve"> 2 - 6, 8, 10 - 12 пункта</w:t>
      </w:r>
      <w:r w:rsidRPr="008B3C50">
        <w:t xml:space="preserve"> 3.3. настоящего Порядка на бумажном носителе</w:t>
      </w:r>
      <w:r w:rsidR="00C21EFB" w:rsidRPr="008B3C50">
        <w:t>;</w:t>
      </w:r>
    </w:p>
    <w:p w14:paraId="37E2B0EE" w14:textId="77777777" w:rsidR="00407FE0" w:rsidRPr="002804BF" w:rsidRDefault="00C21EFB" w:rsidP="0037062F">
      <w:pPr>
        <w:widowControl w:val="0"/>
        <w:ind w:firstLine="709"/>
      </w:pPr>
      <w:r w:rsidRPr="008B3C50">
        <w:t xml:space="preserve">в АС «УРМ» (отделы Финансового управления – в АС «Бюджет») </w:t>
      </w:r>
      <w:r w:rsidR="00407FE0" w:rsidRPr="008B3C50">
        <w:t>в электронном виде сведения в форме</w:t>
      </w:r>
      <w:r w:rsidR="00407FE0" w:rsidRPr="00FE2475">
        <w:t xml:space="preserve"> заявки-уведомления об изменении прогноза поступлений в бюджет</w:t>
      </w:r>
      <w:r w:rsidR="00367E0A">
        <w:t xml:space="preserve"> города</w:t>
      </w:r>
      <w:r w:rsidR="00407FE0" w:rsidRPr="00FE2475">
        <w:t xml:space="preserve"> </w:t>
      </w:r>
      <w:r w:rsidR="00407FE0" w:rsidRPr="004C5D35">
        <w:t xml:space="preserve">и (или) заявки-уведомления об изменении прогноза </w:t>
      </w:r>
      <w:r w:rsidR="003823A8" w:rsidRPr="003823A8">
        <w:t xml:space="preserve">перечислений </w:t>
      </w:r>
      <w:r w:rsidR="00407FE0" w:rsidRPr="004C5D35">
        <w:t>из бюджета</w:t>
      </w:r>
      <w:r w:rsidR="00367E0A">
        <w:t xml:space="preserve"> города</w:t>
      </w:r>
      <w:r w:rsidR="00407FE0" w:rsidRPr="004C5D35">
        <w:t xml:space="preserve"> (далее соответственно – заявка-уведомление об изменении поступлений, заявка-уведомление об изменении </w:t>
      </w:r>
      <w:r w:rsidR="003823A8" w:rsidRPr="003823A8">
        <w:t>перечислений</w:t>
      </w:r>
      <w:r w:rsidR="00407FE0" w:rsidRPr="004C5D35">
        <w:t>).</w:t>
      </w:r>
      <w:r w:rsidR="00407FE0">
        <w:t xml:space="preserve">  </w:t>
      </w:r>
    </w:p>
    <w:p w14:paraId="0EAA7487" w14:textId="77777777" w:rsidR="00250316" w:rsidRDefault="001042F5" w:rsidP="0037062F">
      <w:pPr>
        <w:widowControl w:val="0"/>
        <w:ind w:firstLine="709"/>
      </w:pPr>
      <w:r w:rsidRPr="004C5D35">
        <w:t>3</w:t>
      </w:r>
      <w:r w:rsidR="004E6A18" w:rsidRPr="004C5D35">
        <w:t>.</w:t>
      </w:r>
      <w:r w:rsidR="00407FE0" w:rsidRPr="004C5D35">
        <w:t>3</w:t>
      </w:r>
      <w:r w:rsidR="00E073CE" w:rsidRPr="004C5D35">
        <w:t xml:space="preserve">. </w:t>
      </w:r>
      <w:r w:rsidR="00250316" w:rsidRPr="004C5D35">
        <w:t>Внесение изменений в показатели кассового плана осуществляется в следующих случаях и по следующим основаниям:</w:t>
      </w:r>
    </w:p>
    <w:p w14:paraId="3C451F42" w14:textId="77777777" w:rsidR="009E5449" w:rsidRPr="00623C78" w:rsidRDefault="009E5449" w:rsidP="0037062F">
      <w:pPr>
        <w:widowControl w:val="0"/>
        <w:ind w:firstLine="709"/>
      </w:pPr>
      <w:r w:rsidRPr="004C5D35">
        <w:t xml:space="preserve">1) </w:t>
      </w:r>
      <w:r w:rsidR="001A2633" w:rsidRPr="004C5D35">
        <w:t>приняти</w:t>
      </w:r>
      <w:r w:rsidR="0020347D" w:rsidRPr="004C5D35">
        <w:t>е</w:t>
      </w:r>
      <w:r w:rsidR="001A2633" w:rsidRPr="004C5D35">
        <w:t xml:space="preserve"> решения</w:t>
      </w:r>
      <w:r w:rsidR="00BC72F1" w:rsidRPr="004C5D35">
        <w:t xml:space="preserve"> Совета </w:t>
      </w:r>
      <w:r w:rsidR="005A2860" w:rsidRPr="004C5D35">
        <w:t>муниципального образования</w:t>
      </w:r>
      <w:r w:rsidR="00424716">
        <w:t xml:space="preserve"> муниципальный округ</w:t>
      </w:r>
      <w:r w:rsidR="005A2860" w:rsidRPr="004C5D35">
        <w:t xml:space="preserve"> </w:t>
      </w:r>
      <w:r w:rsidR="00367E0A">
        <w:t>город Горячий Ключ</w:t>
      </w:r>
      <w:r w:rsidR="00424716">
        <w:t xml:space="preserve"> Краснодарского края</w:t>
      </w:r>
      <w:r w:rsidR="001A2633" w:rsidRPr="004C5D35">
        <w:t xml:space="preserve"> о </w:t>
      </w:r>
      <w:r w:rsidRPr="004C5D35">
        <w:t>внесени</w:t>
      </w:r>
      <w:r w:rsidR="001A2633" w:rsidRPr="004C5D35">
        <w:t>и</w:t>
      </w:r>
      <w:r w:rsidRPr="004C5D35">
        <w:t xml:space="preserve"> изменений в </w:t>
      </w:r>
      <w:r w:rsidR="00F51EFB" w:rsidRPr="004C5D35">
        <w:t>решение</w:t>
      </w:r>
      <w:r w:rsidR="00E073CE" w:rsidRPr="004C5D35">
        <w:t xml:space="preserve"> (далее – </w:t>
      </w:r>
      <w:r w:rsidR="00977696">
        <w:t>Р</w:t>
      </w:r>
      <w:r w:rsidR="00E073CE" w:rsidRPr="004C5D35">
        <w:t xml:space="preserve">ешение о внесении изменений в </w:t>
      </w:r>
      <w:r w:rsidR="00977696">
        <w:t>Р</w:t>
      </w:r>
      <w:r w:rsidR="00E073CE" w:rsidRPr="004C5D35">
        <w:t>ешение)</w:t>
      </w:r>
      <w:r w:rsidRPr="004C5D35">
        <w:t xml:space="preserve"> </w:t>
      </w:r>
      <w:r w:rsidR="005A2860" w:rsidRPr="004C5D35">
        <w:t xml:space="preserve">– на основании </w:t>
      </w:r>
      <w:r w:rsidR="00977696">
        <w:t>Р</w:t>
      </w:r>
      <w:r w:rsidR="005A2860" w:rsidRPr="004C5D35">
        <w:t xml:space="preserve">ешения о внесении изменений в </w:t>
      </w:r>
      <w:r w:rsidR="00977696">
        <w:t>Р</w:t>
      </w:r>
      <w:r w:rsidR="005A2860" w:rsidRPr="004C5D35">
        <w:t>ешение</w:t>
      </w:r>
      <w:r w:rsidR="002875CB" w:rsidRPr="004C5D35">
        <w:t xml:space="preserve"> и заявки-уведомления об изменении поступлений (заявки-уведомления об изменении </w:t>
      </w:r>
      <w:r w:rsidR="003823A8" w:rsidRPr="003823A8">
        <w:t>перечислений</w:t>
      </w:r>
      <w:r w:rsidR="002875CB" w:rsidRPr="004C5D35">
        <w:t>)</w:t>
      </w:r>
      <w:r w:rsidRPr="004C5D35">
        <w:t>;</w:t>
      </w:r>
    </w:p>
    <w:p w14:paraId="42CCF401" w14:textId="77777777" w:rsidR="00900803" w:rsidRPr="00623C78" w:rsidRDefault="00900803" w:rsidP="0037062F">
      <w:pPr>
        <w:widowControl w:val="0"/>
        <w:ind w:firstLine="709"/>
      </w:pPr>
      <w:r>
        <w:t>2) возврат в текущем финансовом году</w:t>
      </w:r>
      <w:r w:rsidRPr="00623C78">
        <w:t xml:space="preserve"> не использованных по состоянию на 1 января финансового года</w:t>
      </w:r>
      <w:r>
        <w:t>, следующего за отчетным,</w:t>
      </w:r>
      <w:r w:rsidRPr="00623C78">
        <w:t xml:space="preserve"> остатков субсидий, субвенций и иных межбюджетных трансфертов, имеющих целевое назначение, прошлых лет, </w:t>
      </w:r>
      <w:r w:rsidR="006C4337" w:rsidRPr="00401E46">
        <w:t>из бюджета</w:t>
      </w:r>
      <w:r w:rsidR="00367E0A">
        <w:t xml:space="preserve"> города</w:t>
      </w:r>
      <w:r w:rsidR="006C4337" w:rsidRPr="00401E46">
        <w:t xml:space="preserve"> в бюджеты бюджетной системы Российской Федерации</w:t>
      </w:r>
      <w:r w:rsidR="006C4337">
        <w:t xml:space="preserve"> </w:t>
      </w:r>
      <w:r w:rsidRPr="00FE2475">
        <w:rPr>
          <w:szCs w:val="28"/>
        </w:rPr>
        <w:t>- на основании уведомления по расчетам между бюджетами</w:t>
      </w:r>
      <w:r w:rsidR="006C4337">
        <w:rPr>
          <w:szCs w:val="28"/>
        </w:rPr>
        <w:t xml:space="preserve"> </w:t>
      </w:r>
      <w:r w:rsidR="006C4337" w:rsidRPr="00E454D9">
        <w:rPr>
          <w:szCs w:val="28"/>
        </w:rPr>
        <w:t>и</w:t>
      </w:r>
      <w:r w:rsidR="00875138" w:rsidRPr="00E454D9">
        <w:t xml:space="preserve"> з</w:t>
      </w:r>
      <w:r w:rsidR="00875138" w:rsidRPr="004C5D35">
        <w:t xml:space="preserve">аявки-уведомления об изменении </w:t>
      </w:r>
      <w:r w:rsidR="00E045A0" w:rsidRPr="002B3AFC">
        <w:t>поступлений</w:t>
      </w:r>
      <w:r w:rsidRPr="002B3AFC">
        <w:rPr>
          <w:szCs w:val="28"/>
        </w:rPr>
        <w:t>;</w:t>
      </w:r>
    </w:p>
    <w:p w14:paraId="4BB999B6" w14:textId="77777777" w:rsidR="000E607B" w:rsidRPr="00FE2475" w:rsidRDefault="00075966" w:rsidP="0037062F">
      <w:pPr>
        <w:widowControl w:val="0"/>
        <w:ind w:firstLine="709"/>
      </w:pPr>
      <w:r>
        <w:t>3</w:t>
      </w:r>
      <w:r w:rsidR="003613A2" w:rsidRPr="00FE2475">
        <w:t>) возврат в текущем финансовом</w:t>
      </w:r>
      <w:r w:rsidR="00B9333E">
        <w:t xml:space="preserve"> </w:t>
      </w:r>
      <w:r w:rsidR="003613A2" w:rsidRPr="00FE2475">
        <w:t>году не использованных по состоянию на 1 января финансового года, следующего за отчетным, остатков иных межбюджетных трансфертов, имеющих целевое назначение, прошлых лет,</w:t>
      </w:r>
      <w:r w:rsidR="000E607B" w:rsidRPr="00FE2475">
        <w:t xml:space="preserve"> бюджет</w:t>
      </w:r>
      <w:r w:rsidR="00527091" w:rsidRPr="00FE2475">
        <w:t>ами</w:t>
      </w:r>
      <w:r w:rsidR="000E607B" w:rsidRPr="00FE2475">
        <w:t xml:space="preserve"> </w:t>
      </w:r>
      <w:r w:rsidR="00941B10" w:rsidRPr="00E454D9">
        <w:t>бюджетной системы Российской Федерации</w:t>
      </w:r>
      <w:r w:rsidR="00941B10" w:rsidRPr="00941B10">
        <w:t xml:space="preserve"> </w:t>
      </w:r>
      <w:r w:rsidR="000E607B" w:rsidRPr="00FE2475">
        <w:t>в бюджет</w:t>
      </w:r>
      <w:r w:rsidR="00367E0A">
        <w:t xml:space="preserve"> города.</w:t>
      </w:r>
      <w:r w:rsidR="000E607B" w:rsidRPr="00FE2475">
        <w:t xml:space="preserve"> </w:t>
      </w:r>
    </w:p>
    <w:p w14:paraId="2A4AC2AB" w14:textId="77777777" w:rsidR="00C87F46" w:rsidRPr="00FE2475" w:rsidRDefault="00075966" w:rsidP="0037062F">
      <w:pPr>
        <w:widowControl w:val="0"/>
        <w:ind w:firstLine="709"/>
      </w:pPr>
      <w:r>
        <w:t>4</w:t>
      </w:r>
      <w:r w:rsidR="00C87F46" w:rsidRPr="00FE2475">
        <w:t xml:space="preserve">) возврат в текущем финансовом году из бюджетов </w:t>
      </w:r>
      <w:r w:rsidR="006C4337" w:rsidRPr="00B9333E">
        <w:t>бюджетной системы Российской Федерации</w:t>
      </w:r>
      <w:r w:rsidR="006C4337" w:rsidRPr="006C4337">
        <w:t xml:space="preserve"> </w:t>
      </w:r>
      <w:r w:rsidR="00C87F46" w:rsidRPr="00FE2475">
        <w:t>в бюджет</w:t>
      </w:r>
      <w:r w:rsidR="00367E0A">
        <w:t xml:space="preserve"> города</w:t>
      </w:r>
      <w:r w:rsidR="00C87F46" w:rsidRPr="00FE2475">
        <w:t xml:space="preserve"> неиспользованных остатков </w:t>
      </w:r>
      <w:r w:rsidR="00553DD9" w:rsidRPr="00FE2475">
        <w:t xml:space="preserve">межбюджетных </w:t>
      </w:r>
      <w:r w:rsidR="00553DD9" w:rsidRPr="00C900EC">
        <w:t>трансфертов, имеющих целевое назначение</w:t>
      </w:r>
      <w:r w:rsidR="00C87F46" w:rsidRPr="00C900EC">
        <w:t xml:space="preserve">, восстановленных на лицевые счета получателей средств </w:t>
      </w:r>
      <w:r w:rsidR="006C4337" w:rsidRPr="00B9333E">
        <w:t>бюджетов бюджетной системы Российской Федерации</w:t>
      </w:r>
      <w:r w:rsidR="00C87F46" w:rsidRPr="00C900EC">
        <w:t>, приняти</w:t>
      </w:r>
      <w:r w:rsidR="002A5572">
        <w:t>е</w:t>
      </w:r>
      <w:r w:rsidR="00C87F46" w:rsidRPr="00C900EC">
        <w:t xml:space="preserve"> </w:t>
      </w:r>
      <w:r w:rsidR="00077CB4" w:rsidRPr="00C900EC">
        <w:t xml:space="preserve">в соответствии с требованиями пункта 5 статьи 242 Бюджетного кодекса </w:t>
      </w:r>
      <w:r w:rsidR="00C87F46" w:rsidRPr="00C900EC">
        <w:t>решения о направлении их на те же цели при установлении наличия</w:t>
      </w:r>
      <w:r w:rsidR="00C87F46">
        <w:t xml:space="preserve"> </w:t>
      </w:r>
      <w:r w:rsidR="00C87F46" w:rsidRPr="00FE2475">
        <w:t xml:space="preserve">потребности в указанных </w:t>
      </w:r>
      <w:r w:rsidR="006C4337" w:rsidRPr="00B9333E">
        <w:t>межбюджетных</w:t>
      </w:r>
      <w:r w:rsidR="006C4337" w:rsidRPr="006C4337">
        <w:t xml:space="preserve"> </w:t>
      </w:r>
      <w:r w:rsidR="00C87F46" w:rsidRPr="00FE2475">
        <w:t>трансфертах</w:t>
      </w:r>
      <w:r w:rsidR="006C4337">
        <w:t xml:space="preserve">, </w:t>
      </w:r>
      <w:r w:rsidR="006C4337" w:rsidRPr="00B9333E">
        <w:t>а также возврат средств из бюджетов бюджетной системы Российской Федерации в бюджет</w:t>
      </w:r>
      <w:r w:rsidR="00367E0A">
        <w:t xml:space="preserve"> города</w:t>
      </w:r>
      <w:r w:rsidR="006C4337" w:rsidRPr="00B9333E">
        <w:t xml:space="preserve"> при применении бюджетных мер принуждения</w:t>
      </w:r>
      <w:r w:rsidR="00C87F46" w:rsidRPr="00B9333E">
        <w:t xml:space="preserve"> – на основании уведомления по расчетам между бюджетами</w:t>
      </w:r>
      <w:r w:rsidR="00E7096C" w:rsidRPr="00B9333E">
        <w:t xml:space="preserve"> и (или) платежного поручения и (или) соответствующего решения о применении бюджетных мер принуждения</w:t>
      </w:r>
      <w:r w:rsidR="00077CB4" w:rsidRPr="00B9333E">
        <w:t>,</w:t>
      </w:r>
      <w:r w:rsidR="008327FA" w:rsidRPr="00B9333E">
        <w:t xml:space="preserve"> заявки-уведомления об изменении</w:t>
      </w:r>
      <w:r w:rsidR="002B3AFC" w:rsidRPr="00B9333E">
        <w:t xml:space="preserve"> </w:t>
      </w:r>
      <w:r w:rsidR="008327FA" w:rsidRPr="00B9333E">
        <w:t>поступлений</w:t>
      </w:r>
      <w:r w:rsidR="00077CB4" w:rsidRPr="00B9333E">
        <w:t>;</w:t>
      </w:r>
    </w:p>
    <w:p w14:paraId="111AF503" w14:textId="77777777" w:rsidR="008327FA" w:rsidRDefault="00075966" w:rsidP="00E7096C">
      <w:pPr>
        <w:ind w:firstLine="709"/>
      </w:pPr>
      <w:r>
        <w:t>5</w:t>
      </w:r>
      <w:r w:rsidR="001F004C" w:rsidRPr="00FE2475">
        <w:t>) получени</w:t>
      </w:r>
      <w:r w:rsidR="002A5572" w:rsidRPr="00FE2475">
        <w:t>е</w:t>
      </w:r>
      <w:r w:rsidR="001F004C" w:rsidRPr="00FE2475">
        <w:t xml:space="preserve"> субсидий, субвенций</w:t>
      </w:r>
      <w:r w:rsidR="00DF454B" w:rsidRPr="00FE2475">
        <w:t>,</w:t>
      </w:r>
      <w:r w:rsidR="001F004C" w:rsidRPr="00FE2475">
        <w:t xml:space="preserve"> иных межбюджетных трансфертов, имеющих целевое назначение</w:t>
      </w:r>
      <w:r w:rsidR="002A5572" w:rsidRPr="00FE2475">
        <w:t>,</w:t>
      </w:r>
      <w:r w:rsidR="001F004C" w:rsidRPr="00FE2475">
        <w:t xml:space="preserve"> </w:t>
      </w:r>
      <w:r w:rsidR="0083212D">
        <w:t xml:space="preserve">(получение уведомления о предоставлении субсидий, субвенций, </w:t>
      </w:r>
      <w:r w:rsidR="0083212D" w:rsidRPr="0083212D">
        <w:t>иных межбюджетных трансфертов, имеющих целевое назначение</w:t>
      </w:r>
      <w:r w:rsidR="0083212D">
        <w:t>),</w:t>
      </w:r>
      <w:r w:rsidR="0083212D" w:rsidRPr="0083212D">
        <w:t xml:space="preserve"> </w:t>
      </w:r>
      <w:r w:rsidR="001F004C" w:rsidRPr="00FE2475">
        <w:t xml:space="preserve">в том числе </w:t>
      </w:r>
      <w:r w:rsidR="00DF454B" w:rsidRPr="00FE2475">
        <w:t>поступающих в бюджет</w:t>
      </w:r>
      <w:r w:rsidR="00367E0A">
        <w:t xml:space="preserve"> города</w:t>
      </w:r>
      <w:r w:rsidR="00DF454B" w:rsidRPr="00FE2475">
        <w:t xml:space="preserve"> в порядке, установленном пунктом 5 статьи </w:t>
      </w:r>
      <w:r w:rsidR="00DF454B" w:rsidRPr="00DF454B">
        <w:t>242 Бюджетного кодекса</w:t>
      </w:r>
      <w:r w:rsidR="00DF454B">
        <w:t>,</w:t>
      </w:r>
      <w:r w:rsidR="001F004C" w:rsidRPr="00CE54A5">
        <w:t xml:space="preserve"> </w:t>
      </w:r>
      <w:r w:rsidR="0083212D" w:rsidRPr="002B3AFC">
        <w:t>получение имеющих целевое назначение</w:t>
      </w:r>
      <w:r w:rsidR="0083212D">
        <w:t xml:space="preserve"> </w:t>
      </w:r>
      <w:r w:rsidR="001F004C" w:rsidRPr="00CE54A5">
        <w:t>безвозмездных поступлений от физических</w:t>
      </w:r>
      <w:r w:rsidR="00611DDB">
        <w:t xml:space="preserve"> и</w:t>
      </w:r>
      <w:r w:rsidR="002A5572">
        <w:t xml:space="preserve"> </w:t>
      </w:r>
      <w:r w:rsidR="001F004C" w:rsidRPr="00A4298E">
        <w:t xml:space="preserve">юридических </w:t>
      </w:r>
      <w:r w:rsidR="001F004C" w:rsidRPr="002804BF">
        <w:t>лиц,</w:t>
      </w:r>
      <w:r w:rsidR="00A4298E" w:rsidRPr="002804BF">
        <w:t xml:space="preserve"> </w:t>
      </w:r>
      <w:r w:rsidR="00252494" w:rsidRPr="002804BF">
        <w:t xml:space="preserve">прочих доходов от компенсации затрат бюджетов муниципальных </w:t>
      </w:r>
      <w:r w:rsidR="00367E0A">
        <w:t>образований</w:t>
      </w:r>
      <w:r w:rsidR="00252494" w:rsidRPr="002804BF">
        <w:t>,</w:t>
      </w:r>
      <w:r w:rsidR="00A4298E" w:rsidRPr="002804BF">
        <w:t xml:space="preserve"> </w:t>
      </w:r>
      <w:r w:rsidR="001F004C" w:rsidRPr="002804BF">
        <w:t>имеющих целевое</w:t>
      </w:r>
      <w:r w:rsidR="001F004C" w:rsidRPr="00A4298E">
        <w:t xml:space="preserve"> назначение</w:t>
      </w:r>
      <w:r w:rsidR="001F004C" w:rsidRPr="00CE54A5">
        <w:t xml:space="preserve">, сверх утвержденных </w:t>
      </w:r>
      <w:r w:rsidR="00875C19">
        <w:t>Р</w:t>
      </w:r>
      <w:r w:rsidR="001F004C" w:rsidRPr="00CE54A5">
        <w:t xml:space="preserve">ешением </w:t>
      </w:r>
      <w:r w:rsidR="002A5572">
        <w:t>объемов</w:t>
      </w:r>
      <w:r w:rsidR="001F004C" w:rsidRPr="00CE54A5">
        <w:t>, а также</w:t>
      </w:r>
      <w:r w:rsidR="00F80112">
        <w:t xml:space="preserve"> </w:t>
      </w:r>
      <w:r w:rsidR="00F80112" w:rsidRPr="00F80112">
        <w:t>сокра</w:t>
      </w:r>
      <w:r w:rsidR="00F80112" w:rsidRPr="00F80112">
        <w:lastRenderedPageBreak/>
        <w:t>щени</w:t>
      </w:r>
      <w:r w:rsidR="008327FA">
        <w:t>е</w:t>
      </w:r>
      <w:r w:rsidR="00F80112" w:rsidRPr="00F80112">
        <w:t xml:space="preserve"> (возврат при отсутствии потребности) указанных </w:t>
      </w:r>
      <w:r w:rsidR="00527091" w:rsidRPr="002804BF">
        <w:t>межбюджетных трансфертов</w:t>
      </w:r>
      <w:r w:rsidR="00CF0B2F" w:rsidRPr="0024458A">
        <w:t>;</w:t>
      </w:r>
      <w:r w:rsidR="0024458A">
        <w:t xml:space="preserve"> </w:t>
      </w:r>
      <w:r w:rsidR="00E7096C" w:rsidRPr="00B9333E">
        <w:t>получение дотаций из других бюджетов бюджетной системы Российской Федерации</w:t>
      </w:r>
      <w:r w:rsidR="00E7096C">
        <w:t>;</w:t>
      </w:r>
      <w:r w:rsidR="00E7096C" w:rsidRPr="00E7096C">
        <w:t xml:space="preserve"> </w:t>
      </w:r>
      <w:r w:rsidR="008327FA">
        <w:t>направление указанных средств на увеличение расходов бюджета</w:t>
      </w:r>
      <w:r w:rsidR="00367E0A">
        <w:t xml:space="preserve"> города</w:t>
      </w:r>
      <w:r w:rsidR="00611DDB">
        <w:t>,</w:t>
      </w:r>
      <w:r w:rsidR="0024458A">
        <w:t xml:space="preserve"> </w:t>
      </w:r>
      <w:r w:rsidR="00611DDB" w:rsidRPr="0024458A">
        <w:t>соответствующих</w:t>
      </w:r>
      <w:r w:rsidR="00611DDB">
        <w:t xml:space="preserve"> </w:t>
      </w:r>
      <w:r w:rsidR="008327FA">
        <w:t xml:space="preserve">целям предоставления </w:t>
      </w:r>
      <w:r w:rsidR="00611DDB">
        <w:t>указанных средств</w:t>
      </w:r>
      <w:r w:rsidR="00E7096C">
        <w:t xml:space="preserve">, - </w:t>
      </w:r>
      <w:r w:rsidR="008327FA">
        <w:t>в части поступлений</w:t>
      </w:r>
      <w:r w:rsidR="0009729F">
        <w:t xml:space="preserve"> </w:t>
      </w:r>
      <w:r w:rsidR="0009729F" w:rsidRPr="0024458A">
        <w:t>в бюджет</w:t>
      </w:r>
      <w:r w:rsidR="00E7096C">
        <w:t>:</w:t>
      </w:r>
      <w:r w:rsidR="008327FA">
        <w:t xml:space="preserve"> на основании уведомления о предоставлении субсидий, субвенций, иных межбюджетных трансфертов, имеющих целевое </w:t>
      </w:r>
      <w:r w:rsidR="008327FA" w:rsidRPr="0024458A">
        <w:t>назначение</w:t>
      </w:r>
      <w:r w:rsidR="00754ADF" w:rsidRPr="0024458A">
        <w:t>,</w:t>
      </w:r>
      <w:r w:rsidR="008327FA" w:rsidRPr="0024458A">
        <w:t xml:space="preserve"> и (или) платежного поручения</w:t>
      </w:r>
      <w:r w:rsidR="00611DDB" w:rsidRPr="0024458A">
        <w:t xml:space="preserve">, и (или) </w:t>
      </w:r>
      <w:r w:rsidR="008327FA" w:rsidRPr="0024458A">
        <w:t>уведомления</w:t>
      </w:r>
      <w:r w:rsidR="008327FA">
        <w:t xml:space="preserve"> по расчетам между бюджетами, а также заявки</w:t>
      </w:r>
      <w:r w:rsidR="007C2297">
        <w:t>-</w:t>
      </w:r>
      <w:r w:rsidR="008327FA">
        <w:t>уведомления об изменении поступлений;</w:t>
      </w:r>
    </w:p>
    <w:p w14:paraId="5236343A" w14:textId="77777777" w:rsidR="008327FA" w:rsidRPr="00FE2475" w:rsidRDefault="008327FA" w:rsidP="0037062F">
      <w:pPr>
        <w:widowControl w:val="0"/>
        <w:ind w:firstLine="709"/>
      </w:pPr>
      <w:r>
        <w:t xml:space="preserve">в части </w:t>
      </w:r>
      <w:r w:rsidR="003823A8" w:rsidRPr="003823A8">
        <w:t xml:space="preserve">перечислений </w:t>
      </w:r>
      <w:r w:rsidR="0009729F" w:rsidRPr="0024458A">
        <w:t>из бюджета</w:t>
      </w:r>
      <w:r w:rsidR="00E7096C">
        <w:t>:</w:t>
      </w:r>
      <w:r>
        <w:t xml:space="preserve"> на основании уведомления о предоставлении субсидий, субвенций, иных межбюджетных трансфертов, имеющих целевое назначение</w:t>
      </w:r>
      <w:r w:rsidR="00B24899">
        <w:t xml:space="preserve">, Заключения о внесении изменений в сводную роспись </w:t>
      </w:r>
      <w:r w:rsidR="00B24899" w:rsidRPr="00B9333E">
        <w:t>бюджета</w:t>
      </w:r>
      <w:r w:rsidR="00367E0A">
        <w:t xml:space="preserve"> города</w:t>
      </w:r>
      <w:r w:rsidR="00B24899" w:rsidRPr="00B9333E">
        <w:t>,</w:t>
      </w:r>
      <w:r w:rsidR="00B24899">
        <w:t xml:space="preserve"> имеющего резолюцию начальника Финансового управления о положительном решении в соответствии с пунктом 3 статьи 217 Бюджетного кодекса (далее – Заключение), </w:t>
      </w:r>
      <w:r w:rsidR="0009729F" w:rsidRPr="0024458A">
        <w:t>(муниципального правового акта муниципального образования</w:t>
      </w:r>
      <w:r w:rsidR="00424716">
        <w:t xml:space="preserve"> муниципальный округ</w:t>
      </w:r>
      <w:r w:rsidR="0009729F" w:rsidRPr="0024458A">
        <w:t xml:space="preserve"> </w:t>
      </w:r>
      <w:r w:rsidR="00367E0A">
        <w:t>город Горячий Ключ</w:t>
      </w:r>
      <w:r w:rsidR="00424716">
        <w:t xml:space="preserve"> Краснодарского края</w:t>
      </w:r>
      <w:r w:rsidR="00367E0A">
        <w:t xml:space="preserve"> )</w:t>
      </w:r>
      <w:r w:rsidR="0009729F" w:rsidRPr="0024458A">
        <w:t>,</w:t>
      </w:r>
      <w:r w:rsidR="0009729F" w:rsidRPr="0009729F">
        <w:t xml:space="preserve"> </w:t>
      </w:r>
      <w:r w:rsidR="00B24899">
        <w:t xml:space="preserve">а </w:t>
      </w:r>
      <w:r w:rsidR="00B24899" w:rsidRPr="00FE2475">
        <w:t xml:space="preserve">также заявки-уведомления об изменении </w:t>
      </w:r>
      <w:r w:rsidR="003823A8" w:rsidRPr="003823A8">
        <w:t>перечислений</w:t>
      </w:r>
      <w:r w:rsidR="00B24899" w:rsidRPr="00FE2475">
        <w:t>;</w:t>
      </w:r>
    </w:p>
    <w:p w14:paraId="047E817F" w14:textId="77777777" w:rsidR="000C1481" w:rsidRPr="00FE2475" w:rsidRDefault="00075966" w:rsidP="0037062F">
      <w:pPr>
        <w:widowControl w:val="0"/>
        <w:ind w:firstLine="709"/>
      </w:pPr>
      <w:r>
        <w:t>6</w:t>
      </w:r>
      <w:r w:rsidR="00C96CF2" w:rsidRPr="00FE2475">
        <w:t xml:space="preserve">) </w:t>
      </w:r>
      <w:r w:rsidR="00AE3095" w:rsidRPr="00FE2475">
        <w:t>направлени</w:t>
      </w:r>
      <w:r w:rsidR="006F6ACB" w:rsidRPr="00FE2475">
        <w:t>е</w:t>
      </w:r>
      <w:r w:rsidR="00AE3095" w:rsidRPr="00FE2475">
        <w:t xml:space="preserve"> доходов, фактически полученных </w:t>
      </w:r>
      <w:r w:rsidR="006F6ACB" w:rsidRPr="00FE2475">
        <w:t xml:space="preserve">при исполнении бюджета </w:t>
      </w:r>
      <w:r w:rsidR="00367E0A">
        <w:t xml:space="preserve">города </w:t>
      </w:r>
      <w:r w:rsidR="00AE3095" w:rsidRPr="00FE2475">
        <w:t>сверх утвержденн</w:t>
      </w:r>
      <w:r w:rsidR="0009729F">
        <w:t>ого</w:t>
      </w:r>
      <w:r w:rsidR="00AE3095" w:rsidRPr="00FE2475">
        <w:t xml:space="preserve"> </w:t>
      </w:r>
      <w:r w:rsidR="00875C19" w:rsidRPr="00FE2475">
        <w:t>Р</w:t>
      </w:r>
      <w:r w:rsidR="00AE3095" w:rsidRPr="00FE2475">
        <w:t>ешением</w:t>
      </w:r>
      <w:r w:rsidR="006F6ACB" w:rsidRPr="00FE2475">
        <w:t xml:space="preserve"> общего объема доходов</w:t>
      </w:r>
      <w:r w:rsidR="00AE3095" w:rsidRPr="00FE2475">
        <w:t>, на замещение муниципальных заимствований</w:t>
      </w:r>
      <w:r w:rsidR="00B24899" w:rsidRPr="00FE2475">
        <w:t xml:space="preserve"> муниципального образования</w:t>
      </w:r>
      <w:r w:rsidR="00424716">
        <w:t xml:space="preserve"> муниципальный округ</w:t>
      </w:r>
      <w:r w:rsidR="00B24899" w:rsidRPr="00FE2475">
        <w:t xml:space="preserve"> </w:t>
      </w:r>
      <w:r w:rsidR="00367E0A">
        <w:t>города Горячий Ключ</w:t>
      </w:r>
      <w:r w:rsidR="00424716">
        <w:t xml:space="preserve"> Краснодарского края</w:t>
      </w:r>
      <w:r w:rsidR="00367E0A">
        <w:t xml:space="preserve"> </w:t>
      </w:r>
      <w:r w:rsidR="00AE3095" w:rsidRPr="00FE2475">
        <w:t>, погашение муниципального долга</w:t>
      </w:r>
      <w:r w:rsidR="00B24899" w:rsidRPr="00FE2475">
        <w:t xml:space="preserve"> муниципального образования</w:t>
      </w:r>
      <w:r w:rsidR="00424716">
        <w:t xml:space="preserve"> муниципальный округ</w:t>
      </w:r>
      <w:r w:rsidR="00B24899" w:rsidRPr="00FE2475">
        <w:t xml:space="preserve"> </w:t>
      </w:r>
      <w:r w:rsidR="00367E0A">
        <w:t>город Горячий Ключ</w:t>
      </w:r>
      <w:r w:rsidR="00424716">
        <w:t xml:space="preserve"> Краснодарского края</w:t>
      </w:r>
      <w:r w:rsidR="00367E0A">
        <w:t xml:space="preserve"> </w:t>
      </w:r>
      <w:r w:rsidR="00AE3095" w:rsidRPr="00FE2475">
        <w:t xml:space="preserve"> – на основании Заключения</w:t>
      </w:r>
      <w:r w:rsidR="00B24899" w:rsidRPr="00FE2475">
        <w:t xml:space="preserve"> и (или) других обосновывающих соответствующие изменения документов, </w:t>
      </w:r>
      <w:r w:rsidR="009E6F01" w:rsidRPr="00FE2475">
        <w:t>а также заявки</w:t>
      </w:r>
      <w:r w:rsidR="002875CB" w:rsidRPr="00FE2475">
        <w:t>-уведомления</w:t>
      </w:r>
      <w:r w:rsidR="009E6F01" w:rsidRPr="00FE2475">
        <w:t xml:space="preserve"> об изменении </w:t>
      </w:r>
      <w:r w:rsidR="003823A8" w:rsidRPr="003823A8">
        <w:t>перечислений</w:t>
      </w:r>
      <w:r w:rsidR="00AE3095" w:rsidRPr="00FE2475">
        <w:t>;</w:t>
      </w:r>
    </w:p>
    <w:p w14:paraId="043A923F" w14:textId="77777777" w:rsidR="00AE3095" w:rsidRPr="002A7DB8" w:rsidRDefault="00075966" w:rsidP="0037062F">
      <w:pPr>
        <w:widowControl w:val="0"/>
        <w:ind w:firstLine="709"/>
      </w:pPr>
      <w:r>
        <w:t>7</w:t>
      </w:r>
      <w:r w:rsidR="009E5449" w:rsidRPr="00623C78">
        <w:t>) внесени</w:t>
      </w:r>
      <w:r w:rsidR="006F6ACB">
        <w:t>е</w:t>
      </w:r>
      <w:r w:rsidR="009E5449" w:rsidRPr="00623C78">
        <w:t xml:space="preserve"> изменений </w:t>
      </w:r>
      <w:r w:rsidR="00AE3095">
        <w:t xml:space="preserve">в установленном порядке </w:t>
      </w:r>
      <w:r w:rsidR="009E5449" w:rsidRPr="00623C78">
        <w:t xml:space="preserve">в сводную роспись по </w:t>
      </w:r>
      <w:r w:rsidR="00B8134B">
        <w:t>главному распорядителю</w:t>
      </w:r>
      <w:r w:rsidR="006F6ACB">
        <w:t>,</w:t>
      </w:r>
      <w:r w:rsidR="009E5449" w:rsidRPr="00623C78">
        <w:t xml:space="preserve"> раздел</w:t>
      </w:r>
      <w:r w:rsidR="006F6ACB">
        <w:t>у</w:t>
      </w:r>
      <w:r w:rsidR="00FE6BEA">
        <w:t>,</w:t>
      </w:r>
      <w:r w:rsidR="009E5449" w:rsidRPr="00623C78">
        <w:t xml:space="preserve"> подраздел</w:t>
      </w:r>
      <w:r w:rsidR="006F6ACB">
        <w:t>у классификации расходов бюджетов</w:t>
      </w:r>
      <w:r w:rsidR="005E69AD" w:rsidRPr="00623C78">
        <w:t xml:space="preserve">, </w:t>
      </w:r>
      <w:r w:rsidR="00AE3095" w:rsidRPr="00AE3095">
        <w:t xml:space="preserve">за исключением случаев, установленных подпунктами </w:t>
      </w:r>
      <w:r w:rsidR="006028E1">
        <w:t>5</w:t>
      </w:r>
      <w:r w:rsidR="00E5785E" w:rsidRPr="00E5785E">
        <w:t xml:space="preserve">, </w:t>
      </w:r>
      <w:r w:rsidR="006028E1">
        <w:t>6</w:t>
      </w:r>
      <w:r w:rsidR="00E5785E" w:rsidRPr="00E5785E">
        <w:t xml:space="preserve">, </w:t>
      </w:r>
      <w:r w:rsidR="006028E1">
        <w:t>8</w:t>
      </w:r>
      <w:r w:rsidR="0061126B">
        <w:t xml:space="preserve"> -</w:t>
      </w:r>
      <w:r w:rsidR="00E5785E" w:rsidRPr="00E5785E">
        <w:t xml:space="preserve"> 1</w:t>
      </w:r>
      <w:r w:rsidR="006028E1">
        <w:t>0</w:t>
      </w:r>
      <w:r w:rsidR="00AE3095" w:rsidRPr="00E5785E">
        <w:t xml:space="preserve"> </w:t>
      </w:r>
      <w:r w:rsidR="00AE3095" w:rsidRPr="002A7DB8">
        <w:t>настоящего пункта, – на основании Заключения</w:t>
      </w:r>
      <w:r w:rsidR="00754ADF">
        <w:t xml:space="preserve"> </w:t>
      </w:r>
      <w:r w:rsidR="00754ADF" w:rsidRPr="00E113B7">
        <w:t>(муниципального правового акта муниципального образования</w:t>
      </w:r>
      <w:r w:rsidR="00424716">
        <w:t xml:space="preserve"> муниципальный округ</w:t>
      </w:r>
      <w:r w:rsidR="00754ADF" w:rsidRPr="00E113B7">
        <w:t xml:space="preserve"> </w:t>
      </w:r>
      <w:r w:rsidR="00367E0A">
        <w:t>город Горячий Ключ</w:t>
      </w:r>
      <w:r w:rsidR="00424716">
        <w:t xml:space="preserve"> Краснодарского края</w:t>
      </w:r>
      <w:r w:rsidR="00754ADF" w:rsidRPr="00E113B7">
        <w:t>)</w:t>
      </w:r>
      <w:r w:rsidR="00FE6BEA">
        <w:t xml:space="preserve"> и заявки-уведомления об изменении</w:t>
      </w:r>
      <w:r w:rsidR="00E113B7">
        <w:t xml:space="preserve"> </w:t>
      </w:r>
      <w:r w:rsidR="003823A8" w:rsidRPr="003823A8">
        <w:t>перечислений</w:t>
      </w:r>
      <w:r w:rsidR="00AE3095" w:rsidRPr="002A7DB8">
        <w:t>;</w:t>
      </w:r>
    </w:p>
    <w:p w14:paraId="56093BB3" w14:textId="77777777" w:rsidR="00CA7FCE" w:rsidRPr="004253FE" w:rsidRDefault="00075966" w:rsidP="0037062F">
      <w:pPr>
        <w:widowControl w:val="0"/>
        <w:ind w:firstLine="709"/>
      </w:pPr>
      <w:r>
        <w:t>8</w:t>
      </w:r>
      <w:r w:rsidR="005E69AD" w:rsidRPr="00FE6BEA">
        <w:t xml:space="preserve">) </w:t>
      </w:r>
      <w:r w:rsidR="00CA7FCE" w:rsidRPr="00FE6BEA">
        <w:t>изменение состава и (или) функций (наименования) главных администраторов доходов (главных администраторов источников</w:t>
      </w:r>
      <w:r w:rsidR="00CA7FCE" w:rsidRPr="00235159">
        <w:t xml:space="preserve">), </w:t>
      </w:r>
      <w:r w:rsidR="00024C54" w:rsidRPr="00235159">
        <w:t xml:space="preserve">изменение порядка формирования и применения кодов классификации доходов бюджетов </w:t>
      </w:r>
      <w:r w:rsidR="00CA7FCE" w:rsidRPr="00235159">
        <w:t xml:space="preserve">(кодов классификации источников финансирования дефицитов бюджетов), </w:t>
      </w:r>
      <w:r w:rsidR="00024C54" w:rsidRPr="00235159">
        <w:t xml:space="preserve">структуры и принципов назначения и присвоения кодов классификации доходов бюджетов (кодов классификации источников финансирования дефицитов бюджетов), </w:t>
      </w:r>
      <w:r w:rsidR="00CA7FCE" w:rsidRPr="00235159">
        <w:t xml:space="preserve">а </w:t>
      </w:r>
      <w:r w:rsidR="00CA7FCE" w:rsidRPr="004253FE">
        <w:t>также состав</w:t>
      </w:r>
      <w:r w:rsidR="00FE6BEA" w:rsidRPr="004253FE">
        <w:t>а</w:t>
      </w:r>
      <w:r w:rsidR="00CA7FCE" w:rsidRPr="004253FE">
        <w:t xml:space="preserve"> закрепленных за </w:t>
      </w:r>
      <w:r w:rsidR="006C3912" w:rsidRPr="004253FE">
        <w:t>органами местного самоуправления муниципального образования</w:t>
      </w:r>
      <w:r w:rsidR="00424716">
        <w:t xml:space="preserve"> муниципальный округ</w:t>
      </w:r>
      <w:r w:rsidR="006C3912" w:rsidRPr="004253FE">
        <w:t xml:space="preserve"> </w:t>
      </w:r>
      <w:r w:rsidR="00367E0A" w:rsidRPr="004253FE">
        <w:t xml:space="preserve">город </w:t>
      </w:r>
      <w:r w:rsidR="00424716">
        <w:t>Г</w:t>
      </w:r>
      <w:r w:rsidR="00367E0A" w:rsidRPr="004253FE">
        <w:t>орячий Ключ</w:t>
      </w:r>
      <w:r w:rsidR="00424716">
        <w:t xml:space="preserve"> Краснодарского края</w:t>
      </w:r>
      <w:r w:rsidR="00821488" w:rsidRPr="004253FE">
        <w:t>, осуществляющими бюджетные полномочия главных администраторов доходов (главных администраторов источников),</w:t>
      </w:r>
      <w:r w:rsidR="006C3912" w:rsidRPr="004253FE">
        <w:t xml:space="preserve"> </w:t>
      </w:r>
      <w:r w:rsidR="00CA7FCE" w:rsidRPr="004253FE">
        <w:t xml:space="preserve">кодов классификации доходов бюджетов (кодов классификации источников финансирования дефицитов бюджетов) – на </w:t>
      </w:r>
      <w:r w:rsidR="009D3A8F" w:rsidRPr="004253FE">
        <w:t xml:space="preserve">основании </w:t>
      </w:r>
      <w:r w:rsidR="00CA7FCE" w:rsidRPr="004253FE">
        <w:t xml:space="preserve">обосновывающих соответствующие изменения </w:t>
      </w:r>
      <w:r w:rsidR="00FE6BEA" w:rsidRPr="004253FE">
        <w:t>документов</w:t>
      </w:r>
      <w:r w:rsidR="00A61DBD" w:rsidRPr="004253FE">
        <w:t>, а также заявки</w:t>
      </w:r>
      <w:r w:rsidR="004E0C0D" w:rsidRPr="004253FE">
        <w:t>-уведомления</w:t>
      </w:r>
      <w:r w:rsidR="00A61DBD" w:rsidRPr="004253FE">
        <w:t xml:space="preserve"> об изменении поступлений (заявки</w:t>
      </w:r>
      <w:r w:rsidR="004E0C0D" w:rsidRPr="004253FE">
        <w:t>-уведомления</w:t>
      </w:r>
      <w:r w:rsidR="00A61DBD" w:rsidRPr="004253FE">
        <w:t xml:space="preserve"> об изменении </w:t>
      </w:r>
      <w:r w:rsidR="003823A8" w:rsidRPr="004253FE">
        <w:t>перечислений</w:t>
      </w:r>
      <w:r w:rsidR="00A61DBD" w:rsidRPr="004253FE">
        <w:t>)</w:t>
      </w:r>
      <w:r w:rsidR="00CA7FCE" w:rsidRPr="004253FE">
        <w:t>;</w:t>
      </w:r>
    </w:p>
    <w:p w14:paraId="3B442070" w14:textId="77777777" w:rsidR="00CD5F4E" w:rsidRPr="004253FE" w:rsidRDefault="00075966" w:rsidP="0037062F">
      <w:pPr>
        <w:widowControl w:val="0"/>
        <w:ind w:firstLine="709"/>
      </w:pPr>
      <w:r w:rsidRPr="004253FE">
        <w:t>9</w:t>
      </w:r>
      <w:r w:rsidR="00CD5F4E" w:rsidRPr="004253FE">
        <w:t>) увеличени</w:t>
      </w:r>
      <w:r w:rsidR="00044E08" w:rsidRPr="004253FE">
        <w:t>е</w:t>
      </w:r>
      <w:r w:rsidR="00CD5F4E" w:rsidRPr="004253FE">
        <w:t xml:space="preserve"> бюджетных ассигнований текуще</w:t>
      </w:r>
      <w:r w:rsidR="00821488" w:rsidRPr="004253FE">
        <w:t>го</w:t>
      </w:r>
      <w:r w:rsidR="00CD5F4E" w:rsidRPr="004253FE">
        <w:t xml:space="preserve"> финансово</w:t>
      </w:r>
      <w:r w:rsidR="00821488" w:rsidRPr="004253FE">
        <w:t xml:space="preserve">го </w:t>
      </w:r>
      <w:r w:rsidR="00CD5F4E" w:rsidRPr="004253FE">
        <w:t>год</w:t>
      </w:r>
      <w:r w:rsidR="00821488" w:rsidRPr="004253FE">
        <w:t>а</w:t>
      </w:r>
      <w:r w:rsidR="00CD5F4E" w:rsidRPr="004253FE">
        <w:t xml:space="preserve"> на оплату заключенных от имени муниципального образования</w:t>
      </w:r>
      <w:r w:rsidR="002B34C7">
        <w:t xml:space="preserve"> муниципальный </w:t>
      </w:r>
      <w:r w:rsidR="002B34C7">
        <w:lastRenderedPageBreak/>
        <w:t>округ</w:t>
      </w:r>
      <w:r w:rsidR="00CD5F4E" w:rsidRPr="004253FE">
        <w:t xml:space="preserve"> </w:t>
      </w:r>
      <w:r w:rsidR="00F84445" w:rsidRPr="004253FE">
        <w:t>город Горячий Ключ</w:t>
      </w:r>
      <w:r w:rsidR="002B34C7">
        <w:t xml:space="preserve"> Краснодарского края</w:t>
      </w:r>
      <w:r w:rsidR="00F84445" w:rsidRPr="004253FE">
        <w:t xml:space="preserve"> </w:t>
      </w:r>
      <w:r w:rsidR="00CD5F4E" w:rsidRPr="004253FE">
        <w:t xml:space="preserve"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</w:t>
      </w:r>
      <w:r w:rsidR="00FE6BEA" w:rsidRPr="004253FE">
        <w:t xml:space="preserve">сумму </w:t>
      </w:r>
      <w:r w:rsidR="00CD5F4E" w:rsidRPr="004253FE">
        <w:t xml:space="preserve">остатка неиспользованных </w:t>
      </w:r>
      <w:r w:rsidR="004B434C" w:rsidRPr="004253FE">
        <w:t xml:space="preserve">на начало текущего финансового года </w:t>
      </w:r>
      <w:r w:rsidR="00CD5F4E" w:rsidRPr="004253FE">
        <w:t xml:space="preserve">бюджетных ассигнований на </w:t>
      </w:r>
      <w:r w:rsidR="004B434C" w:rsidRPr="004253FE">
        <w:t xml:space="preserve">исполнение </w:t>
      </w:r>
      <w:r w:rsidR="00CD5F4E" w:rsidRPr="004253FE">
        <w:t>указанны</w:t>
      </w:r>
      <w:r w:rsidR="004B434C" w:rsidRPr="004253FE">
        <w:t>х</w:t>
      </w:r>
      <w:r w:rsidR="00CD5F4E" w:rsidRPr="004253FE">
        <w:t xml:space="preserve"> </w:t>
      </w:r>
      <w:r w:rsidR="00821488" w:rsidRPr="004253FE">
        <w:t xml:space="preserve">муниципальных </w:t>
      </w:r>
      <w:r w:rsidR="004B434C" w:rsidRPr="004253FE">
        <w:t>контрактов</w:t>
      </w:r>
      <w:r w:rsidR="009D3A8F" w:rsidRPr="004253FE">
        <w:t>,</w:t>
      </w:r>
      <w:r w:rsidR="00CD5F4E" w:rsidRPr="004253FE">
        <w:t xml:space="preserve"> – на основании Заключения</w:t>
      </w:r>
      <w:r w:rsidR="0037400B" w:rsidRPr="004253FE">
        <w:t xml:space="preserve"> и заявки-уведомления об изменении </w:t>
      </w:r>
      <w:r w:rsidR="003823A8" w:rsidRPr="004253FE">
        <w:t>перечислений</w:t>
      </w:r>
      <w:r w:rsidR="00CD5F4E" w:rsidRPr="004253FE">
        <w:t>;</w:t>
      </w:r>
    </w:p>
    <w:p w14:paraId="3F9D3D6F" w14:textId="77777777" w:rsidR="005E4B18" w:rsidRPr="008220FE" w:rsidRDefault="00CD5F4E" w:rsidP="0037062F">
      <w:pPr>
        <w:widowControl w:val="0"/>
        <w:ind w:firstLine="709"/>
      </w:pPr>
      <w:r w:rsidRPr="00F84445">
        <w:t>1</w:t>
      </w:r>
      <w:r w:rsidR="00075966" w:rsidRPr="00F84445">
        <w:t>0</w:t>
      </w:r>
      <w:r w:rsidRPr="00F84445">
        <w:t xml:space="preserve">) </w:t>
      </w:r>
      <w:r w:rsidR="00075966" w:rsidRPr="00F84445">
        <w:t>изменение наименования главного распорядителя</w:t>
      </w:r>
      <w:r w:rsidR="00075966">
        <w:t xml:space="preserve"> средств бюджета</w:t>
      </w:r>
      <w:r w:rsidR="00F84445">
        <w:t xml:space="preserve"> города</w:t>
      </w:r>
      <w:r w:rsidR="00075966">
        <w:t xml:space="preserve"> и (или) изменение структуры администрации муниципального образования</w:t>
      </w:r>
      <w:r w:rsidR="002B34C7">
        <w:t xml:space="preserve"> муниципальный округ</w:t>
      </w:r>
      <w:r w:rsidR="00075966">
        <w:t xml:space="preserve"> </w:t>
      </w:r>
      <w:r w:rsidR="00F84445">
        <w:t>город Горячий Ключ</w:t>
      </w:r>
      <w:r w:rsidR="002B34C7">
        <w:t xml:space="preserve"> Краснодарского края</w:t>
      </w:r>
      <w:r w:rsidR="008D02A1" w:rsidRPr="007308C4">
        <w:rPr>
          <w:szCs w:val="28"/>
        </w:rPr>
        <w:t xml:space="preserve"> </w:t>
      </w:r>
      <w:r w:rsidR="005E4B18" w:rsidRPr="008220FE">
        <w:t>– на основании Заключения</w:t>
      </w:r>
      <w:r w:rsidR="00875C19">
        <w:t>,</w:t>
      </w:r>
      <w:r w:rsidR="005E4B18" w:rsidRPr="008220FE">
        <w:t xml:space="preserve"> </w:t>
      </w:r>
      <w:r w:rsidR="0037400B">
        <w:t xml:space="preserve">других обосновывающих соответствующие изменения документов, а также заявки-уведомления об изменении </w:t>
      </w:r>
      <w:r w:rsidR="003823A8" w:rsidRPr="003823A8">
        <w:t xml:space="preserve">перечислений </w:t>
      </w:r>
      <w:r w:rsidR="0037400B">
        <w:t>(заявки-уведомления об изменении поступлений)</w:t>
      </w:r>
      <w:r w:rsidR="005E4B18" w:rsidRPr="008220FE">
        <w:t>;</w:t>
      </w:r>
    </w:p>
    <w:p w14:paraId="0E4A8F83" w14:textId="77777777" w:rsidR="00DC2EDC" w:rsidRPr="00623C78" w:rsidRDefault="00DC2EDC" w:rsidP="0037062F">
      <w:pPr>
        <w:widowControl w:val="0"/>
        <w:ind w:firstLine="709"/>
      </w:pPr>
      <w:r w:rsidRPr="0037400B">
        <w:t>1</w:t>
      </w:r>
      <w:r w:rsidR="00075966">
        <w:t>1</w:t>
      </w:r>
      <w:r w:rsidRPr="0037400B">
        <w:t xml:space="preserve">) </w:t>
      </w:r>
      <w:r w:rsidR="007E25CA" w:rsidRPr="0037400B">
        <w:t>перераспределени</w:t>
      </w:r>
      <w:r w:rsidR="00682149" w:rsidRPr="0037400B">
        <w:t>е</w:t>
      </w:r>
      <w:r w:rsidR="007E25CA" w:rsidRPr="0037400B">
        <w:t xml:space="preserve"> поступлений доходов в бюджет</w:t>
      </w:r>
      <w:r w:rsidR="00F84445">
        <w:t xml:space="preserve"> города</w:t>
      </w:r>
      <w:r w:rsidR="007E25CA" w:rsidRPr="0037400B">
        <w:t xml:space="preserve"> между главными администраторами доходов, кодами подвидов по видам доходов классификации </w:t>
      </w:r>
      <w:r w:rsidR="007E25CA" w:rsidRPr="00FE2475">
        <w:t xml:space="preserve">доходов бюджетов в пределах общего объема поступлений по конкретным видам доходов, предусмотренных </w:t>
      </w:r>
      <w:r w:rsidR="00875C19" w:rsidRPr="00FE2475">
        <w:t>Р</w:t>
      </w:r>
      <w:r w:rsidR="007E25CA" w:rsidRPr="00FE2475">
        <w:t>ешением</w:t>
      </w:r>
      <w:r w:rsidR="00AB3E32" w:rsidRPr="00FE2475">
        <w:t>,</w:t>
      </w:r>
      <w:r w:rsidR="007E25CA" w:rsidRPr="00FE2475">
        <w:t xml:space="preserve"> – на основании служебной записки</w:t>
      </w:r>
      <w:r w:rsidR="00B74F85" w:rsidRPr="00FE2475">
        <w:t xml:space="preserve"> </w:t>
      </w:r>
      <w:r w:rsidR="00075966">
        <w:t>О</w:t>
      </w:r>
      <w:r w:rsidR="00F84445">
        <w:t>тдела доходов</w:t>
      </w:r>
      <w:r w:rsidR="00075966">
        <w:t xml:space="preserve"> </w:t>
      </w:r>
      <w:r w:rsidR="00B74F85" w:rsidRPr="00FE2475">
        <w:t>и заявки</w:t>
      </w:r>
      <w:r w:rsidR="00D95BF4" w:rsidRPr="00FE2475">
        <w:t>-уведомления</w:t>
      </w:r>
      <w:r w:rsidR="00B74F85" w:rsidRPr="00FE2475">
        <w:t xml:space="preserve"> </w:t>
      </w:r>
      <w:r w:rsidR="00B74F85" w:rsidRPr="0037400B">
        <w:t>об изменении поступлений</w:t>
      </w:r>
      <w:r w:rsidR="007E25CA" w:rsidRPr="0037400B">
        <w:t>;</w:t>
      </w:r>
    </w:p>
    <w:p w14:paraId="5D70534E" w14:textId="77777777" w:rsidR="0016543B" w:rsidRDefault="00C96CF2" w:rsidP="0037062F">
      <w:pPr>
        <w:widowControl w:val="0"/>
        <w:ind w:firstLine="709"/>
      </w:pPr>
      <w:r w:rsidRPr="00623C78">
        <w:t>1</w:t>
      </w:r>
      <w:r w:rsidR="00075966">
        <w:t>2</w:t>
      </w:r>
      <w:r w:rsidR="00A331AB" w:rsidRPr="00623C78">
        <w:t xml:space="preserve">) </w:t>
      </w:r>
      <w:r w:rsidR="007D3324" w:rsidRPr="007D3324">
        <w:t>уточнени</w:t>
      </w:r>
      <w:r w:rsidR="00044E08">
        <w:t>е</w:t>
      </w:r>
      <w:r w:rsidR="007D3324" w:rsidRPr="007D3324">
        <w:t xml:space="preserve"> сведений о помесячном </w:t>
      </w:r>
      <w:r w:rsidR="007D3324" w:rsidRPr="00875C19">
        <w:t xml:space="preserve">распределении поступлений в бюджет </w:t>
      </w:r>
      <w:r w:rsidR="00F84445">
        <w:t>города</w:t>
      </w:r>
      <w:r w:rsidR="00F84445" w:rsidRPr="00875C19">
        <w:t xml:space="preserve"> </w:t>
      </w:r>
      <w:r w:rsidR="007D3324" w:rsidRPr="00875C19">
        <w:t xml:space="preserve">при фактическом поступлении средств </w:t>
      </w:r>
      <w:r w:rsidR="00B40556" w:rsidRPr="00875C19">
        <w:t>в</w:t>
      </w:r>
      <w:r w:rsidR="00B40556">
        <w:t xml:space="preserve"> пределах их соответствующего общего </w:t>
      </w:r>
      <w:r w:rsidR="00B40556" w:rsidRPr="00875C19">
        <w:t>объема</w:t>
      </w:r>
      <w:r w:rsidR="00D95BF4" w:rsidRPr="00875C19">
        <w:t>;</w:t>
      </w:r>
      <w:r w:rsidR="00B40556" w:rsidRPr="00875C19">
        <w:t xml:space="preserve"> </w:t>
      </w:r>
      <w:r w:rsidR="007D3324" w:rsidRPr="00875C19">
        <w:t>корректировк</w:t>
      </w:r>
      <w:r w:rsidR="00682149" w:rsidRPr="00875C19">
        <w:t>а</w:t>
      </w:r>
      <w:r w:rsidR="007D3324" w:rsidRPr="007D3324">
        <w:t xml:space="preserve"> </w:t>
      </w:r>
      <w:r w:rsidR="007E25CA">
        <w:t xml:space="preserve">сведений о </w:t>
      </w:r>
      <w:r w:rsidR="007D3324" w:rsidRPr="007D3324">
        <w:t>помесячно</w:t>
      </w:r>
      <w:r w:rsidR="009B14D0">
        <w:t>м</w:t>
      </w:r>
      <w:r w:rsidR="007D3324" w:rsidRPr="007D3324">
        <w:t xml:space="preserve"> распределени</w:t>
      </w:r>
      <w:r w:rsidR="009B14D0">
        <w:t>и</w:t>
      </w:r>
      <w:r w:rsidR="007D3324" w:rsidRPr="007D3324">
        <w:t xml:space="preserve"> </w:t>
      </w:r>
      <w:r w:rsidR="003823A8" w:rsidRPr="003823A8">
        <w:t xml:space="preserve">перечислений </w:t>
      </w:r>
      <w:r w:rsidR="0027380E" w:rsidRPr="00875C19">
        <w:t>из бюджета</w:t>
      </w:r>
      <w:r w:rsidR="00F84445" w:rsidRPr="00F84445">
        <w:t xml:space="preserve"> </w:t>
      </w:r>
      <w:r w:rsidR="00F84445">
        <w:t>города</w:t>
      </w:r>
      <w:r w:rsidR="0027380E">
        <w:t xml:space="preserve"> </w:t>
      </w:r>
      <w:r w:rsidR="007D3324" w:rsidRPr="007D3324">
        <w:t>(</w:t>
      </w:r>
      <w:r w:rsidR="007D3324" w:rsidRPr="00875C19">
        <w:t>поступлений</w:t>
      </w:r>
      <w:r w:rsidR="0027380E" w:rsidRPr="00875C19">
        <w:t xml:space="preserve"> в бюджет</w:t>
      </w:r>
      <w:r w:rsidR="00F84445" w:rsidRPr="00F84445">
        <w:t xml:space="preserve"> </w:t>
      </w:r>
      <w:r w:rsidR="00F84445">
        <w:t>города</w:t>
      </w:r>
      <w:r w:rsidR="007D3324" w:rsidRPr="00875C19">
        <w:t>)</w:t>
      </w:r>
      <w:r w:rsidR="007D3324" w:rsidRPr="007D3324">
        <w:t xml:space="preserve"> в пределах их </w:t>
      </w:r>
      <w:r w:rsidR="00B40556">
        <w:t xml:space="preserve">соответствующего </w:t>
      </w:r>
      <w:r w:rsidR="007D3324" w:rsidRPr="007D3324">
        <w:t xml:space="preserve">общего объема при условии обеспечения сбалансированности </w:t>
      </w:r>
      <w:r w:rsidR="0067065B" w:rsidRPr="00245E37">
        <w:t xml:space="preserve">показателей </w:t>
      </w:r>
      <w:r w:rsidR="007D3324" w:rsidRPr="007D3324">
        <w:t>кассового плана по месяцам</w:t>
      </w:r>
      <w:r w:rsidR="0016543B">
        <w:t>:</w:t>
      </w:r>
    </w:p>
    <w:p w14:paraId="3938B273" w14:textId="77777777" w:rsidR="00B82BF7" w:rsidRDefault="0016543B" w:rsidP="0037062F">
      <w:pPr>
        <w:widowControl w:val="0"/>
        <w:ind w:firstLine="709"/>
      </w:pPr>
      <w:r>
        <w:t>по средствам краевого бюджета -</w:t>
      </w:r>
      <w:r w:rsidRPr="0016543B">
        <w:t xml:space="preserve"> </w:t>
      </w:r>
      <w:r w:rsidRPr="00875C19">
        <w:t xml:space="preserve">на основании заявки-уведомления об изменении поступлений (заявки-уведомления об изменении </w:t>
      </w:r>
      <w:r w:rsidR="003823A8" w:rsidRPr="003823A8">
        <w:t>перечислений</w:t>
      </w:r>
      <w:r w:rsidRPr="00875C19">
        <w:t>)</w:t>
      </w:r>
      <w:r>
        <w:t xml:space="preserve"> и расходного расписания</w:t>
      </w:r>
      <w:r w:rsidR="00B82BF7">
        <w:t>;</w:t>
      </w:r>
    </w:p>
    <w:p w14:paraId="4F22BAD2" w14:textId="77777777" w:rsidR="00AA0EFA" w:rsidRPr="008B3C50" w:rsidRDefault="00AA0EFA" w:rsidP="0037062F">
      <w:pPr>
        <w:widowControl w:val="0"/>
        <w:ind w:firstLine="709"/>
      </w:pPr>
      <w:r>
        <w:t>по средствам бюджета</w:t>
      </w:r>
      <w:r w:rsidR="00F84445" w:rsidRPr="00F84445">
        <w:t xml:space="preserve"> </w:t>
      </w:r>
      <w:r w:rsidR="00F84445">
        <w:t>города</w:t>
      </w:r>
      <w:r w:rsidRPr="007D3324">
        <w:t xml:space="preserve"> – </w:t>
      </w:r>
      <w:r w:rsidRPr="00875C19">
        <w:t xml:space="preserve">на основании заявки-уведомления об </w:t>
      </w:r>
      <w:r w:rsidRPr="008B3C50">
        <w:t xml:space="preserve">изменении поступлений (заявки-уведомления об изменении </w:t>
      </w:r>
      <w:r w:rsidR="003823A8" w:rsidRPr="003823A8">
        <w:t>перечислений</w:t>
      </w:r>
      <w:r w:rsidRPr="008B3C50">
        <w:t>);</w:t>
      </w:r>
    </w:p>
    <w:p w14:paraId="0265EA5A" w14:textId="77777777" w:rsidR="00B65A43" w:rsidRPr="00B65A43" w:rsidRDefault="00B65A43" w:rsidP="00B65A43">
      <w:pPr>
        <w:widowControl w:val="0"/>
        <w:ind w:firstLine="709"/>
      </w:pPr>
      <w:r w:rsidRPr="00B65A43">
        <w:t xml:space="preserve">Обеспечение сбалансированности показателей кассового плана по месяцам в случаях уточнения (корректировки) сведений в соответствии с настоящим пунктом осуществляется главным распорядителем, главным администратором доходов </w:t>
      </w:r>
      <w:r>
        <w:t>(</w:t>
      </w:r>
      <w:r w:rsidRPr="00B65A43">
        <w:t>главным администратором источников</w:t>
      </w:r>
      <w:r>
        <w:t>)</w:t>
      </w:r>
      <w:r w:rsidRPr="00B65A43">
        <w:t>.</w:t>
      </w:r>
      <w:r w:rsidR="00BD4EA4">
        <w:t xml:space="preserve"> </w:t>
      </w:r>
      <w:r w:rsidRPr="00B65A43">
        <w:t>Проверка выполнения условия обеспечения сбалансированности показателей кассового плана по месяцам при уточнении (корректировке) в соответствии с настоящим пунктом сведений осуществляется в АС «Бюджет» бюджетным отделом в соответствии с настоящим разделом соответствующих заявок</w:t>
      </w:r>
      <w:r w:rsidR="008628C2">
        <w:t>-</w:t>
      </w:r>
      <w:r w:rsidRPr="00B65A43">
        <w:t>уведомлений</w:t>
      </w:r>
      <w:r>
        <w:t>;</w:t>
      </w:r>
    </w:p>
    <w:p w14:paraId="1ADC2CEE" w14:textId="77777777" w:rsidR="002175C6" w:rsidRPr="008B3C50" w:rsidRDefault="002175C6" w:rsidP="0037062F">
      <w:pPr>
        <w:widowControl w:val="0"/>
        <w:ind w:firstLine="709"/>
      </w:pPr>
      <w:r w:rsidRPr="008B3C50">
        <w:t xml:space="preserve">13) корректировка (в случае необходимости) сведений о помесячном распределении </w:t>
      </w:r>
      <w:r w:rsidR="003823A8" w:rsidRPr="003823A8">
        <w:t xml:space="preserve">перечислений </w:t>
      </w:r>
      <w:r w:rsidRPr="008B3C50">
        <w:t>из бюджета</w:t>
      </w:r>
      <w:r w:rsidR="00F84445" w:rsidRPr="00F84445">
        <w:t xml:space="preserve"> </w:t>
      </w:r>
      <w:r w:rsidR="00F84445">
        <w:t>города</w:t>
      </w:r>
      <w:r w:rsidRPr="008B3C50">
        <w:t>, в случаях, установленных разделом 7 «Изменение лимитов бюджетных обязательств» Порядка составления и ведения сводной бюджетной росписи бюджета</w:t>
      </w:r>
      <w:r w:rsidR="00F84445" w:rsidRPr="00F84445">
        <w:t xml:space="preserve"> </w:t>
      </w:r>
      <w:r w:rsidR="00F84445">
        <w:t>города</w:t>
      </w:r>
      <w:r w:rsidRPr="008B3C50">
        <w:t xml:space="preserve"> и бюджетных росписей главных распорядителей средств бюджета</w:t>
      </w:r>
      <w:r w:rsidR="00F84445" w:rsidRPr="00F84445">
        <w:t xml:space="preserve"> </w:t>
      </w:r>
      <w:r w:rsidR="00F84445">
        <w:t>города</w:t>
      </w:r>
      <w:r w:rsidRPr="008B3C50">
        <w:t xml:space="preserve"> (главных администраторов источников финансирования дефицита бюджета</w:t>
      </w:r>
      <w:r w:rsidR="00F84445" w:rsidRPr="00F84445">
        <w:t xml:space="preserve"> </w:t>
      </w:r>
      <w:r w:rsidR="00F84445">
        <w:t>города</w:t>
      </w:r>
      <w:r w:rsidRPr="008B3C50">
        <w:t xml:space="preserve">), утвержденного приказом Финансового </w:t>
      </w:r>
      <w:r w:rsidRPr="00E113B7">
        <w:t xml:space="preserve">управления от </w:t>
      </w:r>
      <w:r w:rsidR="002B34C7">
        <w:t>23</w:t>
      </w:r>
      <w:r w:rsidRPr="00424A2E">
        <w:t xml:space="preserve"> декабря 20</w:t>
      </w:r>
      <w:r w:rsidR="0037062F" w:rsidRPr="00424A2E">
        <w:t>2</w:t>
      </w:r>
      <w:r w:rsidR="002B34C7">
        <w:t>4</w:t>
      </w:r>
      <w:r w:rsidRPr="00424A2E">
        <w:t xml:space="preserve"> года № </w:t>
      </w:r>
      <w:r w:rsidR="002B34C7">
        <w:t>37</w:t>
      </w:r>
      <w:r w:rsidRPr="008B3C50">
        <w:t xml:space="preserve"> (далее- Порядок составления и ведения сводной росписи), в пределах их соответствующего общего объема – на основании заявки-уведомления об изменении </w:t>
      </w:r>
      <w:r w:rsidR="003823A8" w:rsidRPr="003823A8">
        <w:t>перечислений</w:t>
      </w:r>
      <w:r w:rsidRPr="008B3C50">
        <w:t>.</w:t>
      </w:r>
    </w:p>
    <w:p w14:paraId="0BB45CB7" w14:textId="77777777" w:rsidR="001E0411" w:rsidRPr="008B3C50" w:rsidRDefault="001042F5" w:rsidP="0037062F">
      <w:pPr>
        <w:widowControl w:val="0"/>
        <w:ind w:firstLine="709"/>
        <w:rPr>
          <w:szCs w:val="28"/>
        </w:rPr>
      </w:pPr>
      <w:r w:rsidRPr="008C30D5">
        <w:lastRenderedPageBreak/>
        <w:t>3</w:t>
      </w:r>
      <w:r w:rsidR="002E1376" w:rsidRPr="008C30D5">
        <w:t>.</w:t>
      </w:r>
      <w:r w:rsidR="00726249" w:rsidRPr="008C30D5">
        <w:t xml:space="preserve">4. </w:t>
      </w:r>
      <w:r w:rsidR="007D3324" w:rsidRPr="008C30D5">
        <w:t xml:space="preserve">Главными </w:t>
      </w:r>
      <w:r w:rsidR="002E1376" w:rsidRPr="008C30D5">
        <w:t>распорядителями,</w:t>
      </w:r>
      <w:r w:rsidR="002E1376" w:rsidRPr="008C30D5">
        <w:rPr>
          <w:szCs w:val="28"/>
        </w:rPr>
        <w:t xml:space="preserve"> главными </w:t>
      </w:r>
      <w:r w:rsidR="007D3324" w:rsidRPr="008C30D5">
        <w:rPr>
          <w:szCs w:val="28"/>
        </w:rPr>
        <w:t>администраторами доходов</w:t>
      </w:r>
      <w:r w:rsidR="00027A26" w:rsidRPr="008C30D5">
        <w:rPr>
          <w:szCs w:val="28"/>
        </w:rPr>
        <w:t>,</w:t>
      </w:r>
      <w:r w:rsidR="007D3324" w:rsidRPr="008C30D5">
        <w:rPr>
          <w:szCs w:val="28"/>
        </w:rPr>
        <w:t xml:space="preserve"> </w:t>
      </w:r>
      <w:r w:rsidR="009C4DC1" w:rsidRPr="008C30D5">
        <w:rPr>
          <w:szCs w:val="28"/>
        </w:rPr>
        <w:t xml:space="preserve">главными </w:t>
      </w:r>
      <w:r w:rsidR="009C4DC1" w:rsidRPr="008B3C50">
        <w:rPr>
          <w:szCs w:val="28"/>
        </w:rPr>
        <w:t>администраторами</w:t>
      </w:r>
      <w:r w:rsidR="007D3324" w:rsidRPr="008B3C50">
        <w:rPr>
          <w:szCs w:val="28"/>
        </w:rPr>
        <w:t xml:space="preserve"> источников</w:t>
      </w:r>
      <w:r w:rsidR="00233561" w:rsidRPr="008B3C50">
        <w:t xml:space="preserve"> </w:t>
      </w:r>
      <w:r w:rsidR="00107C04" w:rsidRPr="008B3C50">
        <w:t xml:space="preserve">в </w:t>
      </w:r>
      <w:r w:rsidR="005D11D0" w:rsidRPr="008B3C50">
        <w:t>соответствии</w:t>
      </w:r>
      <w:r w:rsidR="00107C04" w:rsidRPr="008B3C50">
        <w:t xml:space="preserve"> с настоящим Порядком и </w:t>
      </w:r>
      <w:r w:rsidR="00726249" w:rsidRPr="008B3C50">
        <w:rPr>
          <w:szCs w:val="28"/>
        </w:rPr>
        <w:t xml:space="preserve">в установленных пунктом </w:t>
      </w:r>
      <w:r w:rsidR="00107C04" w:rsidRPr="008B3C50">
        <w:rPr>
          <w:szCs w:val="28"/>
        </w:rPr>
        <w:t>3.3</w:t>
      </w:r>
      <w:r w:rsidR="00726249" w:rsidRPr="008B3C50">
        <w:rPr>
          <w:szCs w:val="28"/>
        </w:rPr>
        <w:t xml:space="preserve"> настоящего раздела</w:t>
      </w:r>
      <w:r w:rsidR="00107C04" w:rsidRPr="008B3C50">
        <w:rPr>
          <w:szCs w:val="28"/>
        </w:rPr>
        <w:t xml:space="preserve"> случаях</w:t>
      </w:r>
      <w:r w:rsidR="001E0411" w:rsidRPr="008B3C50">
        <w:rPr>
          <w:szCs w:val="28"/>
        </w:rPr>
        <w:t>:</w:t>
      </w:r>
    </w:p>
    <w:p w14:paraId="21559014" w14:textId="77777777" w:rsidR="001E0411" w:rsidRPr="008B3C50" w:rsidRDefault="00B82BF7" w:rsidP="0037062F">
      <w:pPr>
        <w:widowControl w:val="0"/>
        <w:ind w:firstLine="709"/>
        <w:rPr>
          <w:szCs w:val="28"/>
        </w:rPr>
      </w:pPr>
      <w:r w:rsidRPr="008B3C50">
        <w:rPr>
          <w:szCs w:val="28"/>
        </w:rPr>
        <w:t xml:space="preserve">направляется информация </w:t>
      </w:r>
      <w:r w:rsidR="001E0411" w:rsidRPr="008B3C50">
        <w:rPr>
          <w:szCs w:val="28"/>
        </w:rPr>
        <w:t>о необходимости в</w:t>
      </w:r>
      <w:r w:rsidR="001E0411" w:rsidRPr="008B3C50">
        <w:t xml:space="preserve">несения изменений в показатели кассового плана в форме сопроводительного письма </w:t>
      </w:r>
      <w:r w:rsidRPr="008B3C50">
        <w:rPr>
          <w:szCs w:val="28"/>
        </w:rPr>
        <w:t>на бумажном носителе</w:t>
      </w:r>
      <w:r w:rsidR="001E0411" w:rsidRPr="008B3C50">
        <w:rPr>
          <w:szCs w:val="28"/>
        </w:rPr>
        <w:t>;</w:t>
      </w:r>
    </w:p>
    <w:p w14:paraId="6A852090" w14:textId="77777777" w:rsidR="00B82BF7" w:rsidRDefault="00726249" w:rsidP="0037062F">
      <w:pPr>
        <w:widowControl w:val="0"/>
        <w:ind w:firstLine="709"/>
        <w:rPr>
          <w:szCs w:val="28"/>
        </w:rPr>
      </w:pPr>
      <w:r w:rsidRPr="008B3C50">
        <w:rPr>
          <w:szCs w:val="28"/>
        </w:rPr>
        <w:t>оформляются заявки</w:t>
      </w:r>
      <w:r w:rsidR="00107C04" w:rsidRPr="008B3C50">
        <w:rPr>
          <w:szCs w:val="28"/>
        </w:rPr>
        <w:t xml:space="preserve">-уведомления </w:t>
      </w:r>
      <w:r w:rsidR="002E1376" w:rsidRPr="008B3C50">
        <w:rPr>
          <w:szCs w:val="28"/>
        </w:rPr>
        <w:t>об</w:t>
      </w:r>
      <w:r w:rsidRPr="008B3C50">
        <w:rPr>
          <w:szCs w:val="28"/>
        </w:rPr>
        <w:t xml:space="preserve"> изменени</w:t>
      </w:r>
      <w:r w:rsidR="002E1376" w:rsidRPr="008B3C50">
        <w:rPr>
          <w:szCs w:val="28"/>
        </w:rPr>
        <w:t>и</w:t>
      </w:r>
      <w:r w:rsidRPr="008B3C50">
        <w:rPr>
          <w:szCs w:val="28"/>
        </w:rPr>
        <w:t xml:space="preserve"> </w:t>
      </w:r>
      <w:r w:rsidR="00107C04" w:rsidRPr="008B3C50">
        <w:rPr>
          <w:szCs w:val="28"/>
        </w:rPr>
        <w:t>поступлений и (или) заявки-уведомления</w:t>
      </w:r>
      <w:r w:rsidR="00107C04" w:rsidRPr="008C30D5">
        <w:rPr>
          <w:szCs w:val="28"/>
        </w:rPr>
        <w:t xml:space="preserve"> об изменении</w:t>
      </w:r>
      <w:r w:rsidR="00E113B7">
        <w:rPr>
          <w:szCs w:val="28"/>
        </w:rPr>
        <w:t xml:space="preserve"> </w:t>
      </w:r>
      <w:r w:rsidR="003823A8" w:rsidRPr="003823A8">
        <w:rPr>
          <w:szCs w:val="28"/>
        </w:rPr>
        <w:t xml:space="preserve">перечислений </w:t>
      </w:r>
      <w:r w:rsidR="001E0411">
        <w:rPr>
          <w:szCs w:val="28"/>
        </w:rPr>
        <w:t xml:space="preserve">и </w:t>
      </w:r>
      <w:r w:rsidRPr="008C30D5">
        <w:rPr>
          <w:szCs w:val="28"/>
        </w:rPr>
        <w:t>передаются в Финансовое управление в электронном виде</w:t>
      </w:r>
      <w:r w:rsidR="00487032" w:rsidRPr="008C30D5">
        <w:rPr>
          <w:szCs w:val="28"/>
        </w:rPr>
        <w:t xml:space="preserve"> посредством АС «УРМ»</w:t>
      </w:r>
      <w:r w:rsidR="00B82BF7">
        <w:rPr>
          <w:szCs w:val="28"/>
        </w:rPr>
        <w:t>.</w:t>
      </w:r>
    </w:p>
    <w:p w14:paraId="103F113A" w14:textId="77777777" w:rsidR="00726249" w:rsidRPr="008B3C50" w:rsidRDefault="00726249" w:rsidP="0037062F">
      <w:pPr>
        <w:widowControl w:val="0"/>
        <w:ind w:firstLine="709"/>
      </w:pPr>
      <w:r w:rsidRPr="008C30D5">
        <w:rPr>
          <w:szCs w:val="28"/>
        </w:rPr>
        <w:t>В случае отсутствия у главного администратора доходов АС «</w:t>
      </w:r>
      <w:r w:rsidR="00487032" w:rsidRPr="008C30D5">
        <w:rPr>
          <w:szCs w:val="28"/>
        </w:rPr>
        <w:t>УРМ</w:t>
      </w:r>
      <w:r w:rsidRPr="008C30D5">
        <w:rPr>
          <w:szCs w:val="28"/>
        </w:rPr>
        <w:t>», заявка</w:t>
      </w:r>
      <w:r w:rsidR="00AA072E">
        <w:rPr>
          <w:szCs w:val="28"/>
        </w:rPr>
        <w:t>-уведомление</w:t>
      </w:r>
      <w:r w:rsidR="00487032" w:rsidRPr="008C30D5">
        <w:rPr>
          <w:szCs w:val="28"/>
        </w:rPr>
        <w:t xml:space="preserve"> об изменении</w:t>
      </w:r>
      <w:r w:rsidR="00DC57C9" w:rsidRPr="00DC57C9">
        <w:rPr>
          <w:szCs w:val="28"/>
        </w:rPr>
        <w:t xml:space="preserve"> </w:t>
      </w:r>
      <w:r w:rsidR="00DC57C9" w:rsidRPr="008C30D5">
        <w:rPr>
          <w:szCs w:val="28"/>
        </w:rPr>
        <w:t>поступлений</w:t>
      </w:r>
      <w:r w:rsidRPr="008C30D5">
        <w:rPr>
          <w:szCs w:val="28"/>
        </w:rPr>
        <w:t xml:space="preserve">, подписанная руководителем </w:t>
      </w:r>
      <w:r w:rsidRPr="008B3C50">
        <w:rPr>
          <w:szCs w:val="28"/>
        </w:rPr>
        <w:t>главного администратора, направляется в Финансовое управление на бумажном носителе и на официальный электронный адрес Финансового управления (</w:t>
      </w:r>
      <w:r w:rsidR="00F84445">
        <w:rPr>
          <w:szCs w:val="28"/>
          <w:lang w:val="en-US"/>
        </w:rPr>
        <w:t>mail</w:t>
      </w:r>
      <w:r w:rsidR="00F84445" w:rsidRPr="00F84445">
        <w:rPr>
          <w:szCs w:val="28"/>
        </w:rPr>
        <w:t>@</w:t>
      </w:r>
      <w:proofErr w:type="spellStart"/>
      <w:r w:rsidR="00F84445">
        <w:rPr>
          <w:szCs w:val="28"/>
          <w:lang w:val="en-US"/>
        </w:rPr>
        <w:t>gkfu</w:t>
      </w:r>
      <w:proofErr w:type="spellEnd"/>
      <w:r w:rsidR="00F84445" w:rsidRPr="00F84445">
        <w:rPr>
          <w:szCs w:val="28"/>
        </w:rPr>
        <w:t>.</w:t>
      </w:r>
      <w:proofErr w:type="spellStart"/>
      <w:r w:rsidR="00F84445">
        <w:rPr>
          <w:szCs w:val="28"/>
          <w:lang w:val="en-US"/>
        </w:rPr>
        <w:t>ru</w:t>
      </w:r>
      <w:proofErr w:type="spellEnd"/>
      <w:r w:rsidRPr="008B3C50">
        <w:rPr>
          <w:szCs w:val="28"/>
        </w:rPr>
        <w:t>).</w:t>
      </w:r>
      <w:r w:rsidR="009C62DB" w:rsidRPr="008B3C50">
        <w:t xml:space="preserve"> </w:t>
      </w:r>
    </w:p>
    <w:p w14:paraId="5E849A89" w14:textId="77777777" w:rsidR="00B82BF7" w:rsidRPr="008B3C50" w:rsidRDefault="008C30D5" w:rsidP="0037062F">
      <w:pPr>
        <w:widowControl w:val="0"/>
        <w:ind w:firstLine="709"/>
      </w:pPr>
      <w:r w:rsidRPr="008B3C50">
        <w:t xml:space="preserve">3.5. </w:t>
      </w:r>
      <w:r w:rsidR="00B82BF7" w:rsidRPr="008B3C50">
        <w:t xml:space="preserve">В сопроводительном письме </w:t>
      </w:r>
      <w:r w:rsidR="00B82BF7" w:rsidRPr="008B3C50">
        <w:rPr>
          <w:szCs w:val="28"/>
        </w:rPr>
        <w:t>указываются соответствующий подпункт, пункт, раздел, реквизиты настоящего приказа и (или) дата, номер документа (Решения о внесении изменений в Решение, муниципального правового акта, платежного поручения, уведомления о предоставлении субсидий, субвенций, иных межбюджетных трансфертов, имеющих целевое назначение; уведомления по расчетам между бюджетами).</w:t>
      </w:r>
    </w:p>
    <w:p w14:paraId="20296A04" w14:textId="77777777" w:rsidR="009C62DB" w:rsidRPr="008B3C50" w:rsidRDefault="009C62DB" w:rsidP="0037062F">
      <w:pPr>
        <w:widowControl w:val="0"/>
        <w:ind w:firstLine="709"/>
        <w:rPr>
          <w:szCs w:val="28"/>
        </w:rPr>
      </w:pPr>
      <w:r w:rsidRPr="008B3C50">
        <w:t>В</w:t>
      </w:r>
      <w:r w:rsidRPr="008B3C50">
        <w:rPr>
          <w:szCs w:val="28"/>
        </w:rPr>
        <w:t xml:space="preserve"> </w:t>
      </w:r>
      <w:r w:rsidR="00765FAF" w:rsidRPr="008B3C50">
        <w:rPr>
          <w:szCs w:val="28"/>
        </w:rPr>
        <w:t>заявке</w:t>
      </w:r>
      <w:r w:rsidR="00D95BF4" w:rsidRPr="008B3C50">
        <w:rPr>
          <w:szCs w:val="28"/>
        </w:rPr>
        <w:t>-уведомлении</w:t>
      </w:r>
      <w:r w:rsidRPr="008B3C50">
        <w:rPr>
          <w:szCs w:val="28"/>
        </w:rPr>
        <w:t xml:space="preserve"> </w:t>
      </w:r>
      <w:r w:rsidR="00765FAF" w:rsidRPr="008B3C50">
        <w:rPr>
          <w:szCs w:val="28"/>
        </w:rPr>
        <w:t xml:space="preserve">об </w:t>
      </w:r>
      <w:r w:rsidRPr="008B3C50">
        <w:rPr>
          <w:szCs w:val="28"/>
        </w:rPr>
        <w:t>изменени</w:t>
      </w:r>
      <w:r w:rsidR="00765FAF" w:rsidRPr="008B3C50">
        <w:rPr>
          <w:szCs w:val="28"/>
        </w:rPr>
        <w:t>и</w:t>
      </w:r>
      <w:r w:rsidRPr="008B3C50">
        <w:rPr>
          <w:szCs w:val="28"/>
        </w:rPr>
        <w:t xml:space="preserve"> </w:t>
      </w:r>
      <w:r w:rsidR="00765FAF" w:rsidRPr="008B3C50">
        <w:rPr>
          <w:szCs w:val="28"/>
        </w:rPr>
        <w:t>поступлений и (или) заявке</w:t>
      </w:r>
      <w:r w:rsidR="00E36F41" w:rsidRPr="008B3C50">
        <w:rPr>
          <w:szCs w:val="28"/>
        </w:rPr>
        <w:t>-уведомлении</w:t>
      </w:r>
      <w:r w:rsidR="00765FAF" w:rsidRPr="008B3C50">
        <w:rPr>
          <w:szCs w:val="28"/>
        </w:rPr>
        <w:t xml:space="preserve"> об изменении </w:t>
      </w:r>
      <w:r w:rsidR="003823A8" w:rsidRPr="003823A8">
        <w:rPr>
          <w:szCs w:val="28"/>
        </w:rPr>
        <w:t xml:space="preserve">перечислений </w:t>
      </w:r>
      <w:r w:rsidR="001E0411" w:rsidRPr="008B3C50">
        <w:rPr>
          <w:szCs w:val="28"/>
        </w:rPr>
        <w:t xml:space="preserve">в обязательном порядке </w:t>
      </w:r>
      <w:r w:rsidR="00B82BF7" w:rsidRPr="008B3C50">
        <w:rPr>
          <w:szCs w:val="28"/>
        </w:rPr>
        <w:t xml:space="preserve">указываются </w:t>
      </w:r>
      <w:r w:rsidR="00F33F41" w:rsidRPr="008B3C50">
        <w:rPr>
          <w:szCs w:val="28"/>
        </w:rPr>
        <w:t xml:space="preserve">дата и номер </w:t>
      </w:r>
      <w:r w:rsidR="00CB6F2C" w:rsidRPr="008B3C50">
        <w:rPr>
          <w:szCs w:val="28"/>
        </w:rPr>
        <w:t>письма главного распорядителя, главного администратора доходов</w:t>
      </w:r>
      <w:r w:rsidR="003A2757" w:rsidRPr="008B3C50">
        <w:rPr>
          <w:szCs w:val="28"/>
        </w:rPr>
        <w:t>,</w:t>
      </w:r>
      <w:r w:rsidR="00CB6F2C" w:rsidRPr="008B3C50">
        <w:rPr>
          <w:szCs w:val="28"/>
        </w:rPr>
        <w:t xml:space="preserve"> главного администратора источников, служебной записки.</w:t>
      </w:r>
    </w:p>
    <w:p w14:paraId="6FD4D2AC" w14:textId="77777777" w:rsidR="006C59C4" w:rsidRPr="005D3075" w:rsidRDefault="006C59C4" w:rsidP="0037062F">
      <w:pPr>
        <w:widowControl w:val="0"/>
        <w:ind w:firstLine="709"/>
        <w:rPr>
          <w:szCs w:val="28"/>
        </w:rPr>
      </w:pPr>
      <w:r w:rsidRPr="008B3C50">
        <w:rPr>
          <w:szCs w:val="28"/>
        </w:rPr>
        <w:t>По изменениям, вносимым</w:t>
      </w:r>
      <w:r w:rsidRPr="005D3075">
        <w:rPr>
          <w:szCs w:val="28"/>
        </w:rPr>
        <w:t xml:space="preserve"> в кассовый план в связи с принятием </w:t>
      </w:r>
      <w:r w:rsidR="005D11D0" w:rsidRPr="005D3075">
        <w:rPr>
          <w:szCs w:val="28"/>
        </w:rPr>
        <w:t>Р</w:t>
      </w:r>
      <w:r w:rsidRPr="005D3075">
        <w:rPr>
          <w:szCs w:val="28"/>
        </w:rPr>
        <w:t>ешения</w:t>
      </w:r>
      <w:r w:rsidR="00C0556C" w:rsidRPr="005D3075">
        <w:rPr>
          <w:szCs w:val="28"/>
        </w:rPr>
        <w:t xml:space="preserve"> </w:t>
      </w:r>
      <w:r w:rsidRPr="005D3075">
        <w:rPr>
          <w:szCs w:val="28"/>
        </w:rPr>
        <w:t xml:space="preserve">о внесении изменений в </w:t>
      </w:r>
      <w:r w:rsidR="005D11D0" w:rsidRPr="005D3075">
        <w:rPr>
          <w:szCs w:val="28"/>
        </w:rPr>
        <w:t>Р</w:t>
      </w:r>
      <w:r w:rsidRPr="005D3075">
        <w:rPr>
          <w:szCs w:val="28"/>
        </w:rPr>
        <w:t xml:space="preserve">ешение, на стадии формирования проекта указанного решения, одновременно с ходатайствами о внесении изменений в </w:t>
      </w:r>
      <w:r w:rsidR="005D11D0" w:rsidRPr="005D3075">
        <w:rPr>
          <w:szCs w:val="28"/>
        </w:rPr>
        <w:t>Р</w:t>
      </w:r>
      <w:r w:rsidRPr="005D3075">
        <w:rPr>
          <w:szCs w:val="28"/>
        </w:rPr>
        <w:t xml:space="preserve">ешение, главный распорядитель, </w:t>
      </w:r>
      <w:r w:rsidR="00850B7F" w:rsidRPr="005D3075">
        <w:rPr>
          <w:szCs w:val="28"/>
        </w:rPr>
        <w:t xml:space="preserve">главный администратор доходов, </w:t>
      </w:r>
      <w:r w:rsidRPr="005D3075">
        <w:rPr>
          <w:szCs w:val="28"/>
        </w:rPr>
        <w:t xml:space="preserve">главный администратор источников обеспечивает ввод и направление в Финансовое управление </w:t>
      </w:r>
      <w:r w:rsidR="00850B7F" w:rsidRPr="005D3075">
        <w:rPr>
          <w:szCs w:val="28"/>
        </w:rPr>
        <w:t>соответствующих заявок</w:t>
      </w:r>
      <w:r w:rsidR="008C30D5" w:rsidRPr="005D3075">
        <w:rPr>
          <w:szCs w:val="28"/>
        </w:rPr>
        <w:t>-уведомлений</w:t>
      </w:r>
      <w:r w:rsidR="00850B7F" w:rsidRPr="005D3075">
        <w:rPr>
          <w:szCs w:val="28"/>
        </w:rPr>
        <w:t xml:space="preserve"> </w:t>
      </w:r>
      <w:r w:rsidR="002E1376" w:rsidRPr="005D3075">
        <w:rPr>
          <w:szCs w:val="28"/>
        </w:rPr>
        <w:t>об</w:t>
      </w:r>
      <w:r w:rsidR="00850B7F" w:rsidRPr="005D3075">
        <w:rPr>
          <w:szCs w:val="28"/>
        </w:rPr>
        <w:t xml:space="preserve"> изменени</w:t>
      </w:r>
      <w:r w:rsidR="002E1376" w:rsidRPr="005D3075">
        <w:rPr>
          <w:szCs w:val="28"/>
        </w:rPr>
        <w:t>и</w:t>
      </w:r>
      <w:r w:rsidRPr="005D3075">
        <w:rPr>
          <w:szCs w:val="28"/>
        </w:rPr>
        <w:t xml:space="preserve"> </w:t>
      </w:r>
      <w:r w:rsidR="00F95B0B">
        <w:rPr>
          <w:szCs w:val="28"/>
        </w:rPr>
        <w:t>поступлений и (или) заявок</w:t>
      </w:r>
      <w:r w:rsidR="00625A82">
        <w:rPr>
          <w:szCs w:val="28"/>
        </w:rPr>
        <w:t>-</w:t>
      </w:r>
      <w:r w:rsidR="00F95B0B">
        <w:rPr>
          <w:szCs w:val="28"/>
        </w:rPr>
        <w:t xml:space="preserve">уведомлений об изменении </w:t>
      </w:r>
      <w:r w:rsidR="008A64AB" w:rsidRPr="008A64AB">
        <w:rPr>
          <w:szCs w:val="28"/>
        </w:rPr>
        <w:t xml:space="preserve">перечислений </w:t>
      </w:r>
      <w:r w:rsidRPr="005D3075">
        <w:rPr>
          <w:szCs w:val="28"/>
        </w:rPr>
        <w:t>в электронном виде</w:t>
      </w:r>
      <w:r w:rsidR="005D11D0" w:rsidRPr="005D3075">
        <w:rPr>
          <w:szCs w:val="28"/>
        </w:rPr>
        <w:t xml:space="preserve"> посредством АС «УРМ»</w:t>
      </w:r>
      <w:r w:rsidR="005D3075" w:rsidRPr="005D3075">
        <w:rPr>
          <w:szCs w:val="28"/>
        </w:rPr>
        <w:t>, с использованием ЭП</w:t>
      </w:r>
      <w:r w:rsidRPr="005D3075">
        <w:rPr>
          <w:szCs w:val="28"/>
        </w:rPr>
        <w:t>.</w:t>
      </w:r>
    </w:p>
    <w:p w14:paraId="52A30BAA" w14:textId="77777777" w:rsidR="00193F78" w:rsidRPr="008B3C50" w:rsidRDefault="00193F78" w:rsidP="0037062F">
      <w:pPr>
        <w:widowControl w:val="0"/>
        <w:ind w:firstLine="709"/>
        <w:rPr>
          <w:szCs w:val="28"/>
        </w:rPr>
      </w:pPr>
      <w:r w:rsidRPr="005D3075">
        <w:rPr>
          <w:szCs w:val="28"/>
        </w:rPr>
        <w:t xml:space="preserve">Главный распорядитель, главный администратор доходов, главный администратор </w:t>
      </w:r>
      <w:r w:rsidRPr="008B3C50">
        <w:rPr>
          <w:szCs w:val="28"/>
        </w:rPr>
        <w:t xml:space="preserve">источников в течение двух рабочих дней после получения информации о принятых изменениях в </w:t>
      </w:r>
      <w:r w:rsidR="005D3075" w:rsidRPr="008B3C50">
        <w:rPr>
          <w:szCs w:val="28"/>
        </w:rPr>
        <w:t>Решение о внесении изменений в Решение</w:t>
      </w:r>
      <w:r w:rsidRPr="008B3C50">
        <w:rPr>
          <w:szCs w:val="28"/>
        </w:rPr>
        <w:t xml:space="preserve"> обеспечивает ввод и направление в Финансовое управление </w:t>
      </w:r>
      <w:r w:rsidR="00DA08FC" w:rsidRPr="008B3C50">
        <w:rPr>
          <w:szCs w:val="28"/>
        </w:rPr>
        <w:t>сводной</w:t>
      </w:r>
      <w:r w:rsidRPr="008B3C50">
        <w:rPr>
          <w:szCs w:val="28"/>
        </w:rPr>
        <w:t xml:space="preserve"> заявки</w:t>
      </w:r>
      <w:r w:rsidR="00F95B0B" w:rsidRPr="008B3C50">
        <w:rPr>
          <w:szCs w:val="28"/>
        </w:rPr>
        <w:t>-уведомления</w:t>
      </w:r>
      <w:r w:rsidRPr="008B3C50">
        <w:rPr>
          <w:szCs w:val="28"/>
        </w:rPr>
        <w:t xml:space="preserve"> об изменении</w:t>
      </w:r>
      <w:r w:rsidR="00F95B0B" w:rsidRPr="008B3C50">
        <w:rPr>
          <w:szCs w:val="28"/>
        </w:rPr>
        <w:t xml:space="preserve"> поступлений и (или) </w:t>
      </w:r>
      <w:r w:rsidR="00DA08FC" w:rsidRPr="008B3C50">
        <w:rPr>
          <w:szCs w:val="28"/>
        </w:rPr>
        <w:t>сводной заявки-уведомления</w:t>
      </w:r>
      <w:r w:rsidR="00F95B0B" w:rsidRPr="008B3C50">
        <w:rPr>
          <w:szCs w:val="28"/>
        </w:rPr>
        <w:t xml:space="preserve"> об изменении </w:t>
      </w:r>
      <w:r w:rsidR="008A64AB" w:rsidRPr="008A64AB">
        <w:rPr>
          <w:szCs w:val="28"/>
        </w:rPr>
        <w:t xml:space="preserve">перечислений </w:t>
      </w:r>
      <w:r w:rsidRPr="008B3C50">
        <w:rPr>
          <w:szCs w:val="28"/>
        </w:rPr>
        <w:t>в электронном виде</w:t>
      </w:r>
      <w:r w:rsidR="005D11D0" w:rsidRPr="008B3C50">
        <w:rPr>
          <w:szCs w:val="28"/>
        </w:rPr>
        <w:t xml:space="preserve"> посредством АС «УРМ»</w:t>
      </w:r>
      <w:r w:rsidR="005D3075" w:rsidRPr="008B3C50">
        <w:rPr>
          <w:szCs w:val="28"/>
        </w:rPr>
        <w:t xml:space="preserve"> с использованием ЭП</w:t>
      </w:r>
      <w:r w:rsidR="00DA08FC" w:rsidRPr="008B3C50">
        <w:rPr>
          <w:szCs w:val="28"/>
        </w:rPr>
        <w:t xml:space="preserve"> (обобщенной по всем включенным в Решение о внесении изменений в Решение изменениям)</w:t>
      </w:r>
      <w:r w:rsidRPr="008B3C50">
        <w:rPr>
          <w:szCs w:val="28"/>
        </w:rPr>
        <w:t>.</w:t>
      </w:r>
    </w:p>
    <w:p w14:paraId="54036A46" w14:textId="77777777" w:rsidR="004616B7" w:rsidRDefault="004616B7" w:rsidP="0037062F">
      <w:pPr>
        <w:widowControl w:val="0"/>
        <w:ind w:firstLine="709"/>
        <w:rPr>
          <w:szCs w:val="28"/>
        </w:rPr>
      </w:pPr>
      <w:r w:rsidRPr="008B3C50">
        <w:t>Бюджетный отдел</w:t>
      </w:r>
      <w:r w:rsidRPr="008B3C50">
        <w:rPr>
          <w:szCs w:val="28"/>
        </w:rPr>
        <w:t xml:space="preserve"> </w:t>
      </w:r>
      <w:r w:rsidRPr="008B3C50">
        <w:t xml:space="preserve">и </w:t>
      </w:r>
      <w:r w:rsidR="00F84445">
        <w:t xml:space="preserve">отдел доходов </w:t>
      </w:r>
      <w:r w:rsidR="00AF0D96" w:rsidRPr="008B3C50">
        <w:t>в течение двух рабочих дней после получения соответствующих заявок</w:t>
      </w:r>
      <w:r w:rsidR="000D4D04" w:rsidRPr="008B3C50">
        <w:t>-уведомлений</w:t>
      </w:r>
      <w:r w:rsidR="00AF0D96" w:rsidRPr="005D3075">
        <w:t xml:space="preserve"> </w:t>
      </w:r>
      <w:r w:rsidR="007D16B0">
        <w:rPr>
          <w:szCs w:val="28"/>
        </w:rPr>
        <w:t>об изменении поступлений и (или) заявок</w:t>
      </w:r>
      <w:r w:rsidR="00625A82">
        <w:rPr>
          <w:szCs w:val="28"/>
        </w:rPr>
        <w:t>-</w:t>
      </w:r>
      <w:r w:rsidR="007D16B0">
        <w:rPr>
          <w:szCs w:val="28"/>
        </w:rPr>
        <w:t xml:space="preserve">уведомлений об изменении </w:t>
      </w:r>
      <w:r w:rsidR="008A64AB" w:rsidRPr="008A64AB">
        <w:t xml:space="preserve">перечислений </w:t>
      </w:r>
      <w:r w:rsidR="00AF0D96" w:rsidRPr="005D3075">
        <w:t>от главного распорядителя, главного администратора доходов</w:t>
      </w:r>
      <w:r w:rsidR="00FE5A85" w:rsidRPr="005D3075">
        <w:t>,</w:t>
      </w:r>
      <w:r w:rsidR="00AF0D96" w:rsidRPr="005D3075">
        <w:t xml:space="preserve"> главного администратора источников проверяют </w:t>
      </w:r>
      <w:r w:rsidR="003958F7" w:rsidRPr="005D3075">
        <w:t>направленные заявки</w:t>
      </w:r>
      <w:r w:rsidR="000D4D04" w:rsidRPr="005D3075">
        <w:t>-уведомления</w:t>
      </w:r>
      <w:r w:rsidR="003958F7" w:rsidRPr="005D3075">
        <w:t xml:space="preserve"> об изменени</w:t>
      </w:r>
      <w:r w:rsidR="000D4D04" w:rsidRPr="005D3075">
        <w:t>и</w:t>
      </w:r>
      <w:r w:rsidR="00AF0D96" w:rsidRPr="005D3075">
        <w:t xml:space="preserve"> </w:t>
      </w:r>
      <w:r w:rsidR="007D16B0">
        <w:rPr>
          <w:szCs w:val="28"/>
        </w:rPr>
        <w:t>поступлений и (или) заявок</w:t>
      </w:r>
      <w:r w:rsidR="00625A82">
        <w:rPr>
          <w:szCs w:val="28"/>
        </w:rPr>
        <w:t>-</w:t>
      </w:r>
      <w:r w:rsidR="007D16B0">
        <w:rPr>
          <w:szCs w:val="28"/>
        </w:rPr>
        <w:t xml:space="preserve">уведомлений об изменении </w:t>
      </w:r>
      <w:r w:rsidR="008A64AB" w:rsidRPr="008A64AB">
        <w:t xml:space="preserve">перечислений </w:t>
      </w:r>
      <w:r w:rsidR="00AF0D96" w:rsidRPr="005D3075">
        <w:t xml:space="preserve">на правильность заполнения </w:t>
      </w:r>
      <w:r w:rsidRPr="005D3075">
        <w:t xml:space="preserve">кодов бюджетной классификации, лицевого счета главного </w:t>
      </w:r>
      <w:r w:rsidR="00AF0D96" w:rsidRPr="005D3075">
        <w:t xml:space="preserve">администратора </w:t>
      </w:r>
      <w:r w:rsidR="00AF0D96" w:rsidRPr="005D3075">
        <w:lastRenderedPageBreak/>
        <w:t>доходов</w:t>
      </w:r>
      <w:r w:rsidR="003A2757" w:rsidRPr="005D3075">
        <w:t>,</w:t>
      </w:r>
      <w:r w:rsidRPr="005D3075">
        <w:t xml:space="preserve"> главного администратора источников</w:t>
      </w:r>
      <w:r w:rsidR="00AF0D96" w:rsidRPr="005D3075">
        <w:t xml:space="preserve"> или главного распорядителя</w:t>
      </w:r>
      <w:r w:rsidRPr="005D3075">
        <w:t>,</w:t>
      </w:r>
      <w:r w:rsidR="00AF0D96" w:rsidRPr="005D3075">
        <w:t xml:space="preserve"> а также</w:t>
      </w:r>
      <w:r w:rsidRPr="005D3075">
        <w:t xml:space="preserve"> аналитических классификаторов.</w:t>
      </w:r>
    </w:p>
    <w:p w14:paraId="2210E064" w14:textId="77777777" w:rsidR="004001FE" w:rsidRPr="00AC0833" w:rsidRDefault="004001FE" w:rsidP="0037062F">
      <w:pPr>
        <w:widowControl w:val="0"/>
        <w:ind w:firstLine="709"/>
        <w:rPr>
          <w:szCs w:val="28"/>
        </w:rPr>
      </w:pPr>
      <w:r w:rsidRPr="00AC0833">
        <w:rPr>
          <w:szCs w:val="28"/>
        </w:rPr>
        <w:t>Формирование</w:t>
      </w:r>
      <w:r w:rsidR="00DA08FC">
        <w:rPr>
          <w:szCs w:val="28"/>
        </w:rPr>
        <w:t xml:space="preserve"> и</w:t>
      </w:r>
      <w:r w:rsidRPr="00AC0833">
        <w:rPr>
          <w:szCs w:val="28"/>
        </w:rPr>
        <w:t xml:space="preserve"> проверка заявок</w:t>
      </w:r>
      <w:r w:rsidR="007D16B0">
        <w:rPr>
          <w:szCs w:val="28"/>
        </w:rPr>
        <w:t>-уведомлений</w:t>
      </w:r>
      <w:r w:rsidRPr="00AC0833">
        <w:rPr>
          <w:szCs w:val="28"/>
        </w:rPr>
        <w:t xml:space="preserve"> об изменении </w:t>
      </w:r>
      <w:r w:rsidR="007D16B0">
        <w:rPr>
          <w:szCs w:val="28"/>
        </w:rPr>
        <w:t>поступлений и (или) заявок</w:t>
      </w:r>
      <w:r w:rsidR="00625A82">
        <w:rPr>
          <w:szCs w:val="28"/>
        </w:rPr>
        <w:t>-</w:t>
      </w:r>
      <w:r w:rsidR="007D16B0">
        <w:rPr>
          <w:szCs w:val="28"/>
        </w:rPr>
        <w:t xml:space="preserve">уведомлений об изменении </w:t>
      </w:r>
      <w:r w:rsidR="008A64AB" w:rsidRPr="008A64AB">
        <w:t xml:space="preserve">перечислений </w:t>
      </w:r>
      <w:r w:rsidRPr="00AC0833">
        <w:rPr>
          <w:szCs w:val="28"/>
        </w:rPr>
        <w:t xml:space="preserve">в случаях и по основаниям, установленным пунктом </w:t>
      </w:r>
      <w:r w:rsidR="007D16B0">
        <w:rPr>
          <w:szCs w:val="28"/>
        </w:rPr>
        <w:t>3.3</w:t>
      </w:r>
      <w:r w:rsidRPr="00AC0833">
        <w:rPr>
          <w:szCs w:val="28"/>
        </w:rPr>
        <w:t xml:space="preserve"> настоящего раздела в части внесения в установленном </w:t>
      </w:r>
      <w:r w:rsidRPr="002B7D80">
        <w:rPr>
          <w:szCs w:val="28"/>
        </w:rPr>
        <w:t>порядке изменений в сводную роспись, осуществляются в сроки формирования</w:t>
      </w:r>
      <w:r w:rsidR="00951C57" w:rsidRPr="002B7D80">
        <w:rPr>
          <w:szCs w:val="28"/>
        </w:rPr>
        <w:t xml:space="preserve"> и</w:t>
      </w:r>
      <w:r w:rsidRPr="002B7D80">
        <w:rPr>
          <w:szCs w:val="28"/>
        </w:rPr>
        <w:t xml:space="preserve"> проверки </w:t>
      </w:r>
      <w:r w:rsidR="00A836F4" w:rsidRPr="002B7D80">
        <w:rPr>
          <w:szCs w:val="28"/>
        </w:rPr>
        <w:t>соответствующих изменений в сводную роспись в соответствии с Порядком составления и ведения сводной росписи</w:t>
      </w:r>
      <w:r w:rsidR="002B7D80" w:rsidRPr="002B7D80">
        <w:rPr>
          <w:szCs w:val="28"/>
        </w:rPr>
        <w:t>.</w:t>
      </w:r>
    </w:p>
    <w:p w14:paraId="7C7D1173" w14:textId="77777777" w:rsidR="007D3324" w:rsidRPr="00221E41" w:rsidRDefault="001042F5" w:rsidP="0037062F">
      <w:pPr>
        <w:widowControl w:val="0"/>
        <w:ind w:firstLine="709"/>
      </w:pPr>
      <w:r w:rsidRPr="00221E41">
        <w:t>3</w:t>
      </w:r>
      <w:r w:rsidR="00B5543A" w:rsidRPr="00221E41">
        <w:rPr>
          <w:szCs w:val="28"/>
        </w:rPr>
        <w:t>.</w:t>
      </w:r>
      <w:r w:rsidR="008C30D5" w:rsidRPr="00221E41">
        <w:rPr>
          <w:szCs w:val="28"/>
        </w:rPr>
        <w:t>6</w:t>
      </w:r>
      <w:r w:rsidR="001626CC" w:rsidRPr="00221E41">
        <w:rPr>
          <w:szCs w:val="28"/>
        </w:rPr>
        <w:t xml:space="preserve">. </w:t>
      </w:r>
      <w:r w:rsidR="007D3324" w:rsidRPr="00221E41">
        <w:rPr>
          <w:szCs w:val="28"/>
        </w:rPr>
        <w:t>Осуществление</w:t>
      </w:r>
      <w:r w:rsidR="00B5543A" w:rsidRPr="00221E41">
        <w:rPr>
          <w:szCs w:val="28"/>
        </w:rPr>
        <w:t xml:space="preserve"> в АС «Бюджет»</w:t>
      </w:r>
      <w:r w:rsidR="007D3324" w:rsidRPr="00221E41">
        <w:rPr>
          <w:szCs w:val="28"/>
        </w:rPr>
        <w:t xml:space="preserve"> проверки</w:t>
      </w:r>
      <w:r w:rsidR="00B5543A" w:rsidRPr="00221E41">
        <w:rPr>
          <w:szCs w:val="28"/>
        </w:rPr>
        <w:t xml:space="preserve"> </w:t>
      </w:r>
      <w:r w:rsidR="00CC635B" w:rsidRPr="00221E41">
        <w:rPr>
          <w:szCs w:val="28"/>
        </w:rPr>
        <w:t>заявок</w:t>
      </w:r>
      <w:r w:rsidR="008C30D5" w:rsidRPr="00221E41">
        <w:rPr>
          <w:szCs w:val="28"/>
        </w:rPr>
        <w:t>-уведомлений</w:t>
      </w:r>
      <w:r w:rsidR="00CC635B" w:rsidRPr="00221E41">
        <w:rPr>
          <w:szCs w:val="28"/>
        </w:rPr>
        <w:t xml:space="preserve"> </w:t>
      </w:r>
      <w:r w:rsidR="00044E08" w:rsidRPr="00221E41">
        <w:t xml:space="preserve">об </w:t>
      </w:r>
      <w:r w:rsidR="007D3324" w:rsidRPr="00221E41">
        <w:t>изменени</w:t>
      </w:r>
      <w:r w:rsidR="00044E08" w:rsidRPr="00221E41">
        <w:t>и</w:t>
      </w:r>
      <w:r w:rsidR="007D3324" w:rsidRPr="00221E41">
        <w:t xml:space="preserve"> </w:t>
      </w:r>
      <w:r w:rsidR="00BC260D" w:rsidRPr="00221E41">
        <w:rPr>
          <w:szCs w:val="28"/>
        </w:rPr>
        <w:t>поступлений и (или) заявок</w:t>
      </w:r>
      <w:r w:rsidR="00625A82" w:rsidRPr="00221E41">
        <w:rPr>
          <w:szCs w:val="28"/>
        </w:rPr>
        <w:t>-</w:t>
      </w:r>
      <w:r w:rsidR="00BC260D" w:rsidRPr="00221E41">
        <w:rPr>
          <w:szCs w:val="28"/>
        </w:rPr>
        <w:t xml:space="preserve">уведомлений об изменении </w:t>
      </w:r>
      <w:r w:rsidR="008A64AB" w:rsidRPr="00221E41">
        <w:t xml:space="preserve">перечислений </w:t>
      </w:r>
      <w:r w:rsidR="007D3324" w:rsidRPr="00221E41">
        <w:t>производится следующими отделами</w:t>
      </w:r>
      <w:r w:rsidR="007D3324" w:rsidRPr="00221E41">
        <w:rPr>
          <w:szCs w:val="28"/>
        </w:rPr>
        <w:t xml:space="preserve"> </w:t>
      </w:r>
      <w:r w:rsidR="001F6775" w:rsidRPr="00221E41">
        <w:rPr>
          <w:szCs w:val="28"/>
        </w:rPr>
        <w:t>Ф</w:t>
      </w:r>
      <w:r w:rsidR="007D3324" w:rsidRPr="00221E41">
        <w:rPr>
          <w:szCs w:val="28"/>
        </w:rPr>
        <w:t xml:space="preserve">инансового управления: </w:t>
      </w:r>
    </w:p>
    <w:p w14:paraId="651360A9" w14:textId="77777777" w:rsidR="00DA08FC" w:rsidRPr="004253FE" w:rsidRDefault="00BC6196" w:rsidP="0037062F">
      <w:pPr>
        <w:widowControl w:val="0"/>
        <w:ind w:firstLine="709"/>
      </w:pPr>
      <w:r w:rsidRPr="004253FE">
        <w:t>1</w:t>
      </w:r>
      <w:r w:rsidR="00DA08FC" w:rsidRPr="004253FE">
        <w:t xml:space="preserve">) </w:t>
      </w:r>
      <w:r w:rsidR="007D3324" w:rsidRPr="004253FE">
        <w:t>по поступлениям в бюджет</w:t>
      </w:r>
      <w:r w:rsidR="004253FE" w:rsidRPr="004253FE">
        <w:t xml:space="preserve"> города </w:t>
      </w:r>
      <w:r w:rsidR="007D3324" w:rsidRPr="004253FE">
        <w:t>в части</w:t>
      </w:r>
      <w:r w:rsidR="00DA08FC" w:rsidRPr="004253FE">
        <w:t>:</w:t>
      </w:r>
    </w:p>
    <w:p w14:paraId="33702536" w14:textId="77777777" w:rsidR="008C30D5" w:rsidRPr="00AC0833" w:rsidRDefault="007D3324" w:rsidP="0037062F">
      <w:pPr>
        <w:widowControl w:val="0"/>
        <w:ind w:firstLine="709"/>
      </w:pPr>
      <w:r w:rsidRPr="004253FE">
        <w:t>налоговых и неналоговых доходов и прочих безвозмездных поступлений – О</w:t>
      </w:r>
      <w:r w:rsidR="004253FE" w:rsidRPr="004253FE">
        <w:t>тделом доходов бюджета</w:t>
      </w:r>
      <w:r w:rsidR="00CC635B" w:rsidRPr="004253FE">
        <w:t>;</w:t>
      </w:r>
      <w:r w:rsidR="00CC635B" w:rsidRPr="00AC0833">
        <w:t xml:space="preserve"> </w:t>
      </w:r>
    </w:p>
    <w:p w14:paraId="70505F15" w14:textId="77777777" w:rsidR="008C30D5" w:rsidRPr="00AC0833" w:rsidRDefault="007D3324" w:rsidP="0037062F">
      <w:pPr>
        <w:widowControl w:val="0"/>
        <w:ind w:firstLine="709"/>
      </w:pPr>
      <w:r w:rsidRPr="00AC0833">
        <w:t xml:space="preserve">безвозмездных поступлений – </w:t>
      </w:r>
      <w:r w:rsidR="00A61899" w:rsidRPr="00AC0833">
        <w:t>бюджетным отделом</w:t>
      </w:r>
      <w:r w:rsidRPr="00AC0833">
        <w:t xml:space="preserve">; </w:t>
      </w:r>
    </w:p>
    <w:p w14:paraId="565C99FF" w14:textId="77777777" w:rsidR="007D3324" w:rsidRPr="00AC0833" w:rsidRDefault="007D3324" w:rsidP="0037062F">
      <w:pPr>
        <w:widowControl w:val="0"/>
        <w:ind w:firstLine="709"/>
      </w:pPr>
      <w:r w:rsidRPr="00AC0833">
        <w:t>источников финансирования дефицита бюджета</w:t>
      </w:r>
      <w:r w:rsidR="004253FE">
        <w:t xml:space="preserve"> города</w:t>
      </w:r>
      <w:r w:rsidRPr="00AC0833">
        <w:t xml:space="preserve"> –</w:t>
      </w:r>
      <w:r w:rsidR="004253FE" w:rsidRPr="004253FE">
        <w:t xml:space="preserve"> бюджетным отделом</w:t>
      </w:r>
      <w:r w:rsidRPr="00AC0833">
        <w:t>;</w:t>
      </w:r>
    </w:p>
    <w:p w14:paraId="398C9EBC" w14:textId="77777777" w:rsidR="00AC0833" w:rsidRDefault="00CB614C" w:rsidP="0037062F">
      <w:pPr>
        <w:widowControl w:val="0"/>
        <w:ind w:firstLine="709"/>
        <w:rPr>
          <w:szCs w:val="28"/>
        </w:rPr>
      </w:pPr>
      <w:r w:rsidRPr="00AC0833">
        <w:rPr>
          <w:szCs w:val="28"/>
        </w:rPr>
        <w:t>В случае соответствия заявки</w:t>
      </w:r>
      <w:r w:rsidR="000D4D04" w:rsidRPr="00AC0833">
        <w:rPr>
          <w:szCs w:val="28"/>
        </w:rPr>
        <w:t>-уведомления</w:t>
      </w:r>
      <w:r w:rsidRPr="00AC0833">
        <w:rPr>
          <w:szCs w:val="28"/>
        </w:rPr>
        <w:t xml:space="preserve"> </w:t>
      </w:r>
      <w:r w:rsidR="00B5543A" w:rsidRPr="00AC0833">
        <w:rPr>
          <w:szCs w:val="28"/>
        </w:rPr>
        <w:t>об</w:t>
      </w:r>
      <w:r w:rsidRPr="00AC0833">
        <w:rPr>
          <w:szCs w:val="28"/>
        </w:rPr>
        <w:t xml:space="preserve"> изменени</w:t>
      </w:r>
      <w:r w:rsidR="00B5543A" w:rsidRPr="00AC0833">
        <w:rPr>
          <w:szCs w:val="28"/>
        </w:rPr>
        <w:t>и</w:t>
      </w:r>
      <w:r w:rsidR="00E113B7">
        <w:rPr>
          <w:szCs w:val="28"/>
        </w:rPr>
        <w:t xml:space="preserve"> </w:t>
      </w:r>
      <w:r w:rsidR="00B24DB6">
        <w:rPr>
          <w:szCs w:val="28"/>
        </w:rPr>
        <w:t>поступлений и (или) заявок</w:t>
      </w:r>
      <w:r w:rsidR="00625A82">
        <w:rPr>
          <w:szCs w:val="28"/>
        </w:rPr>
        <w:t>-</w:t>
      </w:r>
      <w:r w:rsidR="00B24DB6">
        <w:rPr>
          <w:szCs w:val="28"/>
        </w:rPr>
        <w:t xml:space="preserve">уведомлений об изменении </w:t>
      </w:r>
      <w:r w:rsidR="008A64AB" w:rsidRPr="008A64AB">
        <w:t xml:space="preserve">перечислений </w:t>
      </w:r>
      <w:r w:rsidRPr="00AC0833">
        <w:rPr>
          <w:szCs w:val="28"/>
        </w:rPr>
        <w:t xml:space="preserve">требованиям, установленным Порядком, </w:t>
      </w:r>
      <w:r w:rsidR="004253FE">
        <w:rPr>
          <w:szCs w:val="28"/>
        </w:rPr>
        <w:t>отделом доходов бюджета</w:t>
      </w:r>
      <w:r w:rsidRPr="00AC0833">
        <w:rPr>
          <w:szCs w:val="28"/>
        </w:rPr>
        <w:t xml:space="preserve"> </w:t>
      </w:r>
      <w:r w:rsidR="004253FE">
        <w:rPr>
          <w:szCs w:val="28"/>
        </w:rPr>
        <w:t xml:space="preserve">и бюджетным отделом </w:t>
      </w:r>
      <w:r w:rsidRPr="00AC0833">
        <w:rPr>
          <w:szCs w:val="28"/>
        </w:rPr>
        <w:t>формируются сводные заявки</w:t>
      </w:r>
      <w:r w:rsidR="000D4D04" w:rsidRPr="00AC0833">
        <w:rPr>
          <w:szCs w:val="28"/>
        </w:rPr>
        <w:t>-уведомления</w:t>
      </w:r>
      <w:r w:rsidRPr="00AC0833">
        <w:rPr>
          <w:szCs w:val="28"/>
        </w:rPr>
        <w:t xml:space="preserve"> (по поступлениям в бюджет </w:t>
      </w:r>
      <w:r w:rsidR="004253FE">
        <w:rPr>
          <w:szCs w:val="28"/>
        </w:rPr>
        <w:t xml:space="preserve">города </w:t>
      </w:r>
      <w:r w:rsidRPr="00AC0833">
        <w:rPr>
          <w:szCs w:val="28"/>
        </w:rPr>
        <w:t xml:space="preserve">в части налоговых и неналоговых доходов, </w:t>
      </w:r>
      <w:r w:rsidR="00AE6873" w:rsidRPr="00AC0833">
        <w:t xml:space="preserve">прочих доходов от компенсации затрат бюджетов </w:t>
      </w:r>
      <w:r w:rsidR="004253FE">
        <w:t>муниципального образования</w:t>
      </w:r>
      <w:r w:rsidR="00AE6873" w:rsidRPr="00AC0833">
        <w:t xml:space="preserve">, имеющих целевое назначение, </w:t>
      </w:r>
      <w:r w:rsidRPr="00AC0833">
        <w:rPr>
          <w:szCs w:val="28"/>
        </w:rPr>
        <w:t>прочих безвозмездных поступлений,</w:t>
      </w:r>
      <w:r w:rsidR="00B445B6" w:rsidRPr="00AC0833">
        <w:t xml:space="preserve"> </w:t>
      </w:r>
      <w:r w:rsidRPr="00AC0833">
        <w:rPr>
          <w:szCs w:val="28"/>
        </w:rPr>
        <w:t xml:space="preserve"> по поступлениям и </w:t>
      </w:r>
      <w:r w:rsidR="00817937" w:rsidRPr="00AC0833">
        <w:rPr>
          <w:szCs w:val="28"/>
        </w:rPr>
        <w:t>выплатам</w:t>
      </w:r>
      <w:r w:rsidRPr="00AC0833">
        <w:rPr>
          <w:szCs w:val="28"/>
        </w:rPr>
        <w:t xml:space="preserve"> источников финансирования дефицита бюджета</w:t>
      </w:r>
      <w:r w:rsidR="004253FE">
        <w:rPr>
          <w:szCs w:val="28"/>
        </w:rPr>
        <w:t xml:space="preserve"> города</w:t>
      </w:r>
      <w:r w:rsidRPr="00AC0833">
        <w:rPr>
          <w:szCs w:val="28"/>
        </w:rPr>
        <w:t xml:space="preserve">) по формам согласно </w:t>
      </w:r>
      <w:r w:rsidR="00AA1350" w:rsidRPr="00AC0833">
        <w:rPr>
          <w:szCs w:val="28"/>
        </w:rPr>
        <w:t>п</w:t>
      </w:r>
      <w:r w:rsidRPr="00AC0833">
        <w:rPr>
          <w:szCs w:val="28"/>
        </w:rPr>
        <w:t xml:space="preserve">риложениям </w:t>
      </w:r>
      <w:r w:rsidR="00DA08FC">
        <w:rPr>
          <w:szCs w:val="28"/>
        </w:rPr>
        <w:t>5, 6</w:t>
      </w:r>
      <w:r w:rsidRPr="00AC0833">
        <w:rPr>
          <w:szCs w:val="28"/>
        </w:rPr>
        <w:t xml:space="preserve"> которые подписываются</w:t>
      </w:r>
      <w:r w:rsidR="00B24DB6">
        <w:rPr>
          <w:szCs w:val="28"/>
        </w:rPr>
        <w:t xml:space="preserve"> исполнителем,</w:t>
      </w:r>
      <w:r w:rsidRPr="00AC0833">
        <w:rPr>
          <w:szCs w:val="28"/>
        </w:rPr>
        <w:t xml:space="preserve"> начальн</w:t>
      </w:r>
      <w:r w:rsidR="004253FE">
        <w:rPr>
          <w:szCs w:val="28"/>
        </w:rPr>
        <w:t xml:space="preserve">иком (заместителем начальника) </w:t>
      </w:r>
      <w:r w:rsidRPr="00AC0833">
        <w:rPr>
          <w:szCs w:val="28"/>
        </w:rPr>
        <w:t xml:space="preserve"> и передаются в бюджетный отдел</w:t>
      </w:r>
      <w:r w:rsidR="00B5543A" w:rsidRPr="00AC0833">
        <w:rPr>
          <w:szCs w:val="28"/>
        </w:rPr>
        <w:t xml:space="preserve"> для принятия</w:t>
      </w:r>
      <w:r w:rsidRPr="00AC0833">
        <w:rPr>
          <w:szCs w:val="28"/>
        </w:rPr>
        <w:t>, с одновременным направлением служебной записки</w:t>
      </w:r>
      <w:r w:rsidR="00580E0F">
        <w:rPr>
          <w:szCs w:val="28"/>
        </w:rPr>
        <w:t>,</w:t>
      </w:r>
      <w:r w:rsidRPr="00AC0833">
        <w:rPr>
          <w:szCs w:val="28"/>
        </w:rPr>
        <w:t xml:space="preserve"> согласованной начальником (заместителем начальника) Финансового управления</w:t>
      </w:r>
      <w:r w:rsidR="00880A10" w:rsidRPr="00AC0833">
        <w:rPr>
          <w:szCs w:val="28"/>
        </w:rPr>
        <w:t>, по каждому, установленному пунктом</w:t>
      </w:r>
      <w:r w:rsidR="00880A10" w:rsidRPr="00D55545">
        <w:rPr>
          <w:szCs w:val="28"/>
        </w:rPr>
        <w:t xml:space="preserve"> </w:t>
      </w:r>
      <w:r w:rsidR="00AC0833">
        <w:rPr>
          <w:szCs w:val="28"/>
        </w:rPr>
        <w:t>3.3.</w:t>
      </w:r>
      <w:r w:rsidR="00880A10" w:rsidRPr="00D55545">
        <w:rPr>
          <w:szCs w:val="28"/>
        </w:rPr>
        <w:t xml:space="preserve"> настоящего раздела случаю по изменению кассового плана, с приложением обосновывающих материалов (копий) и (или) Заключения</w:t>
      </w:r>
      <w:r w:rsidR="007C467A" w:rsidRPr="00194FCC">
        <w:rPr>
          <w:szCs w:val="28"/>
        </w:rPr>
        <w:t xml:space="preserve">. </w:t>
      </w:r>
    </w:p>
    <w:p w14:paraId="62B256A1" w14:textId="77777777" w:rsidR="00CC1591" w:rsidRDefault="00CC1591" w:rsidP="0037062F">
      <w:pPr>
        <w:widowControl w:val="0"/>
        <w:ind w:firstLine="709"/>
        <w:rPr>
          <w:szCs w:val="28"/>
        </w:rPr>
      </w:pPr>
      <w:r w:rsidRPr="00D37A53">
        <w:t>Заявка</w:t>
      </w:r>
      <w:r w:rsidR="00AC0833">
        <w:t>-уведомление</w:t>
      </w:r>
      <w:r>
        <w:t xml:space="preserve"> </w:t>
      </w:r>
      <w:r w:rsidR="00B5543A">
        <w:t>об</w:t>
      </w:r>
      <w:r>
        <w:t xml:space="preserve"> изменени</w:t>
      </w:r>
      <w:r w:rsidR="00B5543A">
        <w:t>и</w:t>
      </w:r>
      <w:r w:rsidR="00AC0833">
        <w:t xml:space="preserve"> поступлений и (или) заявк</w:t>
      </w:r>
      <w:r w:rsidR="00B24DB6">
        <w:t>а</w:t>
      </w:r>
      <w:r w:rsidR="007C2297">
        <w:t>-</w:t>
      </w:r>
      <w:r w:rsidR="00AC0833">
        <w:t xml:space="preserve">уведомление об изменении </w:t>
      </w:r>
      <w:r w:rsidR="008A64AB" w:rsidRPr="008A64AB">
        <w:t>перечислений</w:t>
      </w:r>
      <w:r w:rsidRPr="00D37A53">
        <w:t xml:space="preserve">, составленная </w:t>
      </w:r>
      <w:r w:rsidRPr="002D325C">
        <w:t xml:space="preserve">с нарушением </w:t>
      </w:r>
      <w:r>
        <w:t xml:space="preserve">указанных </w:t>
      </w:r>
      <w:r>
        <w:rPr>
          <w:szCs w:val="28"/>
        </w:rPr>
        <w:t>в настоящем</w:t>
      </w:r>
      <w:r w:rsidRPr="00E745BC">
        <w:rPr>
          <w:szCs w:val="28"/>
        </w:rPr>
        <w:t xml:space="preserve"> </w:t>
      </w:r>
      <w:r>
        <w:rPr>
          <w:szCs w:val="28"/>
        </w:rPr>
        <w:t xml:space="preserve">Порядке </w:t>
      </w:r>
      <w:r w:rsidRPr="002D325C">
        <w:t>требований, к исполнению</w:t>
      </w:r>
      <w:r w:rsidRPr="00D37A53">
        <w:t xml:space="preserve"> не принимается</w:t>
      </w:r>
      <w:r>
        <w:t xml:space="preserve"> и подлежит отклонению</w:t>
      </w:r>
      <w:r w:rsidRPr="00E745BC">
        <w:rPr>
          <w:szCs w:val="28"/>
        </w:rPr>
        <w:t xml:space="preserve">. </w:t>
      </w:r>
      <w:r>
        <w:rPr>
          <w:szCs w:val="28"/>
        </w:rPr>
        <w:t>При этом г</w:t>
      </w:r>
      <w:r w:rsidRPr="00E708F3">
        <w:rPr>
          <w:szCs w:val="28"/>
        </w:rPr>
        <w:t>лавный администратор доходов</w:t>
      </w:r>
      <w:r w:rsidR="00B5543A">
        <w:rPr>
          <w:szCs w:val="28"/>
        </w:rPr>
        <w:t>,</w:t>
      </w:r>
      <w:r w:rsidRPr="00E708F3">
        <w:rPr>
          <w:szCs w:val="28"/>
        </w:rPr>
        <w:t xml:space="preserve"> главный администратор источников</w:t>
      </w:r>
      <w:r>
        <w:rPr>
          <w:szCs w:val="28"/>
        </w:rPr>
        <w:t xml:space="preserve">, главный распорядитель </w:t>
      </w:r>
      <w:r w:rsidRPr="00E708F3">
        <w:rPr>
          <w:szCs w:val="28"/>
        </w:rPr>
        <w:t xml:space="preserve">в течение </w:t>
      </w:r>
      <w:r>
        <w:rPr>
          <w:szCs w:val="28"/>
        </w:rPr>
        <w:t>одного</w:t>
      </w:r>
      <w:r w:rsidRPr="00E708F3">
        <w:rPr>
          <w:szCs w:val="28"/>
        </w:rPr>
        <w:t xml:space="preserve"> рабоч</w:t>
      </w:r>
      <w:r>
        <w:rPr>
          <w:szCs w:val="28"/>
        </w:rPr>
        <w:t>его</w:t>
      </w:r>
      <w:r w:rsidRPr="00E708F3">
        <w:rPr>
          <w:szCs w:val="28"/>
        </w:rPr>
        <w:t xml:space="preserve"> дн</w:t>
      </w:r>
      <w:r>
        <w:rPr>
          <w:szCs w:val="28"/>
        </w:rPr>
        <w:t>я</w:t>
      </w:r>
      <w:r w:rsidRPr="00E708F3">
        <w:rPr>
          <w:szCs w:val="28"/>
        </w:rPr>
        <w:t xml:space="preserve"> представляют в </w:t>
      </w:r>
      <w:r>
        <w:rPr>
          <w:szCs w:val="28"/>
        </w:rPr>
        <w:t>Финансовое управление</w:t>
      </w:r>
      <w:r w:rsidRPr="00E708F3">
        <w:rPr>
          <w:szCs w:val="28"/>
        </w:rPr>
        <w:t xml:space="preserve"> уточн</w:t>
      </w:r>
      <w:r>
        <w:rPr>
          <w:szCs w:val="28"/>
        </w:rPr>
        <w:t>ё</w:t>
      </w:r>
      <w:r w:rsidRPr="00E708F3">
        <w:rPr>
          <w:szCs w:val="28"/>
        </w:rPr>
        <w:t>нную заявку</w:t>
      </w:r>
      <w:r>
        <w:rPr>
          <w:szCs w:val="28"/>
        </w:rPr>
        <w:t xml:space="preserve"> </w:t>
      </w:r>
      <w:r w:rsidR="00B5543A">
        <w:rPr>
          <w:szCs w:val="28"/>
        </w:rPr>
        <w:t>об</w:t>
      </w:r>
      <w:r>
        <w:rPr>
          <w:szCs w:val="28"/>
        </w:rPr>
        <w:t xml:space="preserve"> изменени</w:t>
      </w:r>
      <w:r w:rsidR="00B5543A">
        <w:rPr>
          <w:szCs w:val="28"/>
        </w:rPr>
        <w:t>и</w:t>
      </w:r>
      <w:r w:rsidRPr="00F27B0B">
        <w:t xml:space="preserve"> </w:t>
      </w:r>
      <w:r w:rsidR="00AC0833">
        <w:t>поступлений и (или) заявку</w:t>
      </w:r>
      <w:r w:rsidR="00625A82">
        <w:t>-</w:t>
      </w:r>
      <w:r w:rsidR="00AC0833">
        <w:t xml:space="preserve">уведомление об изменении </w:t>
      </w:r>
      <w:r w:rsidR="008A64AB" w:rsidRPr="008A64AB">
        <w:t xml:space="preserve">перечислений </w:t>
      </w:r>
      <w:r w:rsidRPr="00F27B0B">
        <w:rPr>
          <w:szCs w:val="28"/>
        </w:rPr>
        <w:t xml:space="preserve">в соответствии с требованиями настоящего раздела. Проверка </w:t>
      </w:r>
      <w:r w:rsidR="00B5543A">
        <w:rPr>
          <w:szCs w:val="28"/>
        </w:rPr>
        <w:t>уточненной</w:t>
      </w:r>
      <w:r w:rsidRPr="00F27B0B">
        <w:rPr>
          <w:szCs w:val="28"/>
        </w:rPr>
        <w:t xml:space="preserve"> заявки</w:t>
      </w:r>
      <w:r w:rsidR="007C2297">
        <w:rPr>
          <w:szCs w:val="28"/>
        </w:rPr>
        <w:t>-</w:t>
      </w:r>
      <w:r w:rsidR="00AC0833">
        <w:rPr>
          <w:szCs w:val="28"/>
        </w:rPr>
        <w:t xml:space="preserve">уведомления </w:t>
      </w:r>
      <w:r w:rsidR="00B5543A">
        <w:rPr>
          <w:szCs w:val="28"/>
        </w:rPr>
        <w:t>об изменении</w:t>
      </w:r>
      <w:r w:rsidR="00AC0833">
        <w:rPr>
          <w:szCs w:val="28"/>
        </w:rPr>
        <w:t xml:space="preserve"> поступлений и (или) заявки</w:t>
      </w:r>
      <w:r w:rsidR="007C2297">
        <w:rPr>
          <w:szCs w:val="28"/>
        </w:rPr>
        <w:t>-</w:t>
      </w:r>
      <w:r w:rsidR="00AC0833">
        <w:rPr>
          <w:szCs w:val="28"/>
        </w:rPr>
        <w:t xml:space="preserve">уведомления об изменении </w:t>
      </w:r>
      <w:r w:rsidR="008A64AB" w:rsidRPr="008A64AB">
        <w:rPr>
          <w:szCs w:val="28"/>
        </w:rPr>
        <w:t xml:space="preserve">перечислений </w:t>
      </w:r>
      <w:r w:rsidRPr="00F27B0B">
        <w:rPr>
          <w:szCs w:val="28"/>
        </w:rPr>
        <w:t>осуществляется в соответствии с</w:t>
      </w:r>
      <w:r w:rsidR="00B5543A">
        <w:rPr>
          <w:szCs w:val="28"/>
        </w:rPr>
        <w:t xml:space="preserve"> требованиями, установленными</w:t>
      </w:r>
      <w:r w:rsidRPr="00F27B0B">
        <w:rPr>
          <w:szCs w:val="28"/>
        </w:rPr>
        <w:t xml:space="preserve"> настоящим </w:t>
      </w:r>
      <w:r w:rsidR="00B5543A">
        <w:rPr>
          <w:szCs w:val="28"/>
        </w:rPr>
        <w:t>Порядком</w:t>
      </w:r>
      <w:r w:rsidRPr="00F27B0B">
        <w:rPr>
          <w:szCs w:val="28"/>
        </w:rPr>
        <w:t xml:space="preserve">. </w:t>
      </w:r>
    </w:p>
    <w:p w14:paraId="6EB25180" w14:textId="77777777" w:rsidR="00951C57" w:rsidRDefault="008229D5" w:rsidP="0037062F">
      <w:pPr>
        <w:widowControl w:val="0"/>
        <w:ind w:firstLine="709"/>
        <w:rPr>
          <w:szCs w:val="28"/>
        </w:rPr>
      </w:pPr>
      <w:r>
        <w:rPr>
          <w:szCs w:val="28"/>
        </w:rPr>
        <w:t>Бюджетным отделом</w:t>
      </w:r>
      <w:r w:rsidRPr="008229D5">
        <w:rPr>
          <w:szCs w:val="28"/>
        </w:rPr>
        <w:t xml:space="preserve"> в </w:t>
      </w:r>
      <w:r w:rsidR="00D36CE1">
        <w:rPr>
          <w:szCs w:val="28"/>
        </w:rPr>
        <w:t xml:space="preserve">течение </w:t>
      </w:r>
      <w:r w:rsidRPr="008229D5">
        <w:rPr>
          <w:szCs w:val="28"/>
        </w:rPr>
        <w:t>рабоч</w:t>
      </w:r>
      <w:r w:rsidR="00D36CE1">
        <w:rPr>
          <w:szCs w:val="28"/>
        </w:rPr>
        <w:t>его</w:t>
      </w:r>
      <w:r w:rsidRPr="008229D5">
        <w:rPr>
          <w:szCs w:val="28"/>
        </w:rPr>
        <w:t xml:space="preserve"> д</w:t>
      </w:r>
      <w:r w:rsidR="00D36CE1">
        <w:rPr>
          <w:szCs w:val="28"/>
        </w:rPr>
        <w:t>ня</w:t>
      </w:r>
      <w:r w:rsidRPr="008229D5">
        <w:rPr>
          <w:szCs w:val="28"/>
        </w:rPr>
        <w:t xml:space="preserve"> формируются сводные заявки</w:t>
      </w:r>
      <w:r w:rsidR="00AC0833">
        <w:rPr>
          <w:szCs w:val="28"/>
        </w:rPr>
        <w:t>-уведомления</w:t>
      </w:r>
      <w:r w:rsidRPr="008229D5">
        <w:rPr>
          <w:szCs w:val="28"/>
        </w:rPr>
        <w:t xml:space="preserve"> </w:t>
      </w:r>
      <w:r w:rsidR="00B5543A">
        <w:rPr>
          <w:szCs w:val="28"/>
        </w:rPr>
        <w:t>об</w:t>
      </w:r>
      <w:r w:rsidR="00D36CE1">
        <w:rPr>
          <w:szCs w:val="28"/>
        </w:rPr>
        <w:t xml:space="preserve"> изменени</w:t>
      </w:r>
      <w:r w:rsidR="00B5543A">
        <w:rPr>
          <w:szCs w:val="28"/>
        </w:rPr>
        <w:t>и</w:t>
      </w:r>
      <w:r w:rsidR="00D36CE1">
        <w:rPr>
          <w:szCs w:val="28"/>
        </w:rPr>
        <w:t xml:space="preserve"> </w:t>
      </w:r>
      <w:r w:rsidRPr="008229D5">
        <w:rPr>
          <w:szCs w:val="28"/>
        </w:rPr>
        <w:t xml:space="preserve">по формам согласно </w:t>
      </w:r>
      <w:r w:rsidR="00AA1350">
        <w:rPr>
          <w:szCs w:val="28"/>
        </w:rPr>
        <w:t>п</w:t>
      </w:r>
      <w:r w:rsidRPr="008229D5">
        <w:rPr>
          <w:szCs w:val="28"/>
        </w:rPr>
        <w:t xml:space="preserve">риложениям </w:t>
      </w:r>
      <w:r w:rsidR="00DA08FC">
        <w:rPr>
          <w:szCs w:val="28"/>
        </w:rPr>
        <w:t>5, 6,</w:t>
      </w:r>
      <w:r w:rsidR="00D264C5">
        <w:rPr>
          <w:szCs w:val="28"/>
        </w:rPr>
        <w:t xml:space="preserve"> </w:t>
      </w:r>
      <w:r w:rsidRPr="008229D5">
        <w:rPr>
          <w:szCs w:val="28"/>
        </w:rPr>
        <w:t>7 к Порядку,</w:t>
      </w:r>
      <w:r w:rsidR="004C4598" w:rsidRPr="004C4598">
        <w:t xml:space="preserve"> </w:t>
      </w:r>
      <w:r w:rsidR="004C4598" w:rsidRPr="00FE2475">
        <w:t xml:space="preserve">которые </w:t>
      </w:r>
      <w:r w:rsidR="004C4598">
        <w:t>распечатываются на бумажном носителе,</w:t>
      </w:r>
      <w:r w:rsidRPr="008229D5">
        <w:rPr>
          <w:szCs w:val="28"/>
        </w:rPr>
        <w:t xml:space="preserve"> подписываются </w:t>
      </w:r>
      <w:r w:rsidR="00AC0833">
        <w:rPr>
          <w:szCs w:val="28"/>
        </w:rPr>
        <w:t xml:space="preserve">исполнителем, </w:t>
      </w:r>
      <w:r w:rsidRPr="008229D5">
        <w:rPr>
          <w:szCs w:val="28"/>
        </w:rPr>
        <w:t>начальником</w:t>
      </w:r>
      <w:r w:rsidR="00556375">
        <w:rPr>
          <w:szCs w:val="28"/>
        </w:rPr>
        <w:t xml:space="preserve"> (заместителем начальника) бюджетного отдела, начальником</w:t>
      </w:r>
      <w:r w:rsidRPr="008229D5">
        <w:rPr>
          <w:szCs w:val="28"/>
        </w:rPr>
        <w:t xml:space="preserve"> (заместителем начальника) </w:t>
      </w:r>
      <w:r>
        <w:rPr>
          <w:szCs w:val="28"/>
        </w:rPr>
        <w:t>Финансового управления</w:t>
      </w:r>
      <w:r w:rsidRPr="008229D5">
        <w:rPr>
          <w:szCs w:val="28"/>
        </w:rPr>
        <w:t xml:space="preserve">. </w:t>
      </w:r>
    </w:p>
    <w:p w14:paraId="49ED94BC" w14:textId="77777777" w:rsidR="008229D5" w:rsidRPr="008B3C50" w:rsidRDefault="00CC1591" w:rsidP="0037062F">
      <w:pPr>
        <w:widowControl w:val="0"/>
        <w:ind w:firstLine="709"/>
        <w:rPr>
          <w:szCs w:val="28"/>
        </w:rPr>
      </w:pPr>
      <w:r>
        <w:rPr>
          <w:szCs w:val="28"/>
        </w:rPr>
        <w:lastRenderedPageBreak/>
        <w:t>По</w:t>
      </w:r>
      <w:r w:rsidRPr="00CC1591">
        <w:rPr>
          <w:szCs w:val="28"/>
        </w:rPr>
        <w:t xml:space="preserve"> сводн</w:t>
      </w:r>
      <w:r>
        <w:rPr>
          <w:szCs w:val="28"/>
        </w:rPr>
        <w:t>ым</w:t>
      </w:r>
      <w:r w:rsidRPr="00CC1591">
        <w:rPr>
          <w:szCs w:val="28"/>
        </w:rPr>
        <w:t xml:space="preserve"> заявк</w:t>
      </w:r>
      <w:r>
        <w:rPr>
          <w:szCs w:val="28"/>
        </w:rPr>
        <w:t>ам</w:t>
      </w:r>
      <w:r w:rsidR="00AC0833">
        <w:rPr>
          <w:szCs w:val="28"/>
        </w:rPr>
        <w:t>-уведомлениям</w:t>
      </w:r>
      <w:r w:rsidRPr="00CC1591">
        <w:rPr>
          <w:szCs w:val="28"/>
        </w:rPr>
        <w:t xml:space="preserve"> </w:t>
      </w:r>
      <w:r w:rsidR="00B5543A">
        <w:rPr>
          <w:szCs w:val="28"/>
        </w:rPr>
        <w:t>об</w:t>
      </w:r>
      <w:r w:rsidRPr="00CC1591">
        <w:rPr>
          <w:szCs w:val="28"/>
        </w:rPr>
        <w:t xml:space="preserve"> изменени</w:t>
      </w:r>
      <w:r w:rsidR="00B5543A">
        <w:rPr>
          <w:szCs w:val="28"/>
        </w:rPr>
        <w:t>и</w:t>
      </w:r>
      <w:r w:rsidRPr="00CC1591">
        <w:rPr>
          <w:szCs w:val="28"/>
        </w:rPr>
        <w:t xml:space="preserve"> </w:t>
      </w:r>
      <w:r w:rsidR="00AC0833">
        <w:rPr>
          <w:szCs w:val="28"/>
        </w:rPr>
        <w:t xml:space="preserve">поступлений и (или) </w:t>
      </w:r>
      <w:r w:rsidR="00E40C89" w:rsidRPr="008B3C50">
        <w:rPr>
          <w:szCs w:val="28"/>
        </w:rPr>
        <w:t xml:space="preserve">сводным </w:t>
      </w:r>
      <w:r w:rsidR="00AC0833" w:rsidRPr="008B3C50">
        <w:rPr>
          <w:szCs w:val="28"/>
        </w:rPr>
        <w:t>заявк</w:t>
      </w:r>
      <w:r w:rsidR="00E40C89" w:rsidRPr="008B3C50">
        <w:rPr>
          <w:szCs w:val="28"/>
        </w:rPr>
        <w:t>ам</w:t>
      </w:r>
      <w:r w:rsidR="007C2297">
        <w:rPr>
          <w:szCs w:val="28"/>
        </w:rPr>
        <w:t>-</w:t>
      </w:r>
      <w:r w:rsidR="00AC0833" w:rsidRPr="008B3C50">
        <w:rPr>
          <w:szCs w:val="28"/>
        </w:rPr>
        <w:t>уведомления</w:t>
      </w:r>
      <w:r w:rsidR="00E40C89" w:rsidRPr="008B3C50">
        <w:rPr>
          <w:szCs w:val="28"/>
        </w:rPr>
        <w:t>м</w:t>
      </w:r>
      <w:r w:rsidR="00AC0833" w:rsidRPr="008B3C50">
        <w:rPr>
          <w:szCs w:val="28"/>
        </w:rPr>
        <w:t xml:space="preserve"> об изменении </w:t>
      </w:r>
      <w:r w:rsidR="008A64AB" w:rsidRPr="008A64AB">
        <w:rPr>
          <w:szCs w:val="28"/>
        </w:rPr>
        <w:t xml:space="preserve">перечислений </w:t>
      </w:r>
      <w:r w:rsidRPr="008B3C50">
        <w:rPr>
          <w:szCs w:val="28"/>
        </w:rPr>
        <w:t>бюджетным отделом в АС «Бюджет» проставляются даты принятия, соответствующие дате текущего рабочего дня.</w:t>
      </w:r>
    </w:p>
    <w:p w14:paraId="3A6FC63E" w14:textId="77777777" w:rsidR="00951C57" w:rsidRPr="008B3C50" w:rsidRDefault="000C3EB4" w:rsidP="0037062F">
      <w:pPr>
        <w:widowControl w:val="0"/>
        <w:tabs>
          <w:tab w:val="left" w:pos="840"/>
        </w:tabs>
        <w:ind w:firstLine="709"/>
        <w:rPr>
          <w:szCs w:val="28"/>
        </w:rPr>
      </w:pPr>
      <w:r w:rsidRPr="008B3C50">
        <w:rPr>
          <w:szCs w:val="28"/>
        </w:rPr>
        <w:t>К</w:t>
      </w:r>
      <w:r w:rsidR="00951C57" w:rsidRPr="008B3C50">
        <w:rPr>
          <w:szCs w:val="28"/>
        </w:rPr>
        <w:t xml:space="preserve"> изменениям в сводную бюджетную роспись, вносимым в соответствии с Решением о внесении изменений в Решение, либо к служебной записке и (или) к Заключению прикладывается:</w:t>
      </w:r>
    </w:p>
    <w:p w14:paraId="6D14F91C" w14:textId="77777777" w:rsidR="00951C57" w:rsidRPr="008B3C50" w:rsidRDefault="00951C57" w:rsidP="0037062F">
      <w:pPr>
        <w:widowControl w:val="0"/>
        <w:ind w:firstLine="709"/>
        <w:rPr>
          <w:szCs w:val="28"/>
        </w:rPr>
      </w:pPr>
      <w:r w:rsidRPr="008B3C50">
        <w:rPr>
          <w:szCs w:val="28"/>
        </w:rPr>
        <w:t>сводная заявка-уведомление об изменении поступлений, которая остается</w:t>
      </w:r>
      <w:r w:rsidR="000C3EB4" w:rsidRPr="008B3C50">
        <w:rPr>
          <w:szCs w:val="28"/>
        </w:rPr>
        <w:t xml:space="preserve"> в бюджетном отделе;</w:t>
      </w:r>
    </w:p>
    <w:p w14:paraId="58A5970A" w14:textId="77777777" w:rsidR="00951C57" w:rsidRPr="000C3EB4" w:rsidRDefault="000C3EB4" w:rsidP="0037062F">
      <w:pPr>
        <w:widowControl w:val="0"/>
        <w:ind w:firstLine="709"/>
        <w:rPr>
          <w:szCs w:val="28"/>
        </w:rPr>
      </w:pPr>
      <w:r w:rsidRPr="008B3C50">
        <w:t xml:space="preserve">сводная заявка-уведомление </w:t>
      </w:r>
      <w:r w:rsidRPr="008B3C50">
        <w:rPr>
          <w:szCs w:val="28"/>
        </w:rPr>
        <w:t xml:space="preserve">об изменении </w:t>
      </w:r>
      <w:r w:rsidR="008A64AB" w:rsidRPr="008A64AB">
        <w:rPr>
          <w:szCs w:val="28"/>
        </w:rPr>
        <w:t>перечислений</w:t>
      </w:r>
      <w:r w:rsidRPr="008B3C50">
        <w:rPr>
          <w:szCs w:val="28"/>
        </w:rPr>
        <w:t>, один экземпляр которой остается в бюджетном отделе</w:t>
      </w:r>
      <w:r w:rsidR="00951C57" w:rsidRPr="008B3C50">
        <w:t xml:space="preserve">, второй </w:t>
      </w:r>
      <w:r w:rsidRPr="008B3C50">
        <w:t>направляется</w:t>
      </w:r>
      <w:r w:rsidR="00951C57" w:rsidRPr="008B3C50">
        <w:t xml:space="preserve"> </w:t>
      </w:r>
      <w:r w:rsidRPr="008B3C50">
        <w:t>в отдел казначейского контроля.</w:t>
      </w:r>
      <w:r w:rsidR="00951C57" w:rsidRPr="000C3EB4">
        <w:rPr>
          <w:szCs w:val="28"/>
        </w:rPr>
        <w:t xml:space="preserve"> </w:t>
      </w:r>
    </w:p>
    <w:p w14:paraId="63A03BD0" w14:textId="77777777" w:rsidR="00951C57" w:rsidRPr="008B3C50" w:rsidRDefault="00951C57" w:rsidP="0037062F">
      <w:pPr>
        <w:widowControl w:val="0"/>
        <w:tabs>
          <w:tab w:val="left" w:pos="840"/>
        </w:tabs>
        <w:ind w:firstLine="709"/>
      </w:pPr>
      <w:r w:rsidRPr="008B3C50">
        <w:t>В случае формирования сводных справок-уведомлений</w:t>
      </w:r>
      <w:r w:rsidR="001B4930" w:rsidRPr="008B3C50">
        <w:rPr>
          <w:szCs w:val="28"/>
        </w:rPr>
        <w:t xml:space="preserve"> об изменении поступлений</w:t>
      </w:r>
      <w:r w:rsidRPr="008B3C50">
        <w:t>, в которых отражен главный администратор доходов – Финансовое управление и (или) иной главный администратор доходов, не являющийся органом местного самоуправления муниципального образования</w:t>
      </w:r>
      <w:r w:rsidR="00E459E5">
        <w:t xml:space="preserve"> муниципальный округ</w:t>
      </w:r>
      <w:r w:rsidRPr="008B3C50">
        <w:t xml:space="preserve"> </w:t>
      </w:r>
      <w:r w:rsidR="004253FE">
        <w:t>город Горячий Ключ</w:t>
      </w:r>
      <w:r w:rsidR="00E459E5">
        <w:t xml:space="preserve"> Краснодарского края</w:t>
      </w:r>
      <w:r w:rsidRPr="008B3C50">
        <w:t xml:space="preserve">, один экземпляр сводной заявки-уведомления </w:t>
      </w:r>
      <w:r w:rsidR="001B4930" w:rsidRPr="008B3C50">
        <w:rPr>
          <w:szCs w:val="28"/>
        </w:rPr>
        <w:t>об изменении поступлений</w:t>
      </w:r>
      <w:r w:rsidR="001B4930" w:rsidRPr="008B3C50">
        <w:t xml:space="preserve"> </w:t>
      </w:r>
      <w:r w:rsidRPr="008B3C50">
        <w:t>направляется в отдел учета и отчетности Финансового управления.</w:t>
      </w:r>
    </w:p>
    <w:p w14:paraId="15238AF5" w14:textId="77777777" w:rsidR="008C30D5" w:rsidRPr="003D6FC2" w:rsidRDefault="001042F5" w:rsidP="0037062F">
      <w:pPr>
        <w:widowControl w:val="0"/>
        <w:ind w:firstLine="709"/>
      </w:pPr>
      <w:r w:rsidRPr="008B3C50">
        <w:t>3</w:t>
      </w:r>
      <w:r w:rsidR="00B5543A" w:rsidRPr="008B3C50">
        <w:t>.</w:t>
      </w:r>
      <w:r w:rsidR="008C30D5" w:rsidRPr="008B3C50">
        <w:t>7</w:t>
      </w:r>
      <w:r w:rsidR="00CC1591" w:rsidRPr="008B3C50">
        <w:t>. При</w:t>
      </w:r>
      <w:r w:rsidR="008E3C37" w:rsidRPr="008B3C50">
        <w:t xml:space="preserve"> </w:t>
      </w:r>
      <w:r w:rsidR="00CC1591" w:rsidRPr="008B3C50">
        <w:t>внесении</w:t>
      </w:r>
      <w:r w:rsidR="00CC1591" w:rsidRPr="003D6FC2">
        <w:t xml:space="preserve"> изменений в показатели кассового плана в АС «Бюджет» (АС «</w:t>
      </w:r>
      <w:r w:rsidR="00AA5340" w:rsidRPr="003D6FC2">
        <w:t>УРМ</w:t>
      </w:r>
      <w:r w:rsidR="00CC1591" w:rsidRPr="003D6FC2">
        <w:t>») применяются соответствующие коды вида изменений</w:t>
      </w:r>
      <w:r w:rsidR="008C30D5" w:rsidRPr="003D6FC2">
        <w:t>:</w:t>
      </w:r>
      <w:r w:rsidR="00CC1591" w:rsidRPr="003D6FC2">
        <w:t xml:space="preserve"> </w:t>
      </w:r>
    </w:p>
    <w:p w14:paraId="0F969E2A" w14:textId="77777777" w:rsidR="008C30D5" w:rsidRPr="003D6FC2" w:rsidRDefault="008C30D5" w:rsidP="0037062F">
      <w:pPr>
        <w:widowControl w:val="0"/>
        <w:ind w:firstLine="709"/>
      </w:pPr>
      <w:r w:rsidRPr="003D6FC2">
        <w:t>в</w:t>
      </w:r>
      <w:r w:rsidR="00CC1591" w:rsidRPr="003D6FC2">
        <w:t xml:space="preserve"> случае внесения изменений в кассовый план </w:t>
      </w:r>
      <w:r w:rsidRPr="003D6FC2">
        <w:t>в связи с принятием</w:t>
      </w:r>
      <w:r w:rsidR="00CC1591" w:rsidRPr="003D6FC2">
        <w:t xml:space="preserve"> </w:t>
      </w:r>
      <w:r w:rsidR="00E40C89">
        <w:t>Р</w:t>
      </w:r>
      <w:r w:rsidR="00CC1591" w:rsidRPr="003D6FC2">
        <w:t>ешени</w:t>
      </w:r>
      <w:r w:rsidRPr="003D6FC2">
        <w:t>я</w:t>
      </w:r>
      <w:r w:rsidR="00CC1591" w:rsidRPr="003D6FC2">
        <w:t xml:space="preserve"> о внесении изменений в </w:t>
      </w:r>
      <w:r w:rsidR="00E40C89">
        <w:t>Р</w:t>
      </w:r>
      <w:r w:rsidR="00CC1591" w:rsidRPr="003D6FC2">
        <w:t xml:space="preserve">ешение – вид изменений соответствует </w:t>
      </w:r>
      <w:r w:rsidR="00E40C89">
        <w:t>Р</w:t>
      </w:r>
      <w:r w:rsidR="00CC1591" w:rsidRPr="003D6FC2">
        <w:t xml:space="preserve">ешению о внесении изменений в </w:t>
      </w:r>
      <w:r w:rsidR="00E40C89">
        <w:t>Р</w:t>
      </w:r>
      <w:r w:rsidR="00CC1591" w:rsidRPr="003D6FC2">
        <w:t>ешение (01.ХХ.</w:t>
      </w:r>
      <w:r w:rsidR="003D6FC2" w:rsidRPr="003D6FC2">
        <w:t>Х</w:t>
      </w:r>
      <w:r w:rsidR="00CC1591" w:rsidRPr="003D6FC2">
        <w:t xml:space="preserve">); </w:t>
      </w:r>
    </w:p>
    <w:p w14:paraId="203E7DD6" w14:textId="77777777" w:rsidR="003D6FC2" w:rsidRPr="003D6FC2" w:rsidRDefault="00CC1591" w:rsidP="0037062F">
      <w:pPr>
        <w:widowControl w:val="0"/>
        <w:ind w:firstLine="709"/>
      </w:pPr>
      <w:r w:rsidRPr="003D6FC2">
        <w:t>при одновременном внесении изменений в сводную роспись – вид изменений соответствует кодам вида изменений, применяемым при внесении изменений в сводную роспись (02.ХХ.</w:t>
      </w:r>
      <w:r w:rsidR="003D6FC2" w:rsidRPr="003D6FC2">
        <w:t>Х</w:t>
      </w:r>
      <w:r w:rsidRPr="003D6FC2">
        <w:t xml:space="preserve"> и 03.ХХ.</w:t>
      </w:r>
      <w:r w:rsidR="003D6FC2" w:rsidRPr="003D6FC2">
        <w:t>Х</w:t>
      </w:r>
      <w:r w:rsidRPr="003D6FC2">
        <w:t xml:space="preserve">). </w:t>
      </w:r>
    </w:p>
    <w:p w14:paraId="186E46A6" w14:textId="77777777" w:rsidR="00A5253C" w:rsidRDefault="003D6FC2" w:rsidP="0037062F">
      <w:pPr>
        <w:widowControl w:val="0"/>
        <w:ind w:firstLine="709"/>
      </w:pPr>
      <w:r w:rsidRPr="003D6FC2">
        <w:t>При необходимости</w:t>
      </w:r>
      <w:r>
        <w:t xml:space="preserve"> на основании заявки-уведомления об изменении поступлений и (или) заявки-уведомления об изменении </w:t>
      </w:r>
      <w:r w:rsidR="008A64AB" w:rsidRPr="008A64AB">
        <w:t xml:space="preserve">перечислений </w:t>
      </w:r>
      <w:r>
        <w:t xml:space="preserve">в порядке, определенном настоящим разделом, осуществляется замена вида изменений, ранее примененного при внесении изменений в кассовый план, на вид изменений </w:t>
      </w:r>
      <w:proofErr w:type="gramStart"/>
      <w:r>
        <w:t>01.ХХ.Х.</w:t>
      </w:r>
      <w:proofErr w:type="gramEnd"/>
    </w:p>
    <w:p w14:paraId="599901DB" w14:textId="77777777" w:rsidR="00CB5A76" w:rsidRPr="00E40581" w:rsidRDefault="00852E04" w:rsidP="0037062F">
      <w:pPr>
        <w:widowControl w:val="0"/>
        <w:ind w:firstLine="709"/>
      </w:pPr>
      <w:r w:rsidRPr="00852E04">
        <w:t xml:space="preserve">Внесение изменений в показатели кассового плана в </w:t>
      </w:r>
      <w:r w:rsidR="009535D3">
        <w:t xml:space="preserve">иных </w:t>
      </w:r>
      <w:r w:rsidRPr="00852E04">
        <w:t>случа</w:t>
      </w:r>
      <w:r w:rsidR="003D6FC2">
        <w:t>ях</w:t>
      </w:r>
      <w:r w:rsidRPr="00852E04">
        <w:t xml:space="preserve"> и по </w:t>
      </w:r>
      <w:r w:rsidRPr="00100C6A">
        <w:t xml:space="preserve">основаниям, </w:t>
      </w:r>
      <w:r w:rsidRPr="00E40C89">
        <w:t xml:space="preserve">указанным в </w:t>
      </w:r>
      <w:r w:rsidR="003D6FC2" w:rsidRPr="00E40C89">
        <w:t>пункте</w:t>
      </w:r>
      <w:r w:rsidRPr="00E40C89">
        <w:t xml:space="preserve"> </w:t>
      </w:r>
      <w:r w:rsidR="003D6FC2" w:rsidRPr="00E40C89">
        <w:t>3.3.</w:t>
      </w:r>
      <w:r w:rsidRPr="00E40C89">
        <w:t xml:space="preserve"> настоящего раздела</w:t>
      </w:r>
      <w:r w:rsidR="00E40C89" w:rsidRPr="00E40C89">
        <w:t xml:space="preserve"> (за исключением случаев и оснований, указанных в абзацах втором </w:t>
      </w:r>
      <w:r w:rsidR="00E40C89">
        <w:t>и третьем настоящего пункта)</w:t>
      </w:r>
      <w:r w:rsidRPr="00852E04">
        <w:t>,</w:t>
      </w:r>
      <w:r w:rsidR="00E40C89">
        <w:t xml:space="preserve"> </w:t>
      </w:r>
      <w:r w:rsidRPr="00852E04">
        <w:t>осуществляется в АС «Бюджет» (АС «</w:t>
      </w:r>
      <w:r w:rsidR="003D6FC2" w:rsidRPr="00852E04">
        <w:t>УРМ</w:t>
      </w:r>
      <w:r w:rsidRPr="00852E04">
        <w:t xml:space="preserve">») с применением вида </w:t>
      </w:r>
      <w:r w:rsidRPr="00A0018F">
        <w:t xml:space="preserve">изменений – 04.00.0 </w:t>
      </w:r>
      <w:r w:rsidR="00CB5A76" w:rsidRPr="00A0018F">
        <w:t xml:space="preserve">«Иные изменения, не связанные с изменением показателей сводной бюджетной росписи и </w:t>
      </w:r>
      <w:r w:rsidR="003D6FC2">
        <w:t xml:space="preserve">(или) </w:t>
      </w:r>
      <w:r w:rsidR="00CB5A76" w:rsidRPr="00A0018F">
        <w:t>лимитов бюджетных обязательств».</w:t>
      </w:r>
    </w:p>
    <w:p w14:paraId="5DE90732" w14:textId="77777777" w:rsidR="00CC1591" w:rsidRDefault="001042F5" w:rsidP="0037062F">
      <w:pPr>
        <w:widowControl w:val="0"/>
        <w:ind w:firstLine="709"/>
      </w:pPr>
      <w:r w:rsidRPr="00E40C89">
        <w:t>3</w:t>
      </w:r>
      <w:r w:rsidR="00D82379" w:rsidRPr="00E40C89">
        <w:t>.</w:t>
      </w:r>
      <w:r w:rsidR="00CD1336" w:rsidRPr="00E40C89">
        <w:t>8</w:t>
      </w:r>
      <w:r w:rsidR="00CC1591" w:rsidRPr="00E40C89">
        <w:t>.</w:t>
      </w:r>
      <w:r w:rsidR="00CC1591" w:rsidRPr="00CA2B7E">
        <w:t xml:space="preserve"> В случае </w:t>
      </w:r>
      <w:r w:rsidR="00D82379">
        <w:t xml:space="preserve">необходимости </w:t>
      </w:r>
      <w:r w:rsidR="00CC1591" w:rsidRPr="00CA2B7E">
        <w:t>изменения (корректиров</w:t>
      </w:r>
      <w:r w:rsidR="00CD1336">
        <w:t>ки</w:t>
      </w:r>
      <w:r w:rsidR="00CC1591" w:rsidRPr="00CA2B7E">
        <w:t>) в АС «Бюджет» (АС «</w:t>
      </w:r>
      <w:r w:rsidR="00CD1336" w:rsidRPr="00CA2B7E">
        <w:t>УРМ</w:t>
      </w:r>
      <w:r w:rsidR="00CC1591" w:rsidRPr="00CA2B7E">
        <w:t>») лицевого счета главного распорядителя, главного администратора доходов (главного администратора источников)</w:t>
      </w:r>
      <w:r w:rsidR="00CD1336">
        <w:t xml:space="preserve">, </w:t>
      </w:r>
      <w:r w:rsidR="00CC1591" w:rsidRPr="00CA2B7E">
        <w:t>аналитических классификаторов</w:t>
      </w:r>
      <w:r w:rsidR="00CD1336">
        <w:t xml:space="preserve"> </w:t>
      </w:r>
      <w:r w:rsidR="00CC1591" w:rsidRPr="00CA2B7E">
        <w:t>внесение изменений в кассовый план осуществляется заявкой</w:t>
      </w:r>
      <w:r w:rsidR="007C2297">
        <w:t>-</w:t>
      </w:r>
      <w:r w:rsidR="00CD1336">
        <w:t>уведомлением</w:t>
      </w:r>
      <w:r w:rsidR="00CC1591" w:rsidRPr="00CA2B7E">
        <w:t xml:space="preserve"> </w:t>
      </w:r>
      <w:r w:rsidR="00D82379">
        <w:t>об</w:t>
      </w:r>
      <w:r w:rsidR="00CC1591" w:rsidRPr="00CA2B7E">
        <w:t xml:space="preserve"> изменени</w:t>
      </w:r>
      <w:r w:rsidR="00D82379">
        <w:t>и</w:t>
      </w:r>
      <w:r w:rsidR="00CC1591" w:rsidRPr="00CA2B7E">
        <w:t xml:space="preserve"> </w:t>
      </w:r>
      <w:r w:rsidR="00CD1336">
        <w:t>поступлений и (или) заявкой</w:t>
      </w:r>
      <w:r w:rsidR="007C2297">
        <w:t>-</w:t>
      </w:r>
      <w:r w:rsidR="00CD1336">
        <w:t xml:space="preserve">уведомлением об изменении </w:t>
      </w:r>
      <w:r w:rsidR="003F7178" w:rsidRPr="003F7178">
        <w:t xml:space="preserve">перечислений </w:t>
      </w:r>
      <w:r w:rsidR="00F813B3">
        <w:t xml:space="preserve">в соответствии с настоящим Порядком и видом изменений </w:t>
      </w:r>
      <w:r w:rsidR="009C037A">
        <w:t xml:space="preserve">- </w:t>
      </w:r>
      <w:r w:rsidR="00CC1591" w:rsidRPr="00CA2B7E">
        <w:t>04.00.0 «</w:t>
      </w:r>
      <w:r w:rsidR="00D82379" w:rsidRPr="00D82379">
        <w:t xml:space="preserve">Иные изменения, не связанные с изменением показателей сводной бюджетной росписи и </w:t>
      </w:r>
      <w:r w:rsidR="00F813B3">
        <w:t xml:space="preserve">(или) </w:t>
      </w:r>
      <w:r w:rsidR="00D82379" w:rsidRPr="00D82379">
        <w:t>лимитов бюджетных обязательств</w:t>
      </w:r>
      <w:r w:rsidR="00CC1591" w:rsidRPr="00CA2B7E">
        <w:t>»</w:t>
      </w:r>
      <w:r w:rsidR="00F813B3">
        <w:t xml:space="preserve">. </w:t>
      </w:r>
    </w:p>
    <w:p w14:paraId="4FC604CC" w14:textId="77777777" w:rsidR="00723B51" w:rsidRDefault="001042F5" w:rsidP="0037062F">
      <w:pPr>
        <w:widowControl w:val="0"/>
        <w:ind w:firstLine="709"/>
      </w:pPr>
      <w:r w:rsidRPr="00E40C89">
        <w:lastRenderedPageBreak/>
        <w:t>3</w:t>
      </w:r>
      <w:r w:rsidR="00BA347D" w:rsidRPr="00E40C89">
        <w:t>.</w:t>
      </w:r>
      <w:r w:rsidR="00F813B3" w:rsidRPr="00E40C89">
        <w:t>9</w:t>
      </w:r>
      <w:r w:rsidR="00D120D5" w:rsidRPr="00E40C89">
        <w:t>.</w:t>
      </w:r>
      <w:r w:rsidR="00D120D5" w:rsidRPr="00623C78">
        <w:t xml:space="preserve">  </w:t>
      </w:r>
      <w:r w:rsidR="00723B51">
        <w:rPr>
          <w:szCs w:val="28"/>
        </w:rPr>
        <w:t>В</w:t>
      </w:r>
      <w:r w:rsidR="00723B51">
        <w:t xml:space="preserve">едение кассового плана по кодам </w:t>
      </w:r>
      <w:r w:rsidR="00BA347D">
        <w:t xml:space="preserve">классификации </w:t>
      </w:r>
      <w:r w:rsidR="00723B51">
        <w:t xml:space="preserve">доходов </w:t>
      </w:r>
      <w:r w:rsidR="00BA347D">
        <w:t xml:space="preserve">бюджетов (далее – код дохода) </w:t>
      </w:r>
      <w:r w:rsidR="00723B51" w:rsidRPr="00D554FB">
        <w:t xml:space="preserve">2 18 ХХХХХ </w:t>
      </w:r>
      <w:r w:rsidR="00DB74D0" w:rsidRPr="00D554FB">
        <w:t>0</w:t>
      </w:r>
      <w:r w:rsidR="003826F5">
        <w:t>4</w:t>
      </w:r>
      <w:r w:rsidR="00723B51" w:rsidRPr="00D554FB">
        <w:t xml:space="preserve"> ХХХХ </w:t>
      </w:r>
      <w:r w:rsidR="00DB74D0" w:rsidRPr="00D554FB">
        <w:t xml:space="preserve">150 «Доходы бюджетов </w:t>
      </w:r>
      <w:r w:rsidR="003826F5">
        <w:t xml:space="preserve">городских округов </w:t>
      </w:r>
      <w:r w:rsidR="00DB74D0" w:rsidRPr="00D554FB">
        <w:t>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лет» (далее - код доходов 2 18)</w:t>
      </w:r>
      <w:r w:rsidR="00723B51" w:rsidRPr="00D554FB">
        <w:t xml:space="preserve"> и 2 19 ХХХХХ </w:t>
      </w:r>
      <w:r w:rsidR="00DB74D0" w:rsidRPr="00D554FB">
        <w:t>0</w:t>
      </w:r>
      <w:r w:rsidR="003826F5">
        <w:t>4</w:t>
      </w:r>
      <w:r w:rsidR="00723B51" w:rsidRPr="00D554FB">
        <w:t xml:space="preserve"> ХХХХ </w:t>
      </w:r>
      <w:r w:rsidR="00DB74D0" w:rsidRPr="00D554FB">
        <w:t>150</w:t>
      </w:r>
      <w:r w:rsidR="00BB75C5" w:rsidRPr="00D554FB">
        <w:t xml:space="preserve"> «Возврат остатков субсидий, субвенций и иных межбюджетных трансфертов, имеющих целевое назначение, прошлых лет из бюджетов </w:t>
      </w:r>
      <w:r w:rsidR="003826F5">
        <w:t>городских округов</w:t>
      </w:r>
      <w:r w:rsidR="00BB75C5" w:rsidRPr="00D554FB">
        <w:t>» (далее – код доходов 2 19)</w:t>
      </w:r>
      <w:r w:rsidR="00723B51">
        <w:t xml:space="preserve"> осуществляется с учетом следующих особенностей.</w:t>
      </w:r>
    </w:p>
    <w:p w14:paraId="7AB2D4B5" w14:textId="2A7CC973" w:rsidR="00D120D5" w:rsidRPr="00F813B3" w:rsidRDefault="00F813B3" w:rsidP="0037062F">
      <w:pPr>
        <w:widowControl w:val="0"/>
        <w:ind w:firstLine="709"/>
        <w:rPr>
          <w:color w:val="C00000"/>
          <w:szCs w:val="28"/>
        </w:rPr>
      </w:pPr>
      <w:r>
        <w:rPr>
          <w:szCs w:val="28"/>
        </w:rPr>
        <w:t>Г</w:t>
      </w:r>
      <w:r w:rsidR="00D120D5" w:rsidRPr="00FE322E">
        <w:rPr>
          <w:szCs w:val="28"/>
        </w:rPr>
        <w:t>лавным</w:t>
      </w:r>
      <w:r w:rsidR="0094262E">
        <w:rPr>
          <w:szCs w:val="28"/>
        </w:rPr>
        <w:t>и</w:t>
      </w:r>
      <w:r w:rsidR="00D120D5" w:rsidRPr="00FE322E">
        <w:rPr>
          <w:szCs w:val="28"/>
        </w:rPr>
        <w:t xml:space="preserve"> администраторам</w:t>
      </w:r>
      <w:r w:rsidR="0094262E">
        <w:rPr>
          <w:szCs w:val="28"/>
        </w:rPr>
        <w:t>и</w:t>
      </w:r>
      <w:r w:rsidR="00D120D5" w:rsidRPr="00FE322E">
        <w:rPr>
          <w:szCs w:val="28"/>
        </w:rPr>
        <w:t xml:space="preserve"> доходов, за которыми в </w:t>
      </w:r>
      <w:r w:rsidR="0094262E">
        <w:rPr>
          <w:szCs w:val="28"/>
        </w:rPr>
        <w:t>установленном порядке</w:t>
      </w:r>
      <w:r w:rsidR="00D120D5" w:rsidRPr="00FE322E">
        <w:rPr>
          <w:szCs w:val="28"/>
        </w:rPr>
        <w:t xml:space="preserve"> закреплены доходы бюджета </w:t>
      </w:r>
      <w:r w:rsidR="00221E41">
        <w:rPr>
          <w:szCs w:val="28"/>
        </w:rPr>
        <w:t xml:space="preserve">города </w:t>
      </w:r>
      <w:r w:rsidR="00D120D5" w:rsidRPr="00FE322E">
        <w:rPr>
          <w:szCs w:val="28"/>
        </w:rPr>
        <w:t>от возврата остатков субсидий, субвенций и иных межбюджетных трансфертов, имеющих целевое назначение, прошлых лет</w:t>
      </w:r>
      <w:r w:rsidR="00EB3213">
        <w:rPr>
          <w:szCs w:val="28"/>
        </w:rPr>
        <w:t xml:space="preserve">, </w:t>
      </w:r>
      <w:r w:rsidR="00EB3213" w:rsidRPr="002B7D80">
        <w:rPr>
          <w:szCs w:val="28"/>
        </w:rPr>
        <w:t>из бюджетов бюджетной системы Российской Федерации</w:t>
      </w:r>
      <w:r>
        <w:rPr>
          <w:szCs w:val="28"/>
        </w:rPr>
        <w:t xml:space="preserve"> (</w:t>
      </w:r>
      <w:r w:rsidR="00BB75C5">
        <w:rPr>
          <w:szCs w:val="28"/>
        </w:rPr>
        <w:t xml:space="preserve">по </w:t>
      </w:r>
      <w:r w:rsidRPr="00FE322E">
        <w:rPr>
          <w:szCs w:val="28"/>
        </w:rPr>
        <w:t>код</w:t>
      </w:r>
      <w:r w:rsidR="00BB75C5">
        <w:rPr>
          <w:szCs w:val="28"/>
        </w:rPr>
        <w:t>у</w:t>
      </w:r>
      <w:r>
        <w:rPr>
          <w:szCs w:val="28"/>
        </w:rPr>
        <w:t xml:space="preserve"> </w:t>
      </w:r>
      <w:r w:rsidRPr="00FE322E">
        <w:rPr>
          <w:szCs w:val="28"/>
        </w:rPr>
        <w:t xml:space="preserve">дохода </w:t>
      </w:r>
      <w:r w:rsidRPr="00FE322E">
        <w:t>2 18</w:t>
      </w:r>
      <w:r>
        <w:t>)</w:t>
      </w:r>
      <w:r w:rsidR="00D120D5" w:rsidRPr="00FE322E">
        <w:rPr>
          <w:szCs w:val="28"/>
        </w:rPr>
        <w:t xml:space="preserve">, </w:t>
      </w:r>
      <w:r w:rsidR="00723B51">
        <w:t>в АС «Бюджет» (</w:t>
      </w:r>
      <w:r w:rsidR="0094262E">
        <w:t>АС «</w:t>
      </w:r>
      <w:r>
        <w:t>УРМ</w:t>
      </w:r>
      <w:r w:rsidR="0094262E">
        <w:t>»</w:t>
      </w:r>
      <w:r w:rsidR="00723B51">
        <w:t>)</w:t>
      </w:r>
      <w:r w:rsidR="0094262E">
        <w:t xml:space="preserve"> по каждому </w:t>
      </w:r>
      <w:r w:rsidR="00DC7C08" w:rsidRPr="00D554FB">
        <w:t>межбюджетному трансферту применяются</w:t>
      </w:r>
      <w:r w:rsidR="00DC7C08">
        <w:t xml:space="preserve"> </w:t>
      </w:r>
      <w:r w:rsidR="0094262E">
        <w:t xml:space="preserve">аналитические </w:t>
      </w:r>
      <w:r w:rsidR="0094262E" w:rsidRPr="00E40C89">
        <w:t>классификаторы</w:t>
      </w:r>
      <w:r w:rsidR="00BA347D" w:rsidRPr="00E40C89">
        <w:t>:</w:t>
      </w:r>
      <w:r w:rsidR="0094262E" w:rsidRPr="00E40C89">
        <w:t xml:space="preserve"> </w:t>
      </w:r>
      <w:r w:rsidRPr="00E40C89">
        <w:t>код цели, код муниципального образования</w:t>
      </w:r>
      <w:r w:rsidR="00CE76EC" w:rsidRPr="00E40C89">
        <w:t xml:space="preserve"> и</w:t>
      </w:r>
      <w:r w:rsidR="002B3313" w:rsidRPr="00E40C89">
        <w:t xml:space="preserve"> </w:t>
      </w:r>
      <w:r w:rsidR="0094262E" w:rsidRPr="00E40C89">
        <w:t xml:space="preserve">код </w:t>
      </w:r>
      <w:r w:rsidR="00D75C58" w:rsidRPr="00E40C89">
        <w:t>мероприятия</w:t>
      </w:r>
      <w:r w:rsidR="007F58E1" w:rsidRPr="00E40C89">
        <w:t>.</w:t>
      </w:r>
    </w:p>
    <w:p w14:paraId="39971259" w14:textId="10490AE2" w:rsidR="00D120D5" w:rsidRPr="000A7EE1" w:rsidRDefault="00F813B3" w:rsidP="0037062F">
      <w:pPr>
        <w:pStyle w:val="ConsNormal"/>
        <w:tabs>
          <w:tab w:val="left" w:pos="84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120D5" w:rsidRPr="000A7EE1">
        <w:rPr>
          <w:rFonts w:ascii="Times New Roman" w:hAnsi="Times New Roman" w:cs="Times New Roman"/>
          <w:sz w:val="28"/>
          <w:szCs w:val="28"/>
        </w:rPr>
        <w:t>лавным</w:t>
      </w:r>
      <w:r w:rsidR="002523F9">
        <w:rPr>
          <w:rFonts w:ascii="Times New Roman" w:hAnsi="Times New Roman" w:cs="Times New Roman"/>
          <w:sz w:val="28"/>
          <w:szCs w:val="28"/>
        </w:rPr>
        <w:t>и</w:t>
      </w:r>
      <w:r w:rsidR="00D120D5" w:rsidRPr="000A7EE1">
        <w:rPr>
          <w:rFonts w:ascii="Times New Roman" w:hAnsi="Times New Roman" w:cs="Times New Roman"/>
          <w:sz w:val="28"/>
          <w:szCs w:val="28"/>
        </w:rPr>
        <w:t xml:space="preserve"> администраторам</w:t>
      </w:r>
      <w:r w:rsidR="002523F9">
        <w:rPr>
          <w:rFonts w:ascii="Times New Roman" w:hAnsi="Times New Roman" w:cs="Times New Roman"/>
          <w:sz w:val="28"/>
          <w:szCs w:val="28"/>
        </w:rPr>
        <w:t>и</w:t>
      </w:r>
      <w:r w:rsidR="00D120D5" w:rsidRPr="000A7EE1">
        <w:rPr>
          <w:rFonts w:ascii="Times New Roman" w:hAnsi="Times New Roman" w:cs="Times New Roman"/>
          <w:sz w:val="28"/>
          <w:szCs w:val="28"/>
        </w:rPr>
        <w:t xml:space="preserve"> доходов, за которыми </w:t>
      </w:r>
      <w:r w:rsidR="007F2EFA">
        <w:rPr>
          <w:rFonts w:ascii="Times New Roman" w:hAnsi="Times New Roman" w:cs="Times New Roman"/>
          <w:sz w:val="28"/>
          <w:szCs w:val="28"/>
        </w:rPr>
        <w:t>в установленном порядке</w:t>
      </w:r>
      <w:r w:rsidR="00D62388" w:rsidRPr="00D62388">
        <w:rPr>
          <w:rFonts w:ascii="Times New Roman" w:hAnsi="Times New Roman" w:cs="Times New Roman"/>
          <w:sz w:val="28"/>
          <w:szCs w:val="28"/>
        </w:rPr>
        <w:t xml:space="preserve"> </w:t>
      </w:r>
      <w:r w:rsidR="00D120D5" w:rsidRPr="000A7EE1">
        <w:rPr>
          <w:rFonts w:ascii="Times New Roman" w:hAnsi="Times New Roman" w:cs="Times New Roman"/>
          <w:sz w:val="28"/>
          <w:szCs w:val="28"/>
        </w:rPr>
        <w:t xml:space="preserve">закреплены доходы бюджета </w:t>
      </w:r>
      <w:r w:rsidR="00221E41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D120D5" w:rsidRPr="000A7EE1">
        <w:rPr>
          <w:rFonts w:ascii="Times New Roman" w:hAnsi="Times New Roman" w:cs="Times New Roman"/>
          <w:sz w:val="28"/>
          <w:szCs w:val="28"/>
        </w:rPr>
        <w:t xml:space="preserve">по возврату неиспользованных остатков субсидий, субвенций и иных межбюджетных трансфертов, имеющих целевое назначение, прошлых лет </w:t>
      </w:r>
      <w:r>
        <w:rPr>
          <w:rFonts w:ascii="Times New Roman" w:hAnsi="Times New Roman" w:cs="Times New Roman"/>
          <w:sz w:val="28"/>
          <w:szCs w:val="28"/>
        </w:rPr>
        <w:t>(</w:t>
      </w:r>
      <w:r w:rsidR="00BB75C5">
        <w:rPr>
          <w:rFonts w:ascii="Times New Roman" w:hAnsi="Times New Roman" w:cs="Times New Roman"/>
          <w:sz w:val="28"/>
          <w:szCs w:val="28"/>
        </w:rPr>
        <w:t xml:space="preserve">по </w:t>
      </w:r>
      <w:r w:rsidRPr="000A7EE1">
        <w:rPr>
          <w:rFonts w:ascii="Times New Roman" w:hAnsi="Times New Roman" w:cs="Times New Roman"/>
          <w:sz w:val="28"/>
          <w:szCs w:val="28"/>
        </w:rPr>
        <w:t>код</w:t>
      </w:r>
      <w:r w:rsidR="00BB75C5">
        <w:rPr>
          <w:rFonts w:ascii="Times New Roman" w:hAnsi="Times New Roman" w:cs="Times New Roman"/>
          <w:sz w:val="28"/>
          <w:szCs w:val="28"/>
        </w:rPr>
        <w:t>у</w:t>
      </w:r>
      <w:r w:rsidRPr="000A7EE1">
        <w:rPr>
          <w:rFonts w:ascii="Times New Roman" w:hAnsi="Times New Roman" w:cs="Times New Roman"/>
          <w:sz w:val="28"/>
          <w:szCs w:val="28"/>
        </w:rPr>
        <w:t xml:space="preserve"> дохода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7EE1">
        <w:rPr>
          <w:rFonts w:ascii="Times New Roman" w:hAnsi="Times New Roman" w:cs="Times New Roman"/>
          <w:sz w:val="28"/>
          <w:szCs w:val="28"/>
        </w:rPr>
        <w:t>2 19</w:t>
      </w:r>
      <w:r>
        <w:rPr>
          <w:rFonts w:ascii="Times New Roman" w:hAnsi="Times New Roman" w:cs="Times New Roman"/>
          <w:sz w:val="28"/>
          <w:szCs w:val="28"/>
        </w:rPr>
        <w:t>)</w:t>
      </w:r>
      <w:r w:rsidR="009C037A">
        <w:rPr>
          <w:rFonts w:ascii="Times New Roman" w:hAnsi="Times New Roman" w:cs="Times New Roman"/>
          <w:sz w:val="28"/>
          <w:szCs w:val="28"/>
        </w:rPr>
        <w:t>,</w:t>
      </w:r>
      <w:r w:rsidRPr="000A7EE1">
        <w:rPr>
          <w:rFonts w:ascii="Times New Roman" w:hAnsi="Times New Roman" w:cs="Times New Roman"/>
          <w:sz w:val="28"/>
          <w:szCs w:val="28"/>
        </w:rPr>
        <w:t xml:space="preserve"> </w:t>
      </w:r>
      <w:r w:rsidR="00756B51" w:rsidRPr="00756B51">
        <w:rPr>
          <w:rFonts w:ascii="Times New Roman" w:hAnsi="Times New Roman" w:cs="Times New Roman"/>
          <w:sz w:val="28"/>
          <w:szCs w:val="28"/>
        </w:rPr>
        <w:t>в АС «Бюджет» (АС «</w:t>
      </w:r>
      <w:r w:rsidRPr="00756B51">
        <w:rPr>
          <w:rFonts w:ascii="Times New Roman" w:hAnsi="Times New Roman" w:cs="Times New Roman"/>
          <w:sz w:val="28"/>
          <w:szCs w:val="28"/>
        </w:rPr>
        <w:t>УРМ</w:t>
      </w:r>
      <w:r w:rsidR="00756B51" w:rsidRPr="00756B51">
        <w:rPr>
          <w:rFonts w:ascii="Times New Roman" w:hAnsi="Times New Roman" w:cs="Times New Roman"/>
          <w:sz w:val="28"/>
          <w:szCs w:val="28"/>
        </w:rPr>
        <w:t>»)</w:t>
      </w:r>
      <w:r w:rsidR="007F2EFA" w:rsidRPr="007F2EFA">
        <w:rPr>
          <w:rFonts w:ascii="Times New Roman" w:hAnsi="Times New Roman" w:cs="Times New Roman"/>
          <w:sz w:val="28"/>
          <w:szCs w:val="28"/>
        </w:rPr>
        <w:t xml:space="preserve"> по каждому </w:t>
      </w:r>
      <w:r w:rsidR="00C80175" w:rsidRPr="00D554FB">
        <w:rPr>
          <w:rFonts w:ascii="Times New Roman" w:hAnsi="Times New Roman" w:cs="Times New Roman"/>
          <w:sz w:val="28"/>
          <w:szCs w:val="28"/>
        </w:rPr>
        <w:t>межбюджетному трансферту применяются</w:t>
      </w:r>
      <w:r w:rsidR="00C80175" w:rsidRPr="00C80175">
        <w:rPr>
          <w:rFonts w:ascii="Times New Roman" w:hAnsi="Times New Roman" w:cs="Times New Roman"/>
          <w:sz w:val="28"/>
          <w:szCs w:val="28"/>
        </w:rPr>
        <w:t xml:space="preserve"> </w:t>
      </w:r>
      <w:r w:rsidR="007F2EFA" w:rsidRPr="007F2EFA">
        <w:rPr>
          <w:rFonts w:ascii="Times New Roman" w:hAnsi="Times New Roman" w:cs="Times New Roman"/>
          <w:sz w:val="28"/>
          <w:szCs w:val="28"/>
        </w:rPr>
        <w:t>аналитически</w:t>
      </w:r>
      <w:r w:rsidR="00756B51">
        <w:rPr>
          <w:rFonts w:ascii="Times New Roman" w:hAnsi="Times New Roman" w:cs="Times New Roman"/>
          <w:sz w:val="28"/>
          <w:szCs w:val="28"/>
        </w:rPr>
        <w:t>е</w:t>
      </w:r>
      <w:r w:rsidR="007F2EFA" w:rsidRPr="007F2EFA">
        <w:rPr>
          <w:rFonts w:ascii="Times New Roman" w:hAnsi="Times New Roman" w:cs="Times New Roman"/>
          <w:sz w:val="28"/>
          <w:szCs w:val="28"/>
        </w:rPr>
        <w:t xml:space="preserve"> классификатор</w:t>
      </w:r>
      <w:r w:rsidR="00756B51">
        <w:rPr>
          <w:rFonts w:ascii="Times New Roman" w:hAnsi="Times New Roman" w:cs="Times New Roman"/>
          <w:sz w:val="28"/>
          <w:szCs w:val="28"/>
        </w:rPr>
        <w:t>ы</w:t>
      </w:r>
      <w:r w:rsidR="00E40C89">
        <w:rPr>
          <w:rFonts w:ascii="Times New Roman" w:hAnsi="Times New Roman" w:cs="Times New Roman"/>
          <w:sz w:val="28"/>
          <w:szCs w:val="28"/>
        </w:rPr>
        <w:t xml:space="preserve">: </w:t>
      </w:r>
      <w:r w:rsidR="00756B51" w:rsidRPr="008F5F56">
        <w:rPr>
          <w:rFonts w:ascii="Times New Roman" w:hAnsi="Times New Roman" w:cs="Times New Roman"/>
          <w:sz w:val="28"/>
          <w:szCs w:val="28"/>
        </w:rPr>
        <w:t>код цели</w:t>
      </w:r>
      <w:r w:rsidR="007F2EFA" w:rsidRPr="008F5F56">
        <w:rPr>
          <w:rFonts w:ascii="Times New Roman" w:hAnsi="Times New Roman" w:cs="Times New Roman"/>
          <w:sz w:val="28"/>
          <w:szCs w:val="28"/>
        </w:rPr>
        <w:t>.</w:t>
      </w:r>
    </w:p>
    <w:p w14:paraId="73A7BE11" w14:textId="77777777" w:rsidR="00D80237" w:rsidRDefault="008D47F2" w:rsidP="0037062F">
      <w:pPr>
        <w:widowControl w:val="0"/>
        <w:ind w:firstLine="709"/>
        <w:rPr>
          <w:szCs w:val="28"/>
        </w:rPr>
      </w:pPr>
      <w:r>
        <w:rPr>
          <w:szCs w:val="28"/>
        </w:rPr>
        <w:t xml:space="preserve">Внесение изменений в показатели кассового плана в </w:t>
      </w:r>
      <w:r w:rsidR="00D80237">
        <w:rPr>
          <w:szCs w:val="28"/>
        </w:rPr>
        <w:t>А</w:t>
      </w:r>
      <w:r w:rsidR="0097636A" w:rsidRPr="001F0DA5">
        <w:rPr>
          <w:szCs w:val="28"/>
        </w:rPr>
        <w:t>С «Бюджет» (АС «</w:t>
      </w:r>
      <w:r w:rsidR="00D80237" w:rsidRPr="001F0DA5">
        <w:rPr>
          <w:szCs w:val="28"/>
        </w:rPr>
        <w:t>УРМ</w:t>
      </w:r>
      <w:r w:rsidR="0097636A" w:rsidRPr="001F0DA5">
        <w:rPr>
          <w:szCs w:val="28"/>
        </w:rPr>
        <w:t>»)</w:t>
      </w:r>
      <w:r w:rsidR="0097636A">
        <w:rPr>
          <w:szCs w:val="28"/>
        </w:rPr>
        <w:t xml:space="preserve"> </w:t>
      </w:r>
      <w:r w:rsidR="00D80237">
        <w:rPr>
          <w:szCs w:val="28"/>
        </w:rPr>
        <w:t>по кодам доходов, указанным в настоящем пункте, без применения соответствующих аналитических классификаторов не допускается. Основанием для внесения указанных изменений в показатели кассового плана являются: уведомление по расчетам между бюджетами и (или) платежное поручение (реестр платежных поручени</w:t>
      </w:r>
      <w:r w:rsidR="00C80175">
        <w:rPr>
          <w:szCs w:val="28"/>
        </w:rPr>
        <w:t>й</w:t>
      </w:r>
      <w:r w:rsidR="00D80237">
        <w:rPr>
          <w:szCs w:val="28"/>
        </w:rPr>
        <w:t xml:space="preserve">), а также заявка-уведомление об изменении поступлений. </w:t>
      </w:r>
    </w:p>
    <w:p w14:paraId="053374EF" w14:textId="77777777" w:rsidR="006A47EB" w:rsidRDefault="006A47EB" w:rsidP="0037062F">
      <w:pPr>
        <w:widowControl w:val="0"/>
        <w:ind w:firstLine="709"/>
        <w:rPr>
          <w:szCs w:val="28"/>
        </w:rPr>
      </w:pPr>
      <w:r w:rsidRPr="005F3F14">
        <w:rPr>
          <w:szCs w:val="28"/>
        </w:rPr>
        <w:t xml:space="preserve">Внесение изменений в показатели кассового плана в случае поступления в бюджет </w:t>
      </w:r>
      <w:r w:rsidR="00221E41">
        <w:rPr>
          <w:szCs w:val="28"/>
        </w:rPr>
        <w:t xml:space="preserve">города </w:t>
      </w:r>
      <w:r w:rsidRPr="005F3F14">
        <w:rPr>
          <w:szCs w:val="28"/>
        </w:rPr>
        <w:t xml:space="preserve">в ходе его исполнения доходов от возврата бюджетами бюджетной системы Российской Федерации остатков </w:t>
      </w:r>
      <w:r w:rsidR="00DC60A0">
        <w:rPr>
          <w:szCs w:val="28"/>
        </w:rPr>
        <w:t xml:space="preserve">межбюджетных трансфертов, имеющих </w:t>
      </w:r>
      <w:r w:rsidRPr="005F3F14">
        <w:rPr>
          <w:szCs w:val="28"/>
        </w:rPr>
        <w:t>целев</w:t>
      </w:r>
      <w:r w:rsidR="00DC60A0">
        <w:rPr>
          <w:szCs w:val="28"/>
        </w:rPr>
        <w:t>ое</w:t>
      </w:r>
      <w:r w:rsidRPr="005F3F14">
        <w:rPr>
          <w:szCs w:val="28"/>
        </w:rPr>
        <w:t xml:space="preserve"> </w:t>
      </w:r>
      <w:r w:rsidR="00DC60A0">
        <w:rPr>
          <w:szCs w:val="28"/>
        </w:rPr>
        <w:t>назначение</w:t>
      </w:r>
      <w:r w:rsidRPr="005F3F14">
        <w:rPr>
          <w:szCs w:val="28"/>
        </w:rPr>
        <w:t xml:space="preserve"> прошлых лет обеспечивается главным администратором доходов в установленном настоящим разделом порядке.</w:t>
      </w:r>
    </w:p>
    <w:p w14:paraId="2219B7E3" w14:textId="77777777" w:rsidR="00221E41" w:rsidRDefault="00D80237" w:rsidP="0037062F">
      <w:pPr>
        <w:widowControl w:val="0"/>
        <w:ind w:firstLine="709"/>
        <w:rPr>
          <w:szCs w:val="28"/>
        </w:rPr>
      </w:pPr>
      <w:r>
        <w:rPr>
          <w:szCs w:val="28"/>
        </w:rPr>
        <w:t xml:space="preserve">Внесение изменений в показатели кассового плана в части не использованных по состоянию на 1 января финансового года, следующего </w:t>
      </w:r>
      <w:r w:rsidR="00981537">
        <w:rPr>
          <w:szCs w:val="28"/>
        </w:rPr>
        <w:t>за отчетным, остатков субсидий, субвенций и иных межбюджетных трансфертов, имеющих целевое назначение, прошлых лет, финансовое обеспечение которых осуществлялось за счет федерального бюджета и (или) краевого бюджето</w:t>
      </w:r>
      <w:r w:rsidR="003F4D94">
        <w:rPr>
          <w:szCs w:val="28"/>
        </w:rPr>
        <w:t>в</w:t>
      </w:r>
      <w:r w:rsidR="00981537">
        <w:rPr>
          <w:szCs w:val="28"/>
        </w:rPr>
        <w:t xml:space="preserve">, обеспечивается главным администратором доходов в </w:t>
      </w:r>
      <w:r w:rsidR="003F4D94">
        <w:rPr>
          <w:szCs w:val="28"/>
        </w:rPr>
        <w:t>соответствии</w:t>
      </w:r>
      <w:r w:rsidR="00981537">
        <w:rPr>
          <w:szCs w:val="28"/>
        </w:rPr>
        <w:t xml:space="preserve"> с требованиями и сроками, установленными настоящим Порядком и </w:t>
      </w:r>
      <w:r w:rsidR="003F4D94">
        <w:rPr>
          <w:szCs w:val="28"/>
        </w:rPr>
        <w:t>пунктом</w:t>
      </w:r>
      <w:r w:rsidR="00981537">
        <w:rPr>
          <w:szCs w:val="28"/>
        </w:rPr>
        <w:t xml:space="preserve"> 5 статьи 242 Бюджетного</w:t>
      </w:r>
      <w:r w:rsidR="003F4D94">
        <w:rPr>
          <w:szCs w:val="28"/>
        </w:rPr>
        <w:t xml:space="preserve"> </w:t>
      </w:r>
      <w:r w:rsidR="00981537">
        <w:rPr>
          <w:szCs w:val="28"/>
        </w:rPr>
        <w:t xml:space="preserve">кодекса. </w:t>
      </w:r>
    </w:p>
    <w:p w14:paraId="4FB048BE" w14:textId="77777777" w:rsidR="003F4D94" w:rsidRDefault="003F4D94" w:rsidP="0037062F">
      <w:pPr>
        <w:widowControl w:val="0"/>
        <w:ind w:firstLine="709"/>
        <w:rPr>
          <w:szCs w:val="28"/>
        </w:rPr>
      </w:pPr>
      <w:r>
        <w:rPr>
          <w:szCs w:val="28"/>
        </w:rPr>
        <w:t xml:space="preserve">3.10. В ходе исполнения бюджета </w:t>
      </w:r>
      <w:r w:rsidR="00221E41">
        <w:rPr>
          <w:szCs w:val="28"/>
        </w:rPr>
        <w:t xml:space="preserve">города </w:t>
      </w:r>
      <w:r>
        <w:rPr>
          <w:szCs w:val="28"/>
        </w:rPr>
        <w:t>для обеспечения помесячной сбалансированности показателей кассового плана по поступлениям в бюджет</w:t>
      </w:r>
      <w:r w:rsidR="00221E41" w:rsidRPr="00221E41">
        <w:rPr>
          <w:szCs w:val="28"/>
        </w:rPr>
        <w:t xml:space="preserve"> </w:t>
      </w:r>
      <w:r w:rsidR="00221E41">
        <w:rPr>
          <w:szCs w:val="28"/>
        </w:rPr>
        <w:t>города</w:t>
      </w:r>
      <w:r>
        <w:rPr>
          <w:szCs w:val="28"/>
        </w:rPr>
        <w:t xml:space="preserve"> и </w:t>
      </w:r>
      <w:r w:rsidR="003F7178">
        <w:rPr>
          <w:szCs w:val="28"/>
        </w:rPr>
        <w:t xml:space="preserve">перечислениям </w:t>
      </w:r>
      <w:r>
        <w:rPr>
          <w:szCs w:val="28"/>
        </w:rPr>
        <w:t xml:space="preserve">из бюджета </w:t>
      </w:r>
      <w:r w:rsidR="00221E41">
        <w:rPr>
          <w:szCs w:val="28"/>
        </w:rPr>
        <w:t xml:space="preserve">города </w:t>
      </w:r>
      <w:r>
        <w:rPr>
          <w:szCs w:val="28"/>
        </w:rPr>
        <w:t>и с учетом сложившихся поступлений в бюджет</w:t>
      </w:r>
      <w:r w:rsidR="00221E41" w:rsidRPr="00221E41">
        <w:rPr>
          <w:szCs w:val="28"/>
        </w:rPr>
        <w:t xml:space="preserve"> </w:t>
      </w:r>
      <w:r w:rsidR="00221E41">
        <w:rPr>
          <w:szCs w:val="28"/>
        </w:rPr>
        <w:t>города</w:t>
      </w:r>
      <w:r>
        <w:rPr>
          <w:szCs w:val="28"/>
        </w:rPr>
        <w:t xml:space="preserve"> и </w:t>
      </w:r>
      <w:r w:rsidR="003F7178" w:rsidRPr="003F7178">
        <w:rPr>
          <w:szCs w:val="28"/>
        </w:rPr>
        <w:t xml:space="preserve">перечислений </w:t>
      </w:r>
      <w:r>
        <w:rPr>
          <w:szCs w:val="28"/>
        </w:rPr>
        <w:t>из бюджета</w:t>
      </w:r>
      <w:r w:rsidR="00221E41" w:rsidRPr="00221E41">
        <w:rPr>
          <w:szCs w:val="28"/>
        </w:rPr>
        <w:t xml:space="preserve"> </w:t>
      </w:r>
      <w:r w:rsidR="00221E41">
        <w:rPr>
          <w:szCs w:val="28"/>
        </w:rPr>
        <w:t>города</w:t>
      </w:r>
      <w:r>
        <w:rPr>
          <w:szCs w:val="28"/>
        </w:rPr>
        <w:t xml:space="preserve"> в случае необходимости начальником </w:t>
      </w:r>
      <w:r w:rsidR="003963E5">
        <w:rPr>
          <w:szCs w:val="28"/>
        </w:rPr>
        <w:t xml:space="preserve">Финансового </w:t>
      </w:r>
      <w:r>
        <w:rPr>
          <w:szCs w:val="28"/>
        </w:rPr>
        <w:t xml:space="preserve">управления принимается решение о корректировке </w:t>
      </w:r>
      <w:r>
        <w:rPr>
          <w:szCs w:val="28"/>
        </w:rPr>
        <w:lastRenderedPageBreak/>
        <w:t xml:space="preserve">по месяцам показателей кассового плана в пределах их соответствующего </w:t>
      </w:r>
      <w:r w:rsidR="0024551B" w:rsidRPr="00D554FB">
        <w:rPr>
          <w:szCs w:val="28"/>
        </w:rPr>
        <w:t>общего</w:t>
      </w:r>
      <w:r w:rsidR="0024551B">
        <w:rPr>
          <w:szCs w:val="28"/>
        </w:rPr>
        <w:t xml:space="preserve"> </w:t>
      </w:r>
      <w:r>
        <w:rPr>
          <w:szCs w:val="28"/>
        </w:rPr>
        <w:t>объема.</w:t>
      </w:r>
    </w:p>
    <w:p w14:paraId="38E39397" w14:textId="77777777" w:rsidR="00221E41" w:rsidRDefault="003F4D94" w:rsidP="0037062F">
      <w:pPr>
        <w:widowControl w:val="0"/>
        <w:ind w:firstLine="709"/>
        <w:rPr>
          <w:szCs w:val="28"/>
        </w:rPr>
      </w:pPr>
      <w:r>
        <w:rPr>
          <w:szCs w:val="28"/>
        </w:rPr>
        <w:t xml:space="preserve">Решение о корректировке в </w:t>
      </w:r>
      <w:r w:rsidR="003E0BF8">
        <w:rPr>
          <w:szCs w:val="28"/>
        </w:rPr>
        <w:t>соответствующем</w:t>
      </w:r>
      <w:r>
        <w:rPr>
          <w:szCs w:val="28"/>
        </w:rPr>
        <w:t xml:space="preserve"> периоде помесячного распределения показателей кассового плана оформляется служебной </w:t>
      </w:r>
      <w:r w:rsidR="00221E41">
        <w:rPr>
          <w:szCs w:val="28"/>
        </w:rPr>
        <w:t>запиской, согласованной</w:t>
      </w:r>
      <w:r w:rsidR="003E0BF8">
        <w:rPr>
          <w:szCs w:val="28"/>
        </w:rPr>
        <w:t xml:space="preserve"> с начальником </w:t>
      </w:r>
      <w:r w:rsidR="003963E5">
        <w:rPr>
          <w:szCs w:val="28"/>
        </w:rPr>
        <w:t xml:space="preserve">Финансового </w:t>
      </w:r>
      <w:r w:rsidR="003E0BF8">
        <w:rPr>
          <w:szCs w:val="28"/>
        </w:rPr>
        <w:t xml:space="preserve">управления. На основании указанной служебной записки по согласованию с главным распорядителем, главным администратором доходов или главным администратором источников </w:t>
      </w:r>
      <w:r w:rsidR="003E0BF8" w:rsidRPr="00D554FB">
        <w:rPr>
          <w:szCs w:val="28"/>
        </w:rPr>
        <w:t>осуществля</w:t>
      </w:r>
      <w:r w:rsidR="0024551B" w:rsidRPr="00D554FB">
        <w:rPr>
          <w:szCs w:val="28"/>
        </w:rPr>
        <w:t>е</w:t>
      </w:r>
      <w:r w:rsidR="003E0BF8" w:rsidRPr="00D554FB">
        <w:rPr>
          <w:szCs w:val="28"/>
        </w:rPr>
        <w:t xml:space="preserve">тся </w:t>
      </w:r>
      <w:r w:rsidR="0024551B" w:rsidRPr="00D554FB">
        <w:rPr>
          <w:szCs w:val="28"/>
        </w:rPr>
        <w:t xml:space="preserve">внесение </w:t>
      </w:r>
      <w:r w:rsidR="003E0BF8" w:rsidRPr="00D554FB">
        <w:rPr>
          <w:szCs w:val="28"/>
        </w:rPr>
        <w:t>изменени</w:t>
      </w:r>
      <w:r w:rsidR="0024551B" w:rsidRPr="00D554FB">
        <w:rPr>
          <w:szCs w:val="28"/>
        </w:rPr>
        <w:t>й</w:t>
      </w:r>
      <w:r w:rsidR="003E0BF8" w:rsidRPr="00D554FB">
        <w:rPr>
          <w:szCs w:val="28"/>
        </w:rPr>
        <w:t xml:space="preserve"> в </w:t>
      </w:r>
      <w:r w:rsidR="0024551B" w:rsidRPr="00D554FB">
        <w:rPr>
          <w:szCs w:val="28"/>
        </w:rPr>
        <w:t xml:space="preserve">показатели </w:t>
      </w:r>
      <w:r w:rsidR="003E0BF8" w:rsidRPr="00D554FB">
        <w:rPr>
          <w:szCs w:val="28"/>
        </w:rPr>
        <w:t>кассово</w:t>
      </w:r>
      <w:r w:rsidR="0024551B" w:rsidRPr="00D554FB">
        <w:rPr>
          <w:szCs w:val="28"/>
        </w:rPr>
        <w:t>го</w:t>
      </w:r>
      <w:r w:rsidR="003E0BF8" w:rsidRPr="00D554FB">
        <w:rPr>
          <w:szCs w:val="28"/>
        </w:rPr>
        <w:t xml:space="preserve"> план</w:t>
      </w:r>
      <w:r w:rsidR="0024551B" w:rsidRPr="00D554FB">
        <w:rPr>
          <w:szCs w:val="28"/>
        </w:rPr>
        <w:t>а</w:t>
      </w:r>
      <w:r w:rsidR="003E0BF8" w:rsidRPr="00D554FB">
        <w:rPr>
          <w:szCs w:val="28"/>
        </w:rPr>
        <w:t xml:space="preserve"> в </w:t>
      </w:r>
      <w:r w:rsidR="0024551B" w:rsidRPr="00D554FB">
        <w:rPr>
          <w:szCs w:val="28"/>
        </w:rPr>
        <w:t xml:space="preserve">установленном </w:t>
      </w:r>
      <w:r w:rsidR="003E0BF8" w:rsidRPr="00D554FB">
        <w:rPr>
          <w:szCs w:val="28"/>
        </w:rPr>
        <w:t>настоящим</w:t>
      </w:r>
      <w:r w:rsidR="003E0BF8">
        <w:rPr>
          <w:szCs w:val="28"/>
        </w:rPr>
        <w:t xml:space="preserve"> разделом </w:t>
      </w:r>
      <w:r w:rsidR="0024551B">
        <w:rPr>
          <w:szCs w:val="28"/>
        </w:rPr>
        <w:t xml:space="preserve">порядке </w:t>
      </w:r>
      <w:r w:rsidR="003E0BF8">
        <w:rPr>
          <w:szCs w:val="28"/>
        </w:rPr>
        <w:t>и с учетом установленных настоящим пунктом особенностей.</w:t>
      </w:r>
    </w:p>
    <w:p w14:paraId="0DA1D748" w14:textId="77777777" w:rsidR="00C00A59" w:rsidRPr="00AD119E" w:rsidRDefault="001042F5" w:rsidP="0037062F">
      <w:pPr>
        <w:widowControl w:val="0"/>
        <w:ind w:firstLine="709"/>
        <w:rPr>
          <w:szCs w:val="28"/>
        </w:rPr>
      </w:pPr>
      <w:r w:rsidRPr="00AD119E">
        <w:t>3</w:t>
      </w:r>
      <w:r w:rsidR="00DC60A0" w:rsidRPr="00AD119E">
        <w:t>.</w:t>
      </w:r>
      <w:r w:rsidR="00981537" w:rsidRPr="00AD119E">
        <w:t>1</w:t>
      </w:r>
      <w:r w:rsidR="001B4930">
        <w:t>1</w:t>
      </w:r>
      <w:r w:rsidR="00EA70BC" w:rsidRPr="00623C78">
        <w:t xml:space="preserve">. </w:t>
      </w:r>
      <w:r w:rsidR="00C00A59" w:rsidRPr="00922319">
        <w:t xml:space="preserve">В случае уменьшения </w:t>
      </w:r>
      <w:r w:rsidR="006E6641">
        <w:t xml:space="preserve">(увеличения) </w:t>
      </w:r>
      <w:r w:rsidR="00C00A59" w:rsidRPr="00922319">
        <w:t>поступлений налоговых и неналоговых доходов и прочих безвозмездных поступлений в доход бюд</w:t>
      </w:r>
      <w:r w:rsidR="00C00A59">
        <w:t>жета</w:t>
      </w:r>
      <w:r w:rsidR="00221E41" w:rsidRPr="00221E41">
        <w:rPr>
          <w:szCs w:val="28"/>
        </w:rPr>
        <w:t xml:space="preserve"> </w:t>
      </w:r>
      <w:r w:rsidR="00221E41">
        <w:rPr>
          <w:szCs w:val="28"/>
        </w:rPr>
        <w:t>города</w:t>
      </w:r>
      <w:r w:rsidR="00C00A59">
        <w:t xml:space="preserve"> в соответствующем периоде </w:t>
      </w:r>
      <w:r w:rsidR="00C00A59" w:rsidRPr="00221E41">
        <w:rPr>
          <w:szCs w:val="28"/>
        </w:rPr>
        <w:t>О</w:t>
      </w:r>
      <w:r w:rsidR="00221E41">
        <w:rPr>
          <w:szCs w:val="28"/>
        </w:rPr>
        <w:t>тдел доходов бюджета</w:t>
      </w:r>
      <w:r w:rsidR="00C00A59" w:rsidRPr="00922319">
        <w:t xml:space="preserve"> готовит предложения о корректировке показателей </w:t>
      </w:r>
      <w:r w:rsidR="00C00A59">
        <w:t>кассового плана по поступлениям</w:t>
      </w:r>
      <w:r w:rsidR="00E327A6">
        <w:t xml:space="preserve"> </w:t>
      </w:r>
      <w:r w:rsidR="00E327A6" w:rsidRPr="00D554FB">
        <w:t>в бюджет</w:t>
      </w:r>
      <w:r w:rsidR="00A444D7">
        <w:t xml:space="preserve"> </w:t>
      </w:r>
      <w:r w:rsidR="00221E41">
        <w:rPr>
          <w:szCs w:val="28"/>
        </w:rPr>
        <w:t>города</w:t>
      </w:r>
      <w:r w:rsidR="00221E41">
        <w:t xml:space="preserve"> </w:t>
      </w:r>
      <w:r w:rsidR="00E327A6">
        <w:t>в форме</w:t>
      </w:r>
      <w:r w:rsidR="00A444D7">
        <w:t xml:space="preserve"> служебной записк</w:t>
      </w:r>
      <w:r w:rsidR="00E327A6">
        <w:t>и,</w:t>
      </w:r>
      <w:r w:rsidR="00A444D7">
        <w:t xml:space="preserve"> </w:t>
      </w:r>
      <w:r w:rsidR="00A444D7" w:rsidRPr="00AD119E">
        <w:t>согласованн</w:t>
      </w:r>
      <w:r w:rsidR="00E327A6">
        <w:t>ой</w:t>
      </w:r>
      <w:r w:rsidR="00A444D7" w:rsidRPr="00AD119E">
        <w:t xml:space="preserve"> с</w:t>
      </w:r>
      <w:r w:rsidR="00C00A59" w:rsidRPr="00AD119E">
        <w:t xml:space="preserve"> </w:t>
      </w:r>
      <w:r w:rsidR="00A444D7" w:rsidRPr="00AD119E">
        <w:t xml:space="preserve">начальником </w:t>
      </w:r>
      <w:r w:rsidR="003963E5" w:rsidRPr="00AD119E">
        <w:t>(заместителем начальника)</w:t>
      </w:r>
      <w:r w:rsidR="003963E5">
        <w:t xml:space="preserve"> Финансового </w:t>
      </w:r>
      <w:r w:rsidR="009535D3">
        <w:t>управления</w:t>
      </w:r>
      <w:r w:rsidR="00C00A59" w:rsidRPr="00AD119E">
        <w:t>.</w:t>
      </w:r>
    </w:p>
    <w:p w14:paraId="14CCAD51" w14:textId="77777777" w:rsidR="00A444D7" w:rsidRPr="00AD119E" w:rsidRDefault="00595621" w:rsidP="0037062F">
      <w:pPr>
        <w:widowControl w:val="0"/>
        <w:ind w:firstLine="709"/>
      </w:pPr>
      <w:r w:rsidRPr="00623C78">
        <w:t xml:space="preserve">При </w:t>
      </w:r>
      <w:r w:rsidRPr="00217B04">
        <w:t>прогнози</w:t>
      </w:r>
      <w:r w:rsidRPr="002E4DCD">
        <w:t>р</w:t>
      </w:r>
      <w:r w:rsidR="00217B04" w:rsidRPr="002E4DCD">
        <w:t>овании</w:t>
      </w:r>
      <w:r w:rsidR="00CA6C56">
        <w:t xml:space="preserve"> временного</w:t>
      </w:r>
      <w:r w:rsidRPr="00623C78">
        <w:t xml:space="preserve"> кассового разрыва </w:t>
      </w:r>
      <w:r w:rsidR="009535D3">
        <w:t xml:space="preserve">в соответствующем периоде </w:t>
      </w:r>
      <w:r w:rsidR="00E327A6" w:rsidRPr="00D554FB">
        <w:t>в случае, указанном в абзаце первом настоящего пункта,</w:t>
      </w:r>
      <w:r w:rsidR="00E327A6">
        <w:t xml:space="preserve"> </w:t>
      </w:r>
      <w:r w:rsidR="00D763DB" w:rsidRPr="00623C78">
        <w:t>начальником</w:t>
      </w:r>
      <w:r w:rsidR="00CA6C56">
        <w:t xml:space="preserve"> (</w:t>
      </w:r>
      <w:r w:rsidR="00CA6C56" w:rsidRPr="00AD119E">
        <w:t xml:space="preserve">заместителем начальника) </w:t>
      </w:r>
      <w:r w:rsidR="00461639" w:rsidRPr="00AD119E">
        <w:t>Ф</w:t>
      </w:r>
      <w:r w:rsidR="00F51EFB" w:rsidRPr="00AD119E">
        <w:t>инансового управления</w:t>
      </w:r>
      <w:r w:rsidRPr="00AD119E">
        <w:t xml:space="preserve"> при</w:t>
      </w:r>
      <w:r w:rsidR="00D763DB" w:rsidRPr="00AD119E">
        <w:t>н</w:t>
      </w:r>
      <w:r w:rsidRPr="00AD119E">
        <w:t xml:space="preserve">имается решение об уменьшении </w:t>
      </w:r>
      <w:r w:rsidR="00AA22D5">
        <w:t>перечислений</w:t>
      </w:r>
      <w:r w:rsidRPr="00AD119E">
        <w:t>.</w:t>
      </w:r>
      <w:r w:rsidR="00DD3B96" w:rsidRPr="00AD119E">
        <w:t xml:space="preserve"> </w:t>
      </w:r>
    </w:p>
    <w:p w14:paraId="0B21ACD5" w14:textId="77777777" w:rsidR="00595621" w:rsidRPr="00AD119E" w:rsidRDefault="00595621" w:rsidP="0037062F">
      <w:pPr>
        <w:widowControl w:val="0"/>
        <w:ind w:firstLine="709"/>
      </w:pPr>
      <w:r w:rsidRPr="00AD119E">
        <w:t>На основании принятого</w:t>
      </w:r>
      <w:r w:rsidR="002C64D2" w:rsidRPr="00AD119E">
        <w:t xml:space="preserve"> начальником (заместителем начальника) Финансового управления</w:t>
      </w:r>
      <w:r w:rsidRPr="00AD119E">
        <w:t xml:space="preserve"> решения </w:t>
      </w:r>
      <w:r w:rsidR="00A444D7" w:rsidRPr="00AD119E">
        <w:t xml:space="preserve">об уменьшении </w:t>
      </w:r>
      <w:r w:rsidR="003F7178" w:rsidRPr="003F7178">
        <w:t xml:space="preserve">перечислений </w:t>
      </w:r>
      <w:r w:rsidR="00A444D7" w:rsidRPr="00AD119E">
        <w:t xml:space="preserve">в соответствующем периоде </w:t>
      </w:r>
      <w:r w:rsidR="00F51EFB" w:rsidRPr="00AD119E">
        <w:t>бюджетный отдел</w:t>
      </w:r>
      <w:r w:rsidRPr="00AD119E">
        <w:t xml:space="preserve"> </w:t>
      </w:r>
      <w:r w:rsidR="009A0ED7" w:rsidRPr="00AD119E">
        <w:t xml:space="preserve">вносит соответствующие </w:t>
      </w:r>
      <w:r w:rsidR="00C143C2" w:rsidRPr="00AD119E">
        <w:t>изменения в кассовый план</w:t>
      </w:r>
      <w:r w:rsidR="009A0ED7" w:rsidRPr="00AD119E">
        <w:t xml:space="preserve"> с учетом положений настоящего Порядка</w:t>
      </w:r>
      <w:r w:rsidR="00C143C2" w:rsidRPr="00AD119E">
        <w:t>.</w:t>
      </w:r>
    </w:p>
    <w:p w14:paraId="25F027E5" w14:textId="77777777" w:rsidR="006E27F0" w:rsidRPr="00623C78" w:rsidRDefault="00537A67" w:rsidP="0037062F">
      <w:pPr>
        <w:widowControl w:val="0"/>
        <w:ind w:firstLine="709"/>
      </w:pPr>
      <w:r w:rsidRPr="00AD119E">
        <w:t xml:space="preserve">Изменения </w:t>
      </w:r>
      <w:r w:rsidR="003F7178" w:rsidRPr="003F7178">
        <w:t xml:space="preserve">перечислений </w:t>
      </w:r>
      <w:r w:rsidRPr="00AD119E">
        <w:t xml:space="preserve">между </w:t>
      </w:r>
      <w:r w:rsidR="00A2724A" w:rsidRPr="00AD119E">
        <w:t>периодами</w:t>
      </w:r>
      <w:r w:rsidRPr="00AD119E">
        <w:t xml:space="preserve"> текущего </w:t>
      </w:r>
      <w:r w:rsidR="00C868B6" w:rsidRPr="00AD119E">
        <w:t xml:space="preserve">финансового </w:t>
      </w:r>
      <w:r w:rsidRPr="00AD119E">
        <w:t>года</w:t>
      </w:r>
      <w:r w:rsidR="00C868B6" w:rsidRPr="00AD119E">
        <w:t xml:space="preserve"> </w:t>
      </w:r>
      <w:r w:rsidR="00DD3B96" w:rsidRPr="00AD119E">
        <w:t>без обеспечения сбалансированности показателей кассового плана помесячно</w:t>
      </w:r>
      <w:r w:rsidR="00CF743D" w:rsidRPr="00AD119E">
        <w:t xml:space="preserve"> не осуществляется</w:t>
      </w:r>
      <w:r w:rsidRPr="00CF743D">
        <w:t>.</w:t>
      </w:r>
    </w:p>
    <w:p w14:paraId="09373EBB" w14:textId="77777777" w:rsidR="00537A67" w:rsidRDefault="00537A67" w:rsidP="009C4A5A">
      <w:pPr>
        <w:widowControl w:val="0"/>
        <w:ind w:firstLine="851"/>
      </w:pPr>
    </w:p>
    <w:p w14:paraId="052FA916" w14:textId="77777777" w:rsidR="003C41AA" w:rsidRDefault="003C41AA" w:rsidP="009C4A5A">
      <w:pPr>
        <w:widowControl w:val="0"/>
        <w:ind w:firstLine="851"/>
      </w:pPr>
    </w:p>
    <w:p w14:paraId="2A0A34FB" w14:textId="77777777" w:rsidR="003C41AA" w:rsidRDefault="003C41AA" w:rsidP="009C4A5A">
      <w:pPr>
        <w:widowControl w:val="0"/>
        <w:ind w:firstLine="851"/>
      </w:pPr>
    </w:p>
    <w:p w14:paraId="4D385D29" w14:textId="24047279" w:rsidR="009702F2" w:rsidRDefault="009702F2" w:rsidP="00221E41">
      <w:pPr>
        <w:widowControl w:val="0"/>
        <w:tabs>
          <w:tab w:val="right" w:pos="8640"/>
        </w:tabs>
        <w:autoSpaceDE w:val="0"/>
        <w:autoSpaceDN w:val="0"/>
        <w:adjustRightInd w:val="0"/>
        <w:ind w:firstLine="0"/>
        <w:rPr>
          <w:szCs w:val="28"/>
        </w:rPr>
      </w:pPr>
      <w:r>
        <w:rPr>
          <w:szCs w:val="28"/>
        </w:rPr>
        <w:t>Заместитель главы города Горячий Ключ,</w:t>
      </w:r>
    </w:p>
    <w:p w14:paraId="065ABAB3" w14:textId="649F52B4" w:rsidR="00221E41" w:rsidRDefault="009702F2" w:rsidP="00221E41">
      <w:pPr>
        <w:widowControl w:val="0"/>
        <w:tabs>
          <w:tab w:val="right" w:pos="8640"/>
        </w:tabs>
        <w:autoSpaceDE w:val="0"/>
        <w:autoSpaceDN w:val="0"/>
        <w:adjustRightInd w:val="0"/>
        <w:ind w:firstLine="0"/>
        <w:rPr>
          <w:szCs w:val="28"/>
        </w:rPr>
      </w:pPr>
      <w:r>
        <w:rPr>
          <w:szCs w:val="28"/>
        </w:rPr>
        <w:t>начальник финансового управления                                                       В.В.</w:t>
      </w:r>
      <w:r w:rsidR="003C41AA">
        <w:rPr>
          <w:szCs w:val="28"/>
        </w:rPr>
        <w:t xml:space="preserve"> </w:t>
      </w:r>
      <w:proofErr w:type="spellStart"/>
      <w:r>
        <w:rPr>
          <w:szCs w:val="28"/>
        </w:rPr>
        <w:t>Житина</w:t>
      </w:r>
      <w:proofErr w:type="spellEnd"/>
    </w:p>
    <w:p w14:paraId="61B91F78" w14:textId="77777777" w:rsidR="009702F2" w:rsidRDefault="009702F2" w:rsidP="00221E41">
      <w:pPr>
        <w:widowControl w:val="0"/>
        <w:tabs>
          <w:tab w:val="right" w:pos="8640"/>
        </w:tabs>
        <w:autoSpaceDE w:val="0"/>
        <w:autoSpaceDN w:val="0"/>
        <w:adjustRightInd w:val="0"/>
        <w:ind w:firstLine="0"/>
        <w:rPr>
          <w:szCs w:val="28"/>
        </w:rPr>
      </w:pPr>
    </w:p>
    <w:p w14:paraId="15F93283" w14:textId="77777777" w:rsidR="009702F2" w:rsidRPr="00623C78" w:rsidRDefault="009702F2" w:rsidP="00221E41">
      <w:pPr>
        <w:widowControl w:val="0"/>
        <w:tabs>
          <w:tab w:val="right" w:pos="8640"/>
        </w:tabs>
        <w:autoSpaceDE w:val="0"/>
        <w:autoSpaceDN w:val="0"/>
        <w:adjustRightInd w:val="0"/>
        <w:ind w:firstLine="0"/>
      </w:pPr>
    </w:p>
    <w:sectPr w:rsidR="009702F2" w:rsidRPr="00623C78" w:rsidSect="00877215">
      <w:headerReference w:type="even" r:id="rId8"/>
      <w:headerReference w:type="default" r:id="rId9"/>
      <w:pgSz w:w="11906" w:h="16838" w:code="9"/>
      <w:pgMar w:top="851" w:right="567" w:bottom="851" w:left="1701" w:header="510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0D0FD" w14:textId="77777777" w:rsidR="00E459E5" w:rsidRDefault="00E459E5">
      <w:r>
        <w:separator/>
      </w:r>
    </w:p>
  </w:endnote>
  <w:endnote w:type="continuationSeparator" w:id="0">
    <w:p w14:paraId="56BCFFA8" w14:textId="77777777" w:rsidR="00E459E5" w:rsidRDefault="00E459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BA0FA" w14:textId="77777777" w:rsidR="00E459E5" w:rsidRDefault="00E459E5">
      <w:r>
        <w:separator/>
      </w:r>
    </w:p>
  </w:footnote>
  <w:footnote w:type="continuationSeparator" w:id="0">
    <w:p w14:paraId="798AAEBA" w14:textId="77777777" w:rsidR="00E459E5" w:rsidRDefault="00E459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65A3E" w14:textId="019D3B36" w:rsidR="00E459E5" w:rsidRDefault="00E459E5" w:rsidP="005F585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77215">
      <w:rPr>
        <w:rStyle w:val="a7"/>
        <w:noProof/>
      </w:rPr>
      <w:t>15</w:t>
    </w:r>
    <w:r>
      <w:rPr>
        <w:rStyle w:val="a7"/>
      </w:rPr>
      <w:fldChar w:fldCharType="end"/>
    </w:r>
  </w:p>
  <w:p w14:paraId="1CF0B89E" w14:textId="77777777" w:rsidR="00E459E5" w:rsidRDefault="00E459E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043852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A604E4D" w14:textId="538D2391" w:rsidR="00E459E5" w:rsidRPr="005D16B4" w:rsidRDefault="00E459E5">
        <w:pPr>
          <w:pStyle w:val="a5"/>
          <w:jc w:val="center"/>
          <w:rPr>
            <w:sz w:val="24"/>
            <w:szCs w:val="24"/>
          </w:rPr>
        </w:pPr>
        <w:r w:rsidRPr="005D16B4">
          <w:rPr>
            <w:sz w:val="24"/>
            <w:szCs w:val="24"/>
          </w:rPr>
          <w:fldChar w:fldCharType="begin"/>
        </w:r>
        <w:r w:rsidRPr="005D16B4">
          <w:rPr>
            <w:sz w:val="24"/>
            <w:szCs w:val="24"/>
          </w:rPr>
          <w:instrText>PAGE   \* MERGEFORMAT</w:instrText>
        </w:r>
        <w:r w:rsidRPr="005D16B4">
          <w:rPr>
            <w:sz w:val="24"/>
            <w:szCs w:val="24"/>
          </w:rPr>
          <w:fldChar w:fldCharType="separate"/>
        </w:r>
        <w:r w:rsidR="00ED49C7">
          <w:rPr>
            <w:noProof/>
            <w:sz w:val="24"/>
            <w:szCs w:val="24"/>
          </w:rPr>
          <w:t>2</w:t>
        </w:r>
        <w:r w:rsidRPr="005D16B4">
          <w:rPr>
            <w:sz w:val="24"/>
            <w:szCs w:val="24"/>
          </w:rPr>
          <w:fldChar w:fldCharType="end"/>
        </w:r>
      </w:p>
    </w:sdtContent>
  </w:sdt>
  <w:p w14:paraId="7BA8B2EA" w14:textId="77777777" w:rsidR="00E459E5" w:rsidRDefault="00E459E5" w:rsidP="005D16B4">
    <w:pPr>
      <w:pStyle w:val="a5"/>
      <w:ind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211645"/>
    <w:multiLevelType w:val="hybridMultilevel"/>
    <w:tmpl w:val="90C42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61755C"/>
    <w:multiLevelType w:val="multilevel"/>
    <w:tmpl w:val="EBB64D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120"/>
  <w:drawingGridVerticalSpacing w:val="381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997"/>
    <w:rsid w:val="0000044F"/>
    <w:rsid w:val="000028A6"/>
    <w:rsid w:val="00002D41"/>
    <w:rsid w:val="0000438A"/>
    <w:rsid w:val="000052BA"/>
    <w:rsid w:val="00006AA0"/>
    <w:rsid w:val="00006B03"/>
    <w:rsid w:val="0000775F"/>
    <w:rsid w:val="000101C4"/>
    <w:rsid w:val="0001071E"/>
    <w:rsid w:val="0001130F"/>
    <w:rsid w:val="00011936"/>
    <w:rsid w:val="000144D3"/>
    <w:rsid w:val="00015D3C"/>
    <w:rsid w:val="000168BC"/>
    <w:rsid w:val="000206A3"/>
    <w:rsid w:val="000217E5"/>
    <w:rsid w:val="00022DDB"/>
    <w:rsid w:val="00024B2A"/>
    <w:rsid w:val="00024B8A"/>
    <w:rsid w:val="00024C54"/>
    <w:rsid w:val="00025FDB"/>
    <w:rsid w:val="00027A26"/>
    <w:rsid w:val="00027D27"/>
    <w:rsid w:val="00030297"/>
    <w:rsid w:val="00030AAC"/>
    <w:rsid w:val="00031400"/>
    <w:rsid w:val="000317ED"/>
    <w:rsid w:val="00034516"/>
    <w:rsid w:val="00035777"/>
    <w:rsid w:val="00035991"/>
    <w:rsid w:val="00041541"/>
    <w:rsid w:val="000428A5"/>
    <w:rsid w:val="0004345A"/>
    <w:rsid w:val="00043612"/>
    <w:rsid w:val="00043770"/>
    <w:rsid w:val="00043CFC"/>
    <w:rsid w:val="00044E08"/>
    <w:rsid w:val="00046693"/>
    <w:rsid w:val="000468B2"/>
    <w:rsid w:val="000516E7"/>
    <w:rsid w:val="00052C01"/>
    <w:rsid w:val="000542D9"/>
    <w:rsid w:val="00054863"/>
    <w:rsid w:val="0005609E"/>
    <w:rsid w:val="00057760"/>
    <w:rsid w:val="0006003C"/>
    <w:rsid w:val="00060386"/>
    <w:rsid w:val="0006139B"/>
    <w:rsid w:val="0006256E"/>
    <w:rsid w:val="000625CF"/>
    <w:rsid w:val="00062698"/>
    <w:rsid w:val="000632AF"/>
    <w:rsid w:val="00066F0F"/>
    <w:rsid w:val="000673E5"/>
    <w:rsid w:val="00067F7B"/>
    <w:rsid w:val="00070312"/>
    <w:rsid w:val="00070DEE"/>
    <w:rsid w:val="00072485"/>
    <w:rsid w:val="000733EA"/>
    <w:rsid w:val="00075966"/>
    <w:rsid w:val="0007631E"/>
    <w:rsid w:val="000763B2"/>
    <w:rsid w:val="000779E6"/>
    <w:rsid w:val="00077CB4"/>
    <w:rsid w:val="00077D87"/>
    <w:rsid w:val="00077DD4"/>
    <w:rsid w:val="00080214"/>
    <w:rsid w:val="00080DDA"/>
    <w:rsid w:val="00080E13"/>
    <w:rsid w:val="00080F5D"/>
    <w:rsid w:val="00081260"/>
    <w:rsid w:val="000815BC"/>
    <w:rsid w:val="00081A6E"/>
    <w:rsid w:val="000828C4"/>
    <w:rsid w:val="000831E7"/>
    <w:rsid w:val="00083767"/>
    <w:rsid w:val="00083F98"/>
    <w:rsid w:val="00084B37"/>
    <w:rsid w:val="000856D9"/>
    <w:rsid w:val="00086E1D"/>
    <w:rsid w:val="0008726B"/>
    <w:rsid w:val="00090211"/>
    <w:rsid w:val="0009182E"/>
    <w:rsid w:val="00092A0C"/>
    <w:rsid w:val="00093056"/>
    <w:rsid w:val="0009328D"/>
    <w:rsid w:val="00093FD1"/>
    <w:rsid w:val="00094C01"/>
    <w:rsid w:val="0009729F"/>
    <w:rsid w:val="000A1EE4"/>
    <w:rsid w:val="000A24F9"/>
    <w:rsid w:val="000A26ED"/>
    <w:rsid w:val="000A3110"/>
    <w:rsid w:val="000A57E1"/>
    <w:rsid w:val="000A5C9E"/>
    <w:rsid w:val="000A6A9A"/>
    <w:rsid w:val="000A6B39"/>
    <w:rsid w:val="000A71F7"/>
    <w:rsid w:val="000A72C0"/>
    <w:rsid w:val="000A787E"/>
    <w:rsid w:val="000A7CD5"/>
    <w:rsid w:val="000A7EE1"/>
    <w:rsid w:val="000B0A8F"/>
    <w:rsid w:val="000B12A4"/>
    <w:rsid w:val="000B137D"/>
    <w:rsid w:val="000B154C"/>
    <w:rsid w:val="000B2F19"/>
    <w:rsid w:val="000B576E"/>
    <w:rsid w:val="000B5C29"/>
    <w:rsid w:val="000B6D37"/>
    <w:rsid w:val="000C0FA5"/>
    <w:rsid w:val="000C11D5"/>
    <w:rsid w:val="000C1481"/>
    <w:rsid w:val="000C1617"/>
    <w:rsid w:val="000C22BF"/>
    <w:rsid w:val="000C3EB4"/>
    <w:rsid w:val="000C46B3"/>
    <w:rsid w:val="000C53DA"/>
    <w:rsid w:val="000D03F4"/>
    <w:rsid w:val="000D29B5"/>
    <w:rsid w:val="000D32E3"/>
    <w:rsid w:val="000D4C86"/>
    <w:rsid w:val="000D4D04"/>
    <w:rsid w:val="000D5F0B"/>
    <w:rsid w:val="000D665E"/>
    <w:rsid w:val="000D6834"/>
    <w:rsid w:val="000D7D2C"/>
    <w:rsid w:val="000D7D9F"/>
    <w:rsid w:val="000D7EB1"/>
    <w:rsid w:val="000E1D1A"/>
    <w:rsid w:val="000E2196"/>
    <w:rsid w:val="000E3A05"/>
    <w:rsid w:val="000E607B"/>
    <w:rsid w:val="000E6738"/>
    <w:rsid w:val="000E7192"/>
    <w:rsid w:val="000E73B6"/>
    <w:rsid w:val="000F28F0"/>
    <w:rsid w:val="000F3928"/>
    <w:rsid w:val="000F4C4D"/>
    <w:rsid w:val="000F6726"/>
    <w:rsid w:val="000F78B5"/>
    <w:rsid w:val="001005FA"/>
    <w:rsid w:val="00100C6A"/>
    <w:rsid w:val="0010101F"/>
    <w:rsid w:val="0010161D"/>
    <w:rsid w:val="0010186E"/>
    <w:rsid w:val="00101F14"/>
    <w:rsid w:val="00103027"/>
    <w:rsid w:val="001042F5"/>
    <w:rsid w:val="00105EE2"/>
    <w:rsid w:val="001077B4"/>
    <w:rsid w:val="00107C04"/>
    <w:rsid w:val="001124C3"/>
    <w:rsid w:val="00112501"/>
    <w:rsid w:val="00113872"/>
    <w:rsid w:val="001144BA"/>
    <w:rsid w:val="001153E1"/>
    <w:rsid w:val="00116C29"/>
    <w:rsid w:val="001233D7"/>
    <w:rsid w:val="00123445"/>
    <w:rsid w:val="00123765"/>
    <w:rsid w:val="001266DB"/>
    <w:rsid w:val="0013045E"/>
    <w:rsid w:val="00131065"/>
    <w:rsid w:val="0013146F"/>
    <w:rsid w:val="001323DB"/>
    <w:rsid w:val="001335EA"/>
    <w:rsid w:val="00134FBA"/>
    <w:rsid w:val="00136123"/>
    <w:rsid w:val="0013625F"/>
    <w:rsid w:val="00137E22"/>
    <w:rsid w:val="00142DAA"/>
    <w:rsid w:val="00143272"/>
    <w:rsid w:val="00143976"/>
    <w:rsid w:val="00144041"/>
    <w:rsid w:val="00145475"/>
    <w:rsid w:val="00146594"/>
    <w:rsid w:val="001474E9"/>
    <w:rsid w:val="0014792E"/>
    <w:rsid w:val="00147AC7"/>
    <w:rsid w:val="00147E7E"/>
    <w:rsid w:val="001501EC"/>
    <w:rsid w:val="0015113A"/>
    <w:rsid w:val="00151C18"/>
    <w:rsid w:val="001529EC"/>
    <w:rsid w:val="00152EFD"/>
    <w:rsid w:val="00153E4D"/>
    <w:rsid w:val="00155EA6"/>
    <w:rsid w:val="001563CA"/>
    <w:rsid w:val="00161997"/>
    <w:rsid w:val="001625CC"/>
    <w:rsid w:val="001626CC"/>
    <w:rsid w:val="00162E45"/>
    <w:rsid w:val="00163012"/>
    <w:rsid w:val="0016461B"/>
    <w:rsid w:val="0016543B"/>
    <w:rsid w:val="00165EE0"/>
    <w:rsid w:val="0016605D"/>
    <w:rsid w:val="00166B3A"/>
    <w:rsid w:val="00167D37"/>
    <w:rsid w:val="0017117D"/>
    <w:rsid w:val="00171939"/>
    <w:rsid w:val="00173061"/>
    <w:rsid w:val="0017334A"/>
    <w:rsid w:val="00173D7F"/>
    <w:rsid w:val="00173FD1"/>
    <w:rsid w:val="001740B3"/>
    <w:rsid w:val="001746A9"/>
    <w:rsid w:val="00175129"/>
    <w:rsid w:val="001822EB"/>
    <w:rsid w:val="001832E3"/>
    <w:rsid w:val="00183F5F"/>
    <w:rsid w:val="00186704"/>
    <w:rsid w:val="00186B7E"/>
    <w:rsid w:val="00190F11"/>
    <w:rsid w:val="00192183"/>
    <w:rsid w:val="0019257F"/>
    <w:rsid w:val="00192C08"/>
    <w:rsid w:val="00193F78"/>
    <w:rsid w:val="00194287"/>
    <w:rsid w:val="001943AA"/>
    <w:rsid w:val="00194FCC"/>
    <w:rsid w:val="00197E44"/>
    <w:rsid w:val="001A2498"/>
    <w:rsid w:val="001A2633"/>
    <w:rsid w:val="001A2D24"/>
    <w:rsid w:val="001A33AE"/>
    <w:rsid w:val="001A48DA"/>
    <w:rsid w:val="001A509A"/>
    <w:rsid w:val="001A5B02"/>
    <w:rsid w:val="001A5ECF"/>
    <w:rsid w:val="001A77E5"/>
    <w:rsid w:val="001A7CA0"/>
    <w:rsid w:val="001B291E"/>
    <w:rsid w:val="001B37D8"/>
    <w:rsid w:val="001B4930"/>
    <w:rsid w:val="001B4B89"/>
    <w:rsid w:val="001B4E98"/>
    <w:rsid w:val="001C08B8"/>
    <w:rsid w:val="001C25D4"/>
    <w:rsid w:val="001C7130"/>
    <w:rsid w:val="001C7198"/>
    <w:rsid w:val="001D211C"/>
    <w:rsid w:val="001D4149"/>
    <w:rsid w:val="001D63AC"/>
    <w:rsid w:val="001D6D22"/>
    <w:rsid w:val="001E0411"/>
    <w:rsid w:val="001E0B36"/>
    <w:rsid w:val="001E1C0D"/>
    <w:rsid w:val="001E43CD"/>
    <w:rsid w:val="001E6C8F"/>
    <w:rsid w:val="001E6E06"/>
    <w:rsid w:val="001E6E0B"/>
    <w:rsid w:val="001F004C"/>
    <w:rsid w:val="001F01AC"/>
    <w:rsid w:val="001F0DA5"/>
    <w:rsid w:val="001F15F5"/>
    <w:rsid w:val="001F1756"/>
    <w:rsid w:val="001F194E"/>
    <w:rsid w:val="001F1CC0"/>
    <w:rsid w:val="001F1FC7"/>
    <w:rsid w:val="001F3386"/>
    <w:rsid w:val="001F38F1"/>
    <w:rsid w:val="001F3F92"/>
    <w:rsid w:val="001F48D3"/>
    <w:rsid w:val="001F571E"/>
    <w:rsid w:val="001F6019"/>
    <w:rsid w:val="001F6775"/>
    <w:rsid w:val="001F6BC7"/>
    <w:rsid w:val="001F75E9"/>
    <w:rsid w:val="00202FF9"/>
    <w:rsid w:val="0020347D"/>
    <w:rsid w:val="002037D2"/>
    <w:rsid w:val="0020603C"/>
    <w:rsid w:val="00206BF8"/>
    <w:rsid w:val="00206F86"/>
    <w:rsid w:val="002076F9"/>
    <w:rsid w:val="00207C81"/>
    <w:rsid w:val="002113C5"/>
    <w:rsid w:val="00211939"/>
    <w:rsid w:val="00211A55"/>
    <w:rsid w:val="00213A8F"/>
    <w:rsid w:val="00213B9A"/>
    <w:rsid w:val="00214923"/>
    <w:rsid w:val="0021559F"/>
    <w:rsid w:val="002165E6"/>
    <w:rsid w:val="0021704A"/>
    <w:rsid w:val="002175C6"/>
    <w:rsid w:val="00217B04"/>
    <w:rsid w:val="002219DB"/>
    <w:rsid w:val="00221E41"/>
    <w:rsid w:val="0022473B"/>
    <w:rsid w:val="00224B6E"/>
    <w:rsid w:val="002252E1"/>
    <w:rsid w:val="00230088"/>
    <w:rsid w:val="00231313"/>
    <w:rsid w:val="002319ED"/>
    <w:rsid w:val="00231A34"/>
    <w:rsid w:val="00233561"/>
    <w:rsid w:val="002336E3"/>
    <w:rsid w:val="00234A26"/>
    <w:rsid w:val="00234D6D"/>
    <w:rsid w:val="00235159"/>
    <w:rsid w:val="00235918"/>
    <w:rsid w:val="00236CF5"/>
    <w:rsid w:val="00236DE1"/>
    <w:rsid w:val="0024173F"/>
    <w:rsid w:val="002418D3"/>
    <w:rsid w:val="00241F0E"/>
    <w:rsid w:val="00242A3E"/>
    <w:rsid w:val="0024316C"/>
    <w:rsid w:val="002435C6"/>
    <w:rsid w:val="0024458A"/>
    <w:rsid w:val="002446D6"/>
    <w:rsid w:val="00245423"/>
    <w:rsid w:val="0024551B"/>
    <w:rsid w:val="00245E37"/>
    <w:rsid w:val="00246218"/>
    <w:rsid w:val="00250316"/>
    <w:rsid w:val="00250EF9"/>
    <w:rsid w:val="00251EB7"/>
    <w:rsid w:val="002523F9"/>
    <w:rsid w:val="00252494"/>
    <w:rsid w:val="002528DA"/>
    <w:rsid w:val="00252F29"/>
    <w:rsid w:val="002556D0"/>
    <w:rsid w:val="00255928"/>
    <w:rsid w:val="00255BBB"/>
    <w:rsid w:val="00255D22"/>
    <w:rsid w:val="002565B7"/>
    <w:rsid w:val="002571CE"/>
    <w:rsid w:val="00262BEB"/>
    <w:rsid w:val="002650F4"/>
    <w:rsid w:val="00265704"/>
    <w:rsid w:val="0026684C"/>
    <w:rsid w:val="002668D2"/>
    <w:rsid w:val="002668DF"/>
    <w:rsid w:val="00267CA4"/>
    <w:rsid w:val="00270493"/>
    <w:rsid w:val="00273469"/>
    <w:rsid w:val="002734BA"/>
    <w:rsid w:val="0027380E"/>
    <w:rsid w:val="00273E3B"/>
    <w:rsid w:val="00274399"/>
    <w:rsid w:val="00275D8C"/>
    <w:rsid w:val="0027642A"/>
    <w:rsid w:val="002804BF"/>
    <w:rsid w:val="00282156"/>
    <w:rsid w:val="00283467"/>
    <w:rsid w:val="002838B0"/>
    <w:rsid w:val="0028464F"/>
    <w:rsid w:val="002859C8"/>
    <w:rsid w:val="00286105"/>
    <w:rsid w:val="002863F1"/>
    <w:rsid w:val="002875CB"/>
    <w:rsid w:val="002911B0"/>
    <w:rsid w:val="00291324"/>
    <w:rsid w:val="00291400"/>
    <w:rsid w:val="00291A68"/>
    <w:rsid w:val="00291A98"/>
    <w:rsid w:val="002922E5"/>
    <w:rsid w:val="00293D13"/>
    <w:rsid w:val="002949F5"/>
    <w:rsid w:val="002952D3"/>
    <w:rsid w:val="002963D9"/>
    <w:rsid w:val="002971BE"/>
    <w:rsid w:val="00297223"/>
    <w:rsid w:val="00297C92"/>
    <w:rsid w:val="002A1DE7"/>
    <w:rsid w:val="002A324A"/>
    <w:rsid w:val="002A502C"/>
    <w:rsid w:val="002A5572"/>
    <w:rsid w:val="002A5898"/>
    <w:rsid w:val="002A669E"/>
    <w:rsid w:val="002A7581"/>
    <w:rsid w:val="002A7DB8"/>
    <w:rsid w:val="002B0CEB"/>
    <w:rsid w:val="002B0FB3"/>
    <w:rsid w:val="002B1727"/>
    <w:rsid w:val="002B1BB3"/>
    <w:rsid w:val="002B3313"/>
    <w:rsid w:val="002B34C7"/>
    <w:rsid w:val="002B3AFC"/>
    <w:rsid w:val="002B6CB2"/>
    <w:rsid w:val="002B6DCF"/>
    <w:rsid w:val="002B7B29"/>
    <w:rsid w:val="002B7D07"/>
    <w:rsid w:val="002B7D80"/>
    <w:rsid w:val="002C02B5"/>
    <w:rsid w:val="002C1317"/>
    <w:rsid w:val="002C2B5B"/>
    <w:rsid w:val="002C351E"/>
    <w:rsid w:val="002C4B25"/>
    <w:rsid w:val="002C4B86"/>
    <w:rsid w:val="002C64D2"/>
    <w:rsid w:val="002C67D1"/>
    <w:rsid w:val="002C69FC"/>
    <w:rsid w:val="002C6B22"/>
    <w:rsid w:val="002C7799"/>
    <w:rsid w:val="002C7B77"/>
    <w:rsid w:val="002D13ED"/>
    <w:rsid w:val="002D182A"/>
    <w:rsid w:val="002D2AD7"/>
    <w:rsid w:val="002D2F75"/>
    <w:rsid w:val="002D30AE"/>
    <w:rsid w:val="002D36A5"/>
    <w:rsid w:val="002D4591"/>
    <w:rsid w:val="002D58C6"/>
    <w:rsid w:val="002D70E4"/>
    <w:rsid w:val="002E0384"/>
    <w:rsid w:val="002E054E"/>
    <w:rsid w:val="002E1376"/>
    <w:rsid w:val="002E306C"/>
    <w:rsid w:val="002E3557"/>
    <w:rsid w:val="002E4DCD"/>
    <w:rsid w:val="002E58A0"/>
    <w:rsid w:val="002E66B7"/>
    <w:rsid w:val="002E6DAF"/>
    <w:rsid w:val="002E6DF5"/>
    <w:rsid w:val="002E7F5C"/>
    <w:rsid w:val="002F0233"/>
    <w:rsid w:val="002F21D4"/>
    <w:rsid w:val="002F23E3"/>
    <w:rsid w:val="002F2EE0"/>
    <w:rsid w:val="002F3EC7"/>
    <w:rsid w:val="002F416C"/>
    <w:rsid w:val="002F602F"/>
    <w:rsid w:val="002F6EE6"/>
    <w:rsid w:val="00301697"/>
    <w:rsid w:val="003024EB"/>
    <w:rsid w:val="00303140"/>
    <w:rsid w:val="00304A8C"/>
    <w:rsid w:val="00305A67"/>
    <w:rsid w:val="00313978"/>
    <w:rsid w:val="00313EBF"/>
    <w:rsid w:val="003141DB"/>
    <w:rsid w:val="00314883"/>
    <w:rsid w:val="00314CA4"/>
    <w:rsid w:val="00315931"/>
    <w:rsid w:val="003171F2"/>
    <w:rsid w:val="00320C51"/>
    <w:rsid w:val="00321371"/>
    <w:rsid w:val="00322B3F"/>
    <w:rsid w:val="00324A2D"/>
    <w:rsid w:val="003252C9"/>
    <w:rsid w:val="0032631C"/>
    <w:rsid w:val="003264D2"/>
    <w:rsid w:val="00331A5E"/>
    <w:rsid w:val="0033232F"/>
    <w:rsid w:val="003329E5"/>
    <w:rsid w:val="00334B94"/>
    <w:rsid w:val="00335267"/>
    <w:rsid w:val="0033540B"/>
    <w:rsid w:val="003355E7"/>
    <w:rsid w:val="00335D96"/>
    <w:rsid w:val="003360DE"/>
    <w:rsid w:val="0033740F"/>
    <w:rsid w:val="00337E54"/>
    <w:rsid w:val="00343ABB"/>
    <w:rsid w:val="00343DF9"/>
    <w:rsid w:val="003456F9"/>
    <w:rsid w:val="003464FA"/>
    <w:rsid w:val="0034661E"/>
    <w:rsid w:val="003544B2"/>
    <w:rsid w:val="0035469E"/>
    <w:rsid w:val="0035474D"/>
    <w:rsid w:val="00355BFD"/>
    <w:rsid w:val="00356007"/>
    <w:rsid w:val="003562C7"/>
    <w:rsid w:val="00356BC1"/>
    <w:rsid w:val="00360277"/>
    <w:rsid w:val="003603A4"/>
    <w:rsid w:val="00360FF9"/>
    <w:rsid w:val="003613A2"/>
    <w:rsid w:val="00362686"/>
    <w:rsid w:val="00363CCD"/>
    <w:rsid w:val="00364B75"/>
    <w:rsid w:val="003676E7"/>
    <w:rsid w:val="00367C5C"/>
    <w:rsid w:val="00367E0A"/>
    <w:rsid w:val="0037062F"/>
    <w:rsid w:val="00370C7C"/>
    <w:rsid w:val="0037224D"/>
    <w:rsid w:val="00372CE0"/>
    <w:rsid w:val="00373A83"/>
    <w:rsid w:val="00373E65"/>
    <w:rsid w:val="0037400B"/>
    <w:rsid w:val="00374420"/>
    <w:rsid w:val="00375E6A"/>
    <w:rsid w:val="00377879"/>
    <w:rsid w:val="00377DF4"/>
    <w:rsid w:val="003823A8"/>
    <w:rsid w:val="003825D5"/>
    <w:rsid w:val="003825FC"/>
    <w:rsid w:val="003826F5"/>
    <w:rsid w:val="0038340C"/>
    <w:rsid w:val="00383FFA"/>
    <w:rsid w:val="00384FC6"/>
    <w:rsid w:val="00385D72"/>
    <w:rsid w:val="00386F40"/>
    <w:rsid w:val="00390CFB"/>
    <w:rsid w:val="003958F7"/>
    <w:rsid w:val="003963E5"/>
    <w:rsid w:val="00396E60"/>
    <w:rsid w:val="003974D4"/>
    <w:rsid w:val="00397F35"/>
    <w:rsid w:val="003A1566"/>
    <w:rsid w:val="003A253D"/>
    <w:rsid w:val="003A2757"/>
    <w:rsid w:val="003A2B32"/>
    <w:rsid w:val="003A7692"/>
    <w:rsid w:val="003A778D"/>
    <w:rsid w:val="003A78C6"/>
    <w:rsid w:val="003B1234"/>
    <w:rsid w:val="003B1BF6"/>
    <w:rsid w:val="003B359E"/>
    <w:rsid w:val="003B43C3"/>
    <w:rsid w:val="003B4C72"/>
    <w:rsid w:val="003B5194"/>
    <w:rsid w:val="003B555B"/>
    <w:rsid w:val="003C09B3"/>
    <w:rsid w:val="003C3878"/>
    <w:rsid w:val="003C41AA"/>
    <w:rsid w:val="003C4872"/>
    <w:rsid w:val="003C497F"/>
    <w:rsid w:val="003C4A2A"/>
    <w:rsid w:val="003C5B9E"/>
    <w:rsid w:val="003D2C08"/>
    <w:rsid w:val="003D3CF8"/>
    <w:rsid w:val="003D426D"/>
    <w:rsid w:val="003D4B18"/>
    <w:rsid w:val="003D58FE"/>
    <w:rsid w:val="003D6DAF"/>
    <w:rsid w:val="003D6FC2"/>
    <w:rsid w:val="003D7888"/>
    <w:rsid w:val="003E0BF8"/>
    <w:rsid w:val="003E18B6"/>
    <w:rsid w:val="003E2056"/>
    <w:rsid w:val="003E22D4"/>
    <w:rsid w:val="003E2CF2"/>
    <w:rsid w:val="003E4053"/>
    <w:rsid w:val="003E6652"/>
    <w:rsid w:val="003E6E9E"/>
    <w:rsid w:val="003F0C66"/>
    <w:rsid w:val="003F1606"/>
    <w:rsid w:val="003F3B59"/>
    <w:rsid w:val="003F419B"/>
    <w:rsid w:val="003F4D94"/>
    <w:rsid w:val="003F5545"/>
    <w:rsid w:val="003F6409"/>
    <w:rsid w:val="003F7178"/>
    <w:rsid w:val="004001FE"/>
    <w:rsid w:val="0040082C"/>
    <w:rsid w:val="0040111C"/>
    <w:rsid w:val="0040133F"/>
    <w:rsid w:val="0040153A"/>
    <w:rsid w:val="00401E46"/>
    <w:rsid w:val="004023E9"/>
    <w:rsid w:val="00402788"/>
    <w:rsid w:val="004029A3"/>
    <w:rsid w:val="00403D5C"/>
    <w:rsid w:val="004049F7"/>
    <w:rsid w:val="00404AAC"/>
    <w:rsid w:val="00404DF0"/>
    <w:rsid w:val="00405458"/>
    <w:rsid w:val="00405FE3"/>
    <w:rsid w:val="004060F9"/>
    <w:rsid w:val="004061B4"/>
    <w:rsid w:val="00407B91"/>
    <w:rsid w:val="00407C70"/>
    <w:rsid w:val="00407FE0"/>
    <w:rsid w:val="0041086F"/>
    <w:rsid w:val="00412547"/>
    <w:rsid w:val="004147A2"/>
    <w:rsid w:val="00415818"/>
    <w:rsid w:val="00415965"/>
    <w:rsid w:val="004202DB"/>
    <w:rsid w:val="00420C1B"/>
    <w:rsid w:val="00421896"/>
    <w:rsid w:val="00421F9E"/>
    <w:rsid w:val="0042273A"/>
    <w:rsid w:val="00424716"/>
    <w:rsid w:val="00424A2E"/>
    <w:rsid w:val="004253FE"/>
    <w:rsid w:val="004258CD"/>
    <w:rsid w:val="004265E2"/>
    <w:rsid w:val="004318B6"/>
    <w:rsid w:val="00434071"/>
    <w:rsid w:val="00434636"/>
    <w:rsid w:val="00435C14"/>
    <w:rsid w:val="00436280"/>
    <w:rsid w:val="00436EE1"/>
    <w:rsid w:val="0044155B"/>
    <w:rsid w:val="00443339"/>
    <w:rsid w:val="00443AFC"/>
    <w:rsid w:val="0044420F"/>
    <w:rsid w:val="004446D2"/>
    <w:rsid w:val="00444CF3"/>
    <w:rsid w:val="004454F7"/>
    <w:rsid w:val="004455DD"/>
    <w:rsid w:val="004467FB"/>
    <w:rsid w:val="00446C9F"/>
    <w:rsid w:val="00451883"/>
    <w:rsid w:val="00453689"/>
    <w:rsid w:val="00455279"/>
    <w:rsid w:val="00457229"/>
    <w:rsid w:val="00461639"/>
    <w:rsid w:val="004616B7"/>
    <w:rsid w:val="0046283C"/>
    <w:rsid w:val="004629B7"/>
    <w:rsid w:val="0046411B"/>
    <w:rsid w:val="0046491B"/>
    <w:rsid w:val="00470109"/>
    <w:rsid w:val="004704C6"/>
    <w:rsid w:val="004741FC"/>
    <w:rsid w:val="00474820"/>
    <w:rsid w:val="00474C5F"/>
    <w:rsid w:val="0047723A"/>
    <w:rsid w:val="00477B4F"/>
    <w:rsid w:val="004806A4"/>
    <w:rsid w:val="00481201"/>
    <w:rsid w:val="00481C3C"/>
    <w:rsid w:val="00482199"/>
    <w:rsid w:val="0048355A"/>
    <w:rsid w:val="00483F6C"/>
    <w:rsid w:val="00485255"/>
    <w:rsid w:val="00485AAB"/>
    <w:rsid w:val="00486613"/>
    <w:rsid w:val="00487032"/>
    <w:rsid w:val="00487493"/>
    <w:rsid w:val="004919A3"/>
    <w:rsid w:val="00491A82"/>
    <w:rsid w:val="00495605"/>
    <w:rsid w:val="00495EA0"/>
    <w:rsid w:val="00497A39"/>
    <w:rsid w:val="00497F09"/>
    <w:rsid w:val="004A0591"/>
    <w:rsid w:val="004A0ECB"/>
    <w:rsid w:val="004A158D"/>
    <w:rsid w:val="004A1F56"/>
    <w:rsid w:val="004A2184"/>
    <w:rsid w:val="004A258A"/>
    <w:rsid w:val="004A2D12"/>
    <w:rsid w:val="004A3056"/>
    <w:rsid w:val="004A38F8"/>
    <w:rsid w:val="004A4370"/>
    <w:rsid w:val="004A45C9"/>
    <w:rsid w:val="004A641B"/>
    <w:rsid w:val="004A6AAF"/>
    <w:rsid w:val="004B1236"/>
    <w:rsid w:val="004B1CE5"/>
    <w:rsid w:val="004B2A0F"/>
    <w:rsid w:val="004B40D8"/>
    <w:rsid w:val="004B434C"/>
    <w:rsid w:val="004B4E5E"/>
    <w:rsid w:val="004B5227"/>
    <w:rsid w:val="004C0382"/>
    <w:rsid w:val="004C2F11"/>
    <w:rsid w:val="004C3B42"/>
    <w:rsid w:val="004C4598"/>
    <w:rsid w:val="004C47B6"/>
    <w:rsid w:val="004C5D35"/>
    <w:rsid w:val="004C78ED"/>
    <w:rsid w:val="004D0A99"/>
    <w:rsid w:val="004D1DE6"/>
    <w:rsid w:val="004D2A1E"/>
    <w:rsid w:val="004D2B64"/>
    <w:rsid w:val="004D41DF"/>
    <w:rsid w:val="004D6EFD"/>
    <w:rsid w:val="004D783A"/>
    <w:rsid w:val="004E0C0D"/>
    <w:rsid w:val="004E0DED"/>
    <w:rsid w:val="004E498B"/>
    <w:rsid w:val="004E5BAD"/>
    <w:rsid w:val="004E5D90"/>
    <w:rsid w:val="004E617E"/>
    <w:rsid w:val="004E6563"/>
    <w:rsid w:val="004E6A0E"/>
    <w:rsid w:val="004E6A18"/>
    <w:rsid w:val="004E7CAC"/>
    <w:rsid w:val="004F0EE3"/>
    <w:rsid w:val="004F25C7"/>
    <w:rsid w:val="004F329E"/>
    <w:rsid w:val="004F3A56"/>
    <w:rsid w:val="004F3F81"/>
    <w:rsid w:val="004F50BF"/>
    <w:rsid w:val="004F5D17"/>
    <w:rsid w:val="0050336F"/>
    <w:rsid w:val="005034EE"/>
    <w:rsid w:val="005049C8"/>
    <w:rsid w:val="00504C6B"/>
    <w:rsid w:val="00504E65"/>
    <w:rsid w:val="00505505"/>
    <w:rsid w:val="0050592B"/>
    <w:rsid w:val="00506988"/>
    <w:rsid w:val="005074CB"/>
    <w:rsid w:val="005100F8"/>
    <w:rsid w:val="00511C1C"/>
    <w:rsid w:val="00512726"/>
    <w:rsid w:val="00516EBD"/>
    <w:rsid w:val="00520585"/>
    <w:rsid w:val="00520CCD"/>
    <w:rsid w:val="005212B5"/>
    <w:rsid w:val="00521A02"/>
    <w:rsid w:val="005230AF"/>
    <w:rsid w:val="00524CD2"/>
    <w:rsid w:val="00524D5D"/>
    <w:rsid w:val="00525186"/>
    <w:rsid w:val="00525F0B"/>
    <w:rsid w:val="00526039"/>
    <w:rsid w:val="00526684"/>
    <w:rsid w:val="00527091"/>
    <w:rsid w:val="00527270"/>
    <w:rsid w:val="00530750"/>
    <w:rsid w:val="00532993"/>
    <w:rsid w:val="00532AE4"/>
    <w:rsid w:val="00534080"/>
    <w:rsid w:val="0053782C"/>
    <w:rsid w:val="00537A67"/>
    <w:rsid w:val="005406A0"/>
    <w:rsid w:val="00540AFF"/>
    <w:rsid w:val="00541E54"/>
    <w:rsid w:val="005429AE"/>
    <w:rsid w:val="00542A62"/>
    <w:rsid w:val="005432FE"/>
    <w:rsid w:val="00543668"/>
    <w:rsid w:val="00543BBC"/>
    <w:rsid w:val="00543D51"/>
    <w:rsid w:val="00545274"/>
    <w:rsid w:val="00545451"/>
    <w:rsid w:val="005470AE"/>
    <w:rsid w:val="005472FD"/>
    <w:rsid w:val="00551AD8"/>
    <w:rsid w:val="0055316A"/>
    <w:rsid w:val="005532BD"/>
    <w:rsid w:val="0055335A"/>
    <w:rsid w:val="00553DD9"/>
    <w:rsid w:val="00554568"/>
    <w:rsid w:val="00555433"/>
    <w:rsid w:val="00555822"/>
    <w:rsid w:val="0055599C"/>
    <w:rsid w:val="00556375"/>
    <w:rsid w:val="00556C03"/>
    <w:rsid w:val="00560008"/>
    <w:rsid w:val="005600DF"/>
    <w:rsid w:val="00564AAD"/>
    <w:rsid w:val="00566295"/>
    <w:rsid w:val="00566B2E"/>
    <w:rsid w:val="005707F1"/>
    <w:rsid w:val="00570937"/>
    <w:rsid w:val="00573562"/>
    <w:rsid w:val="0057437B"/>
    <w:rsid w:val="00574C3E"/>
    <w:rsid w:val="00575A1E"/>
    <w:rsid w:val="00575A5E"/>
    <w:rsid w:val="00575D1E"/>
    <w:rsid w:val="00575E1F"/>
    <w:rsid w:val="00576259"/>
    <w:rsid w:val="00580E0F"/>
    <w:rsid w:val="005822B0"/>
    <w:rsid w:val="00582AEF"/>
    <w:rsid w:val="00582ED3"/>
    <w:rsid w:val="00583990"/>
    <w:rsid w:val="00584F0F"/>
    <w:rsid w:val="00584F43"/>
    <w:rsid w:val="005855E2"/>
    <w:rsid w:val="00585A12"/>
    <w:rsid w:val="0058610C"/>
    <w:rsid w:val="00591C6A"/>
    <w:rsid w:val="00591E60"/>
    <w:rsid w:val="005920C5"/>
    <w:rsid w:val="0059273C"/>
    <w:rsid w:val="00594C83"/>
    <w:rsid w:val="00595621"/>
    <w:rsid w:val="00596F70"/>
    <w:rsid w:val="005972A5"/>
    <w:rsid w:val="005A18AD"/>
    <w:rsid w:val="005A2860"/>
    <w:rsid w:val="005A38F5"/>
    <w:rsid w:val="005A40B6"/>
    <w:rsid w:val="005A4B9E"/>
    <w:rsid w:val="005A52A0"/>
    <w:rsid w:val="005A5726"/>
    <w:rsid w:val="005A629C"/>
    <w:rsid w:val="005A69C9"/>
    <w:rsid w:val="005A769D"/>
    <w:rsid w:val="005A7E79"/>
    <w:rsid w:val="005B1E5F"/>
    <w:rsid w:val="005B2127"/>
    <w:rsid w:val="005B3C52"/>
    <w:rsid w:val="005B4E7A"/>
    <w:rsid w:val="005B5033"/>
    <w:rsid w:val="005B5299"/>
    <w:rsid w:val="005B5B55"/>
    <w:rsid w:val="005C2289"/>
    <w:rsid w:val="005C251F"/>
    <w:rsid w:val="005C577F"/>
    <w:rsid w:val="005C57EC"/>
    <w:rsid w:val="005C68DF"/>
    <w:rsid w:val="005D11D0"/>
    <w:rsid w:val="005D16B4"/>
    <w:rsid w:val="005D2997"/>
    <w:rsid w:val="005D3075"/>
    <w:rsid w:val="005D3A14"/>
    <w:rsid w:val="005D3AD8"/>
    <w:rsid w:val="005D3DCB"/>
    <w:rsid w:val="005D6E65"/>
    <w:rsid w:val="005D716A"/>
    <w:rsid w:val="005E0BC1"/>
    <w:rsid w:val="005E21F5"/>
    <w:rsid w:val="005E23BA"/>
    <w:rsid w:val="005E4B18"/>
    <w:rsid w:val="005E69AD"/>
    <w:rsid w:val="005E7835"/>
    <w:rsid w:val="005E789C"/>
    <w:rsid w:val="005F0E19"/>
    <w:rsid w:val="005F0E91"/>
    <w:rsid w:val="005F1E2A"/>
    <w:rsid w:val="005F243C"/>
    <w:rsid w:val="005F2982"/>
    <w:rsid w:val="005F3F14"/>
    <w:rsid w:val="005F4087"/>
    <w:rsid w:val="005F4BA6"/>
    <w:rsid w:val="005F585F"/>
    <w:rsid w:val="005F7EA7"/>
    <w:rsid w:val="006003AF"/>
    <w:rsid w:val="00600624"/>
    <w:rsid w:val="0060072F"/>
    <w:rsid w:val="0060125E"/>
    <w:rsid w:val="006028E1"/>
    <w:rsid w:val="006032B4"/>
    <w:rsid w:val="00604416"/>
    <w:rsid w:val="00606194"/>
    <w:rsid w:val="006075BF"/>
    <w:rsid w:val="0061063D"/>
    <w:rsid w:val="006111F0"/>
    <w:rsid w:val="0061126B"/>
    <w:rsid w:val="00611332"/>
    <w:rsid w:val="00611727"/>
    <w:rsid w:val="00611DDB"/>
    <w:rsid w:val="006121B5"/>
    <w:rsid w:val="00613114"/>
    <w:rsid w:val="006134FA"/>
    <w:rsid w:val="006137EA"/>
    <w:rsid w:val="00613B4A"/>
    <w:rsid w:val="006148A2"/>
    <w:rsid w:val="006174A1"/>
    <w:rsid w:val="00621DE3"/>
    <w:rsid w:val="00622752"/>
    <w:rsid w:val="006231D7"/>
    <w:rsid w:val="00623C78"/>
    <w:rsid w:val="006243D5"/>
    <w:rsid w:val="00624F45"/>
    <w:rsid w:val="00625A82"/>
    <w:rsid w:val="0062687D"/>
    <w:rsid w:val="00626FE3"/>
    <w:rsid w:val="00632278"/>
    <w:rsid w:val="0063249C"/>
    <w:rsid w:val="00636A09"/>
    <w:rsid w:val="00637087"/>
    <w:rsid w:val="00637603"/>
    <w:rsid w:val="00640040"/>
    <w:rsid w:val="00640B9A"/>
    <w:rsid w:val="00641D06"/>
    <w:rsid w:val="00642244"/>
    <w:rsid w:val="00642518"/>
    <w:rsid w:val="00643E49"/>
    <w:rsid w:val="00650AE1"/>
    <w:rsid w:val="00650DA3"/>
    <w:rsid w:val="006513BA"/>
    <w:rsid w:val="00651979"/>
    <w:rsid w:val="0065276A"/>
    <w:rsid w:val="006533DD"/>
    <w:rsid w:val="00654764"/>
    <w:rsid w:val="00654AB0"/>
    <w:rsid w:val="00654B76"/>
    <w:rsid w:val="00657BAA"/>
    <w:rsid w:val="00660F1C"/>
    <w:rsid w:val="00664840"/>
    <w:rsid w:val="006663B3"/>
    <w:rsid w:val="0067065B"/>
    <w:rsid w:val="00670841"/>
    <w:rsid w:val="006711C5"/>
    <w:rsid w:val="00671ABA"/>
    <w:rsid w:val="00671D57"/>
    <w:rsid w:val="006724BB"/>
    <w:rsid w:val="0067335F"/>
    <w:rsid w:val="00673EE0"/>
    <w:rsid w:val="00677437"/>
    <w:rsid w:val="006816A1"/>
    <w:rsid w:val="00682149"/>
    <w:rsid w:val="00682182"/>
    <w:rsid w:val="00684694"/>
    <w:rsid w:val="00684B95"/>
    <w:rsid w:val="006850F7"/>
    <w:rsid w:val="0068621E"/>
    <w:rsid w:val="0068649C"/>
    <w:rsid w:val="006866ED"/>
    <w:rsid w:val="0068679D"/>
    <w:rsid w:val="0068694E"/>
    <w:rsid w:val="00687049"/>
    <w:rsid w:val="006876AA"/>
    <w:rsid w:val="00687951"/>
    <w:rsid w:val="0069013D"/>
    <w:rsid w:val="006903A3"/>
    <w:rsid w:val="00693475"/>
    <w:rsid w:val="00693A6D"/>
    <w:rsid w:val="00693C2D"/>
    <w:rsid w:val="00694606"/>
    <w:rsid w:val="006969BE"/>
    <w:rsid w:val="00696A24"/>
    <w:rsid w:val="006976EF"/>
    <w:rsid w:val="006A36C9"/>
    <w:rsid w:val="006A3AD4"/>
    <w:rsid w:val="006A47EB"/>
    <w:rsid w:val="006B3137"/>
    <w:rsid w:val="006B3F2F"/>
    <w:rsid w:val="006B5702"/>
    <w:rsid w:val="006B5B50"/>
    <w:rsid w:val="006B6EEE"/>
    <w:rsid w:val="006B759F"/>
    <w:rsid w:val="006B7A88"/>
    <w:rsid w:val="006B7E2D"/>
    <w:rsid w:val="006C3765"/>
    <w:rsid w:val="006C3912"/>
    <w:rsid w:val="006C3E5F"/>
    <w:rsid w:val="006C4337"/>
    <w:rsid w:val="006C4558"/>
    <w:rsid w:val="006C4659"/>
    <w:rsid w:val="006C59C4"/>
    <w:rsid w:val="006C6610"/>
    <w:rsid w:val="006C75F4"/>
    <w:rsid w:val="006C7D41"/>
    <w:rsid w:val="006D03C4"/>
    <w:rsid w:val="006D0822"/>
    <w:rsid w:val="006D18CB"/>
    <w:rsid w:val="006D2F4F"/>
    <w:rsid w:val="006D43E8"/>
    <w:rsid w:val="006D5C09"/>
    <w:rsid w:val="006D771B"/>
    <w:rsid w:val="006E27F0"/>
    <w:rsid w:val="006E2A42"/>
    <w:rsid w:val="006E2C15"/>
    <w:rsid w:val="006E3903"/>
    <w:rsid w:val="006E5E37"/>
    <w:rsid w:val="006E62AA"/>
    <w:rsid w:val="006E6641"/>
    <w:rsid w:val="006E67FB"/>
    <w:rsid w:val="006F07C7"/>
    <w:rsid w:val="006F09BD"/>
    <w:rsid w:val="006F3F49"/>
    <w:rsid w:val="006F5185"/>
    <w:rsid w:val="006F5296"/>
    <w:rsid w:val="006F5B77"/>
    <w:rsid w:val="006F6ACB"/>
    <w:rsid w:val="006F6C54"/>
    <w:rsid w:val="00700212"/>
    <w:rsid w:val="00703AFF"/>
    <w:rsid w:val="00703D9A"/>
    <w:rsid w:val="00704726"/>
    <w:rsid w:val="00706A0C"/>
    <w:rsid w:val="00706C8E"/>
    <w:rsid w:val="0071043E"/>
    <w:rsid w:val="00710A68"/>
    <w:rsid w:val="00710B19"/>
    <w:rsid w:val="00710B9D"/>
    <w:rsid w:val="007115FE"/>
    <w:rsid w:val="00711A43"/>
    <w:rsid w:val="0071497C"/>
    <w:rsid w:val="007155E4"/>
    <w:rsid w:val="007160B1"/>
    <w:rsid w:val="00716AD8"/>
    <w:rsid w:val="007173AB"/>
    <w:rsid w:val="0072130B"/>
    <w:rsid w:val="00721E88"/>
    <w:rsid w:val="00723B51"/>
    <w:rsid w:val="00724464"/>
    <w:rsid w:val="007245FB"/>
    <w:rsid w:val="00724FB6"/>
    <w:rsid w:val="00726249"/>
    <w:rsid w:val="00727DEF"/>
    <w:rsid w:val="007304D8"/>
    <w:rsid w:val="00731057"/>
    <w:rsid w:val="007317CC"/>
    <w:rsid w:val="00733220"/>
    <w:rsid w:val="00733522"/>
    <w:rsid w:val="00736EDB"/>
    <w:rsid w:val="00737D07"/>
    <w:rsid w:val="00737D43"/>
    <w:rsid w:val="00741630"/>
    <w:rsid w:val="007420E2"/>
    <w:rsid w:val="00742244"/>
    <w:rsid w:val="007430E6"/>
    <w:rsid w:val="007449FE"/>
    <w:rsid w:val="00744F8D"/>
    <w:rsid w:val="007454E5"/>
    <w:rsid w:val="00745994"/>
    <w:rsid w:val="00747B0E"/>
    <w:rsid w:val="00753DF0"/>
    <w:rsid w:val="00754ADF"/>
    <w:rsid w:val="0075552F"/>
    <w:rsid w:val="00756B51"/>
    <w:rsid w:val="00757775"/>
    <w:rsid w:val="00757B02"/>
    <w:rsid w:val="0076021C"/>
    <w:rsid w:val="00760290"/>
    <w:rsid w:val="007630F6"/>
    <w:rsid w:val="0076359F"/>
    <w:rsid w:val="00765550"/>
    <w:rsid w:val="00765AC4"/>
    <w:rsid w:val="00765FAF"/>
    <w:rsid w:val="00766A07"/>
    <w:rsid w:val="00766BDB"/>
    <w:rsid w:val="007701E4"/>
    <w:rsid w:val="007704A2"/>
    <w:rsid w:val="0077050B"/>
    <w:rsid w:val="00770C33"/>
    <w:rsid w:val="00770CF2"/>
    <w:rsid w:val="00771A7C"/>
    <w:rsid w:val="007729DC"/>
    <w:rsid w:val="00772DA6"/>
    <w:rsid w:val="00773F26"/>
    <w:rsid w:val="007740E6"/>
    <w:rsid w:val="0077508D"/>
    <w:rsid w:val="00780925"/>
    <w:rsid w:val="00783F34"/>
    <w:rsid w:val="007845EA"/>
    <w:rsid w:val="0078629D"/>
    <w:rsid w:val="00786820"/>
    <w:rsid w:val="00786EB0"/>
    <w:rsid w:val="0078723D"/>
    <w:rsid w:val="00787B05"/>
    <w:rsid w:val="00791720"/>
    <w:rsid w:val="00793AA7"/>
    <w:rsid w:val="007956F7"/>
    <w:rsid w:val="00795708"/>
    <w:rsid w:val="00796E3C"/>
    <w:rsid w:val="0079723B"/>
    <w:rsid w:val="00797545"/>
    <w:rsid w:val="007975DB"/>
    <w:rsid w:val="007A1092"/>
    <w:rsid w:val="007A367F"/>
    <w:rsid w:val="007A3F74"/>
    <w:rsid w:val="007A7E1D"/>
    <w:rsid w:val="007B150D"/>
    <w:rsid w:val="007B1854"/>
    <w:rsid w:val="007B1EAE"/>
    <w:rsid w:val="007B22C5"/>
    <w:rsid w:val="007B519F"/>
    <w:rsid w:val="007B5350"/>
    <w:rsid w:val="007B5799"/>
    <w:rsid w:val="007B5BC1"/>
    <w:rsid w:val="007B5F57"/>
    <w:rsid w:val="007B61F2"/>
    <w:rsid w:val="007B661A"/>
    <w:rsid w:val="007C0969"/>
    <w:rsid w:val="007C1EF3"/>
    <w:rsid w:val="007C2297"/>
    <w:rsid w:val="007C38BB"/>
    <w:rsid w:val="007C467A"/>
    <w:rsid w:val="007C4889"/>
    <w:rsid w:val="007C6182"/>
    <w:rsid w:val="007C700C"/>
    <w:rsid w:val="007C7F6B"/>
    <w:rsid w:val="007D0A27"/>
    <w:rsid w:val="007D16B0"/>
    <w:rsid w:val="007D3324"/>
    <w:rsid w:val="007D4E90"/>
    <w:rsid w:val="007D5BE0"/>
    <w:rsid w:val="007D7C47"/>
    <w:rsid w:val="007E032B"/>
    <w:rsid w:val="007E1427"/>
    <w:rsid w:val="007E2519"/>
    <w:rsid w:val="007E25CA"/>
    <w:rsid w:val="007E3CE3"/>
    <w:rsid w:val="007E7FA8"/>
    <w:rsid w:val="007F10E7"/>
    <w:rsid w:val="007F25C2"/>
    <w:rsid w:val="007F2EFA"/>
    <w:rsid w:val="007F3581"/>
    <w:rsid w:val="007F3806"/>
    <w:rsid w:val="007F3FA4"/>
    <w:rsid w:val="007F4AA7"/>
    <w:rsid w:val="007F4EA6"/>
    <w:rsid w:val="007F58E1"/>
    <w:rsid w:val="007F683C"/>
    <w:rsid w:val="007F6D61"/>
    <w:rsid w:val="007F7E25"/>
    <w:rsid w:val="0080117F"/>
    <w:rsid w:val="00801DCC"/>
    <w:rsid w:val="00802BA0"/>
    <w:rsid w:val="00806200"/>
    <w:rsid w:val="00807144"/>
    <w:rsid w:val="00807F9D"/>
    <w:rsid w:val="00810D3C"/>
    <w:rsid w:val="00811CEE"/>
    <w:rsid w:val="0081435B"/>
    <w:rsid w:val="00814785"/>
    <w:rsid w:val="00815BFD"/>
    <w:rsid w:val="00816C38"/>
    <w:rsid w:val="008171E9"/>
    <w:rsid w:val="00817937"/>
    <w:rsid w:val="008201A7"/>
    <w:rsid w:val="0082081E"/>
    <w:rsid w:val="00820CAE"/>
    <w:rsid w:val="00821263"/>
    <w:rsid w:val="00821488"/>
    <w:rsid w:val="00821733"/>
    <w:rsid w:val="008220FE"/>
    <w:rsid w:val="0082261D"/>
    <w:rsid w:val="008227CA"/>
    <w:rsid w:val="008229D5"/>
    <w:rsid w:val="00822B47"/>
    <w:rsid w:val="00823FE1"/>
    <w:rsid w:val="008259DD"/>
    <w:rsid w:val="00826347"/>
    <w:rsid w:val="008304C7"/>
    <w:rsid w:val="0083212D"/>
    <w:rsid w:val="0083272E"/>
    <w:rsid w:val="008327FA"/>
    <w:rsid w:val="00834324"/>
    <w:rsid w:val="00835899"/>
    <w:rsid w:val="008364F7"/>
    <w:rsid w:val="0084164C"/>
    <w:rsid w:val="00842EED"/>
    <w:rsid w:val="00843DB1"/>
    <w:rsid w:val="0084534A"/>
    <w:rsid w:val="00846512"/>
    <w:rsid w:val="00846845"/>
    <w:rsid w:val="00847188"/>
    <w:rsid w:val="008471BE"/>
    <w:rsid w:val="008472AF"/>
    <w:rsid w:val="00847343"/>
    <w:rsid w:val="00850229"/>
    <w:rsid w:val="00850B7F"/>
    <w:rsid w:val="00850F4F"/>
    <w:rsid w:val="00852E04"/>
    <w:rsid w:val="008540B1"/>
    <w:rsid w:val="0085558F"/>
    <w:rsid w:val="00855605"/>
    <w:rsid w:val="00855BBC"/>
    <w:rsid w:val="00855EF5"/>
    <w:rsid w:val="00857039"/>
    <w:rsid w:val="00860BED"/>
    <w:rsid w:val="00862076"/>
    <w:rsid w:val="008626FC"/>
    <w:rsid w:val="008628C2"/>
    <w:rsid w:val="00862F4C"/>
    <w:rsid w:val="00863792"/>
    <w:rsid w:val="00865A5D"/>
    <w:rsid w:val="0086660D"/>
    <w:rsid w:val="0086690A"/>
    <w:rsid w:val="00866A14"/>
    <w:rsid w:val="008672E2"/>
    <w:rsid w:val="00867595"/>
    <w:rsid w:val="00870299"/>
    <w:rsid w:val="008714EE"/>
    <w:rsid w:val="008722BA"/>
    <w:rsid w:val="00872A5E"/>
    <w:rsid w:val="00875138"/>
    <w:rsid w:val="00875231"/>
    <w:rsid w:val="0087555F"/>
    <w:rsid w:val="00875C19"/>
    <w:rsid w:val="00877215"/>
    <w:rsid w:val="008774BF"/>
    <w:rsid w:val="00880445"/>
    <w:rsid w:val="00880A10"/>
    <w:rsid w:val="00880B38"/>
    <w:rsid w:val="008828D2"/>
    <w:rsid w:val="00884049"/>
    <w:rsid w:val="008847B0"/>
    <w:rsid w:val="00886336"/>
    <w:rsid w:val="00887F6F"/>
    <w:rsid w:val="008918C1"/>
    <w:rsid w:val="0089224A"/>
    <w:rsid w:val="00894781"/>
    <w:rsid w:val="0089524B"/>
    <w:rsid w:val="00895FD1"/>
    <w:rsid w:val="00897A91"/>
    <w:rsid w:val="008A0626"/>
    <w:rsid w:val="008A1C38"/>
    <w:rsid w:val="008A229E"/>
    <w:rsid w:val="008A3547"/>
    <w:rsid w:val="008A3E78"/>
    <w:rsid w:val="008A456D"/>
    <w:rsid w:val="008A4C8C"/>
    <w:rsid w:val="008A5F38"/>
    <w:rsid w:val="008A64AB"/>
    <w:rsid w:val="008A6D56"/>
    <w:rsid w:val="008B1D6D"/>
    <w:rsid w:val="008B1F1A"/>
    <w:rsid w:val="008B3C50"/>
    <w:rsid w:val="008B5133"/>
    <w:rsid w:val="008B6C0D"/>
    <w:rsid w:val="008C28F1"/>
    <w:rsid w:val="008C2DEB"/>
    <w:rsid w:val="008C30D5"/>
    <w:rsid w:val="008C358B"/>
    <w:rsid w:val="008C3E9C"/>
    <w:rsid w:val="008C42C6"/>
    <w:rsid w:val="008C452C"/>
    <w:rsid w:val="008C66C5"/>
    <w:rsid w:val="008C6BA7"/>
    <w:rsid w:val="008D02A1"/>
    <w:rsid w:val="008D0DCC"/>
    <w:rsid w:val="008D272A"/>
    <w:rsid w:val="008D3129"/>
    <w:rsid w:val="008D32F3"/>
    <w:rsid w:val="008D33BD"/>
    <w:rsid w:val="008D47F2"/>
    <w:rsid w:val="008D4A8B"/>
    <w:rsid w:val="008D4A90"/>
    <w:rsid w:val="008E0499"/>
    <w:rsid w:val="008E1337"/>
    <w:rsid w:val="008E2901"/>
    <w:rsid w:val="008E3C37"/>
    <w:rsid w:val="008E4CE0"/>
    <w:rsid w:val="008E526A"/>
    <w:rsid w:val="008E743F"/>
    <w:rsid w:val="008F316D"/>
    <w:rsid w:val="008F4F80"/>
    <w:rsid w:val="008F5ECA"/>
    <w:rsid w:val="008F5F56"/>
    <w:rsid w:val="00900803"/>
    <w:rsid w:val="00901945"/>
    <w:rsid w:val="009026B7"/>
    <w:rsid w:val="00902E13"/>
    <w:rsid w:val="00902F3B"/>
    <w:rsid w:val="009032B4"/>
    <w:rsid w:val="0090466C"/>
    <w:rsid w:val="00905FEE"/>
    <w:rsid w:val="0090795A"/>
    <w:rsid w:val="00907E9E"/>
    <w:rsid w:val="009108B6"/>
    <w:rsid w:val="009115D8"/>
    <w:rsid w:val="00912F2E"/>
    <w:rsid w:val="009137DE"/>
    <w:rsid w:val="00915D4F"/>
    <w:rsid w:val="00916368"/>
    <w:rsid w:val="00916C89"/>
    <w:rsid w:val="00916D51"/>
    <w:rsid w:val="00917692"/>
    <w:rsid w:val="0091782D"/>
    <w:rsid w:val="00917981"/>
    <w:rsid w:val="00920976"/>
    <w:rsid w:val="00922319"/>
    <w:rsid w:val="00922B94"/>
    <w:rsid w:val="00922E2B"/>
    <w:rsid w:val="00924B4D"/>
    <w:rsid w:val="00926186"/>
    <w:rsid w:val="00926A02"/>
    <w:rsid w:val="00927356"/>
    <w:rsid w:val="009348BE"/>
    <w:rsid w:val="0093506E"/>
    <w:rsid w:val="0093598F"/>
    <w:rsid w:val="00935C9F"/>
    <w:rsid w:val="00936CE5"/>
    <w:rsid w:val="00940E6D"/>
    <w:rsid w:val="0094143E"/>
    <w:rsid w:val="009417BE"/>
    <w:rsid w:val="00941B10"/>
    <w:rsid w:val="00941F94"/>
    <w:rsid w:val="0094262E"/>
    <w:rsid w:val="009444B9"/>
    <w:rsid w:val="00946885"/>
    <w:rsid w:val="0094761D"/>
    <w:rsid w:val="00950ACF"/>
    <w:rsid w:val="00951C57"/>
    <w:rsid w:val="009521FB"/>
    <w:rsid w:val="0095325D"/>
    <w:rsid w:val="009535D3"/>
    <w:rsid w:val="00953AC0"/>
    <w:rsid w:val="00955CBD"/>
    <w:rsid w:val="00955D65"/>
    <w:rsid w:val="009564FF"/>
    <w:rsid w:val="00957076"/>
    <w:rsid w:val="009579F9"/>
    <w:rsid w:val="00960B9A"/>
    <w:rsid w:val="0096115D"/>
    <w:rsid w:val="009617FD"/>
    <w:rsid w:val="00961F70"/>
    <w:rsid w:val="00962CB2"/>
    <w:rsid w:val="00962CF7"/>
    <w:rsid w:val="0096304D"/>
    <w:rsid w:val="009637F3"/>
    <w:rsid w:val="00963D8F"/>
    <w:rsid w:val="009659F2"/>
    <w:rsid w:val="00966AD4"/>
    <w:rsid w:val="009702F2"/>
    <w:rsid w:val="00970997"/>
    <w:rsid w:val="00971610"/>
    <w:rsid w:val="009753EB"/>
    <w:rsid w:val="00975DB3"/>
    <w:rsid w:val="00975F2C"/>
    <w:rsid w:val="0097636A"/>
    <w:rsid w:val="00977696"/>
    <w:rsid w:val="00977E72"/>
    <w:rsid w:val="00981172"/>
    <w:rsid w:val="00981537"/>
    <w:rsid w:val="00983A46"/>
    <w:rsid w:val="00985008"/>
    <w:rsid w:val="00985F32"/>
    <w:rsid w:val="0098655B"/>
    <w:rsid w:val="0098725A"/>
    <w:rsid w:val="00993DFB"/>
    <w:rsid w:val="00995836"/>
    <w:rsid w:val="00997160"/>
    <w:rsid w:val="009A0CDC"/>
    <w:rsid w:val="009A0ED7"/>
    <w:rsid w:val="009A4348"/>
    <w:rsid w:val="009A503D"/>
    <w:rsid w:val="009A5048"/>
    <w:rsid w:val="009A6087"/>
    <w:rsid w:val="009B0F04"/>
    <w:rsid w:val="009B14D0"/>
    <w:rsid w:val="009B1E92"/>
    <w:rsid w:val="009B2EB7"/>
    <w:rsid w:val="009B38AD"/>
    <w:rsid w:val="009B5DF1"/>
    <w:rsid w:val="009B6B22"/>
    <w:rsid w:val="009B6DC3"/>
    <w:rsid w:val="009C037A"/>
    <w:rsid w:val="009C08B9"/>
    <w:rsid w:val="009C094E"/>
    <w:rsid w:val="009C0EF3"/>
    <w:rsid w:val="009C3BC1"/>
    <w:rsid w:val="009C4A5A"/>
    <w:rsid w:val="009C4DC1"/>
    <w:rsid w:val="009C5B39"/>
    <w:rsid w:val="009C62DB"/>
    <w:rsid w:val="009D06DE"/>
    <w:rsid w:val="009D17D9"/>
    <w:rsid w:val="009D2C7C"/>
    <w:rsid w:val="009D2DD2"/>
    <w:rsid w:val="009D3A8F"/>
    <w:rsid w:val="009D4082"/>
    <w:rsid w:val="009D4521"/>
    <w:rsid w:val="009D49B8"/>
    <w:rsid w:val="009D4F30"/>
    <w:rsid w:val="009D5113"/>
    <w:rsid w:val="009D5BA3"/>
    <w:rsid w:val="009D6792"/>
    <w:rsid w:val="009D6CF4"/>
    <w:rsid w:val="009D7F04"/>
    <w:rsid w:val="009E03D6"/>
    <w:rsid w:val="009E0610"/>
    <w:rsid w:val="009E1B63"/>
    <w:rsid w:val="009E253D"/>
    <w:rsid w:val="009E4D0A"/>
    <w:rsid w:val="009E5449"/>
    <w:rsid w:val="009E64BD"/>
    <w:rsid w:val="009E6F01"/>
    <w:rsid w:val="009F3438"/>
    <w:rsid w:val="009F3B9C"/>
    <w:rsid w:val="009F4195"/>
    <w:rsid w:val="009F46B6"/>
    <w:rsid w:val="009F66BC"/>
    <w:rsid w:val="009F6EA6"/>
    <w:rsid w:val="009F6FC1"/>
    <w:rsid w:val="00A00001"/>
    <w:rsid w:val="00A0018F"/>
    <w:rsid w:val="00A02B16"/>
    <w:rsid w:val="00A03CCB"/>
    <w:rsid w:val="00A0414D"/>
    <w:rsid w:val="00A07569"/>
    <w:rsid w:val="00A07FA6"/>
    <w:rsid w:val="00A1048E"/>
    <w:rsid w:val="00A105F3"/>
    <w:rsid w:val="00A10C2B"/>
    <w:rsid w:val="00A11D75"/>
    <w:rsid w:val="00A1249F"/>
    <w:rsid w:val="00A134A2"/>
    <w:rsid w:val="00A141AF"/>
    <w:rsid w:val="00A1573C"/>
    <w:rsid w:val="00A16C76"/>
    <w:rsid w:val="00A17780"/>
    <w:rsid w:val="00A17FCD"/>
    <w:rsid w:val="00A20762"/>
    <w:rsid w:val="00A21477"/>
    <w:rsid w:val="00A26203"/>
    <w:rsid w:val="00A26CC0"/>
    <w:rsid w:val="00A2724A"/>
    <w:rsid w:val="00A301DB"/>
    <w:rsid w:val="00A327BB"/>
    <w:rsid w:val="00A331AB"/>
    <w:rsid w:val="00A34B87"/>
    <w:rsid w:val="00A37D1A"/>
    <w:rsid w:val="00A41C73"/>
    <w:rsid w:val="00A4298E"/>
    <w:rsid w:val="00A44190"/>
    <w:rsid w:val="00A444D7"/>
    <w:rsid w:val="00A459E4"/>
    <w:rsid w:val="00A4795D"/>
    <w:rsid w:val="00A50DB3"/>
    <w:rsid w:val="00A5253C"/>
    <w:rsid w:val="00A53FD3"/>
    <w:rsid w:val="00A60C96"/>
    <w:rsid w:val="00A61177"/>
    <w:rsid w:val="00A61899"/>
    <w:rsid w:val="00A61DBD"/>
    <w:rsid w:val="00A6369A"/>
    <w:rsid w:val="00A65416"/>
    <w:rsid w:val="00A66D6C"/>
    <w:rsid w:val="00A66FFF"/>
    <w:rsid w:val="00A6743C"/>
    <w:rsid w:val="00A72149"/>
    <w:rsid w:val="00A734B7"/>
    <w:rsid w:val="00A737AC"/>
    <w:rsid w:val="00A73FDC"/>
    <w:rsid w:val="00A747EB"/>
    <w:rsid w:val="00A74CA8"/>
    <w:rsid w:val="00A75B82"/>
    <w:rsid w:val="00A82659"/>
    <w:rsid w:val="00A836F4"/>
    <w:rsid w:val="00A83AAE"/>
    <w:rsid w:val="00A86D31"/>
    <w:rsid w:val="00A872A8"/>
    <w:rsid w:val="00A922E6"/>
    <w:rsid w:val="00A923E4"/>
    <w:rsid w:val="00A939F4"/>
    <w:rsid w:val="00A93F04"/>
    <w:rsid w:val="00A94C1D"/>
    <w:rsid w:val="00A951E2"/>
    <w:rsid w:val="00A95AA8"/>
    <w:rsid w:val="00A95BB4"/>
    <w:rsid w:val="00AA06F5"/>
    <w:rsid w:val="00AA072E"/>
    <w:rsid w:val="00AA0EF1"/>
    <w:rsid w:val="00AA0EFA"/>
    <w:rsid w:val="00AA1350"/>
    <w:rsid w:val="00AA22D5"/>
    <w:rsid w:val="00AA2694"/>
    <w:rsid w:val="00AA2DFD"/>
    <w:rsid w:val="00AA36A3"/>
    <w:rsid w:val="00AA38DC"/>
    <w:rsid w:val="00AA46FF"/>
    <w:rsid w:val="00AA5340"/>
    <w:rsid w:val="00AA5A5E"/>
    <w:rsid w:val="00AA67D0"/>
    <w:rsid w:val="00AB072F"/>
    <w:rsid w:val="00AB3D80"/>
    <w:rsid w:val="00AB3E32"/>
    <w:rsid w:val="00AB65B5"/>
    <w:rsid w:val="00AB6774"/>
    <w:rsid w:val="00AB6C7B"/>
    <w:rsid w:val="00AC0833"/>
    <w:rsid w:val="00AC0AB6"/>
    <w:rsid w:val="00AC108C"/>
    <w:rsid w:val="00AC2B19"/>
    <w:rsid w:val="00AC2F10"/>
    <w:rsid w:val="00AC6D28"/>
    <w:rsid w:val="00AC6DB8"/>
    <w:rsid w:val="00AC759A"/>
    <w:rsid w:val="00AD119E"/>
    <w:rsid w:val="00AD2CDE"/>
    <w:rsid w:val="00AD4402"/>
    <w:rsid w:val="00AD4728"/>
    <w:rsid w:val="00AD50E4"/>
    <w:rsid w:val="00AD5556"/>
    <w:rsid w:val="00AD5F0F"/>
    <w:rsid w:val="00AE0453"/>
    <w:rsid w:val="00AE2500"/>
    <w:rsid w:val="00AE3095"/>
    <w:rsid w:val="00AE4145"/>
    <w:rsid w:val="00AE48DF"/>
    <w:rsid w:val="00AE6873"/>
    <w:rsid w:val="00AE76C3"/>
    <w:rsid w:val="00AE7917"/>
    <w:rsid w:val="00AE7D38"/>
    <w:rsid w:val="00AF0D96"/>
    <w:rsid w:val="00AF1122"/>
    <w:rsid w:val="00AF1C49"/>
    <w:rsid w:val="00AF2D2B"/>
    <w:rsid w:val="00AF3CB3"/>
    <w:rsid w:val="00AF410A"/>
    <w:rsid w:val="00AF53A7"/>
    <w:rsid w:val="00AF60A4"/>
    <w:rsid w:val="00B00F7B"/>
    <w:rsid w:val="00B0168A"/>
    <w:rsid w:val="00B0419E"/>
    <w:rsid w:val="00B0597B"/>
    <w:rsid w:val="00B06524"/>
    <w:rsid w:val="00B07496"/>
    <w:rsid w:val="00B1061A"/>
    <w:rsid w:val="00B10A28"/>
    <w:rsid w:val="00B10D46"/>
    <w:rsid w:val="00B12B8F"/>
    <w:rsid w:val="00B12BF0"/>
    <w:rsid w:val="00B1499E"/>
    <w:rsid w:val="00B15FC0"/>
    <w:rsid w:val="00B16651"/>
    <w:rsid w:val="00B16870"/>
    <w:rsid w:val="00B16876"/>
    <w:rsid w:val="00B16C4F"/>
    <w:rsid w:val="00B17B5D"/>
    <w:rsid w:val="00B2084E"/>
    <w:rsid w:val="00B21CB3"/>
    <w:rsid w:val="00B22361"/>
    <w:rsid w:val="00B233C2"/>
    <w:rsid w:val="00B23BD0"/>
    <w:rsid w:val="00B24235"/>
    <w:rsid w:val="00B24899"/>
    <w:rsid w:val="00B24DB6"/>
    <w:rsid w:val="00B263A6"/>
    <w:rsid w:val="00B26F37"/>
    <w:rsid w:val="00B31FA7"/>
    <w:rsid w:val="00B323F2"/>
    <w:rsid w:val="00B33051"/>
    <w:rsid w:val="00B33456"/>
    <w:rsid w:val="00B348C1"/>
    <w:rsid w:val="00B40556"/>
    <w:rsid w:val="00B406F9"/>
    <w:rsid w:val="00B40D87"/>
    <w:rsid w:val="00B41020"/>
    <w:rsid w:val="00B43975"/>
    <w:rsid w:val="00B445B6"/>
    <w:rsid w:val="00B449A4"/>
    <w:rsid w:val="00B44B51"/>
    <w:rsid w:val="00B45BE6"/>
    <w:rsid w:val="00B45E6E"/>
    <w:rsid w:val="00B47082"/>
    <w:rsid w:val="00B47C6F"/>
    <w:rsid w:val="00B51D54"/>
    <w:rsid w:val="00B5543A"/>
    <w:rsid w:val="00B55DFA"/>
    <w:rsid w:val="00B61076"/>
    <w:rsid w:val="00B6131F"/>
    <w:rsid w:val="00B64209"/>
    <w:rsid w:val="00B64B3F"/>
    <w:rsid w:val="00B65A43"/>
    <w:rsid w:val="00B668A5"/>
    <w:rsid w:val="00B67B02"/>
    <w:rsid w:val="00B67F9C"/>
    <w:rsid w:val="00B70EF9"/>
    <w:rsid w:val="00B713F0"/>
    <w:rsid w:val="00B71739"/>
    <w:rsid w:val="00B728E1"/>
    <w:rsid w:val="00B733F5"/>
    <w:rsid w:val="00B74F85"/>
    <w:rsid w:val="00B754B2"/>
    <w:rsid w:val="00B7799A"/>
    <w:rsid w:val="00B80ABF"/>
    <w:rsid w:val="00B80CAC"/>
    <w:rsid w:val="00B812AB"/>
    <w:rsid w:val="00B8134B"/>
    <w:rsid w:val="00B81B74"/>
    <w:rsid w:val="00B828E1"/>
    <w:rsid w:val="00B82BF7"/>
    <w:rsid w:val="00B83B04"/>
    <w:rsid w:val="00B83D2B"/>
    <w:rsid w:val="00B83D52"/>
    <w:rsid w:val="00B83E9F"/>
    <w:rsid w:val="00B84CB6"/>
    <w:rsid w:val="00B86507"/>
    <w:rsid w:val="00B86DF7"/>
    <w:rsid w:val="00B873D6"/>
    <w:rsid w:val="00B8780D"/>
    <w:rsid w:val="00B87D93"/>
    <w:rsid w:val="00B87FCB"/>
    <w:rsid w:val="00B90B33"/>
    <w:rsid w:val="00B92433"/>
    <w:rsid w:val="00B92995"/>
    <w:rsid w:val="00B9333E"/>
    <w:rsid w:val="00B97867"/>
    <w:rsid w:val="00BA091A"/>
    <w:rsid w:val="00BA347D"/>
    <w:rsid w:val="00BA4216"/>
    <w:rsid w:val="00BA5A4F"/>
    <w:rsid w:val="00BA5D6E"/>
    <w:rsid w:val="00BA653E"/>
    <w:rsid w:val="00BA6CCB"/>
    <w:rsid w:val="00BA7CD7"/>
    <w:rsid w:val="00BA7F79"/>
    <w:rsid w:val="00BB0681"/>
    <w:rsid w:val="00BB118B"/>
    <w:rsid w:val="00BB1B2E"/>
    <w:rsid w:val="00BB2032"/>
    <w:rsid w:val="00BB2B09"/>
    <w:rsid w:val="00BB2EB9"/>
    <w:rsid w:val="00BB3379"/>
    <w:rsid w:val="00BB36A9"/>
    <w:rsid w:val="00BB441F"/>
    <w:rsid w:val="00BB4DE5"/>
    <w:rsid w:val="00BB539C"/>
    <w:rsid w:val="00BB5886"/>
    <w:rsid w:val="00BB6EDE"/>
    <w:rsid w:val="00BB75C5"/>
    <w:rsid w:val="00BB7AF2"/>
    <w:rsid w:val="00BC0AAB"/>
    <w:rsid w:val="00BC0C7D"/>
    <w:rsid w:val="00BC260D"/>
    <w:rsid w:val="00BC2643"/>
    <w:rsid w:val="00BC3341"/>
    <w:rsid w:val="00BC379B"/>
    <w:rsid w:val="00BC3D0D"/>
    <w:rsid w:val="00BC5CD1"/>
    <w:rsid w:val="00BC602B"/>
    <w:rsid w:val="00BC6196"/>
    <w:rsid w:val="00BC72F1"/>
    <w:rsid w:val="00BD0364"/>
    <w:rsid w:val="00BD08E2"/>
    <w:rsid w:val="00BD0E0F"/>
    <w:rsid w:val="00BD15CC"/>
    <w:rsid w:val="00BD214C"/>
    <w:rsid w:val="00BD4BB3"/>
    <w:rsid w:val="00BD4EA4"/>
    <w:rsid w:val="00BD5724"/>
    <w:rsid w:val="00BD5C21"/>
    <w:rsid w:val="00BD6E25"/>
    <w:rsid w:val="00BD6EC2"/>
    <w:rsid w:val="00BE36F3"/>
    <w:rsid w:val="00BE3AFE"/>
    <w:rsid w:val="00BE79E9"/>
    <w:rsid w:val="00BE7D1D"/>
    <w:rsid w:val="00BE7E2E"/>
    <w:rsid w:val="00BF0103"/>
    <w:rsid w:val="00BF0B09"/>
    <w:rsid w:val="00BF1046"/>
    <w:rsid w:val="00BF1703"/>
    <w:rsid w:val="00BF24BD"/>
    <w:rsid w:val="00BF2574"/>
    <w:rsid w:val="00BF3616"/>
    <w:rsid w:val="00BF3A1C"/>
    <w:rsid w:val="00BF6216"/>
    <w:rsid w:val="00BF6443"/>
    <w:rsid w:val="00C00A59"/>
    <w:rsid w:val="00C04517"/>
    <w:rsid w:val="00C047D4"/>
    <w:rsid w:val="00C047FD"/>
    <w:rsid w:val="00C04CA6"/>
    <w:rsid w:val="00C0556C"/>
    <w:rsid w:val="00C05725"/>
    <w:rsid w:val="00C0678B"/>
    <w:rsid w:val="00C11DBA"/>
    <w:rsid w:val="00C125AA"/>
    <w:rsid w:val="00C143C2"/>
    <w:rsid w:val="00C1516C"/>
    <w:rsid w:val="00C15502"/>
    <w:rsid w:val="00C17546"/>
    <w:rsid w:val="00C20761"/>
    <w:rsid w:val="00C21C90"/>
    <w:rsid w:val="00C21EFB"/>
    <w:rsid w:val="00C22020"/>
    <w:rsid w:val="00C27AD5"/>
    <w:rsid w:val="00C30EC0"/>
    <w:rsid w:val="00C31D2E"/>
    <w:rsid w:val="00C32335"/>
    <w:rsid w:val="00C32932"/>
    <w:rsid w:val="00C33544"/>
    <w:rsid w:val="00C33E2F"/>
    <w:rsid w:val="00C34385"/>
    <w:rsid w:val="00C35834"/>
    <w:rsid w:val="00C36D3A"/>
    <w:rsid w:val="00C4115E"/>
    <w:rsid w:val="00C412FE"/>
    <w:rsid w:val="00C43551"/>
    <w:rsid w:val="00C43662"/>
    <w:rsid w:val="00C43734"/>
    <w:rsid w:val="00C4375A"/>
    <w:rsid w:val="00C50A8F"/>
    <w:rsid w:val="00C53D0B"/>
    <w:rsid w:val="00C541AF"/>
    <w:rsid w:val="00C54F36"/>
    <w:rsid w:val="00C55A5D"/>
    <w:rsid w:val="00C565A4"/>
    <w:rsid w:val="00C6181B"/>
    <w:rsid w:val="00C646C3"/>
    <w:rsid w:val="00C66CBE"/>
    <w:rsid w:val="00C67653"/>
    <w:rsid w:val="00C67A49"/>
    <w:rsid w:val="00C7294C"/>
    <w:rsid w:val="00C72E2D"/>
    <w:rsid w:val="00C732D4"/>
    <w:rsid w:val="00C73705"/>
    <w:rsid w:val="00C74048"/>
    <w:rsid w:val="00C74EDF"/>
    <w:rsid w:val="00C77816"/>
    <w:rsid w:val="00C80175"/>
    <w:rsid w:val="00C8125F"/>
    <w:rsid w:val="00C8178A"/>
    <w:rsid w:val="00C85230"/>
    <w:rsid w:val="00C868B6"/>
    <w:rsid w:val="00C8723B"/>
    <w:rsid w:val="00C87F46"/>
    <w:rsid w:val="00C900EC"/>
    <w:rsid w:val="00C9053B"/>
    <w:rsid w:val="00C907A5"/>
    <w:rsid w:val="00C90BBB"/>
    <w:rsid w:val="00C92CF2"/>
    <w:rsid w:val="00C93400"/>
    <w:rsid w:val="00C934A3"/>
    <w:rsid w:val="00C93776"/>
    <w:rsid w:val="00C94E67"/>
    <w:rsid w:val="00C95920"/>
    <w:rsid w:val="00C96A36"/>
    <w:rsid w:val="00C96CF2"/>
    <w:rsid w:val="00CA1357"/>
    <w:rsid w:val="00CA2AE2"/>
    <w:rsid w:val="00CA2B7E"/>
    <w:rsid w:val="00CA3159"/>
    <w:rsid w:val="00CA4033"/>
    <w:rsid w:val="00CA420F"/>
    <w:rsid w:val="00CA4621"/>
    <w:rsid w:val="00CA4655"/>
    <w:rsid w:val="00CA4D8B"/>
    <w:rsid w:val="00CA6189"/>
    <w:rsid w:val="00CA6C56"/>
    <w:rsid w:val="00CA7801"/>
    <w:rsid w:val="00CA7FCE"/>
    <w:rsid w:val="00CB0ED5"/>
    <w:rsid w:val="00CB2F62"/>
    <w:rsid w:val="00CB2FBD"/>
    <w:rsid w:val="00CB3405"/>
    <w:rsid w:val="00CB4A39"/>
    <w:rsid w:val="00CB4D07"/>
    <w:rsid w:val="00CB5A76"/>
    <w:rsid w:val="00CB614C"/>
    <w:rsid w:val="00CB670E"/>
    <w:rsid w:val="00CB6F2C"/>
    <w:rsid w:val="00CB7A3F"/>
    <w:rsid w:val="00CC044C"/>
    <w:rsid w:val="00CC1591"/>
    <w:rsid w:val="00CC1E8E"/>
    <w:rsid w:val="00CC3B70"/>
    <w:rsid w:val="00CC3DAF"/>
    <w:rsid w:val="00CC5733"/>
    <w:rsid w:val="00CC635B"/>
    <w:rsid w:val="00CC7114"/>
    <w:rsid w:val="00CC7EDC"/>
    <w:rsid w:val="00CD0552"/>
    <w:rsid w:val="00CD0B6B"/>
    <w:rsid w:val="00CD1336"/>
    <w:rsid w:val="00CD2EE2"/>
    <w:rsid w:val="00CD3035"/>
    <w:rsid w:val="00CD3079"/>
    <w:rsid w:val="00CD37F5"/>
    <w:rsid w:val="00CD3833"/>
    <w:rsid w:val="00CD5F4E"/>
    <w:rsid w:val="00CE0394"/>
    <w:rsid w:val="00CE04A4"/>
    <w:rsid w:val="00CE0B21"/>
    <w:rsid w:val="00CE2AF6"/>
    <w:rsid w:val="00CE4753"/>
    <w:rsid w:val="00CE5146"/>
    <w:rsid w:val="00CE54A5"/>
    <w:rsid w:val="00CE5755"/>
    <w:rsid w:val="00CE6ED3"/>
    <w:rsid w:val="00CE71BE"/>
    <w:rsid w:val="00CE76EC"/>
    <w:rsid w:val="00CF0B2F"/>
    <w:rsid w:val="00CF0C46"/>
    <w:rsid w:val="00CF2573"/>
    <w:rsid w:val="00CF29B0"/>
    <w:rsid w:val="00CF29E7"/>
    <w:rsid w:val="00CF2C1F"/>
    <w:rsid w:val="00CF3AA3"/>
    <w:rsid w:val="00CF3EA0"/>
    <w:rsid w:val="00CF5CCB"/>
    <w:rsid w:val="00CF641D"/>
    <w:rsid w:val="00CF743D"/>
    <w:rsid w:val="00D00549"/>
    <w:rsid w:val="00D008FF"/>
    <w:rsid w:val="00D00919"/>
    <w:rsid w:val="00D01964"/>
    <w:rsid w:val="00D02601"/>
    <w:rsid w:val="00D03328"/>
    <w:rsid w:val="00D03E13"/>
    <w:rsid w:val="00D040E3"/>
    <w:rsid w:val="00D0564F"/>
    <w:rsid w:val="00D05A73"/>
    <w:rsid w:val="00D067A1"/>
    <w:rsid w:val="00D06B01"/>
    <w:rsid w:val="00D074FE"/>
    <w:rsid w:val="00D07549"/>
    <w:rsid w:val="00D07AA9"/>
    <w:rsid w:val="00D10E79"/>
    <w:rsid w:val="00D120D5"/>
    <w:rsid w:val="00D1238A"/>
    <w:rsid w:val="00D14742"/>
    <w:rsid w:val="00D14DEA"/>
    <w:rsid w:val="00D15330"/>
    <w:rsid w:val="00D174C8"/>
    <w:rsid w:val="00D2006A"/>
    <w:rsid w:val="00D201BB"/>
    <w:rsid w:val="00D202F3"/>
    <w:rsid w:val="00D20618"/>
    <w:rsid w:val="00D21197"/>
    <w:rsid w:val="00D22825"/>
    <w:rsid w:val="00D23BDF"/>
    <w:rsid w:val="00D245A6"/>
    <w:rsid w:val="00D2542D"/>
    <w:rsid w:val="00D25C8B"/>
    <w:rsid w:val="00D264C5"/>
    <w:rsid w:val="00D2671D"/>
    <w:rsid w:val="00D26FC7"/>
    <w:rsid w:val="00D27A1A"/>
    <w:rsid w:val="00D27ED6"/>
    <w:rsid w:val="00D32381"/>
    <w:rsid w:val="00D32F3E"/>
    <w:rsid w:val="00D336D5"/>
    <w:rsid w:val="00D34D46"/>
    <w:rsid w:val="00D35077"/>
    <w:rsid w:val="00D35B49"/>
    <w:rsid w:val="00D36487"/>
    <w:rsid w:val="00D36CE1"/>
    <w:rsid w:val="00D403FC"/>
    <w:rsid w:val="00D40708"/>
    <w:rsid w:val="00D4196D"/>
    <w:rsid w:val="00D4312C"/>
    <w:rsid w:val="00D44DAD"/>
    <w:rsid w:val="00D466B6"/>
    <w:rsid w:val="00D467CA"/>
    <w:rsid w:val="00D46994"/>
    <w:rsid w:val="00D469C5"/>
    <w:rsid w:val="00D47053"/>
    <w:rsid w:val="00D50A83"/>
    <w:rsid w:val="00D5192A"/>
    <w:rsid w:val="00D525FD"/>
    <w:rsid w:val="00D5286D"/>
    <w:rsid w:val="00D554FB"/>
    <w:rsid w:val="00D55545"/>
    <w:rsid w:val="00D56942"/>
    <w:rsid w:val="00D57DC6"/>
    <w:rsid w:val="00D57E3A"/>
    <w:rsid w:val="00D61924"/>
    <w:rsid w:val="00D619A6"/>
    <w:rsid w:val="00D62388"/>
    <w:rsid w:val="00D635D2"/>
    <w:rsid w:val="00D63787"/>
    <w:rsid w:val="00D63913"/>
    <w:rsid w:val="00D64FAA"/>
    <w:rsid w:val="00D664E1"/>
    <w:rsid w:val="00D669BF"/>
    <w:rsid w:val="00D66D8B"/>
    <w:rsid w:val="00D701DD"/>
    <w:rsid w:val="00D70A95"/>
    <w:rsid w:val="00D70BB6"/>
    <w:rsid w:val="00D718E6"/>
    <w:rsid w:val="00D71ECA"/>
    <w:rsid w:val="00D7218F"/>
    <w:rsid w:val="00D7423B"/>
    <w:rsid w:val="00D74D63"/>
    <w:rsid w:val="00D75C58"/>
    <w:rsid w:val="00D763DB"/>
    <w:rsid w:val="00D7773E"/>
    <w:rsid w:val="00D80237"/>
    <w:rsid w:val="00D80B26"/>
    <w:rsid w:val="00D82379"/>
    <w:rsid w:val="00D82495"/>
    <w:rsid w:val="00D865F4"/>
    <w:rsid w:val="00D87CDA"/>
    <w:rsid w:val="00D90F3F"/>
    <w:rsid w:val="00D9156E"/>
    <w:rsid w:val="00D9164A"/>
    <w:rsid w:val="00D91AE4"/>
    <w:rsid w:val="00D9259B"/>
    <w:rsid w:val="00D92699"/>
    <w:rsid w:val="00D93815"/>
    <w:rsid w:val="00D94694"/>
    <w:rsid w:val="00D954E2"/>
    <w:rsid w:val="00D95BF4"/>
    <w:rsid w:val="00D969F7"/>
    <w:rsid w:val="00D97EBC"/>
    <w:rsid w:val="00DA08FC"/>
    <w:rsid w:val="00DA1B33"/>
    <w:rsid w:val="00DA1B53"/>
    <w:rsid w:val="00DA1C55"/>
    <w:rsid w:val="00DA2C12"/>
    <w:rsid w:val="00DA3700"/>
    <w:rsid w:val="00DA3702"/>
    <w:rsid w:val="00DA4A40"/>
    <w:rsid w:val="00DA5428"/>
    <w:rsid w:val="00DB2C75"/>
    <w:rsid w:val="00DB32DB"/>
    <w:rsid w:val="00DB4882"/>
    <w:rsid w:val="00DB583B"/>
    <w:rsid w:val="00DB5E4F"/>
    <w:rsid w:val="00DB69B4"/>
    <w:rsid w:val="00DB715F"/>
    <w:rsid w:val="00DB74D0"/>
    <w:rsid w:val="00DC0005"/>
    <w:rsid w:val="00DC0265"/>
    <w:rsid w:val="00DC02E1"/>
    <w:rsid w:val="00DC0EF2"/>
    <w:rsid w:val="00DC1414"/>
    <w:rsid w:val="00DC2EDC"/>
    <w:rsid w:val="00DC34B3"/>
    <w:rsid w:val="00DC57C9"/>
    <w:rsid w:val="00DC60A0"/>
    <w:rsid w:val="00DC75D8"/>
    <w:rsid w:val="00DC7C08"/>
    <w:rsid w:val="00DD22EA"/>
    <w:rsid w:val="00DD28EB"/>
    <w:rsid w:val="00DD2B85"/>
    <w:rsid w:val="00DD3B96"/>
    <w:rsid w:val="00DD3D84"/>
    <w:rsid w:val="00DD46C0"/>
    <w:rsid w:val="00DD4E9D"/>
    <w:rsid w:val="00DD577C"/>
    <w:rsid w:val="00DE0F02"/>
    <w:rsid w:val="00DE1517"/>
    <w:rsid w:val="00DE36F5"/>
    <w:rsid w:val="00DE3A69"/>
    <w:rsid w:val="00DE40BC"/>
    <w:rsid w:val="00DE41D6"/>
    <w:rsid w:val="00DE482F"/>
    <w:rsid w:val="00DE54B7"/>
    <w:rsid w:val="00DF2432"/>
    <w:rsid w:val="00DF454B"/>
    <w:rsid w:val="00DF4FE8"/>
    <w:rsid w:val="00DF5106"/>
    <w:rsid w:val="00DF6207"/>
    <w:rsid w:val="00DF74FC"/>
    <w:rsid w:val="00DF7CD9"/>
    <w:rsid w:val="00DF7E31"/>
    <w:rsid w:val="00E004BC"/>
    <w:rsid w:val="00E01AB9"/>
    <w:rsid w:val="00E020AD"/>
    <w:rsid w:val="00E020B5"/>
    <w:rsid w:val="00E037F0"/>
    <w:rsid w:val="00E03D88"/>
    <w:rsid w:val="00E040C3"/>
    <w:rsid w:val="00E045A0"/>
    <w:rsid w:val="00E04B5F"/>
    <w:rsid w:val="00E055CE"/>
    <w:rsid w:val="00E073CE"/>
    <w:rsid w:val="00E10019"/>
    <w:rsid w:val="00E10910"/>
    <w:rsid w:val="00E113B7"/>
    <w:rsid w:val="00E12439"/>
    <w:rsid w:val="00E124C1"/>
    <w:rsid w:val="00E12A06"/>
    <w:rsid w:val="00E12C5E"/>
    <w:rsid w:val="00E14329"/>
    <w:rsid w:val="00E14E1B"/>
    <w:rsid w:val="00E14EDE"/>
    <w:rsid w:val="00E15D40"/>
    <w:rsid w:val="00E16A2C"/>
    <w:rsid w:val="00E17AE4"/>
    <w:rsid w:val="00E17F28"/>
    <w:rsid w:val="00E21668"/>
    <w:rsid w:val="00E21E88"/>
    <w:rsid w:val="00E232B8"/>
    <w:rsid w:val="00E25C9B"/>
    <w:rsid w:val="00E25DB5"/>
    <w:rsid w:val="00E2637D"/>
    <w:rsid w:val="00E26EB1"/>
    <w:rsid w:val="00E27886"/>
    <w:rsid w:val="00E27E9B"/>
    <w:rsid w:val="00E313D6"/>
    <w:rsid w:val="00E327A6"/>
    <w:rsid w:val="00E33C75"/>
    <w:rsid w:val="00E33C9B"/>
    <w:rsid w:val="00E36F41"/>
    <w:rsid w:val="00E37209"/>
    <w:rsid w:val="00E37BCA"/>
    <w:rsid w:val="00E40581"/>
    <w:rsid w:val="00E40B47"/>
    <w:rsid w:val="00E40C89"/>
    <w:rsid w:val="00E4375E"/>
    <w:rsid w:val="00E444E8"/>
    <w:rsid w:val="00E454D9"/>
    <w:rsid w:val="00E459E5"/>
    <w:rsid w:val="00E45F0C"/>
    <w:rsid w:val="00E4787E"/>
    <w:rsid w:val="00E47F34"/>
    <w:rsid w:val="00E51B54"/>
    <w:rsid w:val="00E520CF"/>
    <w:rsid w:val="00E52220"/>
    <w:rsid w:val="00E52C87"/>
    <w:rsid w:val="00E534AA"/>
    <w:rsid w:val="00E56AF0"/>
    <w:rsid w:val="00E573B8"/>
    <w:rsid w:val="00E5785E"/>
    <w:rsid w:val="00E57C7B"/>
    <w:rsid w:val="00E627C4"/>
    <w:rsid w:val="00E62CA5"/>
    <w:rsid w:val="00E62CE6"/>
    <w:rsid w:val="00E63989"/>
    <w:rsid w:val="00E65284"/>
    <w:rsid w:val="00E656FA"/>
    <w:rsid w:val="00E65EFF"/>
    <w:rsid w:val="00E66AC6"/>
    <w:rsid w:val="00E66B65"/>
    <w:rsid w:val="00E66DF8"/>
    <w:rsid w:val="00E7096C"/>
    <w:rsid w:val="00E72771"/>
    <w:rsid w:val="00E73E9B"/>
    <w:rsid w:val="00E76A2F"/>
    <w:rsid w:val="00E7752D"/>
    <w:rsid w:val="00E77B95"/>
    <w:rsid w:val="00E815A3"/>
    <w:rsid w:val="00E8201F"/>
    <w:rsid w:val="00E83409"/>
    <w:rsid w:val="00E841B3"/>
    <w:rsid w:val="00E845EA"/>
    <w:rsid w:val="00E8707B"/>
    <w:rsid w:val="00E878E8"/>
    <w:rsid w:val="00E87D1D"/>
    <w:rsid w:val="00E901BB"/>
    <w:rsid w:val="00E90FEA"/>
    <w:rsid w:val="00E914E5"/>
    <w:rsid w:val="00E925F1"/>
    <w:rsid w:val="00E92A8E"/>
    <w:rsid w:val="00E92FAD"/>
    <w:rsid w:val="00E94C0B"/>
    <w:rsid w:val="00E97421"/>
    <w:rsid w:val="00E9764A"/>
    <w:rsid w:val="00E976D3"/>
    <w:rsid w:val="00EA050B"/>
    <w:rsid w:val="00EA70BC"/>
    <w:rsid w:val="00EA7775"/>
    <w:rsid w:val="00EA7C0C"/>
    <w:rsid w:val="00EB029E"/>
    <w:rsid w:val="00EB0CFC"/>
    <w:rsid w:val="00EB16A2"/>
    <w:rsid w:val="00EB1776"/>
    <w:rsid w:val="00EB3213"/>
    <w:rsid w:val="00EB34F4"/>
    <w:rsid w:val="00EB5132"/>
    <w:rsid w:val="00EB5E70"/>
    <w:rsid w:val="00EB6873"/>
    <w:rsid w:val="00EB79BE"/>
    <w:rsid w:val="00EC0E02"/>
    <w:rsid w:val="00EC2532"/>
    <w:rsid w:val="00EC4849"/>
    <w:rsid w:val="00EC7F9C"/>
    <w:rsid w:val="00ED0A73"/>
    <w:rsid w:val="00ED0F09"/>
    <w:rsid w:val="00ED1904"/>
    <w:rsid w:val="00ED2BD4"/>
    <w:rsid w:val="00ED4643"/>
    <w:rsid w:val="00ED49C7"/>
    <w:rsid w:val="00ED5132"/>
    <w:rsid w:val="00ED5D41"/>
    <w:rsid w:val="00ED6968"/>
    <w:rsid w:val="00ED717C"/>
    <w:rsid w:val="00EE0DFC"/>
    <w:rsid w:val="00EE1D08"/>
    <w:rsid w:val="00EE2CF9"/>
    <w:rsid w:val="00EE480F"/>
    <w:rsid w:val="00EE74D5"/>
    <w:rsid w:val="00EE7BAA"/>
    <w:rsid w:val="00EF08C7"/>
    <w:rsid w:val="00EF0A89"/>
    <w:rsid w:val="00EF1442"/>
    <w:rsid w:val="00EF255F"/>
    <w:rsid w:val="00EF3178"/>
    <w:rsid w:val="00EF39A9"/>
    <w:rsid w:val="00EF3A95"/>
    <w:rsid w:val="00EF6B01"/>
    <w:rsid w:val="00EF79F7"/>
    <w:rsid w:val="00F02779"/>
    <w:rsid w:val="00F04B68"/>
    <w:rsid w:val="00F05DC3"/>
    <w:rsid w:val="00F06021"/>
    <w:rsid w:val="00F061E3"/>
    <w:rsid w:val="00F10275"/>
    <w:rsid w:val="00F120C3"/>
    <w:rsid w:val="00F123E9"/>
    <w:rsid w:val="00F13160"/>
    <w:rsid w:val="00F13704"/>
    <w:rsid w:val="00F14607"/>
    <w:rsid w:val="00F16CEA"/>
    <w:rsid w:val="00F1782A"/>
    <w:rsid w:val="00F21CB3"/>
    <w:rsid w:val="00F2231F"/>
    <w:rsid w:val="00F24206"/>
    <w:rsid w:val="00F24CC5"/>
    <w:rsid w:val="00F266E4"/>
    <w:rsid w:val="00F27824"/>
    <w:rsid w:val="00F30534"/>
    <w:rsid w:val="00F30A03"/>
    <w:rsid w:val="00F33799"/>
    <w:rsid w:val="00F33F41"/>
    <w:rsid w:val="00F35104"/>
    <w:rsid w:val="00F37003"/>
    <w:rsid w:val="00F37669"/>
    <w:rsid w:val="00F41372"/>
    <w:rsid w:val="00F42D8C"/>
    <w:rsid w:val="00F43B49"/>
    <w:rsid w:val="00F4472A"/>
    <w:rsid w:val="00F44B5A"/>
    <w:rsid w:val="00F45939"/>
    <w:rsid w:val="00F46102"/>
    <w:rsid w:val="00F464E2"/>
    <w:rsid w:val="00F4781E"/>
    <w:rsid w:val="00F50165"/>
    <w:rsid w:val="00F51EFB"/>
    <w:rsid w:val="00F53DED"/>
    <w:rsid w:val="00F54EAC"/>
    <w:rsid w:val="00F5559F"/>
    <w:rsid w:val="00F55E20"/>
    <w:rsid w:val="00F60171"/>
    <w:rsid w:val="00F61B8D"/>
    <w:rsid w:val="00F62B9D"/>
    <w:rsid w:val="00F6427B"/>
    <w:rsid w:val="00F670DD"/>
    <w:rsid w:val="00F675AC"/>
    <w:rsid w:val="00F67870"/>
    <w:rsid w:val="00F71142"/>
    <w:rsid w:val="00F7461A"/>
    <w:rsid w:val="00F74B8F"/>
    <w:rsid w:val="00F74C5A"/>
    <w:rsid w:val="00F75ADC"/>
    <w:rsid w:val="00F762BB"/>
    <w:rsid w:val="00F80112"/>
    <w:rsid w:val="00F8022B"/>
    <w:rsid w:val="00F80571"/>
    <w:rsid w:val="00F806C1"/>
    <w:rsid w:val="00F813B3"/>
    <w:rsid w:val="00F82F5E"/>
    <w:rsid w:val="00F84445"/>
    <w:rsid w:val="00F854CF"/>
    <w:rsid w:val="00F866BB"/>
    <w:rsid w:val="00F86B11"/>
    <w:rsid w:val="00F903C3"/>
    <w:rsid w:val="00F90658"/>
    <w:rsid w:val="00F909D5"/>
    <w:rsid w:val="00F90C2C"/>
    <w:rsid w:val="00F92CFC"/>
    <w:rsid w:val="00F93213"/>
    <w:rsid w:val="00F93C49"/>
    <w:rsid w:val="00F95B0B"/>
    <w:rsid w:val="00F95F55"/>
    <w:rsid w:val="00F96556"/>
    <w:rsid w:val="00F97D56"/>
    <w:rsid w:val="00FA1231"/>
    <w:rsid w:val="00FA33B0"/>
    <w:rsid w:val="00FA6F3C"/>
    <w:rsid w:val="00FB1A98"/>
    <w:rsid w:val="00FB24FD"/>
    <w:rsid w:val="00FB405A"/>
    <w:rsid w:val="00FB5AC9"/>
    <w:rsid w:val="00FB660A"/>
    <w:rsid w:val="00FB683A"/>
    <w:rsid w:val="00FB7D18"/>
    <w:rsid w:val="00FC001B"/>
    <w:rsid w:val="00FC0840"/>
    <w:rsid w:val="00FC1C96"/>
    <w:rsid w:val="00FC1F2D"/>
    <w:rsid w:val="00FC3218"/>
    <w:rsid w:val="00FC3D98"/>
    <w:rsid w:val="00FC639B"/>
    <w:rsid w:val="00FD063F"/>
    <w:rsid w:val="00FD2755"/>
    <w:rsid w:val="00FD30FB"/>
    <w:rsid w:val="00FD3570"/>
    <w:rsid w:val="00FD54D2"/>
    <w:rsid w:val="00FD61AD"/>
    <w:rsid w:val="00FD64F7"/>
    <w:rsid w:val="00FD65AF"/>
    <w:rsid w:val="00FE0708"/>
    <w:rsid w:val="00FE1C8F"/>
    <w:rsid w:val="00FE2475"/>
    <w:rsid w:val="00FE46CD"/>
    <w:rsid w:val="00FE507A"/>
    <w:rsid w:val="00FE5A85"/>
    <w:rsid w:val="00FE6BEA"/>
    <w:rsid w:val="00FE72D1"/>
    <w:rsid w:val="00FF1AB2"/>
    <w:rsid w:val="00FF3242"/>
    <w:rsid w:val="00FF359A"/>
    <w:rsid w:val="00FF3AA2"/>
    <w:rsid w:val="00FF41D9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4961F59"/>
  <w15:docId w15:val="{03389170-752E-4B70-99DD-FEA2E84A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110"/>
    <w:pPr>
      <w:ind w:firstLine="720"/>
      <w:jc w:val="both"/>
    </w:pPr>
    <w:rPr>
      <w:sz w:val="28"/>
    </w:rPr>
  </w:style>
  <w:style w:type="paragraph" w:styleId="1">
    <w:name w:val="heading 1"/>
    <w:basedOn w:val="a"/>
    <w:next w:val="a"/>
    <w:qFormat/>
    <w:rsid w:val="0013146F"/>
    <w:pPr>
      <w:keepNext/>
      <w:spacing w:before="240" w:after="60"/>
      <w:ind w:firstLine="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970997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7099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9709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Cell">
    <w:name w:val="ConsCell"/>
    <w:rsid w:val="00970997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3">
    <w:name w:val="Body Text Indent"/>
    <w:basedOn w:val="a"/>
    <w:rsid w:val="00CF29E7"/>
    <w:pPr>
      <w:spacing w:before="120"/>
    </w:pPr>
  </w:style>
  <w:style w:type="character" w:styleId="a4">
    <w:name w:val="Hyperlink"/>
    <w:rsid w:val="0013146F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6003A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6003AF"/>
  </w:style>
  <w:style w:type="paragraph" w:styleId="a8">
    <w:name w:val="Balloon Text"/>
    <w:basedOn w:val="a"/>
    <w:semiHidden/>
    <w:rsid w:val="00BB2B09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33232F"/>
    <w:pPr>
      <w:tabs>
        <w:tab w:val="center" w:pos="4677"/>
        <w:tab w:val="right" w:pos="9355"/>
      </w:tabs>
    </w:pPr>
  </w:style>
  <w:style w:type="paragraph" w:styleId="aa">
    <w:name w:val="Plain Text"/>
    <w:basedOn w:val="a"/>
    <w:rsid w:val="007173AB"/>
    <w:pPr>
      <w:ind w:firstLine="0"/>
      <w:jc w:val="left"/>
    </w:pPr>
    <w:rPr>
      <w:rFonts w:ascii="Courier New" w:hAnsi="Courier New"/>
      <w:sz w:val="20"/>
    </w:rPr>
  </w:style>
  <w:style w:type="paragraph" w:customStyle="1" w:styleId="ab">
    <w:name w:val="Знак Знак Знак"/>
    <w:basedOn w:val="a"/>
    <w:rsid w:val="002C7B77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c">
    <w:name w:val="Знак Знак Знак Знак Знак Знак"/>
    <w:basedOn w:val="a"/>
    <w:rsid w:val="00C8723B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d">
    <w:name w:val="Знак Знак Знак Знак Знак Знак Знак"/>
    <w:basedOn w:val="a"/>
    <w:rsid w:val="00643E49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10">
    <w:name w:val="Знак Знак Знак Знак Знак Знак Знак1"/>
    <w:basedOn w:val="a"/>
    <w:rsid w:val="00B668A5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e">
    <w:name w:val="Знак Знак Знак Знак Знак Знак Знак Знак Знак Знак"/>
    <w:basedOn w:val="a"/>
    <w:rsid w:val="00D120D5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11">
    <w:name w:val="Знак Знак Знак1"/>
    <w:basedOn w:val="a"/>
    <w:rsid w:val="007D3324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rmal">
    <w:name w:val="ConsPlusNormal"/>
    <w:rsid w:val="00497F0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6">
    <w:name w:val="Верхний колонтитул Знак"/>
    <w:basedOn w:val="a0"/>
    <w:link w:val="a5"/>
    <w:uiPriority w:val="99"/>
    <w:rsid w:val="005D16B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6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72EE4-C08D-4301-B0A0-51A17629A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15</Pages>
  <Words>4901</Words>
  <Characters>37371</Characters>
  <Application>Microsoft Office Word</Application>
  <DocSecurity>0</DocSecurity>
  <Lines>311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Зарегистрировано в Минюсте РФ 30 декабря 2004 г</vt:lpstr>
    </vt:vector>
  </TitlesOfParts>
  <Company>df</Company>
  <LinksUpToDate>false</LinksUpToDate>
  <CharactersWithSpaces>42188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Зарегистрировано в Минюсте РФ 30 декабря 2004 г</dc:title>
  <dc:creator>черенковагп</dc:creator>
  <cp:lastModifiedBy>Васильева Светлана Леонидовна</cp:lastModifiedBy>
  <cp:revision>14</cp:revision>
  <cp:lastPrinted>2025-03-31T13:05:00Z</cp:lastPrinted>
  <dcterms:created xsi:type="dcterms:W3CDTF">2022-01-13T11:11:00Z</dcterms:created>
  <dcterms:modified xsi:type="dcterms:W3CDTF">2025-04-01T05:50:00Z</dcterms:modified>
</cp:coreProperties>
</file>