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8DA" w:rsidRDefault="005A18DA" w:rsidP="00D53E39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E0" w:rsidRDefault="00F515E0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E0" w:rsidRDefault="00F515E0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E0" w:rsidRDefault="00F515E0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5E0" w:rsidRDefault="00F515E0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8DA" w:rsidRDefault="005A18DA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8DA" w:rsidRDefault="005A18DA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18DA" w:rsidRDefault="005A18DA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5FC" w:rsidRDefault="006A15FC" w:rsidP="0055200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5FC" w:rsidRDefault="006A15FC" w:rsidP="00D044E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326" w:rsidRDefault="00686326" w:rsidP="00D044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город Горячий Ключ от 10 апреля 2014 г. № 630</w:t>
      </w:r>
    </w:p>
    <w:p w:rsidR="000857DC" w:rsidRDefault="00686326" w:rsidP="00D044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образовании</w:t>
      </w:r>
      <w:r w:rsidR="00EF61CC">
        <w:rPr>
          <w:rFonts w:ascii="Times New Roman" w:hAnsi="Times New Roman" w:cs="Times New Roman"/>
          <w:b/>
          <w:sz w:val="28"/>
          <w:szCs w:val="28"/>
        </w:rPr>
        <w:t xml:space="preserve"> комиссии по соблюдению требований к служебному</w:t>
      </w:r>
    </w:p>
    <w:p w:rsidR="007C7060" w:rsidRDefault="00AB6D50" w:rsidP="000857DC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1CC">
        <w:rPr>
          <w:rFonts w:ascii="Times New Roman" w:hAnsi="Times New Roman" w:cs="Times New Roman"/>
          <w:b/>
          <w:sz w:val="28"/>
          <w:szCs w:val="28"/>
        </w:rPr>
        <w:t xml:space="preserve">поведению муниципальных служащих администрации </w:t>
      </w:r>
    </w:p>
    <w:p w:rsidR="00C05049" w:rsidRDefault="00EF61CC" w:rsidP="007C7060">
      <w:pPr>
        <w:pStyle w:val="ConsPlusNormal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город Горячий Ключ и урегулированию конфликта</w:t>
      </w:r>
      <w:r w:rsidR="007C706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интересов</w:t>
      </w:r>
      <w:r w:rsidR="00686326">
        <w:rPr>
          <w:rFonts w:ascii="Times New Roman" w:hAnsi="Times New Roman" w:cs="Times New Roman"/>
          <w:b/>
          <w:sz w:val="28"/>
          <w:szCs w:val="28"/>
        </w:rPr>
        <w:t>»</w:t>
      </w:r>
    </w:p>
    <w:p w:rsidR="00A151EC" w:rsidRDefault="00A151EC" w:rsidP="009838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AE3" w:rsidRDefault="00AE5AE3" w:rsidP="009838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148" w:rsidRDefault="004B6F66" w:rsidP="006A3C0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7904">
        <w:rPr>
          <w:rFonts w:ascii="Times New Roman" w:hAnsi="Times New Roman" w:cs="Times New Roman"/>
          <w:sz w:val="28"/>
          <w:szCs w:val="28"/>
        </w:rPr>
        <w:t>В</w:t>
      </w:r>
      <w:r w:rsidR="00EF61CC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соответствии с Федеральным закон</w:t>
      </w:r>
      <w:r w:rsidR="00EF61CC">
        <w:rPr>
          <w:rFonts w:ascii="Times New Roman" w:hAnsi="Times New Roman" w:cs="Times New Roman"/>
          <w:sz w:val="28"/>
          <w:szCs w:val="28"/>
        </w:rPr>
        <w:t>ом от 25</w:t>
      </w:r>
      <w:r w:rsidR="00D02757">
        <w:rPr>
          <w:rFonts w:ascii="Times New Roman" w:hAnsi="Times New Roman" w:cs="Times New Roman"/>
          <w:sz w:val="28"/>
          <w:szCs w:val="28"/>
        </w:rPr>
        <w:t xml:space="preserve"> </w:t>
      </w:r>
      <w:r w:rsidR="00EF61CC">
        <w:rPr>
          <w:rFonts w:ascii="Times New Roman" w:hAnsi="Times New Roman" w:cs="Times New Roman"/>
          <w:sz w:val="28"/>
          <w:szCs w:val="28"/>
        </w:rPr>
        <w:t>дека</w:t>
      </w:r>
      <w:r w:rsidR="00D02757">
        <w:rPr>
          <w:rFonts w:ascii="Times New Roman" w:hAnsi="Times New Roman" w:cs="Times New Roman"/>
          <w:sz w:val="28"/>
          <w:szCs w:val="28"/>
        </w:rPr>
        <w:t xml:space="preserve">бря </w:t>
      </w:r>
      <w:r w:rsidRPr="00767904">
        <w:rPr>
          <w:rFonts w:ascii="Times New Roman" w:hAnsi="Times New Roman" w:cs="Times New Roman"/>
          <w:sz w:val="28"/>
          <w:szCs w:val="28"/>
        </w:rPr>
        <w:t>200</w:t>
      </w:r>
      <w:r w:rsidR="00EF61CC">
        <w:rPr>
          <w:rFonts w:ascii="Times New Roman" w:hAnsi="Times New Roman" w:cs="Times New Roman"/>
          <w:sz w:val="28"/>
          <w:szCs w:val="28"/>
        </w:rPr>
        <w:t>8</w:t>
      </w:r>
      <w:r w:rsidR="000857DC">
        <w:rPr>
          <w:rFonts w:ascii="Times New Roman" w:hAnsi="Times New Roman" w:cs="Times New Roman"/>
          <w:sz w:val="28"/>
          <w:szCs w:val="28"/>
        </w:rPr>
        <w:t xml:space="preserve"> г.</w:t>
      </w:r>
      <w:r w:rsidR="00EF61CC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D02757" w:rsidRPr="00D02757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EF61CC">
        <w:t xml:space="preserve"> </w:t>
      </w:r>
      <w:r w:rsidR="00983817">
        <w:rPr>
          <w:rFonts w:ascii="Times New Roman" w:hAnsi="Times New Roman" w:cs="Times New Roman"/>
          <w:sz w:val="28"/>
          <w:szCs w:val="28"/>
        </w:rPr>
        <w:t>273</w:t>
      </w:r>
      <w:r w:rsidR="00D02757">
        <w:rPr>
          <w:rFonts w:ascii="Times New Roman" w:hAnsi="Times New Roman" w:cs="Times New Roman"/>
          <w:sz w:val="28"/>
          <w:szCs w:val="28"/>
        </w:rPr>
        <w:t>-ФЗ</w:t>
      </w:r>
      <w:r w:rsidR="00D044E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7904">
        <w:rPr>
          <w:rFonts w:ascii="Times New Roman" w:hAnsi="Times New Roman" w:cs="Times New Roman"/>
          <w:sz w:val="28"/>
          <w:szCs w:val="28"/>
        </w:rPr>
        <w:t xml:space="preserve"> </w:t>
      </w:r>
      <w:r w:rsidR="00D02757">
        <w:rPr>
          <w:rFonts w:ascii="Times New Roman" w:hAnsi="Times New Roman" w:cs="Times New Roman"/>
          <w:sz w:val="28"/>
          <w:szCs w:val="28"/>
        </w:rPr>
        <w:t>«</w:t>
      </w:r>
      <w:r w:rsidR="00EF61CC">
        <w:rPr>
          <w:rFonts w:ascii="Times New Roman" w:hAnsi="Times New Roman" w:cs="Times New Roman"/>
          <w:sz w:val="28"/>
          <w:szCs w:val="28"/>
        </w:rPr>
        <w:t xml:space="preserve">О противодействии коррупции», </w:t>
      </w:r>
      <w:r w:rsidR="001359AE">
        <w:rPr>
          <w:rFonts w:ascii="Times New Roman" w:hAnsi="Times New Roman" w:cs="Times New Roman"/>
          <w:sz w:val="28"/>
          <w:szCs w:val="28"/>
        </w:rPr>
        <w:t>У</w:t>
      </w:r>
      <w:r w:rsidR="00EF61CC">
        <w:rPr>
          <w:rFonts w:ascii="Times New Roman" w:hAnsi="Times New Roman" w:cs="Times New Roman"/>
          <w:sz w:val="28"/>
          <w:szCs w:val="28"/>
        </w:rPr>
        <w:t>казом Президента Российской Федерации от 1 июля 2010 г</w:t>
      </w:r>
      <w:r w:rsidR="000857DC">
        <w:rPr>
          <w:rFonts w:ascii="Times New Roman" w:hAnsi="Times New Roman" w:cs="Times New Roman"/>
          <w:sz w:val="28"/>
          <w:szCs w:val="28"/>
        </w:rPr>
        <w:t>.</w:t>
      </w:r>
      <w:r w:rsidR="00EF61CC">
        <w:rPr>
          <w:rFonts w:ascii="Times New Roman" w:hAnsi="Times New Roman" w:cs="Times New Roman"/>
          <w:sz w:val="28"/>
          <w:szCs w:val="28"/>
        </w:rPr>
        <w:t xml:space="preserve">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7C7060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п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о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с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т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а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н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о</w:t>
      </w:r>
      <w:r w:rsidR="00767904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в</w:t>
      </w:r>
      <w:r w:rsidR="00D02757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л</w:t>
      </w:r>
      <w:r w:rsidR="00D02757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я</w:t>
      </w:r>
      <w:r w:rsidR="00D02757">
        <w:rPr>
          <w:rFonts w:ascii="Times New Roman" w:hAnsi="Times New Roman" w:cs="Times New Roman"/>
          <w:sz w:val="28"/>
          <w:szCs w:val="28"/>
        </w:rPr>
        <w:t xml:space="preserve"> </w:t>
      </w:r>
      <w:r w:rsidRPr="00767904">
        <w:rPr>
          <w:rFonts w:ascii="Times New Roman" w:hAnsi="Times New Roman" w:cs="Times New Roman"/>
          <w:sz w:val="28"/>
          <w:szCs w:val="28"/>
        </w:rPr>
        <w:t>ю:</w:t>
      </w:r>
    </w:p>
    <w:p w:rsidR="0095503F" w:rsidRPr="0095503F" w:rsidRDefault="0095503F" w:rsidP="006A3C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6F66" w:rsidRPr="00EF61CC">
        <w:rPr>
          <w:rFonts w:ascii="Times New Roman" w:hAnsi="Times New Roman" w:cs="Times New Roman"/>
          <w:sz w:val="28"/>
          <w:szCs w:val="28"/>
        </w:rPr>
        <w:t>1.</w:t>
      </w:r>
      <w:r w:rsidR="00E478D9">
        <w:rPr>
          <w:rFonts w:ascii="Times New Roman" w:hAnsi="Times New Roman" w:cs="Times New Roman"/>
          <w:sz w:val="28"/>
          <w:szCs w:val="28"/>
        </w:rPr>
        <w:t xml:space="preserve"> </w:t>
      </w:r>
      <w:r w:rsidR="00686326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муниципального образования город Горячий Ключ от 10 апреля 2014 г. № 630 «Об образовании комиссии по соблюдению требований к служебному поведению муниципальных служащих администрации муниципального образования город Горячий Ключ и урегулированию конфликта интересов», изложив приложение 1 в новой редакции</w:t>
      </w:r>
      <w:r>
        <w:rPr>
          <w:rFonts w:ascii="Times New Roman" w:hAnsi="Times New Roman"/>
          <w:sz w:val="28"/>
          <w:szCs w:val="28"/>
        </w:rPr>
        <w:t xml:space="preserve"> (приложение).</w:t>
      </w:r>
    </w:p>
    <w:p w:rsidR="00536148" w:rsidRDefault="006A3C0D" w:rsidP="006A3C0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57DC" w:rsidRPr="00DB2FD4">
        <w:rPr>
          <w:rFonts w:ascii="Times New Roman" w:hAnsi="Times New Roman" w:cs="Times New Roman"/>
          <w:sz w:val="28"/>
          <w:szCs w:val="28"/>
        </w:rPr>
        <w:t xml:space="preserve">. </w:t>
      </w:r>
      <w:r w:rsidR="006F3E8A" w:rsidRPr="00CA1C02">
        <w:rPr>
          <w:rFonts w:ascii="Times New Roman" w:hAnsi="Times New Roman" w:cs="Times New Roman"/>
          <w:sz w:val="28"/>
          <w:szCs w:val="28"/>
        </w:rPr>
        <w:t>Отделу информационной политики и средств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муниципальный округ город Горячий Ключ Краснодарского края</w:t>
      </w:r>
      <w:bookmarkStart w:id="0" w:name="_GoBack"/>
      <w:bookmarkEnd w:id="0"/>
      <w:r w:rsidR="006F3E8A" w:rsidRPr="00CA1C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F3E8A">
        <w:rPr>
          <w:rFonts w:ascii="Times New Roman" w:hAnsi="Times New Roman" w:cs="Times New Roman"/>
          <w:sz w:val="28"/>
          <w:szCs w:val="28"/>
        </w:rPr>
        <w:t>Севрюк</w:t>
      </w:r>
      <w:proofErr w:type="spellEnd"/>
      <w:r w:rsidR="006F3E8A">
        <w:rPr>
          <w:rFonts w:ascii="Times New Roman" w:hAnsi="Times New Roman" w:cs="Times New Roman"/>
          <w:sz w:val="28"/>
          <w:szCs w:val="28"/>
        </w:rPr>
        <w:t xml:space="preserve"> А.В</w:t>
      </w:r>
      <w:r w:rsidR="006F3E8A" w:rsidRPr="00CA1C02">
        <w:rPr>
          <w:rFonts w:ascii="Times New Roman" w:hAnsi="Times New Roman" w:cs="Times New Roman"/>
          <w:sz w:val="28"/>
          <w:szCs w:val="28"/>
        </w:rPr>
        <w:t xml:space="preserve">.) </w:t>
      </w:r>
      <w:r w:rsidR="006F3E8A" w:rsidRPr="00CA1C02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обеспечить </w:t>
      </w:r>
      <w:r w:rsidR="006F3E8A" w:rsidRPr="00CA1C02">
        <w:rPr>
          <w:rFonts w:ascii="Times New Roman" w:hAnsi="Times New Roman" w:cs="Times New Roman"/>
          <w:spacing w:val="-2"/>
          <w:sz w:val="28"/>
          <w:szCs w:val="28"/>
        </w:rPr>
        <w:t xml:space="preserve">опубликование постановления </w:t>
      </w:r>
      <w:r w:rsidR="006F3E8A" w:rsidRPr="00CA1C02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на официальном сайте администрации </w:t>
      </w:r>
      <w:r w:rsidR="006F3E8A" w:rsidRPr="00CA1C02">
        <w:rPr>
          <w:rFonts w:ascii="Times New Roman" w:hAnsi="Times New Roman" w:cs="Times New Roman"/>
          <w:sz w:val="28"/>
          <w:szCs w:val="28"/>
        </w:rPr>
        <w:t>муниципального образования муниципальный округ город Горячий Ключ</w:t>
      </w:r>
      <w:r w:rsidR="006F3E8A" w:rsidRPr="00CA1C0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3E8A" w:rsidRPr="00CA1C02">
        <w:rPr>
          <w:rFonts w:ascii="Times New Roman" w:hAnsi="Times New Roman" w:cs="Times New Roman"/>
          <w:sz w:val="28"/>
          <w:szCs w:val="28"/>
        </w:rPr>
        <w:t>Краснодарского края в</w:t>
      </w:r>
      <w:r w:rsidR="006F3E8A" w:rsidRPr="00CA1C02">
        <w:rPr>
          <w:rFonts w:ascii="Times New Roman" w:hAnsi="Times New Roman" w:cs="Times New Roman"/>
          <w:spacing w:val="-2"/>
          <w:sz w:val="28"/>
          <w:szCs w:val="28"/>
        </w:rPr>
        <w:t xml:space="preserve"> сети «Интернет»</w:t>
      </w:r>
      <w:r w:rsidR="000857DC" w:rsidRPr="00DB2FD4">
        <w:rPr>
          <w:rFonts w:ascii="Times New Roman" w:hAnsi="Times New Roman" w:cs="Times New Roman"/>
          <w:sz w:val="28"/>
          <w:szCs w:val="28"/>
        </w:rPr>
        <w:t>.</w:t>
      </w:r>
    </w:p>
    <w:p w:rsidR="004B6F66" w:rsidRPr="00767904" w:rsidRDefault="006A3C0D" w:rsidP="006A3C0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6F66" w:rsidRPr="00767904">
        <w:rPr>
          <w:rFonts w:ascii="Times New Roman" w:hAnsi="Times New Roman" w:cs="Times New Roman"/>
          <w:sz w:val="28"/>
          <w:szCs w:val="28"/>
        </w:rPr>
        <w:t xml:space="preserve">. </w:t>
      </w:r>
      <w:r w:rsidR="00736F30">
        <w:rPr>
          <w:rFonts w:ascii="Times New Roman" w:hAnsi="Times New Roman" w:cs="Times New Roman"/>
          <w:sz w:val="28"/>
          <w:szCs w:val="28"/>
        </w:rPr>
        <w:t>Настоящее п</w:t>
      </w:r>
      <w:r w:rsidR="004B6F66" w:rsidRPr="00767904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541D79">
        <w:rPr>
          <w:rFonts w:ascii="Times New Roman" w:hAnsi="Times New Roman" w:cs="Times New Roman"/>
          <w:sz w:val="28"/>
          <w:szCs w:val="28"/>
        </w:rPr>
        <w:t>на следующий день после его</w:t>
      </w:r>
      <w:r w:rsidR="004B6F66" w:rsidRPr="00767904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C9209F" w:rsidRDefault="00C9209F" w:rsidP="006A3C0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09F" w:rsidRDefault="00C9209F" w:rsidP="00CD583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09F" w:rsidRDefault="00D02757" w:rsidP="005520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9209F">
        <w:rPr>
          <w:rFonts w:ascii="Times New Roman" w:hAnsi="Times New Roman" w:cs="Times New Roman"/>
          <w:sz w:val="28"/>
          <w:szCs w:val="28"/>
        </w:rPr>
        <w:t>город</w:t>
      </w:r>
      <w:r w:rsidR="006F3E8A">
        <w:rPr>
          <w:rFonts w:ascii="Times New Roman" w:hAnsi="Times New Roman" w:cs="Times New Roman"/>
          <w:sz w:val="28"/>
          <w:szCs w:val="28"/>
        </w:rPr>
        <w:t>а</w:t>
      </w:r>
      <w:r w:rsidR="00C9209F">
        <w:rPr>
          <w:rFonts w:ascii="Times New Roman" w:hAnsi="Times New Roman" w:cs="Times New Roman"/>
          <w:sz w:val="28"/>
          <w:szCs w:val="28"/>
        </w:rPr>
        <w:t xml:space="preserve"> Горячий Ключ</w:t>
      </w:r>
      <w:r w:rsidR="006F3E8A">
        <w:rPr>
          <w:rFonts w:ascii="Times New Roman" w:hAnsi="Times New Roman" w:cs="Times New Roman"/>
          <w:sz w:val="28"/>
          <w:szCs w:val="28"/>
        </w:rPr>
        <w:t xml:space="preserve"> </w:t>
      </w:r>
      <w:r w:rsidR="00C9209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82C1A">
        <w:rPr>
          <w:rFonts w:ascii="Times New Roman" w:hAnsi="Times New Roman" w:cs="Times New Roman"/>
          <w:sz w:val="28"/>
          <w:szCs w:val="28"/>
        </w:rPr>
        <w:t xml:space="preserve"> </w:t>
      </w:r>
      <w:r w:rsidR="000857DC">
        <w:rPr>
          <w:rFonts w:ascii="Times New Roman" w:hAnsi="Times New Roman" w:cs="Times New Roman"/>
          <w:sz w:val="28"/>
          <w:szCs w:val="28"/>
        </w:rPr>
        <w:t xml:space="preserve">  </w:t>
      </w:r>
      <w:r w:rsidR="00882C1A">
        <w:rPr>
          <w:rFonts w:ascii="Times New Roman" w:hAnsi="Times New Roman" w:cs="Times New Roman"/>
          <w:sz w:val="28"/>
          <w:szCs w:val="28"/>
        </w:rPr>
        <w:t xml:space="preserve">       </w:t>
      </w:r>
      <w:r w:rsidR="000857DC">
        <w:rPr>
          <w:rFonts w:ascii="Times New Roman" w:hAnsi="Times New Roman" w:cs="Times New Roman"/>
          <w:sz w:val="28"/>
          <w:szCs w:val="28"/>
        </w:rPr>
        <w:t>С.В. Белопольский</w:t>
      </w:r>
    </w:p>
    <w:sectPr w:rsidR="00C9209F" w:rsidSect="002E6E87">
      <w:headerReference w:type="default" r:id="rId8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37E" w:rsidRDefault="0093337E" w:rsidP="00C75C69">
      <w:pPr>
        <w:spacing w:after="0" w:line="240" w:lineRule="auto"/>
      </w:pPr>
      <w:r>
        <w:separator/>
      </w:r>
    </w:p>
  </w:endnote>
  <w:endnote w:type="continuationSeparator" w:id="0">
    <w:p w:rsidR="0093337E" w:rsidRDefault="0093337E" w:rsidP="00C7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37E" w:rsidRDefault="0093337E" w:rsidP="00C75C69">
      <w:pPr>
        <w:spacing w:after="0" w:line="240" w:lineRule="auto"/>
      </w:pPr>
      <w:r>
        <w:separator/>
      </w:r>
    </w:p>
  </w:footnote>
  <w:footnote w:type="continuationSeparator" w:id="0">
    <w:p w:rsidR="0093337E" w:rsidRDefault="0093337E" w:rsidP="00C75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80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36F30" w:rsidRPr="00C75C69" w:rsidRDefault="00736F30" w:rsidP="00C75C6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5C6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5C6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75C6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A3C0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75C6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F66"/>
    <w:rsid w:val="00014B64"/>
    <w:rsid w:val="00025192"/>
    <w:rsid w:val="0003461D"/>
    <w:rsid w:val="000521C0"/>
    <w:rsid w:val="000573C8"/>
    <w:rsid w:val="00074783"/>
    <w:rsid w:val="000857DC"/>
    <w:rsid w:val="000D0B48"/>
    <w:rsid w:val="000E0DEC"/>
    <w:rsid w:val="00107B7D"/>
    <w:rsid w:val="00121E72"/>
    <w:rsid w:val="001359AE"/>
    <w:rsid w:val="001407A1"/>
    <w:rsid w:val="001A2DE7"/>
    <w:rsid w:val="001C47E6"/>
    <w:rsid w:val="001D246A"/>
    <w:rsid w:val="001D6728"/>
    <w:rsid w:val="001E11F1"/>
    <w:rsid w:val="00231157"/>
    <w:rsid w:val="00243246"/>
    <w:rsid w:val="0025012C"/>
    <w:rsid w:val="002827D2"/>
    <w:rsid w:val="002E6E87"/>
    <w:rsid w:val="002F42DD"/>
    <w:rsid w:val="002F5B2C"/>
    <w:rsid w:val="00310E26"/>
    <w:rsid w:val="0031157C"/>
    <w:rsid w:val="003155F8"/>
    <w:rsid w:val="00315A44"/>
    <w:rsid w:val="0034376A"/>
    <w:rsid w:val="00345060"/>
    <w:rsid w:val="003D571D"/>
    <w:rsid w:val="004107B7"/>
    <w:rsid w:val="00434E1D"/>
    <w:rsid w:val="004640B9"/>
    <w:rsid w:val="0046773A"/>
    <w:rsid w:val="004B0EE4"/>
    <w:rsid w:val="004B6F66"/>
    <w:rsid w:val="004D0447"/>
    <w:rsid w:val="004D0663"/>
    <w:rsid w:val="004E74D7"/>
    <w:rsid w:val="00524DB6"/>
    <w:rsid w:val="00527955"/>
    <w:rsid w:val="00536148"/>
    <w:rsid w:val="00537365"/>
    <w:rsid w:val="00541D79"/>
    <w:rsid w:val="00545556"/>
    <w:rsid w:val="00552000"/>
    <w:rsid w:val="005A18DA"/>
    <w:rsid w:val="00620749"/>
    <w:rsid w:val="00686326"/>
    <w:rsid w:val="006A15FC"/>
    <w:rsid w:val="006A1A15"/>
    <w:rsid w:val="006A3C0D"/>
    <w:rsid w:val="006B2624"/>
    <w:rsid w:val="006B6919"/>
    <w:rsid w:val="006D5874"/>
    <w:rsid w:val="006F3E8A"/>
    <w:rsid w:val="00710443"/>
    <w:rsid w:val="00726664"/>
    <w:rsid w:val="00736F30"/>
    <w:rsid w:val="00767904"/>
    <w:rsid w:val="007704BD"/>
    <w:rsid w:val="00772EFB"/>
    <w:rsid w:val="007A13ED"/>
    <w:rsid w:val="007A33DE"/>
    <w:rsid w:val="007A6B10"/>
    <w:rsid w:val="007B0ABA"/>
    <w:rsid w:val="007C7060"/>
    <w:rsid w:val="007D51DE"/>
    <w:rsid w:val="007E3FF2"/>
    <w:rsid w:val="008627D6"/>
    <w:rsid w:val="00882C1A"/>
    <w:rsid w:val="00882C7D"/>
    <w:rsid w:val="00886FB0"/>
    <w:rsid w:val="008B04BC"/>
    <w:rsid w:val="008B4682"/>
    <w:rsid w:val="008E694A"/>
    <w:rsid w:val="008E6D0A"/>
    <w:rsid w:val="0091799F"/>
    <w:rsid w:val="0092137C"/>
    <w:rsid w:val="0093337E"/>
    <w:rsid w:val="0095503F"/>
    <w:rsid w:val="00983817"/>
    <w:rsid w:val="0099432E"/>
    <w:rsid w:val="009B6820"/>
    <w:rsid w:val="009C3862"/>
    <w:rsid w:val="009D74C8"/>
    <w:rsid w:val="009F7225"/>
    <w:rsid w:val="00A151EC"/>
    <w:rsid w:val="00A82474"/>
    <w:rsid w:val="00AA66F7"/>
    <w:rsid w:val="00AB6D50"/>
    <w:rsid w:val="00AE504B"/>
    <w:rsid w:val="00AE5AE3"/>
    <w:rsid w:val="00AE70CF"/>
    <w:rsid w:val="00AF02DE"/>
    <w:rsid w:val="00B07CED"/>
    <w:rsid w:val="00B52344"/>
    <w:rsid w:val="00B872C9"/>
    <w:rsid w:val="00B94C0B"/>
    <w:rsid w:val="00BB5F44"/>
    <w:rsid w:val="00C0129C"/>
    <w:rsid w:val="00C05049"/>
    <w:rsid w:val="00C6073D"/>
    <w:rsid w:val="00C75C69"/>
    <w:rsid w:val="00C81B31"/>
    <w:rsid w:val="00C9209F"/>
    <w:rsid w:val="00CC4E00"/>
    <w:rsid w:val="00CD5831"/>
    <w:rsid w:val="00CE0610"/>
    <w:rsid w:val="00D02757"/>
    <w:rsid w:val="00D044E0"/>
    <w:rsid w:val="00D53E39"/>
    <w:rsid w:val="00D6367F"/>
    <w:rsid w:val="00D7242E"/>
    <w:rsid w:val="00D94EDF"/>
    <w:rsid w:val="00DB00B2"/>
    <w:rsid w:val="00DE2608"/>
    <w:rsid w:val="00DE62E0"/>
    <w:rsid w:val="00E14384"/>
    <w:rsid w:val="00E20B77"/>
    <w:rsid w:val="00E346EC"/>
    <w:rsid w:val="00E478D9"/>
    <w:rsid w:val="00E82406"/>
    <w:rsid w:val="00E90465"/>
    <w:rsid w:val="00EE34C3"/>
    <w:rsid w:val="00EF61CC"/>
    <w:rsid w:val="00F16028"/>
    <w:rsid w:val="00F42700"/>
    <w:rsid w:val="00F515E0"/>
    <w:rsid w:val="00F63DF0"/>
    <w:rsid w:val="00F778AF"/>
    <w:rsid w:val="00FA7E96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B893"/>
  <w15:docId w15:val="{F2F2D7F6-A74F-4E70-AB9D-CF1AE862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F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34E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7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C69"/>
  </w:style>
  <w:style w:type="paragraph" w:styleId="a6">
    <w:name w:val="footer"/>
    <w:basedOn w:val="a"/>
    <w:link w:val="a7"/>
    <w:uiPriority w:val="99"/>
    <w:unhideWhenUsed/>
    <w:rsid w:val="00C7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5C69"/>
  </w:style>
  <w:style w:type="character" w:customStyle="1" w:styleId="a8">
    <w:name w:val="Гипертекстовая ссылка"/>
    <w:basedOn w:val="a0"/>
    <w:uiPriority w:val="99"/>
    <w:rsid w:val="004D0447"/>
    <w:rPr>
      <w:color w:val="106BBE"/>
    </w:rPr>
  </w:style>
  <w:style w:type="paragraph" w:customStyle="1" w:styleId="a9">
    <w:name w:val="Комментарий"/>
    <w:basedOn w:val="a"/>
    <w:next w:val="a"/>
    <w:uiPriority w:val="99"/>
    <w:rsid w:val="004D04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4D0447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82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82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3D6594CFF23D6997EADE43364D78E57F2C3AB0E91406D0DFE29EC4D8D66D0A4EAAF8600DFF2643T6tF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768C5-CBAA-4665-BBEE-5508887D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ponomareva_o</dc:creator>
  <cp:lastModifiedBy>Аглутдинова Галина Александровна</cp:lastModifiedBy>
  <cp:revision>38</cp:revision>
  <cp:lastPrinted>2026-06-17T05:35:00Z</cp:lastPrinted>
  <dcterms:created xsi:type="dcterms:W3CDTF">2016-03-25T10:38:00Z</dcterms:created>
  <dcterms:modified xsi:type="dcterms:W3CDTF">2026-06-17T05:53:00Z</dcterms:modified>
</cp:coreProperties>
</file>