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102" w:rsidRDefault="00DF3135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ГРАФИК</w:t>
      </w:r>
    </w:p>
    <w:p w:rsidR="001A7102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движения автобусов на муниципальных маршрутах пассажирских перевозок на территории муниципального образования город Горячий Ключ</w:t>
      </w:r>
    </w:p>
    <w:p w:rsidR="001A7102" w:rsidRDefault="001A71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7102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График движения на муниципальном городском маршруте № 1</w:t>
      </w: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«ул. Кубанская — санаторий «Горячий Ключ»</w:t>
      </w: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tbl>
      <w:tblPr>
        <w:tblStyle w:val="31"/>
        <w:tblW w:w="14165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1276"/>
        <w:gridCol w:w="1083"/>
        <w:gridCol w:w="1134"/>
        <w:gridCol w:w="1134"/>
        <w:gridCol w:w="1185"/>
        <w:gridCol w:w="1134"/>
        <w:gridCol w:w="992"/>
        <w:gridCol w:w="1225"/>
        <w:gridCol w:w="1134"/>
        <w:gridCol w:w="1276"/>
        <w:gridCol w:w="1184"/>
      </w:tblGrid>
      <w:tr w:rsidR="00F56CD4" w:rsidRPr="00F56CD4" w:rsidTr="00F56CD4">
        <w:trPr>
          <w:jc w:val="center"/>
        </w:trPr>
        <w:tc>
          <w:tcPr>
            <w:tcW w:w="2684" w:type="dxa"/>
            <w:gridSpan w:val="2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56CD4">
              <w:rPr>
                <w:rFonts w:ascii="Times New Roman" w:hAnsi="Times New Roman"/>
                <w:b/>
                <w:sz w:val="26"/>
                <w:szCs w:val="26"/>
              </w:rPr>
              <w:t>График № 1</w:t>
            </w:r>
          </w:p>
        </w:tc>
        <w:tc>
          <w:tcPr>
            <w:tcW w:w="2217" w:type="dxa"/>
            <w:gridSpan w:val="2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56CD4">
              <w:rPr>
                <w:rFonts w:ascii="Times New Roman" w:hAnsi="Times New Roman"/>
                <w:b/>
                <w:sz w:val="26"/>
                <w:szCs w:val="26"/>
              </w:rPr>
              <w:t>График № 2</w:t>
            </w:r>
          </w:p>
        </w:tc>
        <w:tc>
          <w:tcPr>
            <w:tcW w:w="2319" w:type="dxa"/>
            <w:gridSpan w:val="2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56CD4">
              <w:rPr>
                <w:rFonts w:ascii="Times New Roman" w:hAnsi="Times New Roman"/>
                <w:b/>
                <w:sz w:val="26"/>
                <w:szCs w:val="26"/>
              </w:rPr>
              <w:t>График № 3</w:t>
            </w:r>
          </w:p>
        </w:tc>
        <w:tc>
          <w:tcPr>
            <w:tcW w:w="2126" w:type="dxa"/>
            <w:gridSpan w:val="2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56CD4">
              <w:rPr>
                <w:rFonts w:ascii="Times New Roman" w:hAnsi="Times New Roman"/>
                <w:b/>
                <w:sz w:val="26"/>
                <w:szCs w:val="26"/>
              </w:rPr>
              <w:t>График № 4</w:t>
            </w:r>
          </w:p>
        </w:tc>
        <w:tc>
          <w:tcPr>
            <w:tcW w:w="2359" w:type="dxa"/>
            <w:gridSpan w:val="2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56CD4">
              <w:rPr>
                <w:rFonts w:ascii="Times New Roman" w:hAnsi="Times New Roman"/>
                <w:b/>
                <w:sz w:val="26"/>
                <w:szCs w:val="26"/>
              </w:rPr>
              <w:t>График № 5</w:t>
            </w:r>
          </w:p>
        </w:tc>
        <w:tc>
          <w:tcPr>
            <w:tcW w:w="2460" w:type="dxa"/>
            <w:gridSpan w:val="2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56CD4">
              <w:rPr>
                <w:rFonts w:ascii="Times New Roman" w:hAnsi="Times New Roman"/>
                <w:b/>
                <w:sz w:val="26"/>
                <w:szCs w:val="26"/>
              </w:rPr>
              <w:t>График № 6</w:t>
            </w:r>
          </w:p>
        </w:tc>
      </w:tr>
      <w:tr w:rsidR="00F56CD4" w:rsidRPr="00F56CD4" w:rsidTr="00F56CD4">
        <w:trPr>
          <w:jc w:val="center"/>
        </w:trPr>
        <w:tc>
          <w:tcPr>
            <w:tcW w:w="1408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56CD4">
              <w:rPr>
                <w:rFonts w:ascii="Times New Roman" w:hAnsi="Times New Roman"/>
                <w:b/>
                <w:sz w:val="26"/>
                <w:szCs w:val="26"/>
              </w:rPr>
              <w:t>Сан. Гор Ключ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56CD4">
              <w:rPr>
                <w:rFonts w:ascii="Times New Roman" w:hAnsi="Times New Roman"/>
                <w:b/>
                <w:sz w:val="26"/>
                <w:szCs w:val="26"/>
              </w:rPr>
              <w:t>Улица Кубанская</w:t>
            </w:r>
          </w:p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3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56CD4">
              <w:rPr>
                <w:rFonts w:ascii="Times New Roman" w:hAnsi="Times New Roman"/>
                <w:b/>
                <w:sz w:val="26"/>
                <w:szCs w:val="26"/>
              </w:rPr>
              <w:t>Сан. Гор Ключ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56CD4">
              <w:rPr>
                <w:rFonts w:ascii="Times New Roman" w:hAnsi="Times New Roman"/>
                <w:b/>
                <w:sz w:val="26"/>
                <w:szCs w:val="26"/>
              </w:rPr>
              <w:t>Улица Кубанская</w:t>
            </w:r>
          </w:p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56CD4">
              <w:rPr>
                <w:rFonts w:ascii="Times New Roman" w:hAnsi="Times New Roman"/>
                <w:b/>
                <w:sz w:val="26"/>
                <w:szCs w:val="26"/>
              </w:rPr>
              <w:t>Сан. Гор Ключ</w:t>
            </w:r>
          </w:p>
        </w:tc>
        <w:tc>
          <w:tcPr>
            <w:tcW w:w="118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56CD4">
              <w:rPr>
                <w:rFonts w:ascii="Times New Roman" w:hAnsi="Times New Roman"/>
                <w:b/>
                <w:sz w:val="26"/>
                <w:szCs w:val="26"/>
              </w:rPr>
              <w:t>Улица Кубанская</w:t>
            </w:r>
          </w:p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56CD4">
              <w:rPr>
                <w:rFonts w:ascii="Times New Roman" w:hAnsi="Times New Roman"/>
                <w:b/>
                <w:sz w:val="26"/>
                <w:szCs w:val="26"/>
              </w:rPr>
              <w:t>Сан. Гор Ключ</w:t>
            </w:r>
          </w:p>
        </w:tc>
        <w:tc>
          <w:tcPr>
            <w:tcW w:w="992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56CD4">
              <w:rPr>
                <w:rFonts w:ascii="Times New Roman" w:hAnsi="Times New Roman"/>
                <w:b/>
                <w:sz w:val="26"/>
                <w:szCs w:val="26"/>
              </w:rPr>
              <w:t>Улица Кубанская</w:t>
            </w:r>
          </w:p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2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56CD4">
              <w:rPr>
                <w:rFonts w:ascii="Times New Roman" w:hAnsi="Times New Roman"/>
                <w:b/>
                <w:sz w:val="26"/>
                <w:szCs w:val="26"/>
              </w:rPr>
              <w:t>Сан. Гор Ключ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56CD4">
              <w:rPr>
                <w:rFonts w:ascii="Times New Roman" w:hAnsi="Times New Roman"/>
                <w:b/>
                <w:sz w:val="26"/>
                <w:szCs w:val="26"/>
              </w:rPr>
              <w:t>Улица Кубанская</w:t>
            </w:r>
          </w:p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56CD4">
              <w:rPr>
                <w:rFonts w:ascii="Times New Roman" w:hAnsi="Times New Roman"/>
                <w:b/>
                <w:sz w:val="26"/>
                <w:szCs w:val="26"/>
              </w:rPr>
              <w:t>Сан. Гор Ключ</w:t>
            </w:r>
          </w:p>
        </w:tc>
        <w:tc>
          <w:tcPr>
            <w:tcW w:w="118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56CD4">
              <w:rPr>
                <w:rFonts w:ascii="Times New Roman" w:hAnsi="Times New Roman"/>
                <w:b/>
                <w:sz w:val="26"/>
                <w:szCs w:val="26"/>
              </w:rPr>
              <w:t>Улица Кубанская</w:t>
            </w:r>
          </w:p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56CD4" w:rsidRPr="00F56CD4" w:rsidTr="00F56CD4">
        <w:trPr>
          <w:jc w:val="center"/>
        </w:trPr>
        <w:tc>
          <w:tcPr>
            <w:tcW w:w="1408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6-20</w:t>
            </w:r>
          </w:p>
        </w:tc>
        <w:tc>
          <w:tcPr>
            <w:tcW w:w="1083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6-32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8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6-44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6-50</w:t>
            </w:r>
          </w:p>
        </w:tc>
        <w:tc>
          <w:tcPr>
            <w:tcW w:w="122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7-02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8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7-14</w:t>
            </w:r>
          </w:p>
        </w:tc>
      </w:tr>
      <w:tr w:rsidR="00F56CD4" w:rsidRPr="00F56CD4" w:rsidTr="00F56CD4">
        <w:trPr>
          <w:jc w:val="center"/>
        </w:trPr>
        <w:tc>
          <w:tcPr>
            <w:tcW w:w="1408" w:type="dxa"/>
          </w:tcPr>
          <w:p w:rsidR="00F56CD4" w:rsidRPr="00F56CD4" w:rsidRDefault="00F56CD4" w:rsidP="00F56C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6-55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7-20</w:t>
            </w:r>
          </w:p>
        </w:tc>
        <w:tc>
          <w:tcPr>
            <w:tcW w:w="1083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7-07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7-32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7-19</w:t>
            </w:r>
          </w:p>
        </w:tc>
        <w:tc>
          <w:tcPr>
            <w:tcW w:w="118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7-44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7-25</w:t>
            </w:r>
          </w:p>
        </w:tc>
        <w:tc>
          <w:tcPr>
            <w:tcW w:w="992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7-50</w:t>
            </w:r>
          </w:p>
        </w:tc>
        <w:tc>
          <w:tcPr>
            <w:tcW w:w="122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7-37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8-02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7-49</w:t>
            </w:r>
          </w:p>
        </w:tc>
        <w:tc>
          <w:tcPr>
            <w:tcW w:w="118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8-14</w:t>
            </w:r>
          </w:p>
        </w:tc>
      </w:tr>
      <w:tr w:rsidR="00F56CD4" w:rsidRPr="00F56CD4" w:rsidTr="00F56CD4">
        <w:trPr>
          <w:jc w:val="center"/>
        </w:trPr>
        <w:tc>
          <w:tcPr>
            <w:tcW w:w="1408" w:type="dxa"/>
          </w:tcPr>
          <w:p w:rsidR="00F56CD4" w:rsidRPr="00F56CD4" w:rsidRDefault="00F56CD4" w:rsidP="00F56C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7-55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8-20</w:t>
            </w:r>
          </w:p>
        </w:tc>
        <w:tc>
          <w:tcPr>
            <w:tcW w:w="1083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8-07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8-32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8-19</w:t>
            </w:r>
          </w:p>
        </w:tc>
        <w:tc>
          <w:tcPr>
            <w:tcW w:w="118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8-44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8-25</w:t>
            </w:r>
          </w:p>
        </w:tc>
        <w:tc>
          <w:tcPr>
            <w:tcW w:w="992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8-50</w:t>
            </w:r>
          </w:p>
        </w:tc>
        <w:tc>
          <w:tcPr>
            <w:tcW w:w="122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8-37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9-02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8-49</w:t>
            </w:r>
          </w:p>
        </w:tc>
        <w:tc>
          <w:tcPr>
            <w:tcW w:w="118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9-14</w:t>
            </w:r>
          </w:p>
        </w:tc>
      </w:tr>
      <w:tr w:rsidR="00F56CD4" w:rsidRPr="00F56CD4" w:rsidTr="00F56CD4">
        <w:trPr>
          <w:jc w:val="center"/>
        </w:trPr>
        <w:tc>
          <w:tcPr>
            <w:tcW w:w="1408" w:type="dxa"/>
          </w:tcPr>
          <w:p w:rsidR="00F56CD4" w:rsidRPr="00F56CD4" w:rsidRDefault="00F56CD4" w:rsidP="00F56C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8-55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9-20</w:t>
            </w:r>
          </w:p>
        </w:tc>
        <w:tc>
          <w:tcPr>
            <w:tcW w:w="1083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9-07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9-32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9-19</w:t>
            </w:r>
          </w:p>
        </w:tc>
        <w:tc>
          <w:tcPr>
            <w:tcW w:w="118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9-44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9-25</w:t>
            </w:r>
          </w:p>
        </w:tc>
        <w:tc>
          <w:tcPr>
            <w:tcW w:w="992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9-50</w:t>
            </w:r>
          </w:p>
        </w:tc>
        <w:tc>
          <w:tcPr>
            <w:tcW w:w="122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9-37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10-02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9-49</w:t>
            </w:r>
          </w:p>
        </w:tc>
        <w:tc>
          <w:tcPr>
            <w:tcW w:w="118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10-14</w:t>
            </w:r>
          </w:p>
        </w:tc>
      </w:tr>
      <w:tr w:rsidR="00F56CD4" w:rsidRPr="00F56CD4" w:rsidTr="00F56CD4">
        <w:trPr>
          <w:jc w:val="center"/>
        </w:trPr>
        <w:tc>
          <w:tcPr>
            <w:tcW w:w="1408" w:type="dxa"/>
          </w:tcPr>
          <w:p w:rsidR="00F56CD4" w:rsidRPr="00F56CD4" w:rsidRDefault="00F56CD4" w:rsidP="00F56C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9-55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10-20</w:t>
            </w:r>
          </w:p>
        </w:tc>
        <w:tc>
          <w:tcPr>
            <w:tcW w:w="1083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10-07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10-32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10-19</w:t>
            </w:r>
          </w:p>
        </w:tc>
        <w:tc>
          <w:tcPr>
            <w:tcW w:w="118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10-44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10-25</w:t>
            </w:r>
          </w:p>
        </w:tc>
        <w:tc>
          <w:tcPr>
            <w:tcW w:w="992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10-50</w:t>
            </w:r>
          </w:p>
        </w:tc>
        <w:tc>
          <w:tcPr>
            <w:tcW w:w="122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10-37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11-02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Перерыв</w:t>
            </w:r>
          </w:p>
        </w:tc>
        <w:tc>
          <w:tcPr>
            <w:tcW w:w="118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Перерыв</w:t>
            </w:r>
          </w:p>
        </w:tc>
      </w:tr>
      <w:tr w:rsidR="00F56CD4" w:rsidRPr="00F56CD4" w:rsidTr="00F56CD4">
        <w:trPr>
          <w:jc w:val="center"/>
        </w:trPr>
        <w:tc>
          <w:tcPr>
            <w:tcW w:w="1408" w:type="dxa"/>
          </w:tcPr>
          <w:p w:rsidR="00F56CD4" w:rsidRPr="00F56CD4" w:rsidRDefault="00F56CD4" w:rsidP="00F56C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10-55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11-20</w:t>
            </w:r>
          </w:p>
        </w:tc>
        <w:tc>
          <w:tcPr>
            <w:tcW w:w="1083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11-07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11-32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Перерыв</w:t>
            </w:r>
          </w:p>
        </w:tc>
        <w:tc>
          <w:tcPr>
            <w:tcW w:w="118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Перерыв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11-25</w:t>
            </w:r>
          </w:p>
        </w:tc>
        <w:tc>
          <w:tcPr>
            <w:tcW w:w="992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11-50</w:t>
            </w:r>
          </w:p>
        </w:tc>
        <w:tc>
          <w:tcPr>
            <w:tcW w:w="122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11-37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12-02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11-49</w:t>
            </w:r>
          </w:p>
        </w:tc>
        <w:tc>
          <w:tcPr>
            <w:tcW w:w="118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12-14</w:t>
            </w:r>
          </w:p>
        </w:tc>
      </w:tr>
      <w:tr w:rsidR="00F56CD4" w:rsidRPr="00F56CD4" w:rsidTr="00F56CD4">
        <w:trPr>
          <w:jc w:val="center"/>
        </w:trPr>
        <w:tc>
          <w:tcPr>
            <w:tcW w:w="1408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11-55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12-20</w:t>
            </w:r>
          </w:p>
        </w:tc>
        <w:tc>
          <w:tcPr>
            <w:tcW w:w="1083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12-07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12-32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12-19</w:t>
            </w:r>
          </w:p>
        </w:tc>
        <w:tc>
          <w:tcPr>
            <w:tcW w:w="118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12-44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12-25</w:t>
            </w:r>
          </w:p>
        </w:tc>
        <w:tc>
          <w:tcPr>
            <w:tcW w:w="992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12-50</w:t>
            </w:r>
          </w:p>
        </w:tc>
        <w:tc>
          <w:tcPr>
            <w:tcW w:w="122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12-37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13-02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12-49</w:t>
            </w:r>
          </w:p>
        </w:tc>
        <w:tc>
          <w:tcPr>
            <w:tcW w:w="118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13-14</w:t>
            </w:r>
          </w:p>
        </w:tc>
      </w:tr>
      <w:tr w:rsidR="00F56CD4" w:rsidRPr="00F56CD4" w:rsidTr="00F56CD4">
        <w:trPr>
          <w:jc w:val="center"/>
        </w:trPr>
        <w:tc>
          <w:tcPr>
            <w:tcW w:w="1408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12-55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13-20</w:t>
            </w:r>
          </w:p>
        </w:tc>
        <w:tc>
          <w:tcPr>
            <w:tcW w:w="1083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13-07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13-32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13-19</w:t>
            </w:r>
          </w:p>
        </w:tc>
        <w:tc>
          <w:tcPr>
            <w:tcW w:w="118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13-44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13-25</w:t>
            </w:r>
          </w:p>
        </w:tc>
        <w:tc>
          <w:tcPr>
            <w:tcW w:w="992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13-50</w:t>
            </w:r>
          </w:p>
        </w:tc>
        <w:tc>
          <w:tcPr>
            <w:tcW w:w="122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13-37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Обед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13-49</w:t>
            </w:r>
          </w:p>
        </w:tc>
        <w:tc>
          <w:tcPr>
            <w:tcW w:w="118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14-14</w:t>
            </w:r>
          </w:p>
        </w:tc>
      </w:tr>
      <w:tr w:rsidR="00F56CD4" w:rsidRPr="00F56CD4" w:rsidTr="00F56CD4">
        <w:trPr>
          <w:jc w:val="center"/>
        </w:trPr>
        <w:tc>
          <w:tcPr>
            <w:tcW w:w="1408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13-55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Обед</w:t>
            </w:r>
          </w:p>
        </w:tc>
        <w:tc>
          <w:tcPr>
            <w:tcW w:w="1083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14-07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Обед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14-19</w:t>
            </w:r>
          </w:p>
        </w:tc>
        <w:tc>
          <w:tcPr>
            <w:tcW w:w="118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14-44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14-25</w:t>
            </w:r>
          </w:p>
        </w:tc>
        <w:tc>
          <w:tcPr>
            <w:tcW w:w="992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Обед</w:t>
            </w:r>
          </w:p>
        </w:tc>
        <w:tc>
          <w:tcPr>
            <w:tcW w:w="122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Обед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15-02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Обед</w:t>
            </w:r>
          </w:p>
        </w:tc>
        <w:tc>
          <w:tcPr>
            <w:tcW w:w="118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Обед</w:t>
            </w:r>
          </w:p>
        </w:tc>
      </w:tr>
      <w:tr w:rsidR="00F56CD4" w:rsidRPr="00F56CD4" w:rsidTr="00F56CD4">
        <w:trPr>
          <w:jc w:val="center"/>
        </w:trPr>
        <w:tc>
          <w:tcPr>
            <w:tcW w:w="1408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Обед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15-20</w:t>
            </w:r>
          </w:p>
        </w:tc>
        <w:tc>
          <w:tcPr>
            <w:tcW w:w="1083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Обед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15-32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Обед</w:t>
            </w:r>
          </w:p>
        </w:tc>
        <w:tc>
          <w:tcPr>
            <w:tcW w:w="118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Обед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Обед</w:t>
            </w:r>
          </w:p>
        </w:tc>
        <w:tc>
          <w:tcPr>
            <w:tcW w:w="992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15-50</w:t>
            </w:r>
          </w:p>
        </w:tc>
        <w:tc>
          <w:tcPr>
            <w:tcW w:w="122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15-37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16-02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Обед</w:t>
            </w:r>
          </w:p>
        </w:tc>
        <w:tc>
          <w:tcPr>
            <w:tcW w:w="118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Обед</w:t>
            </w:r>
          </w:p>
        </w:tc>
      </w:tr>
      <w:tr w:rsidR="00F56CD4" w:rsidRPr="00F56CD4" w:rsidTr="00F56CD4">
        <w:trPr>
          <w:jc w:val="center"/>
        </w:trPr>
        <w:tc>
          <w:tcPr>
            <w:tcW w:w="1408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15-55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16-20</w:t>
            </w:r>
          </w:p>
        </w:tc>
        <w:tc>
          <w:tcPr>
            <w:tcW w:w="1083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16-07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16-32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Обед</w:t>
            </w:r>
          </w:p>
        </w:tc>
        <w:tc>
          <w:tcPr>
            <w:tcW w:w="118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Обед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16-25</w:t>
            </w:r>
          </w:p>
        </w:tc>
        <w:tc>
          <w:tcPr>
            <w:tcW w:w="992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16-50</w:t>
            </w:r>
          </w:p>
        </w:tc>
        <w:tc>
          <w:tcPr>
            <w:tcW w:w="122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16-37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17-02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16-49</w:t>
            </w:r>
          </w:p>
        </w:tc>
        <w:tc>
          <w:tcPr>
            <w:tcW w:w="118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17-14</w:t>
            </w:r>
          </w:p>
        </w:tc>
      </w:tr>
      <w:tr w:rsidR="00F56CD4" w:rsidRPr="00F56CD4" w:rsidTr="00F56CD4">
        <w:trPr>
          <w:jc w:val="center"/>
        </w:trPr>
        <w:tc>
          <w:tcPr>
            <w:tcW w:w="1408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16-55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17-20</w:t>
            </w:r>
          </w:p>
        </w:tc>
        <w:tc>
          <w:tcPr>
            <w:tcW w:w="1083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17-07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17-32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17-19</w:t>
            </w:r>
          </w:p>
        </w:tc>
        <w:tc>
          <w:tcPr>
            <w:tcW w:w="118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17-44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17-25</w:t>
            </w:r>
          </w:p>
        </w:tc>
        <w:tc>
          <w:tcPr>
            <w:tcW w:w="992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17-50</w:t>
            </w:r>
          </w:p>
        </w:tc>
        <w:tc>
          <w:tcPr>
            <w:tcW w:w="122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17-37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18-02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17-49</w:t>
            </w:r>
          </w:p>
        </w:tc>
        <w:tc>
          <w:tcPr>
            <w:tcW w:w="118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18-14</w:t>
            </w:r>
          </w:p>
        </w:tc>
      </w:tr>
      <w:tr w:rsidR="00F56CD4" w:rsidRPr="00F56CD4" w:rsidTr="00F56CD4">
        <w:trPr>
          <w:jc w:val="center"/>
        </w:trPr>
        <w:tc>
          <w:tcPr>
            <w:tcW w:w="1408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17-55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18-20</w:t>
            </w:r>
          </w:p>
        </w:tc>
        <w:tc>
          <w:tcPr>
            <w:tcW w:w="1083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18-07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18-32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18-19</w:t>
            </w:r>
          </w:p>
        </w:tc>
        <w:tc>
          <w:tcPr>
            <w:tcW w:w="118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18-44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18-25</w:t>
            </w:r>
          </w:p>
        </w:tc>
        <w:tc>
          <w:tcPr>
            <w:tcW w:w="992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18-50</w:t>
            </w:r>
          </w:p>
        </w:tc>
        <w:tc>
          <w:tcPr>
            <w:tcW w:w="122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18-37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19-02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18-49</w:t>
            </w:r>
          </w:p>
        </w:tc>
        <w:tc>
          <w:tcPr>
            <w:tcW w:w="118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19-14</w:t>
            </w:r>
          </w:p>
        </w:tc>
      </w:tr>
      <w:tr w:rsidR="00F56CD4" w:rsidRPr="00F56CD4" w:rsidTr="00F56CD4">
        <w:trPr>
          <w:jc w:val="center"/>
        </w:trPr>
        <w:tc>
          <w:tcPr>
            <w:tcW w:w="1408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18-55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3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19-07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19-32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19-19</w:t>
            </w:r>
          </w:p>
        </w:tc>
        <w:tc>
          <w:tcPr>
            <w:tcW w:w="118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19-44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19-25</w:t>
            </w:r>
          </w:p>
        </w:tc>
        <w:tc>
          <w:tcPr>
            <w:tcW w:w="992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19-37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20-02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ind w:right="-150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Перерыв</w:t>
            </w:r>
          </w:p>
        </w:tc>
        <w:tc>
          <w:tcPr>
            <w:tcW w:w="118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Перерыв</w:t>
            </w:r>
          </w:p>
        </w:tc>
      </w:tr>
      <w:tr w:rsidR="00F56CD4" w:rsidRPr="00F56CD4" w:rsidTr="00F56CD4">
        <w:trPr>
          <w:jc w:val="center"/>
        </w:trPr>
        <w:tc>
          <w:tcPr>
            <w:tcW w:w="1408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3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20-07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20-32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Перерыв</w:t>
            </w:r>
          </w:p>
        </w:tc>
        <w:tc>
          <w:tcPr>
            <w:tcW w:w="118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Перерыв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20-37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color w:val="000000"/>
                <w:sz w:val="26"/>
                <w:szCs w:val="26"/>
              </w:rPr>
              <w:t>21-02</w:t>
            </w: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20-49</w:t>
            </w:r>
          </w:p>
        </w:tc>
        <w:tc>
          <w:tcPr>
            <w:tcW w:w="118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21-14</w:t>
            </w:r>
          </w:p>
        </w:tc>
      </w:tr>
      <w:tr w:rsidR="00F56CD4" w:rsidRPr="00F56CD4" w:rsidTr="00F56CD4">
        <w:trPr>
          <w:jc w:val="center"/>
        </w:trPr>
        <w:tc>
          <w:tcPr>
            <w:tcW w:w="1408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3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21-19</w:t>
            </w:r>
          </w:p>
        </w:tc>
        <w:tc>
          <w:tcPr>
            <w:tcW w:w="118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21-44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21-49</w:t>
            </w:r>
          </w:p>
        </w:tc>
        <w:tc>
          <w:tcPr>
            <w:tcW w:w="118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22-14</w:t>
            </w:r>
          </w:p>
        </w:tc>
      </w:tr>
      <w:tr w:rsidR="00F56CD4" w:rsidRPr="00F56CD4" w:rsidTr="00F56CD4">
        <w:trPr>
          <w:trHeight w:val="70"/>
          <w:jc w:val="center"/>
        </w:trPr>
        <w:tc>
          <w:tcPr>
            <w:tcW w:w="1408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3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22-19</w:t>
            </w:r>
          </w:p>
        </w:tc>
        <w:tc>
          <w:tcPr>
            <w:tcW w:w="118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22-44</w:t>
            </w: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22-41</w:t>
            </w:r>
          </w:p>
        </w:tc>
        <w:tc>
          <w:tcPr>
            <w:tcW w:w="118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6CD4" w:rsidRPr="00F56CD4" w:rsidTr="00F56CD4">
        <w:trPr>
          <w:jc w:val="center"/>
        </w:trPr>
        <w:tc>
          <w:tcPr>
            <w:tcW w:w="1408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3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6CD4">
              <w:rPr>
                <w:rFonts w:ascii="Times New Roman" w:hAnsi="Times New Roman"/>
                <w:sz w:val="26"/>
                <w:szCs w:val="26"/>
              </w:rPr>
              <w:t>23-07</w:t>
            </w:r>
          </w:p>
        </w:tc>
        <w:tc>
          <w:tcPr>
            <w:tcW w:w="118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5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84" w:type="dxa"/>
          </w:tcPr>
          <w:p w:rsidR="00F56CD4" w:rsidRPr="00F56CD4" w:rsidRDefault="00F56CD4" w:rsidP="00F56CD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56CD4" w:rsidRPr="00F56CD4" w:rsidRDefault="00F56CD4" w:rsidP="00F56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1DEF" w:rsidRDefault="00571DEF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571DEF" w:rsidRDefault="00571DEF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1A7102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 xml:space="preserve">График движения на муниципальном городском маршруте № 2 </w:t>
      </w:r>
      <w:r>
        <w:rPr>
          <w:rFonts w:ascii="Times New Roman" w:hAnsi="Times New Roman"/>
          <w:b/>
          <w:bCs/>
          <w:color w:val="00A650"/>
          <w:sz w:val="28"/>
          <w:szCs w:val="28"/>
        </w:rPr>
        <w:br/>
        <w:t>«ул. Бульвар Поляничко – санаторий «Горячий Ключ»</w:t>
      </w:r>
    </w:p>
    <w:p w:rsidR="001A7102" w:rsidRDefault="00DF31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tbl>
      <w:tblPr>
        <w:tblW w:w="14307" w:type="dxa"/>
        <w:jc w:val="center"/>
        <w:tblLayout w:type="fixed"/>
        <w:tblLook w:val="04A0" w:firstRow="1" w:lastRow="0" w:firstColumn="1" w:lastColumn="0" w:noHBand="0" w:noVBand="1"/>
      </w:tblPr>
      <w:tblGrid>
        <w:gridCol w:w="2258"/>
        <w:gridCol w:w="2552"/>
        <w:gridCol w:w="2268"/>
        <w:gridCol w:w="2410"/>
        <w:gridCol w:w="2268"/>
        <w:gridCol w:w="2551"/>
      </w:tblGrid>
      <w:tr w:rsidR="001A7102" w:rsidRPr="00DF3135" w:rsidTr="00F56CD4">
        <w:trPr>
          <w:trHeight w:val="335"/>
          <w:jc w:val="center"/>
        </w:trPr>
        <w:tc>
          <w:tcPr>
            <w:tcW w:w="70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Fonts w:ascii="Times New Roman" w:hAnsi="Times New Roman"/>
                <w:b/>
                <w:sz w:val="28"/>
                <w:szCs w:val="28"/>
              </w:rPr>
              <w:t>График № 1</w:t>
            </w:r>
          </w:p>
        </w:tc>
        <w:tc>
          <w:tcPr>
            <w:tcW w:w="722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Fonts w:ascii="Times New Roman" w:hAnsi="Times New Roman"/>
                <w:b/>
                <w:sz w:val="28"/>
                <w:szCs w:val="28"/>
              </w:rPr>
              <w:t>График № 2</w:t>
            </w:r>
          </w:p>
        </w:tc>
      </w:tr>
      <w:tr w:rsidR="001A7102" w:rsidRPr="00DF3135" w:rsidTr="00F56CD4">
        <w:trPr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DF3135" w:rsidRDefault="00DF3135">
            <w:pPr>
              <w:widowControl w:val="0"/>
              <w:spacing w:after="0" w:line="274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9pt"/>
                <w:rFonts w:ascii="Times New Roman" w:hAnsi="Times New Roman" w:cs="Times New Roman"/>
                <w:b/>
                <w:i w:val="0"/>
                <w:iCs w:val="0"/>
                <w:sz w:val="28"/>
                <w:szCs w:val="28"/>
              </w:rPr>
              <w:t xml:space="preserve">Санаторий </w:t>
            </w:r>
            <w:r w:rsidRPr="00DF3135">
              <w:rPr>
                <w:rStyle w:val="9pt"/>
                <w:rFonts w:ascii="Times New Roman" w:hAnsi="Times New Roman" w:cs="Times New Roman"/>
                <w:b/>
                <w:i w:val="0"/>
                <w:iCs w:val="0"/>
                <w:sz w:val="28"/>
                <w:szCs w:val="28"/>
              </w:rPr>
              <w:br/>
              <w:t>«Горячий Ключ»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Cs w:val="0"/>
                <w:sz w:val="28"/>
                <w:szCs w:val="28"/>
              </w:rPr>
              <w:t>Бульвар Поляничко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Cs w:val="0"/>
                <w:sz w:val="28"/>
                <w:szCs w:val="28"/>
              </w:rPr>
              <w:t>Улица Герцена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9pt"/>
                <w:rFonts w:ascii="Times New Roman" w:hAnsi="Times New Roman" w:cs="Times New Roman"/>
                <w:b/>
                <w:i w:val="0"/>
                <w:iCs w:val="0"/>
                <w:sz w:val="28"/>
                <w:szCs w:val="28"/>
              </w:rPr>
              <w:t xml:space="preserve">Санаторий </w:t>
            </w:r>
            <w:r w:rsidRPr="00DF3135">
              <w:rPr>
                <w:rStyle w:val="9pt"/>
                <w:rFonts w:ascii="Times New Roman" w:hAnsi="Times New Roman" w:cs="Times New Roman"/>
                <w:b/>
                <w:i w:val="0"/>
                <w:iCs w:val="0"/>
                <w:sz w:val="28"/>
                <w:szCs w:val="28"/>
              </w:rPr>
              <w:br/>
              <w:t>«Горячий Ключ»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Cs w:val="0"/>
                <w:sz w:val="28"/>
                <w:szCs w:val="28"/>
              </w:rPr>
              <w:t>Бульвар Поляничко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Cs w:val="0"/>
                <w:sz w:val="28"/>
                <w:szCs w:val="28"/>
              </w:rPr>
              <w:t>Улица Герцена</w:t>
            </w:r>
          </w:p>
        </w:tc>
      </w:tr>
      <w:tr w:rsidR="001A7102" w:rsidRPr="00DF3135" w:rsidTr="00F56CD4">
        <w:trPr>
          <w:trHeight w:val="189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1A7102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6-32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6-38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1A7102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7-02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7-08</w:t>
            </w:r>
          </w:p>
        </w:tc>
      </w:tr>
      <w:tr w:rsidR="001A7102" w:rsidRPr="00DF3135" w:rsidTr="00F56CD4">
        <w:trPr>
          <w:trHeight w:val="70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7-10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7-29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7-38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7-40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7-59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8-08</w:t>
            </w:r>
          </w:p>
        </w:tc>
      </w:tr>
      <w:tr w:rsidR="001A7102" w:rsidRPr="00DF3135" w:rsidTr="00F56CD4">
        <w:trPr>
          <w:trHeight w:val="97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8-10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8-29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8-38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8-40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8-59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9-08</w:t>
            </w:r>
          </w:p>
        </w:tc>
      </w:tr>
      <w:tr w:rsidR="001A7102" w:rsidRPr="00DF3135" w:rsidTr="00F56CD4">
        <w:trPr>
          <w:trHeight w:val="116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9-10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9-29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9-38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9-40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9-59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10-08</w:t>
            </w:r>
          </w:p>
        </w:tc>
      </w:tr>
      <w:tr w:rsidR="001A7102" w:rsidRPr="00DF3135" w:rsidTr="00F56CD4">
        <w:trPr>
          <w:trHeight w:val="13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10-10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10-29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10-38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10-40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10-59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11-08</w:t>
            </w:r>
          </w:p>
        </w:tc>
      </w:tr>
      <w:tr w:rsidR="001A7102" w:rsidRPr="00DF3135" w:rsidTr="00F56CD4">
        <w:trPr>
          <w:trHeight w:val="70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11-10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11-29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11-38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11-40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11-59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12-08</w:t>
            </w:r>
          </w:p>
        </w:tc>
      </w:tr>
      <w:tr w:rsidR="001A7102" w:rsidRPr="00DF3135" w:rsidTr="00F56CD4">
        <w:trPr>
          <w:trHeight w:val="70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12-10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12-29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12-38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12-40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12-59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13-08</w:t>
            </w:r>
          </w:p>
        </w:tc>
      </w:tr>
      <w:tr w:rsidR="001A7102" w:rsidRPr="00DF3135" w:rsidTr="00F56CD4">
        <w:trPr>
          <w:trHeight w:val="70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13-10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13-29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13-38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13-40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13-59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14-08</w:t>
            </w:r>
          </w:p>
        </w:tc>
      </w:tr>
      <w:tr w:rsidR="001A7102" w:rsidRPr="00DF3135" w:rsidTr="00F56CD4">
        <w:trPr>
          <w:trHeight w:val="92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Обед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Обед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Обед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14-40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14-59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15-08</w:t>
            </w:r>
          </w:p>
        </w:tc>
      </w:tr>
      <w:tr w:rsidR="001A7102" w:rsidRPr="00DF3135" w:rsidTr="00F56CD4">
        <w:trPr>
          <w:trHeight w:val="70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15-10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15-29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15-38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Обед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Обед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Обед</w:t>
            </w:r>
          </w:p>
        </w:tc>
      </w:tr>
      <w:tr w:rsidR="001A7102" w:rsidRPr="00DF3135" w:rsidTr="00F56CD4">
        <w:trPr>
          <w:trHeight w:val="70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16-10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16-29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16-38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16-40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16-59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17-08</w:t>
            </w:r>
          </w:p>
        </w:tc>
      </w:tr>
      <w:tr w:rsidR="001A7102" w:rsidRPr="00DF3135" w:rsidTr="00F56CD4">
        <w:trPr>
          <w:trHeight w:val="70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17-10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17-29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17-38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17-40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17-59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18-08</w:t>
            </w:r>
          </w:p>
        </w:tc>
      </w:tr>
      <w:tr w:rsidR="001A7102" w:rsidRPr="00DF3135" w:rsidTr="00F56CD4">
        <w:trPr>
          <w:trHeight w:val="70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18-10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18-29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18-38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135">
              <w:rPr>
                <w:rStyle w:val="BookmanOldStyle125pt0pt"/>
                <w:rFonts w:ascii="Times New Roman" w:hAnsi="Times New Roman" w:cs="Times New Roman"/>
                <w:b w:val="0"/>
                <w:sz w:val="28"/>
                <w:szCs w:val="28"/>
              </w:rPr>
              <w:t>18-40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1A7102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102" w:rsidRPr="00DF3135" w:rsidRDefault="001A7102">
            <w:pPr>
              <w:widowControl w:val="0"/>
              <w:spacing w:after="0" w:line="25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A7102" w:rsidRPr="00DF3135" w:rsidRDefault="001A7102">
      <w:pPr>
        <w:widowControl w:val="0"/>
        <w:spacing w:after="0" w:line="240" w:lineRule="auto"/>
        <w:ind w:firstLine="708"/>
        <w:jc w:val="center"/>
        <w:rPr>
          <w:rFonts w:ascii="Times New Roman" w:eastAsia="Courier New" w:hAnsi="Times New Roman"/>
          <w:b/>
          <w:bCs/>
          <w:color w:val="000000"/>
          <w:sz w:val="28"/>
          <w:szCs w:val="28"/>
        </w:rPr>
      </w:pPr>
    </w:p>
    <w:p w:rsidR="001A7102" w:rsidRPr="00F56CD4" w:rsidRDefault="00DF3135">
      <w:pPr>
        <w:widowControl w:val="0"/>
        <w:spacing w:after="0" w:line="240" w:lineRule="auto"/>
        <w:ind w:firstLine="708"/>
        <w:jc w:val="center"/>
        <w:rPr>
          <w:rFonts w:ascii="Times New Roman" w:eastAsia="Courier New" w:hAnsi="Times New Roman"/>
          <w:b/>
          <w:bCs/>
          <w:color w:val="000000"/>
          <w:sz w:val="40"/>
          <w:szCs w:val="28"/>
        </w:rPr>
      </w:pPr>
      <w:r w:rsidRPr="00F56CD4">
        <w:rPr>
          <w:rFonts w:ascii="Times New Roman" w:eastAsia="Courier New" w:hAnsi="Times New Roman"/>
          <w:b/>
          <w:bCs/>
          <w:color w:val="000000"/>
          <w:sz w:val="40"/>
          <w:szCs w:val="28"/>
        </w:rPr>
        <w:t>В субботу, воскресенье и праздничные дни движение автобусов осуществляется только по первому графику</w:t>
      </w:r>
    </w:p>
    <w:p w:rsidR="001A7102" w:rsidRDefault="001A71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1DEF" w:rsidRDefault="00571D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1DEF" w:rsidRDefault="00571D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1DEF" w:rsidRDefault="00571D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1DEF" w:rsidRDefault="00571D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7102" w:rsidRDefault="001A7102" w:rsidP="00F56C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3135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1A7102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 xml:space="preserve">График движения на муниципальном городском маршруте № 3  </w:t>
      </w:r>
    </w:p>
    <w:p w:rsidR="001A7102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«Санаторий «Горячий Ключ» - Ж/Д вокзал» </w:t>
      </w:r>
    </w:p>
    <w:p w:rsidR="001A7102" w:rsidRDefault="001A7102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7366"/>
        <w:gridCol w:w="6804"/>
      </w:tblGrid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74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9pt"/>
                <w:rFonts w:ascii="Times New Roman" w:hAnsi="Times New Roman" w:cs="Times New Roman"/>
                <w:b/>
                <w:i w:val="0"/>
                <w:iCs w:val="0"/>
                <w:sz w:val="28"/>
                <w:szCs w:val="28"/>
              </w:rPr>
              <w:t>Санаторий «Горячий Ключ»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Cs w:val="0"/>
                <w:sz w:val="28"/>
                <w:szCs w:val="28"/>
              </w:rPr>
              <w:t>Ж/Д вокзал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6-55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7-10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7-30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7-45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8-05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8-20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8-35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8-50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9-05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9-20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9-35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9-50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10-05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10-20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10-35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10-55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11-10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11-25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11-40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11-55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12-10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12-25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12-40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12-55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13-10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13-25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13-45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14-00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14-15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14-30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14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Перерыв для отдыха и питания водителей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16-10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16-25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16-40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16-55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17-10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17-25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17-40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17-55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18-10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18-25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18-40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18-55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19-10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19-25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19-40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19-55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20-10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20-25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20-40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21-15</w:t>
            </w:r>
          </w:p>
        </w:tc>
      </w:tr>
      <w:tr w:rsidR="001A7102" w:rsidRPr="00DF3135" w:rsidTr="00F56CD4">
        <w:trPr>
          <w:trHeight w:val="274"/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21-40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3135">
              <w:rPr>
                <w:rStyle w:val="BookmanOldStyle12pt"/>
                <w:rFonts w:ascii="Times New Roman" w:hAnsi="Times New Roman" w:cs="Times New Roman"/>
                <w:b w:val="0"/>
                <w:sz w:val="28"/>
                <w:szCs w:val="28"/>
              </w:rPr>
              <w:t>22-00</w:t>
            </w:r>
          </w:p>
        </w:tc>
      </w:tr>
    </w:tbl>
    <w:p w:rsidR="001A7102" w:rsidRDefault="001A7102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571DEF" w:rsidRPr="00DF3135" w:rsidRDefault="00571DEF" w:rsidP="00571DEF">
      <w:pPr>
        <w:spacing w:after="0" w:line="240" w:lineRule="auto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DF3135" w:rsidRPr="00DF3135" w:rsidRDefault="00DF3135" w:rsidP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График движения на муниципальном городском маршруте № 4</w:t>
      </w:r>
    </w:p>
    <w:p w:rsidR="001A7102" w:rsidRDefault="00DF3135">
      <w:pPr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«санаторий «Горячий Ключ» — ЦГБ»</w:t>
      </w:r>
      <w:r>
        <w:rPr>
          <w:rFonts w:ascii="Times New Roman" w:hAnsi="Times New Roman"/>
          <w:sz w:val="28"/>
          <w:szCs w:val="28"/>
        </w:rPr>
        <w:t> </w:t>
      </w:r>
    </w:p>
    <w:p w:rsidR="001A7102" w:rsidRDefault="001A7102">
      <w:pPr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4317" w:type="dxa"/>
        <w:jc w:val="center"/>
        <w:tblLayout w:type="fixed"/>
        <w:tblLook w:val="04A0" w:firstRow="1" w:lastRow="0" w:firstColumn="1" w:lastColumn="0" w:noHBand="0" w:noVBand="1"/>
      </w:tblPr>
      <w:tblGrid>
        <w:gridCol w:w="2258"/>
        <w:gridCol w:w="2127"/>
        <w:gridCol w:w="2126"/>
        <w:gridCol w:w="2410"/>
        <w:gridCol w:w="2693"/>
        <w:gridCol w:w="2703"/>
      </w:tblGrid>
      <w:tr w:rsidR="001A7102" w:rsidTr="001405D3">
        <w:trPr>
          <w:trHeight w:val="532"/>
          <w:jc w:val="center"/>
        </w:trPr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hAnsi="Times New Roman"/>
                <w:b/>
                <w:bCs/>
                <w:sz w:val="28"/>
                <w:szCs w:val="24"/>
              </w:rPr>
              <w:t>График № 1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hAnsi="Times New Roman"/>
                <w:b/>
                <w:bCs/>
                <w:sz w:val="28"/>
                <w:szCs w:val="24"/>
              </w:rPr>
              <w:t>График № 2</w:t>
            </w:r>
          </w:p>
        </w:tc>
        <w:tc>
          <w:tcPr>
            <w:tcW w:w="53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hAnsi="Times New Roman"/>
                <w:b/>
                <w:bCs/>
                <w:sz w:val="28"/>
                <w:szCs w:val="24"/>
              </w:rPr>
              <w:t>График № 3</w:t>
            </w:r>
          </w:p>
        </w:tc>
      </w:tr>
      <w:tr w:rsidR="001A7102" w:rsidTr="001405D3">
        <w:trPr>
          <w:trHeight w:val="71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/>
                <w:bCs/>
                <w:iCs/>
                <w:sz w:val="28"/>
                <w:szCs w:val="24"/>
              </w:rPr>
              <w:t>Сан. «</w:t>
            </w:r>
            <w:r w:rsidRPr="00DF3135">
              <w:rPr>
                <w:rFonts w:ascii="Times New Roman" w:eastAsiaTheme="minorEastAsia" w:hAnsi="Times New Roman"/>
                <w:b/>
                <w:bCs/>
                <w:sz w:val="28"/>
                <w:szCs w:val="24"/>
              </w:rPr>
              <w:t xml:space="preserve">Горячий </w:t>
            </w:r>
            <w:r w:rsidRPr="00DF3135">
              <w:rPr>
                <w:rFonts w:ascii="Times New Roman" w:eastAsiaTheme="minorEastAsia" w:hAnsi="Times New Roman"/>
                <w:b/>
                <w:sz w:val="28"/>
                <w:szCs w:val="24"/>
              </w:rPr>
              <w:t>Ключ»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/>
                <w:sz w:val="28"/>
                <w:szCs w:val="24"/>
              </w:rPr>
              <w:t>ЦГБ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/>
                <w:bCs/>
                <w:sz w:val="28"/>
                <w:szCs w:val="24"/>
              </w:rPr>
              <w:t>Сан. «Горячий Ключ»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/>
                <w:sz w:val="28"/>
                <w:szCs w:val="24"/>
              </w:rPr>
              <w:t>ЦГБ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/>
                <w:bCs/>
                <w:sz w:val="28"/>
                <w:szCs w:val="24"/>
              </w:rPr>
              <w:t>Сан. «Горячий Ключ»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/>
                <w:sz w:val="28"/>
                <w:szCs w:val="24"/>
              </w:rPr>
              <w:t>ЦГБ</w:t>
            </w:r>
          </w:p>
        </w:tc>
      </w:tr>
      <w:tr w:rsidR="001A7102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6-50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7-15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7-05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7-29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7-21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7-44</w:t>
            </w:r>
          </w:p>
        </w:tc>
      </w:tr>
      <w:tr w:rsidR="001A7102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7-35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7-58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7-52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8-15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8-05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8-29</w:t>
            </w:r>
          </w:p>
        </w:tc>
      </w:tr>
      <w:tr w:rsidR="001A7102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8-21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8-44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8-35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8-58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8-52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9-15</w:t>
            </w:r>
          </w:p>
        </w:tc>
      </w:tr>
      <w:tr w:rsidR="001A7102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9-05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9-29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9-21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9-44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9-35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9-58</w:t>
            </w:r>
          </w:p>
        </w:tc>
      </w:tr>
      <w:tr w:rsidR="001A7102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9-52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10-15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10-05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10-29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10-21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10-44</w:t>
            </w:r>
          </w:p>
        </w:tc>
      </w:tr>
      <w:tr w:rsidR="001A7102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перерыв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перерыв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10-52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11-15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11-05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11-29</w:t>
            </w:r>
          </w:p>
        </w:tc>
      </w:tr>
      <w:tr w:rsidR="001A7102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11-21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11-44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перерыв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перерыв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11-52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12-15</w:t>
            </w:r>
          </w:p>
        </w:tc>
      </w:tr>
      <w:tr w:rsidR="001A7102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12-05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12-29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12-21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12-44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перерыв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перерыв</w:t>
            </w:r>
          </w:p>
        </w:tc>
      </w:tr>
      <w:tr w:rsidR="001A7102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12-52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13-15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13-05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13-29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13-21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13-44</w:t>
            </w:r>
          </w:p>
        </w:tc>
      </w:tr>
      <w:tr w:rsidR="001A7102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Обед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Обед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13-52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14-15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14-05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14-29</w:t>
            </w:r>
          </w:p>
        </w:tc>
      </w:tr>
      <w:tr w:rsidR="001A7102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14-21</w:t>
            </w:r>
          </w:p>
        </w:tc>
        <w:tc>
          <w:tcPr>
            <w:tcW w:w="2127" w:type="dxa"/>
            <w:tcBorders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14-44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Обед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обед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14-52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15-15</w:t>
            </w:r>
          </w:p>
        </w:tc>
      </w:tr>
      <w:tr w:rsidR="001A7102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15-05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15-29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15-21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15-44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Обед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Обед</w:t>
            </w:r>
          </w:p>
        </w:tc>
      </w:tr>
      <w:tr w:rsidR="001A7102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15-52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16-15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16-05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16-29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16-21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16-44</w:t>
            </w:r>
          </w:p>
        </w:tc>
      </w:tr>
      <w:tr w:rsidR="001A7102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16-35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16-58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16-52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17-15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17-05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17-29</w:t>
            </w:r>
          </w:p>
        </w:tc>
      </w:tr>
      <w:tr w:rsidR="001A7102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17-21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17-44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17-35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17-58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17-52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18-15</w:t>
            </w:r>
          </w:p>
        </w:tc>
      </w:tr>
      <w:tr w:rsidR="001A7102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18-05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18-29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18-21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18-44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18-35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18-58</w:t>
            </w:r>
          </w:p>
        </w:tc>
      </w:tr>
      <w:tr w:rsidR="001A7102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18-52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19-15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19-05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19-29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19-21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19-44</w:t>
            </w:r>
          </w:p>
        </w:tc>
      </w:tr>
      <w:tr w:rsidR="001A7102" w:rsidTr="001405D3">
        <w:trPr>
          <w:cantSplit/>
          <w:trHeight w:val="284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19-35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19-58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sz w:val="28"/>
                <w:szCs w:val="26"/>
              </w:rPr>
              <w:t>19-52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F3135">
              <w:rPr>
                <w:rFonts w:ascii="Times New Roman" w:eastAsiaTheme="minorEastAsia" w:hAnsi="Times New Roman"/>
                <w:bCs/>
                <w:sz w:val="28"/>
                <w:szCs w:val="26"/>
              </w:rPr>
              <w:t>20-15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1A7102" w:rsidRPr="00DF3135" w:rsidRDefault="001A71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F3135" w:rsidRDefault="001A71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1A7102" w:rsidRDefault="001A7102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36"/>
          <w:szCs w:val="36"/>
        </w:rPr>
      </w:pPr>
    </w:p>
    <w:p w:rsidR="001A7102" w:rsidRPr="001405D3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44"/>
          <w:szCs w:val="36"/>
        </w:rPr>
      </w:pPr>
      <w:r w:rsidRPr="001405D3">
        <w:rPr>
          <w:rFonts w:ascii="Times New Roman" w:eastAsia="Georgia" w:hAnsi="Times New Roman"/>
          <w:b/>
          <w:bCs/>
          <w:color w:val="000000"/>
          <w:sz w:val="36"/>
          <w:szCs w:val="28"/>
        </w:rPr>
        <w:t>В выходные и праздничные дни движение по графику № 2 не осуществляется</w:t>
      </w:r>
    </w:p>
    <w:p w:rsidR="001A7102" w:rsidRDefault="001A7102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36"/>
          <w:szCs w:val="36"/>
        </w:rPr>
      </w:pPr>
    </w:p>
    <w:p w:rsidR="001A7102" w:rsidRDefault="001A7102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36"/>
          <w:szCs w:val="36"/>
        </w:rPr>
      </w:pPr>
    </w:p>
    <w:p w:rsidR="00571DEF" w:rsidRDefault="00571DEF" w:rsidP="001405D3">
      <w:pPr>
        <w:spacing w:after="0" w:line="240" w:lineRule="auto"/>
        <w:outlineLvl w:val="1"/>
        <w:rPr>
          <w:rFonts w:ascii="Times New Roman" w:hAnsi="Times New Roman"/>
          <w:b/>
          <w:bCs/>
          <w:color w:val="00A650"/>
          <w:sz w:val="28"/>
          <w:szCs w:val="36"/>
        </w:rPr>
      </w:pPr>
    </w:p>
    <w:p w:rsidR="00571DEF" w:rsidRDefault="00571DEF" w:rsidP="001405D3">
      <w:pPr>
        <w:spacing w:after="0" w:line="240" w:lineRule="auto"/>
        <w:outlineLvl w:val="1"/>
        <w:rPr>
          <w:rFonts w:ascii="Times New Roman" w:hAnsi="Times New Roman"/>
          <w:b/>
          <w:bCs/>
          <w:color w:val="00A650"/>
          <w:sz w:val="28"/>
          <w:szCs w:val="36"/>
        </w:rPr>
      </w:pPr>
    </w:p>
    <w:p w:rsidR="00571DEF" w:rsidRDefault="00571DEF" w:rsidP="001405D3">
      <w:pPr>
        <w:spacing w:after="0" w:line="240" w:lineRule="auto"/>
        <w:outlineLvl w:val="1"/>
        <w:rPr>
          <w:rFonts w:ascii="Times New Roman" w:hAnsi="Times New Roman"/>
          <w:b/>
          <w:bCs/>
          <w:color w:val="00A650"/>
          <w:sz w:val="28"/>
          <w:szCs w:val="36"/>
        </w:rPr>
      </w:pPr>
    </w:p>
    <w:p w:rsidR="00571DEF" w:rsidRPr="00872BAF" w:rsidRDefault="00571DEF" w:rsidP="001405D3">
      <w:pPr>
        <w:spacing w:after="0" w:line="240" w:lineRule="auto"/>
        <w:outlineLvl w:val="1"/>
        <w:rPr>
          <w:rFonts w:ascii="Times New Roman" w:hAnsi="Times New Roman"/>
          <w:b/>
          <w:bCs/>
          <w:color w:val="00A650"/>
          <w:sz w:val="28"/>
          <w:szCs w:val="36"/>
        </w:rPr>
      </w:pPr>
    </w:p>
    <w:p w:rsidR="001A7102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 xml:space="preserve">График движения на муниципальном городском маршруте № 5 </w:t>
      </w:r>
    </w:p>
    <w:p w:rsidR="001A7102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«Санаторий «Горячий Ключ» - ул. Заречье»</w:t>
      </w:r>
    </w:p>
    <w:p w:rsidR="001A7102" w:rsidRDefault="001A71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7102" w:rsidRPr="008E069F" w:rsidRDefault="00DF313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8E069F">
        <w:rPr>
          <w:rFonts w:ascii="Times New Roman" w:hAnsi="Times New Roman"/>
          <w:b/>
          <w:sz w:val="28"/>
          <w:szCs w:val="24"/>
        </w:rPr>
        <w:t>Понедельник - Воскресенье</w:t>
      </w:r>
    </w:p>
    <w:tbl>
      <w:tblPr>
        <w:tblpPr w:leftFromText="180" w:rightFromText="180" w:vertAnchor="text" w:horzAnchor="margin" w:tblpXSpec="center" w:tblpY="30"/>
        <w:tblW w:w="1431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5"/>
        <w:gridCol w:w="7087"/>
      </w:tblGrid>
      <w:tr w:rsidR="001A7102" w:rsidTr="001405D3">
        <w:trPr>
          <w:trHeight w:val="294"/>
          <w:jc w:val="center"/>
        </w:trPr>
        <w:tc>
          <w:tcPr>
            <w:tcW w:w="14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8E069F" w:rsidRDefault="00DF3135">
            <w:pPr>
              <w:widowControl w:val="0"/>
              <w:spacing w:after="0" w:line="274" w:lineRule="atLeast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8E069F">
              <w:rPr>
                <w:rFonts w:ascii="Times New Roman" w:hAnsi="Times New Roman"/>
                <w:b/>
                <w:sz w:val="36"/>
                <w:szCs w:val="36"/>
              </w:rPr>
              <w:t>График № 1</w:t>
            </w:r>
          </w:p>
        </w:tc>
      </w:tr>
      <w:tr w:rsidR="008E069F" w:rsidTr="001405D3">
        <w:trPr>
          <w:trHeight w:val="706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E069F">
              <w:rPr>
                <w:rStyle w:val="9pt"/>
                <w:rFonts w:ascii="Times New Roman" w:hAnsi="Times New Roman" w:cs="Times New Roman"/>
                <w:b/>
                <w:i w:val="0"/>
                <w:sz w:val="36"/>
                <w:szCs w:val="36"/>
              </w:rPr>
              <w:t xml:space="preserve">Санаторий </w:t>
            </w:r>
            <w:r w:rsidRPr="008E069F">
              <w:rPr>
                <w:rStyle w:val="9pt"/>
                <w:rFonts w:ascii="Times New Roman" w:hAnsi="Times New Roman" w:cs="Times New Roman"/>
                <w:b/>
                <w:i w:val="0"/>
                <w:sz w:val="36"/>
                <w:szCs w:val="36"/>
              </w:rPr>
              <w:br/>
              <w:t>«Горячий Ключ»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E069F">
              <w:rPr>
                <w:rStyle w:val="BookmanOldStyle12pt"/>
                <w:rFonts w:ascii="Times New Roman" w:hAnsi="Times New Roman" w:cs="Times New Roman"/>
                <w:sz w:val="36"/>
                <w:szCs w:val="36"/>
              </w:rPr>
              <w:t>Улица Заречье</w:t>
            </w:r>
          </w:p>
        </w:tc>
      </w:tr>
      <w:tr w:rsidR="008E069F" w:rsidTr="001405D3">
        <w:trPr>
          <w:trHeight w:val="417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1339FB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6-</w:t>
            </w:r>
            <w:r w:rsidR="001339FB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40</w:t>
            </w:r>
          </w:p>
        </w:tc>
      </w:tr>
      <w:tr w:rsidR="008E069F" w:rsidTr="001405D3">
        <w:trPr>
          <w:trHeight w:val="408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69F" w:rsidRPr="0042055B" w:rsidRDefault="008E069F" w:rsidP="0042055B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  <w:lang w:val="en-US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7-</w:t>
            </w:r>
            <w:r w:rsidR="0042055B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  <w:lang w:val="en-US"/>
              </w:rPr>
              <w:t>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1339FB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7-</w:t>
            </w:r>
            <w:r w:rsidR="001339FB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20</w:t>
            </w:r>
          </w:p>
        </w:tc>
      </w:tr>
      <w:tr w:rsidR="008E069F" w:rsidTr="001405D3">
        <w:trPr>
          <w:trHeight w:val="398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8-15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spacing w:line="240" w:lineRule="auto"/>
              <w:jc w:val="center"/>
              <w:rPr>
                <w:rStyle w:val="BookmanOldStyle125pt0pt"/>
                <w:rFonts w:ascii="Times New Roman" w:hAnsi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/>
                <w:b w:val="0"/>
                <w:sz w:val="36"/>
                <w:szCs w:val="36"/>
              </w:rPr>
              <w:t>8-40</w:t>
            </w:r>
          </w:p>
        </w:tc>
      </w:tr>
      <w:tr w:rsidR="008E069F" w:rsidTr="001405D3">
        <w:trPr>
          <w:trHeight w:val="403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8-59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9-30</w:t>
            </w:r>
          </w:p>
        </w:tc>
      </w:tr>
      <w:tr w:rsidR="008E069F" w:rsidTr="001405D3">
        <w:trPr>
          <w:trHeight w:val="403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9-55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10-20</w:t>
            </w:r>
          </w:p>
        </w:tc>
      </w:tr>
      <w:tr w:rsidR="008E069F" w:rsidTr="001405D3">
        <w:trPr>
          <w:trHeight w:val="408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10-45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11-10</w:t>
            </w:r>
          </w:p>
        </w:tc>
      </w:tr>
      <w:tr w:rsidR="008E069F" w:rsidTr="001405D3">
        <w:trPr>
          <w:trHeight w:val="408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11-35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12-00</w:t>
            </w:r>
          </w:p>
        </w:tc>
      </w:tr>
      <w:tr w:rsidR="008E069F" w:rsidTr="001405D3">
        <w:trPr>
          <w:trHeight w:val="408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69F" w:rsidRPr="0042055B" w:rsidRDefault="0042055B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  <w:lang w:val="en-US"/>
              </w:rPr>
            </w:pPr>
            <w:r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12-</w:t>
            </w:r>
            <w:r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  <w:lang w:val="en-US"/>
              </w:rPr>
              <w:t>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1339FB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13-00</w:t>
            </w:r>
          </w:p>
        </w:tc>
      </w:tr>
      <w:tr w:rsidR="008E069F" w:rsidTr="001405D3">
        <w:trPr>
          <w:trHeight w:val="403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69F" w:rsidRPr="0042055B" w:rsidRDefault="0042055B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  <w:lang w:val="en-US"/>
              </w:rPr>
            </w:pPr>
            <w:r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13-</w:t>
            </w:r>
            <w:r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  <w:lang w:val="en-US"/>
              </w:rPr>
              <w:t>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42055B" w:rsidRDefault="001339FB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  <w:lang w:val="en-US"/>
              </w:rPr>
            </w:pPr>
            <w:r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13-40</w:t>
            </w:r>
          </w:p>
        </w:tc>
      </w:tr>
      <w:tr w:rsidR="008E069F" w:rsidTr="001405D3">
        <w:trPr>
          <w:trHeight w:val="413"/>
          <w:jc w:val="center"/>
        </w:trPr>
        <w:tc>
          <w:tcPr>
            <w:tcW w:w="1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ind w:left="90"/>
              <w:jc w:val="center"/>
              <w:rPr>
                <w:rStyle w:val="BookmanOldStyle125pt0pt"/>
                <w:rFonts w:ascii="Times New Roman" w:hAnsi="Times New Roman" w:cs="Times New Roman"/>
                <w:i/>
                <w:sz w:val="36"/>
                <w:szCs w:val="36"/>
              </w:rPr>
            </w:pPr>
            <w:r w:rsidRPr="008E069F">
              <w:rPr>
                <w:rStyle w:val="9pt"/>
                <w:rFonts w:ascii="Times New Roman" w:hAnsi="Times New Roman" w:cs="Times New Roman"/>
                <w:bCs/>
                <w:i w:val="0"/>
                <w:sz w:val="36"/>
                <w:szCs w:val="36"/>
              </w:rPr>
              <w:t>Перерыв для отдыха и питания водителей</w:t>
            </w:r>
          </w:p>
        </w:tc>
      </w:tr>
      <w:tr w:rsidR="008E069F" w:rsidTr="001405D3">
        <w:trPr>
          <w:trHeight w:val="403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14-50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15-15</w:t>
            </w:r>
          </w:p>
        </w:tc>
      </w:tr>
      <w:tr w:rsidR="008E069F" w:rsidTr="001405D3">
        <w:trPr>
          <w:trHeight w:val="403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15-40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16-05</w:t>
            </w:r>
          </w:p>
        </w:tc>
      </w:tr>
      <w:tr w:rsidR="008E069F" w:rsidTr="001405D3">
        <w:trPr>
          <w:trHeight w:val="403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16-30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16-55</w:t>
            </w:r>
          </w:p>
        </w:tc>
      </w:tr>
      <w:tr w:rsidR="008E069F" w:rsidTr="001405D3">
        <w:trPr>
          <w:trHeight w:val="403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17-20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17-45</w:t>
            </w:r>
          </w:p>
        </w:tc>
      </w:tr>
      <w:tr w:rsidR="008E069F" w:rsidTr="001405D3">
        <w:trPr>
          <w:trHeight w:val="408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18-15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18-40</w:t>
            </w:r>
          </w:p>
        </w:tc>
      </w:tr>
      <w:tr w:rsidR="008E069F" w:rsidTr="001405D3">
        <w:trPr>
          <w:trHeight w:val="408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19-18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</w:pPr>
            <w:r w:rsidRPr="008E069F">
              <w:rPr>
                <w:rStyle w:val="BookmanOldStyle125pt0pt"/>
                <w:rFonts w:ascii="Times New Roman" w:hAnsi="Times New Roman" w:cs="Times New Roman"/>
                <w:b w:val="0"/>
                <w:sz w:val="36"/>
                <w:szCs w:val="36"/>
              </w:rPr>
              <w:t>19-38</w:t>
            </w:r>
          </w:p>
        </w:tc>
      </w:tr>
    </w:tbl>
    <w:p w:rsidR="001A7102" w:rsidRDefault="00DF3135">
      <w:pPr>
        <w:spacing w:after="0" w:line="240" w:lineRule="auto"/>
        <w:ind w:right="-2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1A7102" w:rsidRDefault="001A7102">
      <w:pPr>
        <w:spacing w:after="0" w:line="240" w:lineRule="auto"/>
        <w:ind w:right="-23"/>
        <w:jc w:val="center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center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rPr>
          <w:rFonts w:ascii="Times New Roman" w:hAnsi="Times New Roman"/>
          <w:b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rPr>
          <w:rFonts w:ascii="Times New Roman" w:hAnsi="Times New Roman"/>
          <w:b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rPr>
          <w:rFonts w:ascii="Times New Roman" w:hAnsi="Times New Roman"/>
          <w:b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center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A7102" w:rsidRDefault="001A710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71DEF" w:rsidRDefault="00571DEF">
      <w:pPr>
        <w:spacing w:after="0" w:line="240" w:lineRule="auto"/>
        <w:ind w:right="-23"/>
        <w:jc w:val="both"/>
        <w:rPr>
          <w:rFonts w:ascii="Times New Roman" w:hAnsi="Times New Roman"/>
          <w:sz w:val="28"/>
          <w:szCs w:val="24"/>
        </w:rPr>
      </w:pPr>
    </w:p>
    <w:p w:rsidR="00571DEF" w:rsidRDefault="00571DEF">
      <w:pPr>
        <w:spacing w:after="0" w:line="240" w:lineRule="auto"/>
        <w:ind w:right="-23"/>
        <w:jc w:val="both"/>
        <w:rPr>
          <w:rFonts w:ascii="Times New Roman" w:hAnsi="Times New Roman"/>
          <w:sz w:val="28"/>
          <w:szCs w:val="24"/>
        </w:rPr>
      </w:pPr>
    </w:p>
    <w:p w:rsidR="00571DEF" w:rsidRDefault="00571DEF">
      <w:pPr>
        <w:spacing w:after="0" w:line="240" w:lineRule="auto"/>
        <w:ind w:right="-23"/>
        <w:jc w:val="both"/>
        <w:rPr>
          <w:rFonts w:ascii="Times New Roman" w:hAnsi="Times New Roman"/>
          <w:sz w:val="28"/>
          <w:szCs w:val="24"/>
        </w:rPr>
      </w:pPr>
    </w:p>
    <w:p w:rsidR="00571DEF" w:rsidRDefault="00571DEF">
      <w:pPr>
        <w:spacing w:after="0" w:line="240" w:lineRule="auto"/>
        <w:ind w:right="-23"/>
        <w:jc w:val="both"/>
        <w:rPr>
          <w:rFonts w:ascii="Times New Roman" w:hAnsi="Times New Roman"/>
          <w:sz w:val="28"/>
          <w:szCs w:val="24"/>
        </w:rPr>
      </w:pPr>
    </w:p>
    <w:p w:rsidR="00571DEF" w:rsidRDefault="00571DEF">
      <w:pPr>
        <w:spacing w:after="0" w:line="240" w:lineRule="auto"/>
        <w:ind w:right="-23"/>
        <w:jc w:val="both"/>
        <w:rPr>
          <w:rFonts w:ascii="Times New Roman" w:hAnsi="Times New Roman"/>
          <w:sz w:val="28"/>
          <w:szCs w:val="24"/>
        </w:rPr>
      </w:pPr>
    </w:p>
    <w:p w:rsidR="00571DEF" w:rsidRPr="00872BAF" w:rsidRDefault="00571DEF">
      <w:pPr>
        <w:spacing w:after="0" w:line="240" w:lineRule="auto"/>
        <w:ind w:right="-23"/>
        <w:jc w:val="both"/>
        <w:rPr>
          <w:rFonts w:ascii="Times New Roman" w:hAnsi="Times New Roman"/>
          <w:sz w:val="28"/>
          <w:szCs w:val="24"/>
        </w:rPr>
      </w:pPr>
    </w:p>
    <w:p w:rsidR="001A7102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color w:val="00A650"/>
          <w:sz w:val="28"/>
          <w:szCs w:val="28"/>
        </w:rPr>
        <w:t>График движения на муниципальном городском маршруте № 6</w:t>
      </w: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«ул. Советская (школа № 3) - санаторий Горячий Ключ»</w:t>
      </w:r>
    </w:p>
    <w:p w:rsidR="001A7102" w:rsidRDefault="00DF3135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tbl>
      <w:tblPr>
        <w:tblW w:w="1488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3969"/>
        <w:gridCol w:w="3685"/>
        <w:gridCol w:w="3827"/>
        <w:gridCol w:w="3402"/>
      </w:tblGrid>
      <w:tr w:rsidR="001A7102" w:rsidRPr="00E719C8" w:rsidTr="0042055B">
        <w:trPr>
          <w:trHeight w:val="442"/>
        </w:trPr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102" w:rsidRPr="00E719C8" w:rsidRDefault="00DF313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График № 1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График № 2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санаторий «Горячий Ключ»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ул. Советская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санаторий «Горячий Ключ»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ул. Советская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6-57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7-12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7-12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7-27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7-27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7-42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7-42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7-57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7-57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8-12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8-12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8-27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8-27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8-42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8-42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8-57</w:t>
            </w:r>
          </w:p>
        </w:tc>
      </w:tr>
      <w:tr w:rsidR="001A7102" w:rsidRPr="00E719C8" w:rsidTr="0042055B">
        <w:trPr>
          <w:trHeight w:val="21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8-57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9-12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9-12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9-27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9-27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9-42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9-42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9-57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9-57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10-12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10-12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10-27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10-27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10-42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10-42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10-57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10-57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11-12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11-12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11-27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11-27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11-42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11-42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11-57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11-57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12-12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12-12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12-27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12-27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12-42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12-42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12-57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12-57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13-12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13-12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13-27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13-27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13-42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13-42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13-57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13-57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14-12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14-12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14-27</w:t>
            </w:r>
          </w:p>
        </w:tc>
      </w:tr>
      <w:tr w:rsidR="001A7102" w:rsidRPr="00E719C8" w:rsidTr="0042055B"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перерыв для отдыха и питания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14-42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14-57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15-27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15-42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15-12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15-27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15-57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16-12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15-42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15-57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16-27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16-42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перерыв для отдыха и питания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16-57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17-12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17-12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17-27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17-27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17-42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17-42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17-57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17-57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18-12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18-12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18-27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18-27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18-42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18-42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18-57</w:t>
            </w:r>
          </w:p>
        </w:tc>
      </w:tr>
      <w:tr w:rsidR="001A7102" w:rsidRPr="00E719C8" w:rsidTr="0042055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719C8">
              <w:rPr>
                <w:rFonts w:ascii="Times New Roman" w:hAnsi="Times New Roman"/>
                <w:sz w:val="28"/>
                <w:szCs w:val="28"/>
                <w:lang w:eastAsia="ar-SA"/>
              </w:rPr>
              <w:t>18-57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1A71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1A710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E719C8" w:rsidRDefault="001A710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1A7102" w:rsidRDefault="001A7102" w:rsidP="00872BAF">
      <w:pPr>
        <w:spacing w:after="0" w:line="240" w:lineRule="auto"/>
        <w:outlineLvl w:val="1"/>
        <w:rPr>
          <w:rFonts w:ascii="Times New Roman" w:hAnsi="Times New Roman"/>
          <w:b/>
          <w:bCs/>
          <w:color w:val="00A650"/>
          <w:sz w:val="36"/>
          <w:szCs w:val="36"/>
        </w:rPr>
      </w:pPr>
    </w:p>
    <w:p w:rsidR="00872BAF" w:rsidRDefault="00872BAF" w:rsidP="00E719C8">
      <w:pPr>
        <w:spacing w:after="0" w:line="240" w:lineRule="auto"/>
        <w:outlineLvl w:val="1"/>
        <w:rPr>
          <w:rFonts w:ascii="Times New Roman" w:hAnsi="Times New Roman"/>
          <w:b/>
          <w:bCs/>
          <w:color w:val="00A650"/>
          <w:sz w:val="36"/>
          <w:szCs w:val="36"/>
        </w:rPr>
      </w:pPr>
    </w:p>
    <w:p w:rsidR="00E719C8" w:rsidRDefault="00E719C8" w:rsidP="00E719C8">
      <w:pPr>
        <w:spacing w:after="0" w:line="240" w:lineRule="auto"/>
        <w:outlineLvl w:val="1"/>
        <w:rPr>
          <w:rFonts w:ascii="Times New Roman" w:hAnsi="Times New Roman"/>
          <w:b/>
          <w:bCs/>
          <w:color w:val="00A650"/>
          <w:sz w:val="28"/>
          <w:szCs w:val="36"/>
        </w:rPr>
      </w:pPr>
    </w:p>
    <w:p w:rsidR="00571DEF" w:rsidRDefault="00571DEF" w:rsidP="00E719C8">
      <w:pPr>
        <w:spacing w:after="0" w:line="240" w:lineRule="auto"/>
        <w:outlineLvl w:val="1"/>
        <w:rPr>
          <w:rFonts w:ascii="Times New Roman" w:hAnsi="Times New Roman"/>
          <w:b/>
          <w:bCs/>
          <w:color w:val="00A650"/>
          <w:sz w:val="28"/>
          <w:szCs w:val="36"/>
        </w:rPr>
      </w:pPr>
    </w:p>
    <w:p w:rsidR="00571DEF" w:rsidRPr="00872BAF" w:rsidRDefault="00571DEF" w:rsidP="00E719C8">
      <w:pPr>
        <w:spacing w:after="0" w:line="240" w:lineRule="auto"/>
        <w:outlineLvl w:val="1"/>
        <w:rPr>
          <w:rFonts w:ascii="Times New Roman" w:hAnsi="Times New Roman"/>
          <w:b/>
          <w:bCs/>
          <w:color w:val="00A650"/>
          <w:sz w:val="28"/>
          <w:szCs w:val="36"/>
        </w:rPr>
      </w:pPr>
    </w:p>
    <w:p w:rsidR="001A7102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График движения на муниципальном городском маршруте № 8</w:t>
      </w:r>
    </w:p>
    <w:p w:rsidR="00DF3135" w:rsidRPr="00DF3135" w:rsidRDefault="00DF3135" w:rsidP="00DF3135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«санаторий Горячий Ключ — Пенсионный фонд»</w:t>
      </w:r>
    </w:p>
    <w:p w:rsidR="00DF3135" w:rsidRPr="00DF3135" w:rsidRDefault="00DF3135" w:rsidP="00DF3135">
      <w:pPr>
        <w:shd w:val="clear" w:color="auto" w:fill="FFFFFF"/>
        <w:spacing w:after="0" w:line="240" w:lineRule="exact"/>
        <w:rPr>
          <w:rFonts w:ascii="Times New Roman" w:hAnsi="Times New Roman"/>
          <w:sz w:val="40"/>
          <w:szCs w:val="36"/>
          <w:lang w:eastAsia="zh-CN"/>
        </w:rPr>
      </w:pPr>
    </w:p>
    <w:p w:rsidR="00DF3135" w:rsidRPr="00E719C8" w:rsidRDefault="00DF3135" w:rsidP="00DF3135">
      <w:pPr>
        <w:shd w:val="clear" w:color="auto" w:fill="FFFFFF"/>
        <w:spacing w:after="0" w:line="240" w:lineRule="exact"/>
        <w:jc w:val="center"/>
        <w:rPr>
          <w:rFonts w:ascii="Times New Roman" w:hAnsi="Times New Roman"/>
          <w:b/>
          <w:sz w:val="36"/>
          <w:szCs w:val="36"/>
          <w:lang w:eastAsia="zh-CN"/>
        </w:rPr>
      </w:pPr>
      <w:r w:rsidRPr="00E719C8">
        <w:rPr>
          <w:rFonts w:ascii="Times New Roman" w:hAnsi="Times New Roman"/>
          <w:b/>
          <w:sz w:val="36"/>
          <w:szCs w:val="36"/>
          <w:lang w:eastAsia="zh-CN"/>
        </w:rPr>
        <w:t>понедельник – пятница</w:t>
      </w:r>
    </w:p>
    <w:p w:rsidR="00E719C8" w:rsidRPr="00872BAF" w:rsidRDefault="00E719C8" w:rsidP="00DF3135">
      <w:pPr>
        <w:shd w:val="clear" w:color="auto" w:fill="FFFFFF"/>
        <w:spacing w:after="0" w:line="240" w:lineRule="exact"/>
        <w:jc w:val="center"/>
        <w:rPr>
          <w:rFonts w:ascii="Times New Roman" w:hAnsi="Times New Roman"/>
          <w:b/>
          <w:sz w:val="28"/>
          <w:szCs w:val="36"/>
          <w:lang w:eastAsia="zh-CN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7258"/>
        <w:gridCol w:w="7229"/>
      </w:tblGrid>
      <w:tr w:rsidR="00DF3135" w:rsidRPr="00E719C8" w:rsidTr="00E719C8">
        <w:tc>
          <w:tcPr>
            <w:tcW w:w="1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135" w:rsidRPr="00E719C8" w:rsidRDefault="00DF3135" w:rsidP="00DF3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b/>
                <w:sz w:val="32"/>
                <w:szCs w:val="32"/>
                <w:lang w:eastAsia="zh-CN"/>
              </w:rPr>
              <w:t>График № 1</w:t>
            </w:r>
          </w:p>
        </w:tc>
      </w:tr>
      <w:tr w:rsidR="00DF3135" w:rsidRPr="00E719C8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санаторий «Горячий Ключ»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Пенсионный фонд</w:t>
            </w:r>
          </w:p>
        </w:tc>
      </w:tr>
      <w:tr w:rsidR="00DF3135" w:rsidRPr="00E719C8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6-50</w:t>
            </w:r>
          </w:p>
        </w:tc>
      </w:tr>
      <w:tr w:rsidR="00DF3135" w:rsidRPr="00E719C8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7-10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7-30</w:t>
            </w:r>
          </w:p>
        </w:tc>
      </w:tr>
      <w:tr w:rsidR="00DF3135" w:rsidRPr="00E719C8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7-50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8-10</w:t>
            </w:r>
          </w:p>
        </w:tc>
      </w:tr>
      <w:tr w:rsidR="00DF3135" w:rsidRPr="00E719C8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8-30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8-50</w:t>
            </w:r>
          </w:p>
        </w:tc>
      </w:tr>
      <w:tr w:rsidR="00DF3135" w:rsidRPr="00E719C8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9-10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9-30</w:t>
            </w:r>
          </w:p>
        </w:tc>
      </w:tr>
      <w:tr w:rsidR="00DF3135" w:rsidRPr="00E719C8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9-50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10-10</w:t>
            </w:r>
          </w:p>
        </w:tc>
      </w:tr>
      <w:tr w:rsidR="00DF3135" w:rsidRPr="00E719C8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10-30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10-50</w:t>
            </w:r>
          </w:p>
        </w:tc>
      </w:tr>
      <w:tr w:rsidR="00DF3135" w:rsidRPr="00E719C8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11-10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11-30</w:t>
            </w:r>
          </w:p>
        </w:tc>
      </w:tr>
      <w:tr w:rsidR="00DF3135" w:rsidRPr="00E719C8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11-50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12-10</w:t>
            </w:r>
          </w:p>
        </w:tc>
      </w:tr>
      <w:tr w:rsidR="00DF3135" w:rsidRPr="00E719C8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12-30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12-50</w:t>
            </w:r>
          </w:p>
        </w:tc>
      </w:tr>
      <w:tr w:rsidR="00DF3135" w:rsidRPr="00E719C8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13-10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13-30</w:t>
            </w:r>
          </w:p>
        </w:tc>
      </w:tr>
      <w:tr w:rsidR="00DF3135" w:rsidRPr="00E719C8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13-50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14-10</w:t>
            </w:r>
          </w:p>
        </w:tc>
      </w:tr>
      <w:tr w:rsidR="00DF3135" w:rsidRPr="00E719C8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14-30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14-50</w:t>
            </w:r>
          </w:p>
        </w:tc>
      </w:tr>
      <w:tr w:rsidR="00DF3135" w:rsidRPr="00E719C8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15-10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15-30</w:t>
            </w:r>
          </w:p>
        </w:tc>
      </w:tr>
      <w:tr w:rsidR="00DF3135" w:rsidRPr="00E719C8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15-50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16-10</w:t>
            </w:r>
          </w:p>
        </w:tc>
      </w:tr>
      <w:tr w:rsidR="00DF3135" w:rsidRPr="00E719C8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16-30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перерыв</w:t>
            </w:r>
          </w:p>
        </w:tc>
      </w:tr>
      <w:tr w:rsidR="00DF3135" w:rsidRPr="00E719C8" w:rsidTr="00E719C8">
        <w:tc>
          <w:tcPr>
            <w:tcW w:w="1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перерыв</w:t>
            </w:r>
          </w:p>
        </w:tc>
      </w:tr>
      <w:tr w:rsidR="00DF3135" w:rsidRPr="00E719C8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17-10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17-30</w:t>
            </w:r>
          </w:p>
        </w:tc>
      </w:tr>
      <w:tr w:rsidR="00DF3135" w:rsidRPr="00E719C8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17-50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18-10</w:t>
            </w:r>
          </w:p>
        </w:tc>
      </w:tr>
      <w:tr w:rsidR="00DF3135" w:rsidRPr="00E719C8" w:rsidTr="00E719C8"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  <w:r w:rsidRPr="00E719C8">
              <w:rPr>
                <w:rFonts w:ascii="Times New Roman" w:hAnsi="Times New Roman"/>
                <w:sz w:val="32"/>
                <w:szCs w:val="32"/>
                <w:lang w:eastAsia="zh-CN"/>
              </w:rPr>
              <w:t>18-30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135" w:rsidRPr="00E719C8" w:rsidRDefault="00DF3135" w:rsidP="00DF313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zh-CN"/>
              </w:rPr>
            </w:pPr>
          </w:p>
        </w:tc>
      </w:tr>
    </w:tbl>
    <w:p w:rsidR="00DF3135" w:rsidRPr="00DF3135" w:rsidRDefault="00DF3135" w:rsidP="00DF3135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zh-CN"/>
        </w:rPr>
      </w:pPr>
    </w:p>
    <w:p w:rsidR="00DF3135" w:rsidRPr="00DF3135" w:rsidRDefault="00DF3135" w:rsidP="00DF313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DF3135">
        <w:rPr>
          <w:rFonts w:ascii="Times New Roman" w:hAnsi="Times New Roman"/>
          <w:b/>
          <w:sz w:val="36"/>
          <w:szCs w:val="36"/>
          <w:lang w:eastAsia="zh-CN"/>
        </w:rPr>
        <w:t>Суббота, воскресенье и праздничные дни - выходной</w:t>
      </w:r>
    </w:p>
    <w:p w:rsidR="00872BAF" w:rsidRDefault="00872BAF" w:rsidP="00E719C8">
      <w:pPr>
        <w:spacing w:after="0" w:line="240" w:lineRule="auto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571DEF" w:rsidRDefault="00571DEF" w:rsidP="00E719C8">
      <w:pPr>
        <w:spacing w:after="0" w:line="240" w:lineRule="auto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1A7102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 xml:space="preserve">График движения на муниципальном городском маршруте № 10 </w:t>
      </w:r>
      <w:r>
        <w:rPr>
          <w:rFonts w:ascii="Times New Roman" w:hAnsi="Times New Roman"/>
          <w:b/>
          <w:bCs/>
          <w:color w:val="00A650"/>
          <w:sz w:val="28"/>
          <w:szCs w:val="28"/>
        </w:rPr>
        <w:br/>
        <w:t>«Санаторий «Горячий Ключ» - ул. Герцена»</w:t>
      </w:r>
    </w:p>
    <w:p w:rsidR="001A7102" w:rsidRDefault="001A71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"/>
        <w:gridCol w:w="7470"/>
        <w:gridCol w:w="7229"/>
      </w:tblGrid>
      <w:tr w:rsidR="001A7102" w:rsidRPr="00DF3135" w:rsidTr="00E719C8">
        <w:trPr>
          <w:trHeight w:hRule="exact" w:val="576"/>
        </w:trPr>
        <w:tc>
          <w:tcPr>
            <w:tcW w:w="14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102" w:rsidRPr="00DF3135" w:rsidRDefault="00DF3135" w:rsidP="00DF3135">
            <w:pPr>
              <w:widowControl w:val="0"/>
              <w:spacing w:after="0" w:line="240" w:lineRule="auto"/>
              <w:ind w:left="-15"/>
              <w:jc w:val="center"/>
              <w:rPr>
                <w:rFonts w:ascii="Times New Roman" w:eastAsia="Courier New" w:hAnsi="Times New Roman"/>
                <w:b/>
                <w:bCs/>
                <w:color w:val="000000"/>
                <w:sz w:val="36"/>
                <w:szCs w:val="36"/>
              </w:rPr>
            </w:pPr>
            <w:r w:rsidRPr="00DF3135">
              <w:rPr>
                <w:rFonts w:ascii="Times New Roman" w:eastAsia="Courier New" w:hAnsi="Times New Roman"/>
                <w:b/>
                <w:bCs/>
                <w:color w:val="000000"/>
                <w:sz w:val="36"/>
                <w:szCs w:val="36"/>
              </w:rPr>
              <w:t>График № 1</w:t>
            </w:r>
          </w:p>
        </w:tc>
      </w:tr>
      <w:tr w:rsidR="008E069F" w:rsidRPr="00DF3135" w:rsidTr="00E719C8">
        <w:trPr>
          <w:trHeight w:hRule="exact" w:val="1076"/>
        </w:trPr>
        <w:tc>
          <w:tcPr>
            <w:tcW w:w="43" w:type="dxa"/>
          </w:tcPr>
          <w:p w:rsidR="008E069F" w:rsidRPr="00DF3135" w:rsidRDefault="008E069F" w:rsidP="008E069F">
            <w:pPr>
              <w:widowControl w:val="0"/>
              <w:spacing w:after="0" w:line="240" w:lineRule="auto"/>
              <w:ind w:left="-30"/>
              <w:jc w:val="center"/>
              <w:rPr>
                <w:rFonts w:ascii="Times New Roman" w:eastAsia="Courier New" w:hAnsi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ab"/>
              <w:jc w:val="center"/>
              <w:rPr>
                <w:rFonts w:ascii="Times New Roman" w:hAnsi="Times New Roman"/>
                <w:b/>
                <w:bCs/>
                <w:sz w:val="36"/>
                <w:szCs w:val="28"/>
              </w:rPr>
            </w:pPr>
            <w:r w:rsidRPr="008E069F">
              <w:rPr>
                <w:rFonts w:ascii="Times New Roman" w:hAnsi="Times New Roman"/>
                <w:b/>
                <w:bCs/>
                <w:sz w:val="36"/>
                <w:szCs w:val="28"/>
              </w:rPr>
              <w:t>Санаторий «Горячий Ключ»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ab"/>
              <w:jc w:val="center"/>
              <w:rPr>
                <w:rFonts w:ascii="Times New Roman" w:hAnsi="Times New Roman"/>
                <w:b/>
                <w:bCs/>
                <w:sz w:val="36"/>
                <w:szCs w:val="28"/>
              </w:rPr>
            </w:pPr>
            <w:r w:rsidRPr="008E069F">
              <w:rPr>
                <w:rFonts w:ascii="Times New Roman" w:hAnsi="Times New Roman"/>
                <w:b/>
                <w:bCs/>
                <w:sz w:val="36"/>
                <w:szCs w:val="28"/>
              </w:rPr>
              <w:t>Улица Герцена</w:t>
            </w:r>
          </w:p>
        </w:tc>
      </w:tr>
      <w:tr w:rsidR="008E069F" w:rsidRPr="00DF3135" w:rsidTr="00E719C8">
        <w:trPr>
          <w:trHeight w:hRule="exact" w:val="425"/>
        </w:trPr>
        <w:tc>
          <w:tcPr>
            <w:tcW w:w="43" w:type="dxa"/>
          </w:tcPr>
          <w:p w:rsidR="008E069F" w:rsidRPr="00DF3135" w:rsidRDefault="008E069F" w:rsidP="008E069F">
            <w:pPr>
              <w:widowControl w:val="0"/>
              <w:spacing w:after="0" w:line="240" w:lineRule="exact"/>
              <w:ind w:left="-30"/>
              <w:jc w:val="center"/>
              <w:rPr>
                <w:rFonts w:ascii="Times New Roman" w:eastAsia="Bookman Old Style" w:hAnsi="Times New Roman"/>
                <w:bCs/>
                <w:color w:val="000000"/>
                <w:sz w:val="36"/>
                <w:szCs w:val="36"/>
                <w:shd w:val="clear" w:color="auto" w:fill="FFFFFF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6-55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7-25</w:t>
            </w:r>
          </w:p>
        </w:tc>
      </w:tr>
      <w:tr w:rsidR="008E069F" w:rsidRPr="00DF3135" w:rsidTr="00E719C8">
        <w:trPr>
          <w:trHeight w:hRule="exact" w:val="408"/>
        </w:trPr>
        <w:tc>
          <w:tcPr>
            <w:tcW w:w="43" w:type="dxa"/>
          </w:tcPr>
          <w:p w:rsidR="008E069F" w:rsidRPr="00DF3135" w:rsidRDefault="008E069F" w:rsidP="008E069F">
            <w:pPr>
              <w:widowControl w:val="0"/>
              <w:spacing w:after="0" w:line="240" w:lineRule="exact"/>
              <w:ind w:left="-30"/>
              <w:jc w:val="center"/>
              <w:rPr>
                <w:rFonts w:ascii="Times New Roman" w:eastAsia="Bookman Old Style" w:hAnsi="Times New Roman"/>
                <w:bCs/>
                <w:color w:val="000000"/>
                <w:sz w:val="36"/>
                <w:szCs w:val="36"/>
                <w:shd w:val="clear" w:color="auto" w:fill="FFFFFF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7-55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8-25</w:t>
            </w:r>
          </w:p>
        </w:tc>
      </w:tr>
      <w:tr w:rsidR="008E069F" w:rsidRPr="00DF3135" w:rsidTr="00E719C8">
        <w:trPr>
          <w:trHeight w:hRule="exact" w:val="398"/>
        </w:trPr>
        <w:tc>
          <w:tcPr>
            <w:tcW w:w="43" w:type="dxa"/>
          </w:tcPr>
          <w:p w:rsidR="008E069F" w:rsidRPr="00DF3135" w:rsidRDefault="008E069F" w:rsidP="008E069F">
            <w:pPr>
              <w:widowControl w:val="0"/>
              <w:spacing w:after="0" w:line="240" w:lineRule="exact"/>
              <w:ind w:left="-30"/>
              <w:jc w:val="center"/>
              <w:rPr>
                <w:rFonts w:ascii="Times New Roman" w:eastAsia="Bookman Old Style" w:hAnsi="Times New Roman"/>
                <w:bCs/>
                <w:color w:val="000000"/>
                <w:sz w:val="36"/>
                <w:szCs w:val="36"/>
                <w:shd w:val="clear" w:color="auto" w:fill="FFFFFF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8-55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9-25</w:t>
            </w:r>
          </w:p>
        </w:tc>
      </w:tr>
      <w:tr w:rsidR="008E069F" w:rsidRPr="00DF3135" w:rsidTr="00E719C8">
        <w:trPr>
          <w:trHeight w:hRule="exact" w:val="403"/>
        </w:trPr>
        <w:tc>
          <w:tcPr>
            <w:tcW w:w="43" w:type="dxa"/>
          </w:tcPr>
          <w:p w:rsidR="008E069F" w:rsidRPr="00DF3135" w:rsidRDefault="008E069F" w:rsidP="008E069F">
            <w:pPr>
              <w:widowControl w:val="0"/>
              <w:spacing w:after="0" w:line="240" w:lineRule="exact"/>
              <w:ind w:left="-30"/>
              <w:jc w:val="center"/>
              <w:rPr>
                <w:rFonts w:ascii="Times New Roman" w:eastAsia="Bookman Old Style" w:hAnsi="Times New Roman"/>
                <w:bCs/>
                <w:color w:val="000000"/>
                <w:sz w:val="36"/>
                <w:szCs w:val="36"/>
                <w:shd w:val="clear" w:color="auto" w:fill="FFFFFF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9-55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10-25</w:t>
            </w:r>
          </w:p>
        </w:tc>
      </w:tr>
      <w:tr w:rsidR="008E069F" w:rsidRPr="00DF3135" w:rsidTr="00E719C8">
        <w:trPr>
          <w:trHeight w:hRule="exact" w:val="403"/>
        </w:trPr>
        <w:tc>
          <w:tcPr>
            <w:tcW w:w="43" w:type="dxa"/>
          </w:tcPr>
          <w:p w:rsidR="008E069F" w:rsidRPr="00DF3135" w:rsidRDefault="008E069F" w:rsidP="008E069F">
            <w:pPr>
              <w:widowControl w:val="0"/>
              <w:spacing w:after="0" w:line="240" w:lineRule="exact"/>
              <w:ind w:left="-30"/>
              <w:jc w:val="center"/>
              <w:rPr>
                <w:rFonts w:ascii="Times New Roman" w:eastAsia="Bookman Old Style" w:hAnsi="Times New Roman"/>
                <w:bCs/>
                <w:color w:val="000000"/>
                <w:sz w:val="36"/>
                <w:szCs w:val="36"/>
                <w:shd w:val="clear" w:color="auto" w:fill="FFFFFF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10-55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11-25</w:t>
            </w:r>
          </w:p>
        </w:tc>
      </w:tr>
      <w:tr w:rsidR="008E069F" w:rsidRPr="00DF3135" w:rsidTr="00E719C8">
        <w:trPr>
          <w:trHeight w:hRule="exact" w:val="408"/>
        </w:trPr>
        <w:tc>
          <w:tcPr>
            <w:tcW w:w="43" w:type="dxa"/>
          </w:tcPr>
          <w:p w:rsidR="008E069F" w:rsidRPr="00DF3135" w:rsidRDefault="008E069F" w:rsidP="008E069F">
            <w:pPr>
              <w:widowControl w:val="0"/>
              <w:spacing w:after="0" w:line="240" w:lineRule="exact"/>
              <w:ind w:left="-30"/>
              <w:jc w:val="center"/>
              <w:rPr>
                <w:rFonts w:ascii="Times New Roman" w:eastAsia="Bookman Old Style" w:hAnsi="Times New Roman"/>
                <w:bCs/>
                <w:color w:val="000000"/>
                <w:sz w:val="36"/>
                <w:szCs w:val="36"/>
                <w:shd w:val="clear" w:color="auto" w:fill="FFFFFF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11-55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12-25</w:t>
            </w:r>
          </w:p>
        </w:tc>
      </w:tr>
      <w:tr w:rsidR="008E069F" w:rsidRPr="00DF3135" w:rsidTr="00E719C8">
        <w:trPr>
          <w:trHeight w:hRule="exact" w:val="542"/>
        </w:trPr>
        <w:tc>
          <w:tcPr>
            <w:tcW w:w="43" w:type="dxa"/>
          </w:tcPr>
          <w:p w:rsidR="008E069F" w:rsidRPr="00DF3135" w:rsidRDefault="008E069F" w:rsidP="008E069F">
            <w:pPr>
              <w:widowControl w:val="0"/>
              <w:spacing w:after="0" w:line="240" w:lineRule="exact"/>
              <w:ind w:left="-30"/>
              <w:jc w:val="center"/>
              <w:rPr>
                <w:rFonts w:ascii="Times New Roman" w:eastAsia="Bookman Old Style" w:hAnsi="Times New Roman"/>
                <w:bCs/>
                <w:color w:val="000000"/>
                <w:sz w:val="36"/>
                <w:szCs w:val="36"/>
                <w:shd w:val="clear" w:color="auto" w:fill="FFFFFF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12-55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13-25</w:t>
            </w:r>
          </w:p>
        </w:tc>
      </w:tr>
      <w:tr w:rsidR="008E069F" w:rsidRPr="00DF3135" w:rsidTr="00E719C8">
        <w:trPr>
          <w:trHeight w:hRule="exact" w:val="730"/>
        </w:trPr>
        <w:tc>
          <w:tcPr>
            <w:tcW w:w="43" w:type="dxa"/>
          </w:tcPr>
          <w:p w:rsidR="008E069F" w:rsidRPr="00DF3135" w:rsidRDefault="008E069F" w:rsidP="008E069F">
            <w:pPr>
              <w:widowControl w:val="0"/>
              <w:spacing w:after="0" w:line="240" w:lineRule="exact"/>
              <w:ind w:left="-30"/>
              <w:jc w:val="center"/>
              <w:rPr>
                <w:rFonts w:ascii="Times New Roman" w:eastAsia="Bookman Old Style" w:hAnsi="Times New Roman"/>
                <w:bCs/>
                <w:color w:val="000000"/>
                <w:sz w:val="36"/>
                <w:szCs w:val="36"/>
                <w:shd w:val="clear" w:color="auto" w:fill="FFFFFF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13-55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14-25</w:t>
            </w:r>
          </w:p>
        </w:tc>
      </w:tr>
      <w:tr w:rsidR="008E069F" w:rsidRPr="00DF3135" w:rsidTr="00E719C8">
        <w:trPr>
          <w:trHeight w:hRule="exact" w:val="557"/>
        </w:trPr>
        <w:tc>
          <w:tcPr>
            <w:tcW w:w="43" w:type="dxa"/>
          </w:tcPr>
          <w:p w:rsidR="008E069F" w:rsidRPr="00DF3135" w:rsidRDefault="008E069F" w:rsidP="008E069F">
            <w:pPr>
              <w:widowControl w:val="0"/>
              <w:spacing w:after="0" w:line="240" w:lineRule="auto"/>
              <w:ind w:left="-30"/>
              <w:jc w:val="center"/>
              <w:rPr>
                <w:rFonts w:ascii="Times New Roman" w:eastAsia="Bookman Old Style" w:hAnsi="Times New Roman"/>
                <w:bCs/>
                <w:color w:val="000000"/>
                <w:sz w:val="36"/>
                <w:szCs w:val="36"/>
                <w:shd w:val="clear" w:color="auto" w:fill="FFFFFF"/>
                <w:lang w:eastAsia="en-US"/>
              </w:rPr>
            </w:pPr>
          </w:p>
        </w:tc>
        <w:tc>
          <w:tcPr>
            <w:tcW w:w="1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ab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  <w:lang w:eastAsia="en-US"/>
              </w:rPr>
            </w:pPr>
            <w:r w:rsidRPr="008E069F">
              <w:rPr>
                <w:rFonts w:ascii="Times New Roman" w:hAnsi="Times New Roman"/>
                <w:sz w:val="36"/>
                <w:szCs w:val="28"/>
              </w:rPr>
              <w:t>Перерыв для отдыха и питания водителей</w:t>
            </w:r>
          </w:p>
        </w:tc>
      </w:tr>
      <w:tr w:rsidR="008E069F" w:rsidRPr="00DF3135" w:rsidTr="00E719C8">
        <w:trPr>
          <w:trHeight w:hRule="exact" w:val="556"/>
        </w:trPr>
        <w:tc>
          <w:tcPr>
            <w:tcW w:w="43" w:type="dxa"/>
          </w:tcPr>
          <w:p w:rsidR="008E069F" w:rsidRPr="00DF3135" w:rsidRDefault="008E069F" w:rsidP="008E069F">
            <w:pPr>
              <w:widowControl w:val="0"/>
              <w:spacing w:after="0" w:line="240" w:lineRule="exact"/>
              <w:ind w:left="-30"/>
              <w:jc w:val="center"/>
              <w:rPr>
                <w:rFonts w:ascii="Times New Roman" w:eastAsia="Bookman Old Style" w:hAnsi="Times New Roman"/>
                <w:bCs/>
                <w:color w:val="000000"/>
                <w:sz w:val="36"/>
                <w:szCs w:val="36"/>
                <w:shd w:val="clear" w:color="auto" w:fill="FFFFFF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15-55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16-25</w:t>
            </w:r>
          </w:p>
        </w:tc>
      </w:tr>
      <w:tr w:rsidR="008E069F" w:rsidRPr="00DF3135" w:rsidTr="00E719C8">
        <w:trPr>
          <w:trHeight w:hRule="exact" w:val="403"/>
        </w:trPr>
        <w:tc>
          <w:tcPr>
            <w:tcW w:w="43" w:type="dxa"/>
          </w:tcPr>
          <w:p w:rsidR="008E069F" w:rsidRPr="00DF3135" w:rsidRDefault="008E069F" w:rsidP="008E069F">
            <w:pPr>
              <w:widowControl w:val="0"/>
              <w:spacing w:after="0" w:line="240" w:lineRule="exact"/>
              <w:ind w:left="-30"/>
              <w:jc w:val="center"/>
              <w:rPr>
                <w:rFonts w:ascii="Times New Roman" w:eastAsia="Bookman Old Style" w:hAnsi="Times New Roman"/>
                <w:bCs/>
                <w:color w:val="000000"/>
                <w:sz w:val="36"/>
                <w:szCs w:val="36"/>
                <w:shd w:val="clear" w:color="auto" w:fill="FFFFFF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16-55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17-25</w:t>
            </w:r>
          </w:p>
        </w:tc>
      </w:tr>
      <w:tr w:rsidR="008E069F" w:rsidRPr="00DF3135" w:rsidTr="00E719C8">
        <w:trPr>
          <w:trHeight w:hRule="exact" w:val="403"/>
        </w:trPr>
        <w:tc>
          <w:tcPr>
            <w:tcW w:w="43" w:type="dxa"/>
          </w:tcPr>
          <w:p w:rsidR="008E069F" w:rsidRPr="00DF3135" w:rsidRDefault="008E069F" w:rsidP="008E069F">
            <w:pPr>
              <w:widowControl w:val="0"/>
              <w:spacing w:after="0" w:line="240" w:lineRule="exact"/>
              <w:ind w:left="-30"/>
              <w:jc w:val="center"/>
              <w:rPr>
                <w:rFonts w:ascii="Times New Roman" w:eastAsia="Bookman Old Style" w:hAnsi="Times New Roman"/>
                <w:bCs/>
                <w:color w:val="000000"/>
                <w:sz w:val="36"/>
                <w:szCs w:val="36"/>
                <w:shd w:val="clear" w:color="auto" w:fill="FFFFFF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17-55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18-25</w:t>
            </w:r>
          </w:p>
        </w:tc>
      </w:tr>
      <w:tr w:rsidR="008E069F" w:rsidRPr="00DF3135" w:rsidTr="00E719C8">
        <w:trPr>
          <w:trHeight w:hRule="exact" w:val="403"/>
        </w:trPr>
        <w:tc>
          <w:tcPr>
            <w:tcW w:w="43" w:type="dxa"/>
          </w:tcPr>
          <w:p w:rsidR="008E069F" w:rsidRPr="00DF3135" w:rsidRDefault="008E069F" w:rsidP="008E069F">
            <w:pPr>
              <w:widowControl w:val="0"/>
              <w:spacing w:after="0" w:line="240" w:lineRule="exact"/>
              <w:ind w:left="-30"/>
              <w:jc w:val="center"/>
              <w:rPr>
                <w:rFonts w:ascii="Times New Roman" w:eastAsia="Bookman Old Style" w:hAnsi="Times New Roman"/>
                <w:bCs/>
                <w:color w:val="000000"/>
                <w:sz w:val="36"/>
                <w:szCs w:val="36"/>
                <w:shd w:val="clear" w:color="auto" w:fill="FFFFFF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sz w:val="36"/>
                <w:szCs w:val="28"/>
              </w:rPr>
              <w:t>18-55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069F" w:rsidRPr="008E069F" w:rsidRDefault="008E069F" w:rsidP="008E069F">
            <w:pPr>
              <w:pStyle w:val="4"/>
              <w:shd w:val="clear" w:color="auto" w:fill="auto"/>
              <w:spacing w:before="0" w:line="240" w:lineRule="auto"/>
              <w:jc w:val="center"/>
              <w:rPr>
                <w:rStyle w:val="BookmanOldStyle"/>
                <w:rFonts w:ascii="Times New Roman" w:hAnsi="Times New Roman" w:cs="Times New Roman"/>
                <w:b w:val="0"/>
                <w:color w:val="auto"/>
                <w:sz w:val="36"/>
                <w:szCs w:val="28"/>
              </w:rPr>
            </w:pPr>
            <w:r w:rsidRPr="008E069F">
              <w:rPr>
                <w:rStyle w:val="BookmanOldStyle"/>
                <w:rFonts w:ascii="Times New Roman" w:hAnsi="Times New Roman" w:cs="Times New Roman"/>
                <w:b w:val="0"/>
                <w:color w:val="auto"/>
                <w:sz w:val="36"/>
                <w:szCs w:val="28"/>
              </w:rPr>
              <w:t>19-25</w:t>
            </w:r>
          </w:p>
        </w:tc>
      </w:tr>
      <w:tr w:rsidR="00DF3135" w:rsidRPr="00DF3135" w:rsidTr="00E719C8">
        <w:trPr>
          <w:gridAfter w:val="2"/>
          <w:wAfter w:w="14699" w:type="dxa"/>
          <w:trHeight w:hRule="exact" w:val="468"/>
        </w:trPr>
        <w:tc>
          <w:tcPr>
            <w:tcW w:w="43" w:type="dxa"/>
          </w:tcPr>
          <w:p w:rsidR="00DF3135" w:rsidRPr="00DF3135" w:rsidRDefault="00DF3135">
            <w:pPr>
              <w:widowControl w:val="0"/>
              <w:spacing w:after="0" w:line="240" w:lineRule="exact"/>
              <w:ind w:left="-30"/>
              <w:jc w:val="center"/>
              <w:rPr>
                <w:rFonts w:ascii="Times New Roman" w:eastAsia="Bookman Old Style" w:hAnsi="Times New Roman"/>
                <w:bCs/>
                <w:color w:val="000000"/>
                <w:sz w:val="36"/>
                <w:szCs w:val="36"/>
                <w:shd w:val="clear" w:color="auto" w:fill="FFFFFF"/>
                <w:lang w:eastAsia="en-US"/>
              </w:rPr>
            </w:pPr>
          </w:p>
        </w:tc>
      </w:tr>
    </w:tbl>
    <w:p w:rsidR="00571DEF" w:rsidRDefault="00571D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1DEF" w:rsidRDefault="00571D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1DEF" w:rsidRDefault="00571D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1DEF" w:rsidRDefault="00571D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1DEF" w:rsidRDefault="00571D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1DEF" w:rsidRDefault="00571D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1DEF" w:rsidRDefault="00571D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7102" w:rsidRPr="00872BAF" w:rsidRDefault="001A7102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1A7102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График движения на муниципальном пригородном маршруте № 102</w:t>
      </w: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«г. Горячий Ключ — ст. Саратовская»</w:t>
      </w: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tbl>
      <w:tblPr>
        <w:tblStyle w:val="ad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1165"/>
        <w:gridCol w:w="1625"/>
        <w:gridCol w:w="1379"/>
        <w:gridCol w:w="1922"/>
        <w:gridCol w:w="1842"/>
        <w:gridCol w:w="1985"/>
        <w:gridCol w:w="1843"/>
        <w:gridCol w:w="2409"/>
      </w:tblGrid>
      <w:tr w:rsidR="001A7102" w:rsidRPr="00E719C8" w:rsidTr="00E719C8">
        <w:trPr>
          <w:trHeight w:val="403"/>
          <w:jc w:val="center"/>
        </w:trPr>
        <w:tc>
          <w:tcPr>
            <w:tcW w:w="4169" w:type="dxa"/>
            <w:gridSpan w:val="3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19C8">
              <w:rPr>
                <w:rFonts w:ascii="Times New Roman" w:hAnsi="Times New Roman"/>
                <w:b/>
                <w:sz w:val="28"/>
                <w:szCs w:val="28"/>
              </w:rPr>
              <w:t>ГРАФИК 1</w:t>
            </w:r>
          </w:p>
        </w:tc>
        <w:tc>
          <w:tcPr>
            <w:tcW w:w="3764" w:type="dxa"/>
            <w:gridSpan w:val="2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19C8">
              <w:rPr>
                <w:rFonts w:ascii="Times New Roman" w:hAnsi="Times New Roman"/>
                <w:b/>
                <w:sz w:val="28"/>
                <w:szCs w:val="28"/>
              </w:rPr>
              <w:t>ГРАФИК 2</w:t>
            </w:r>
          </w:p>
        </w:tc>
        <w:tc>
          <w:tcPr>
            <w:tcW w:w="6237" w:type="dxa"/>
            <w:gridSpan w:val="3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19C8">
              <w:rPr>
                <w:rFonts w:ascii="Times New Roman" w:hAnsi="Times New Roman"/>
                <w:b/>
                <w:sz w:val="28"/>
                <w:szCs w:val="28"/>
              </w:rPr>
              <w:t>ГРАФИК 3</w:t>
            </w:r>
          </w:p>
        </w:tc>
      </w:tr>
      <w:tr w:rsidR="001A7102" w:rsidRPr="00E719C8" w:rsidTr="00E719C8">
        <w:trPr>
          <w:trHeight w:val="1068"/>
          <w:jc w:val="center"/>
        </w:trPr>
        <w:tc>
          <w:tcPr>
            <w:tcW w:w="1165" w:type="dxa"/>
            <w:vAlign w:val="center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19C8">
              <w:rPr>
                <w:rFonts w:ascii="Times New Roman" w:hAnsi="Times New Roman"/>
                <w:b/>
                <w:sz w:val="28"/>
                <w:szCs w:val="28"/>
              </w:rPr>
              <w:t>Горячий</w:t>
            </w:r>
          </w:p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19C8">
              <w:rPr>
                <w:rFonts w:ascii="Times New Roman" w:hAnsi="Times New Roman"/>
                <w:b/>
                <w:sz w:val="28"/>
                <w:szCs w:val="28"/>
              </w:rPr>
              <w:t>Ключ</w:t>
            </w:r>
          </w:p>
        </w:tc>
        <w:tc>
          <w:tcPr>
            <w:tcW w:w="1625" w:type="dxa"/>
            <w:vAlign w:val="center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19C8">
              <w:rPr>
                <w:rFonts w:ascii="Times New Roman" w:hAnsi="Times New Roman"/>
                <w:b/>
                <w:sz w:val="28"/>
                <w:szCs w:val="28"/>
              </w:rPr>
              <w:t>станица Саратовская</w:t>
            </w:r>
          </w:p>
        </w:tc>
        <w:tc>
          <w:tcPr>
            <w:tcW w:w="1379" w:type="dxa"/>
            <w:vAlign w:val="center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19C8">
              <w:rPr>
                <w:rFonts w:ascii="Times New Roman" w:hAnsi="Times New Roman"/>
                <w:b/>
                <w:sz w:val="28"/>
                <w:szCs w:val="28"/>
              </w:rPr>
              <w:t>Хутор Холодный</w:t>
            </w:r>
          </w:p>
        </w:tc>
        <w:tc>
          <w:tcPr>
            <w:tcW w:w="1922" w:type="dxa"/>
            <w:vAlign w:val="center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19C8">
              <w:rPr>
                <w:rFonts w:ascii="Times New Roman" w:hAnsi="Times New Roman"/>
                <w:b/>
                <w:sz w:val="28"/>
                <w:szCs w:val="28"/>
              </w:rPr>
              <w:t>Горячий</w:t>
            </w:r>
          </w:p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19C8">
              <w:rPr>
                <w:rFonts w:ascii="Times New Roman" w:hAnsi="Times New Roman"/>
                <w:b/>
                <w:sz w:val="28"/>
                <w:szCs w:val="28"/>
              </w:rPr>
              <w:t>Ключ</w:t>
            </w:r>
          </w:p>
        </w:tc>
        <w:tc>
          <w:tcPr>
            <w:tcW w:w="1842" w:type="dxa"/>
            <w:vAlign w:val="center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19C8">
              <w:rPr>
                <w:rFonts w:ascii="Times New Roman" w:hAnsi="Times New Roman"/>
                <w:b/>
                <w:sz w:val="28"/>
                <w:szCs w:val="28"/>
              </w:rPr>
              <w:t>Станица Саратовская</w:t>
            </w:r>
          </w:p>
        </w:tc>
        <w:tc>
          <w:tcPr>
            <w:tcW w:w="1985" w:type="dxa"/>
            <w:vAlign w:val="center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19C8">
              <w:rPr>
                <w:rFonts w:ascii="Times New Roman" w:hAnsi="Times New Roman"/>
                <w:b/>
                <w:sz w:val="28"/>
                <w:szCs w:val="28"/>
              </w:rPr>
              <w:t>Горячий Ключ</w:t>
            </w:r>
          </w:p>
        </w:tc>
        <w:tc>
          <w:tcPr>
            <w:tcW w:w="1843" w:type="dxa"/>
            <w:vAlign w:val="center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19C8">
              <w:rPr>
                <w:rFonts w:ascii="Times New Roman" w:hAnsi="Times New Roman"/>
                <w:b/>
                <w:sz w:val="28"/>
                <w:szCs w:val="28"/>
              </w:rPr>
              <w:t>Ж/Д</w:t>
            </w:r>
          </w:p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19C8">
              <w:rPr>
                <w:rFonts w:ascii="Times New Roman" w:hAnsi="Times New Roman"/>
                <w:b/>
                <w:sz w:val="28"/>
                <w:szCs w:val="28"/>
              </w:rPr>
              <w:t>вокзал</w:t>
            </w:r>
          </w:p>
        </w:tc>
        <w:tc>
          <w:tcPr>
            <w:tcW w:w="2409" w:type="dxa"/>
            <w:vAlign w:val="center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19C8">
              <w:rPr>
                <w:rFonts w:ascii="Times New Roman" w:hAnsi="Times New Roman"/>
                <w:b/>
                <w:sz w:val="28"/>
                <w:szCs w:val="28"/>
              </w:rPr>
              <w:t>Станица Саратовская</w:t>
            </w:r>
          </w:p>
        </w:tc>
      </w:tr>
      <w:tr w:rsidR="001A7102" w:rsidRPr="00E719C8" w:rsidTr="00E719C8">
        <w:trPr>
          <w:trHeight w:val="403"/>
          <w:jc w:val="center"/>
        </w:trPr>
        <w:tc>
          <w:tcPr>
            <w:tcW w:w="1165" w:type="dxa"/>
          </w:tcPr>
          <w:p w:rsidR="001A7102" w:rsidRPr="00E719C8" w:rsidRDefault="001A71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6:45</w:t>
            </w:r>
          </w:p>
        </w:tc>
        <w:tc>
          <w:tcPr>
            <w:tcW w:w="1379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6:35</w:t>
            </w:r>
          </w:p>
        </w:tc>
        <w:tc>
          <w:tcPr>
            <w:tcW w:w="1922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07:10</w:t>
            </w:r>
          </w:p>
        </w:tc>
        <w:tc>
          <w:tcPr>
            <w:tcW w:w="1842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07:40</w:t>
            </w:r>
          </w:p>
        </w:tc>
        <w:tc>
          <w:tcPr>
            <w:tcW w:w="1985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6:30</w:t>
            </w:r>
          </w:p>
        </w:tc>
        <w:tc>
          <w:tcPr>
            <w:tcW w:w="1843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07:10</w:t>
            </w:r>
          </w:p>
        </w:tc>
        <w:tc>
          <w:tcPr>
            <w:tcW w:w="2409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7:20</w:t>
            </w:r>
          </w:p>
        </w:tc>
      </w:tr>
      <w:tr w:rsidR="001A7102" w:rsidRPr="00E719C8" w:rsidTr="00E719C8">
        <w:trPr>
          <w:trHeight w:val="403"/>
          <w:jc w:val="center"/>
        </w:trPr>
        <w:tc>
          <w:tcPr>
            <w:tcW w:w="1165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7:25</w:t>
            </w:r>
          </w:p>
        </w:tc>
        <w:tc>
          <w:tcPr>
            <w:tcW w:w="1625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8:15</w:t>
            </w:r>
          </w:p>
        </w:tc>
        <w:tc>
          <w:tcPr>
            <w:tcW w:w="1379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8:05</w:t>
            </w:r>
          </w:p>
        </w:tc>
        <w:tc>
          <w:tcPr>
            <w:tcW w:w="1922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08:35</w:t>
            </w:r>
          </w:p>
        </w:tc>
        <w:tc>
          <w:tcPr>
            <w:tcW w:w="1842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09:15</w:t>
            </w:r>
          </w:p>
        </w:tc>
        <w:tc>
          <w:tcPr>
            <w:tcW w:w="1985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08:00</w:t>
            </w:r>
          </w:p>
        </w:tc>
        <w:tc>
          <w:tcPr>
            <w:tcW w:w="1843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08:40</w:t>
            </w:r>
          </w:p>
        </w:tc>
        <w:tc>
          <w:tcPr>
            <w:tcW w:w="2409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08:50</w:t>
            </w:r>
          </w:p>
        </w:tc>
      </w:tr>
      <w:tr w:rsidR="001A7102" w:rsidRPr="00E719C8" w:rsidTr="00E719C8">
        <w:trPr>
          <w:trHeight w:val="403"/>
          <w:jc w:val="center"/>
        </w:trPr>
        <w:tc>
          <w:tcPr>
            <w:tcW w:w="1165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  <w:tc>
          <w:tcPr>
            <w:tcW w:w="1625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09:45</w:t>
            </w:r>
          </w:p>
        </w:tc>
        <w:tc>
          <w:tcPr>
            <w:tcW w:w="1379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09:35</w:t>
            </w:r>
          </w:p>
        </w:tc>
        <w:tc>
          <w:tcPr>
            <w:tcW w:w="1922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09:55</w:t>
            </w:r>
          </w:p>
        </w:tc>
        <w:tc>
          <w:tcPr>
            <w:tcW w:w="1842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10:35</w:t>
            </w:r>
          </w:p>
        </w:tc>
        <w:tc>
          <w:tcPr>
            <w:tcW w:w="1985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09:25</w:t>
            </w:r>
          </w:p>
        </w:tc>
        <w:tc>
          <w:tcPr>
            <w:tcW w:w="1843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  <w:tc>
          <w:tcPr>
            <w:tcW w:w="2409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A7102" w:rsidRPr="00E719C8" w:rsidTr="00E719C8">
        <w:trPr>
          <w:trHeight w:val="664"/>
          <w:jc w:val="center"/>
        </w:trPr>
        <w:tc>
          <w:tcPr>
            <w:tcW w:w="1165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  <w:tc>
          <w:tcPr>
            <w:tcW w:w="1625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11:25</w:t>
            </w:r>
          </w:p>
        </w:tc>
        <w:tc>
          <w:tcPr>
            <w:tcW w:w="1379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764" w:type="dxa"/>
            <w:gridSpan w:val="2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Перерыв для отдыха и питания</w:t>
            </w:r>
          </w:p>
        </w:tc>
        <w:tc>
          <w:tcPr>
            <w:tcW w:w="6237" w:type="dxa"/>
            <w:gridSpan w:val="3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Перерыв для отдыха и питания</w:t>
            </w:r>
          </w:p>
        </w:tc>
      </w:tr>
      <w:tr w:rsidR="001A7102" w:rsidRPr="00E719C8" w:rsidTr="00E719C8">
        <w:trPr>
          <w:trHeight w:val="403"/>
          <w:jc w:val="center"/>
        </w:trPr>
        <w:tc>
          <w:tcPr>
            <w:tcW w:w="1165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12:25</w:t>
            </w:r>
          </w:p>
        </w:tc>
        <w:tc>
          <w:tcPr>
            <w:tcW w:w="1625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13:05</w:t>
            </w:r>
          </w:p>
        </w:tc>
        <w:tc>
          <w:tcPr>
            <w:tcW w:w="1379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13:10</w:t>
            </w:r>
          </w:p>
        </w:tc>
        <w:tc>
          <w:tcPr>
            <w:tcW w:w="1922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12:05</w:t>
            </w:r>
          </w:p>
        </w:tc>
        <w:tc>
          <w:tcPr>
            <w:tcW w:w="1842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12:50</w:t>
            </w:r>
          </w:p>
        </w:tc>
        <w:tc>
          <w:tcPr>
            <w:tcW w:w="1985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11:30</w:t>
            </w:r>
          </w:p>
        </w:tc>
        <w:tc>
          <w:tcPr>
            <w:tcW w:w="1843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12:10</w:t>
            </w:r>
          </w:p>
        </w:tc>
        <w:tc>
          <w:tcPr>
            <w:tcW w:w="2409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12:20</w:t>
            </w:r>
          </w:p>
        </w:tc>
      </w:tr>
      <w:tr w:rsidR="001A7102" w:rsidRPr="00E719C8" w:rsidTr="00E719C8">
        <w:trPr>
          <w:trHeight w:val="403"/>
          <w:jc w:val="center"/>
        </w:trPr>
        <w:tc>
          <w:tcPr>
            <w:tcW w:w="1165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14:05</w:t>
            </w:r>
          </w:p>
        </w:tc>
        <w:tc>
          <w:tcPr>
            <w:tcW w:w="1625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14:40</w:t>
            </w:r>
          </w:p>
        </w:tc>
        <w:tc>
          <w:tcPr>
            <w:tcW w:w="1379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14:50</w:t>
            </w:r>
          </w:p>
        </w:tc>
        <w:tc>
          <w:tcPr>
            <w:tcW w:w="1922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13:40</w:t>
            </w:r>
          </w:p>
        </w:tc>
        <w:tc>
          <w:tcPr>
            <w:tcW w:w="1842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14:20</w:t>
            </w:r>
          </w:p>
        </w:tc>
        <w:tc>
          <w:tcPr>
            <w:tcW w:w="1985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12:55</w:t>
            </w:r>
          </w:p>
        </w:tc>
        <w:tc>
          <w:tcPr>
            <w:tcW w:w="1843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13:35</w:t>
            </w:r>
          </w:p>
        </w:tc>
        <w:tc>
          <w:tcPr>
            <w:tcW w:w="2409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13:45</w:t>
            </w:r>
          </w:p>
        </w:tc>
      </w:tr>
      <w:tr w:rsidR="001A7102" w:rsidRPr="00E719C8" w:rsidTr="00E719C8">
        <w:trPr>
          <w:trHeight w:val="651"/>
          <w:jc w:val="center"/>
        </w:trPr>
        <w:tc>
          <w:tcPr>
            <w:tcW w:w="4169" w:type="dxa"/>
            <w:gridSpan w:val="3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Перерыв для отдыха и питания</w:t>
            </w:r>
          </w:p>
        </w:tc>
        <w:tc>
          <w:tcPr>
            <w:tcW w:w="3764" w:type="dxa"/>
            <w:gridSpan w:val="2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Перерыв для отдыха и питания</w:t>
            </w:r>
          </w:p>
        </w:tc>
        <w:tc>
          <w:tcPr>
            <w:tcW w:w="1985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14:35</w:t>
            </w:r>
          </w:p>
        </w:tc>
        <w:tc>
          <w:tcPr>
            <w:tcW w:w="1843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15:20</w:t>
            </w:r>
          </w:p>
        </w:tc>
        <w:tc>
          <w:tcPr>
            <w:tcW w:w="2409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15:30</w:t>
            </w:r>
          </w:p>
        </w:tc>
      </w:tr>
      <w:tr w:rsidR="001A7102" w:rsidRPr="00E719C8" w:rsidTr="00E719C8">
        <w:trPr>
          <w:trHeight w:val="414"/>
          <w:jc w:val="center"/>
        </w:trPr>
        <w:tc>
          <w:tcPr>
            <w:tcW w:w="1165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17:32</w:t>
            </w:r>
          </w:p>
        </w:tc>
        <w:tc>
          <w:tcPr>
            <w:tcW w:w="1625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18:10</w:t>
            </w:r>
          </w:p>
        </w:tc>
        <w:tc>
          <w:tcPr>
            <w:tcW w:w="1379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18:15</w:t>
            </w:r>
          </w:p>
        </w:tc>
        <w:tc>
          <w:tcPr>
            <w:tcW w:w="1922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15:50</w:t>
            </w:r>
          </w:p>
        </w:tc>
        <w:tc>
          <w:tcPr>
            <w:tcW w:w="1842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16:30</w:t>
            </w:r>
          </w:p>
        </w:tc>
        <w:tc>
          <w:tcPr>
            <w:tcW w:w="6237" w:type="dxa"/>
            <w:gridSpan w:val="3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Перерыв для отдыха и питания</w:t>
            </w:r>
          </w:p>
        </w:tc>
      </w:tr>
      <w:tr w:rsidR="001A7102" w:rsidRPr="00E719C8" w:rsidTr="00E719C8">
        <w:trPr>
          <w:trHeight w:val="403"/>
          <w:jc w:val="center"/>
        </w:trPr>
        <w:tc>
          <w:tcPr>
            <w:tcW w:w="1165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18:55</w:t>
            </w:r>
          </w:p>
        </w:tc>
        <w:tc>
          <w:tcPr>
            <w:tcW w:w="1625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19:30</w:t>
            </w:r>
          </w:p>
        </w:tc>
        <w:tc>
          <w:tcPr>
            <w:tcW w:w="1379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19:40</w:t>
            </w:r>
          </w:p>
        </w:tc>
        <w:tc>
          <w:tcPr>
            <w:tcW w:w="1922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17:50</w:t>
            </w:r>
          </w:p>
        </w:tc>
        <w:tc>
          <w:tcPr>
            <w:tcW w:w="1842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18:30</w:t>
            </w:r>
          </w:p>
        </w:tc>
        <w:tc>
          <w:tcPr>
            <w:tcW w:w="1985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16:50</w:t>
            </w:r>
          </w:p>
        </w:tc>
        <w:tc>
          <w:tcPr>
            <w:tcW w:w="1843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17:35</w:t>
            </w:r>
          </w:p>
        </w:tc>
        <w:tc>
          <w:tcPr>
            <w:tcW w:w="2409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17:45</w:t>
            </w:r>
          </w:p>
        </w:tc>
      </w:tr>
      <w:tr w:rsidR="001A7102" w:rsidRPr="00E719C8" w:rsidTr="00E719C8">
        <w:trPr>
          <w:trHeight w:val="403"/>
          <w:jc w:val="center"/>
        </w:trPr>
        <w:tc>
          <w:tcPr>
            <w:tcW w:w="1165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21:00</w:t>
            </w:r>
          </w:p>
        </w:tc>
        <w:tc>
          <w:tcPr>
            <w:tcW w:w="1625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79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22" w:type="dxa"/>
          </w:tcPr>
          <w:p w:rsidR="001A7102" w:rsidRPr="00E719C8" w:rsidRDefault="001A71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A7102" w:rsidRPr="00E719C8" w:rsidRDefault="001A71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18:15</w:t>
            </w:r>
          </w:p>
        </w:tc>
        <w:tc>
          <w:tcPr>
            <w:tcW w:w="1843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18:55</w:t>
            </w:r>
          </w:p>
        </w:tc>
        <w:tc>
          <w:tcPr>
            <w:tcW w:w="2409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19:00</w:t>
            </w:r>
          </w:p>
        </w:tc>
      </w:tr>
      <w:tr w:rsidR="001A7102" w:rsidRPr="00E719C8" w:rsidTr="00E719C8">
        <w:trPr>
          <w:trHeight w:val="275"/>
          <w:jc w:val="center"/>
        </w:trPr>
        <w:tc>
          <w:tcPr>
            <w:tcW w:w="1165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25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79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22" w:type="dxa"/>
          </w:tcPr>
          <w:p w:rsidR="001A7102" w:rsidRPr="00E719C8" w:rsidRDefault="001A71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A7102" w:rsidRPr="00E719C8" w:rsidRDefault="001A710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20:00</w:t>
            </w:r>
          </w:p>
        </w:tc>
        <w:tc>
          <w:tcPr>
            <w:tcW w:w="1843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20:40</w:t>
            </w:r>
          </w:p>
        </w:tc>
        <w:tc>
          <w:tcPr>
            <w:tcW w:w="2409" w:type="dxa"/>
          </w:tcPr>
          <w:p w:rsidR="001A7102" w:rsidRPr="00E719C8" w:rsidRDefault="00DF313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9C8">
              <w:rPr>
                <w:rFonts w:ascii="Times New Roman" w:hAnsi="Times New Roman"/>
                <w:sz w:val="28"/>
                <w:szCs w:val="28"/>
              </w:rPr>
              <w:t>20:45</w:t>
            </w:r>
          </w:p>
        </w:tc>
      </w:tr>
    </w:tbl>
    <w:p w:rsidR="001A7102" w:rsidRPr="00872BAF" w:rsidRDefault="001A71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7102" w:rsidRPr="00E719C8" w:rsidRDefault="00DF3135" w:rsidP="00E719C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40"/>
          <w:szCs w:val="24"/>
        </w:rPr>
      </w:pPr>
      <w:r w:rsidRPr="00E719C8">
        <w:rPr>
          <w:rFonts w:ascii="Times New Roman" w:hAnsi="Times New Roman"/>
          <w:sz w:val="40"/>
          <w:szCs w:val="24"/>
        </w:rPr>
        <w:t> </w:t>
      </w:r>
      <w:r w:rsidRPr="00E719C8">
        <w:rPr>
          <w:rFonts w:ascii="Times New Roman" w:hAnsi="Times New Roman"/>
          <w:b/>
          <w:bCs/>
          <w:sz w:val="40"/>
          <w:szCs w:val="24"/>
        </w:rPr>
        <w:t>В воскресенье и праздничны</w:t>
      </w:r>
      <w:r w:rsidR="00E719C8">
        <w:rPr>
          <w:rFonts w:ascii="Times New Roman" w:hAnsi="Times New Roman"/>
          <w:b/>
          <w:bCs/>
          <w:sz w:val="40"/>
          <w:szCs w:val="24"/>
        </w:rPr>
        <w:t>е дни график №2 НЕ обслуживается</w:t>
      </w:r>
    </w:p>
    <w:p w:rsidR="001A7102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lastRenderedPageBreak/>
        <w:t>График движения на муниципальном пригородном маршруте № 107</w:t>
      </w: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«г. Горячий Ключ — п. Лесная Сказка»</w:t>
      </w:r>
    </w:p>
    <w:tbl>
      <w:tblPr>
        <w:tblpPr w:leftFromText="180" w:rightFromText="180" w:vertAnchor="text" w:horzAnchor="margin" w:tblpXSpec="center" w:tblpY="308"/>
        <w:tblW w:w="14165" w:type="dxa"/>
        <w:jc w:val="center"/>
        <w:tblLayout w:type="fixed"/>
        <w:tblLook w:val="04A0" w:firstRow="1" w:lastRow="0" w:firstColumn="1" w:lastColumn="0" w:noHBand="0" w:noVBand="1"/>
      </w:tblPr>
      <w:tblGrid>
        <w:gridCol w:w="3676"/>
        <w:gridCol w:w="3260"/>
        <w:gridCol w:w="3969"/>
        <w:gridCol w:w="3260"/>
      </w:tblGrid>
      <w:tr w:rsidR="001A7102" w:rsidRPr="00D65DAD" w:rsidTr="00D65DAD">
        <w:trPr>
          <w:jc w:val="center"/>
        </w:trPr>
        <w:tc>
          <w:tcPr>
            <w:tcW w:w="69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b/>
                <w:bCs/>
                <w:sz w:val="32"/>
                <w:szCs w:val="32"/>
              </w:rPr>
              <w:t>График № 1</w:t>
            </w:r>
          </w:p>
        </w:tc>
        <w:tc>
          <w:tcPr>
            <w:tcW w:w="722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b/>
                <w:bCs/>
                <w:sz w:val="32"/>
                <w:szCs w:val="32"/>
              </w:rPr>
              <w:t>График № 2</w:t>
            </w:r>
          </w:p>
        </w:tc>
      </w:tr>
      <w:tr w:rsidR="001A7102" w:rsidRPr="00D65DAD" w:rsidTr="00D65DAD">
        <w:trPr>
          <w:jc w:val="center"/>
        </w:trPr>
        <w:tc>
          <w:tcPr>
            <w:tcW w:w="3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65DAD">
              <w:rPr>
                <w:rFonts w:ascii="Times New Roman" w:hAnsi="Times New Roman"/>
                <w:b/>
                <w:sz w:val="32"/>
                <w:szCs w:val="32"/>
              </w:rPr>
              <w:t>Горячий Ключ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65DAD">
              <w:rPr>
                <w:rFonts w:ascii="Times New Roman" w:hAnsi="Times New Roman"/>
                <w:b/>
                <w:sz w:val="32"/>
                <w:szCs w:val="32"/>
              </w:rPr>
              <w:t>Лесная Сказка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65DAD">
              <w:rPr>
                <w:rFonts w:ascii="Times New Roman" w:hAnsi="Times New Roman"/>
                <w:b/>
                <w:sz w:val="32"/>
                <w:szCs w:val="32"/>
              </w:rPr>
              <w:t>Горячий Ключ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65DAD">
              <w:rPr>
                <w:rFonts w:ascii="Times New Roman" w:hAnsi="Times New Roman"/>
                <w:b/>
                <w:sz w:val="32"/>
                <w:szCs w:val="32"/>
              </w:rPr>
              <w:t>Лесная Сказка</w:t>
            </w:r>
          </w:p>
        </w:tc>
      </w:tr>
      <w:tr w:rsidR="001A7102" w:rsidRPr="00D65DAD" w:rsidTr="00D65DAD">
        <w:trPr>
          <w:jc w:val="center"/>
        </w:trPr>
        <w:tc>
          <w:tcPr>
            <w:tcW w:w="3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05-30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06-35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06-35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*07-50</w:t>
            </w:r>
          </w:p>
        </w:tc>
      </w:tr>
      <w:tr w:rsidR="001A7102" w:rsidRPr="00D65DAD" w:rsidTr="00D65DAD">
        <w:trPr>
          <w:jc w:val="center"/>
        </w:trPr>
        <w:tc>
          <w:tcPr>
            <w:tcW w:w="3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 w:rsidP="007C294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07-50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09-00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09-15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10-20</w:t>
            </w:r>
          </w:p>
        </w:tc>
      </w:tr>
      <w:tr w:rsidR="001A7102" w:rsidRPr="00D65DAD" w:rsidTr="00D65DAD">
        <w:trPr>
          <w:jc w:val="center"/>
        </w:trPr>
        <w:tc>
          <w:tcPr>
            <w:tcW w:w="3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11-10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12-35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 w:rsidP="007C294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*12-45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14-05</w:t>
            </w:r>
          </w:p>
        </w:tc>
      </w:tr>
      <w:tr w:rsidR="001A7102" w:rsidRPr="00D65DAD" w:rsidTr="00D65DAD">
        <w:trPr>
          <w:jc w:val="center"/>
        </w:trPr>
        <w:tc>
          <w:tcPr>
            <w:tcW w:w="3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14-20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15-42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 w:rsidP="007C294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15-30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16-30</w:t>
            </w:r>
          </w:p>
        </w:tc>
      </w:tr>
      <w:tr w:rsidR="001A7102" w:rsidRPr="00D65DAD" w:rsidTr="00D65DAD">
        <w:trPr>
          <w:jc w:val="center"/>
        </w:trPr>
        <w:tc>
          <w:tcPr>
            <w:tcW w:w="3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17-02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18-10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18-00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19-00</w:t>
            </w:r>
          </w:p>
        </w:tc>
      </w:tr>
      <w:tr w:rsidR="001A7102" w:rsidRPr="00D65DAD" w:rsidTr="00D65DAD">
        <w:trPr>
          <w:jc w:val="center"/>
        </w:trPr>
        <w:tc>
          <w:tcPr>
            <w:tcW w:w="3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 w:rsidP="00571DE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b/>
                <w:bCs/>
                <w:sz w:val="32"/>
                <w:szCs w:val="32"/>
              </w:rPr>
              <w:t>*</w:t>
            </w: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19-</w:t>
            </w:r>
            <w:r w:rsidR="00571DEF">
              <w:rPr>
                <w:rFonts w:ascii="Times New Roman" w:hAnsi="Times New Roman"/>
                <w:color w:val="000000"/>
                <w:sz w:val="32"/>
                <w:szCs w:val="32"/>
              </w:rPr>
              <w:t>25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 w:rsidP="00571DE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20-2</w:t>
            </w:r>
            <w:r w:rsidR="00571DEF">
              <w:rPr>
                <w:rFonts w:ascii="Times New Roman" w:hAnsi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1A710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1A710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</w:tbl>
    <w:p w:rsidR="001A7102" w:rsidRPr="00D65DAD" w:rsidRDefault="001A7102">
      <w:pPr>
        <w:shd w:val="clear" w:color="auto" w:fill="FFFFFF"/>
        <w:spacing w:after="0" w:line="240" w:lineRule="atLeast"/>
        <w:ind w:left="720" w:hanging="660"/>
        <w:jc w:val="center"/>
        <w:rPr>
          <w:rFonts w:ascii="Times New Roman" w:hAnsi="Times New Roman"/>
          <w:sz w:val="32"/>
          <w:szCs w:val="32"/>
        </w:rPr>
      </w:pPr>
    </w:p>
    <w:p w:rsidR="001A7102" w:rsidRPr="00D65DAD" w:rsidRDefault="001A7102" w:rsidP="00872BAF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A7102" w:rsidRPr="00D65DAD" w:rsidRDefault="001A710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A7102" w:rsidRPr="00D65DAD" w:rsidRDefault="001A710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A7102" w:rsidRPr="00D65DAD" w:rsidRDefault="001A710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A7102" w:rsidRPr="00D65DAD" w:rsidRDefault="001A710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D65DAD" w:rsidRPr="00D65DAD" w:rsidRDefault="00DF3135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D65DAD">
        <w:rPr>
          <w:rFonts w:ascii="Times New Roman" w:hAnsi="Times New Roman"/>
          <w:b/>
          <w:bCs/>
          <w:sz w:val="32"/>
          <w:szCs w:val="32"/>
        </w:rPr>
        <w:t xml:space="preserve">                                       </w:t>
      </w:r>
    </w:p>
    <w:p w:rsidR="00D65DAD" w:rsidRPr="00D65DAD" w:rsidRDefault="00D65DAD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D65DAD" w:rsidRPr="00D65DAD" w:rsidRDefault="00D65DAD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D65DAD" w:rsidRPr="00D65DAD" w:rsidRDefault="00D65DAD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1A7102" w:rsidRPr="00D65DAD" w:rsidRDefault="00DF3135" w:rsidP="00D65DA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D65DAD">
        <w:rPr>
          <w:rFonts w:ascii="Times New Roman" w:hAnsi="Times New Roman"/>
          <w:b/>
          <w:bCs/>
          <w:sz w:val="32"/>
          <w:szCs w:val="32"/>
        </w:rPr>
        <w:t xml:space="preserve">* – рейс выполняется с заездом в п. </w:t>
      </w:r>
      <w:proofErr w:type="spellStart"/>
      <w:r w:rsidRPr="00D65DAD">
        <w:rPr>
          <w:rFonts w:ascii="Times New Roman" w:hAnsi="Times New Roman"/>
          <w:b/>
          <w:bCs/>
          <w:sz w:val="32"/>
          <w:szCs w:val="32"/>
        </w:rPr>
        <w:t>Приреченский</w:t>
      </w:r>
      <w:proofErr w:type="spellEnd"/>
    </w:p>
    <w:p w:rsidR="001A7102" w:rsidRPr="00D65DAD" w:rsidRDefault="00DF3135">
      <w:pPr>
        <w:pStyle w:val="ab"/>
        <w:jc w:val="both"/>
        <w:rPr>
          <w:rFonts w:ascii="Times New Roman" w:hAnsi="Times New Roman"/>
          <w:b/>
          <w:i/>
          <w:sz w:val="32"/>
          <w:szCs w:val="32"/>
        </w:rPr>
      </w:pPr>
      <w:r w:rsidRPr="00D65DAD">
        <w:rPr>
          <w:rFonts w:ascii="Times New Roman" w:hAnsi="Times New Roman"/>
          <w:b/>
          <w:i/>
          <w:sz w:val="32"/>
          <w:szCs w:val="32"/>
        </w:rPr>
        <w:t xml:space="preserve">                                                          </w:t>
      </w:r>
    </w:p>
    <w:p w:rsidR="00872BAF" w:rsidRPr="00D65DAD" w:rsidRDefault="00872BAF">
      <w:pPr>
        <w:pStyle w:val="ab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872BAF" w:rsidRPr="00D65DAD" w:rsidRDefault="00872BAF">
      <w:pPr>
        <w:pStyle w:val="ab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1A7102" w:rsidRPr="00D65DAD" w:rsidRDefault="00DF3135">
      <w:pPr>
        <w:pStyle w:val="ab"/>
        <w:jc w:val="center"/>
        <w:rPr>
          <w:rFonts w:ascii="Times New Roman" w:hAnsi="Times New Roman"/>
          <w:b/>
          <w:i/>
          <w:sz w:val="32"/>
          <w:szCs w:val="32"/>
        </w:rPr>
      </w:pPr>
      <w:r w:rsidRPr="00D65DAD">
        <w:rPr>
          <w:rFonts w:ascii="Times New Roman" w:hAnsi="Times New Roman"/>
          <w:b/>
          <w:i/>
          <w:sz w:val="32"/>
          <w:szCs w:val="32"/>
        </w:rPr>
        <w:t>Воскресенье и праздничные дни</w:t>
      </w:r>
    </w:p>
    <w:p w:rsidR="001A7102" w:rsidRPr="00D65DAD" w:rsidRDefault="001A7102">
      <w:pPr>
        <w:pStyle w:val="ab"/>
        <w:jc w:val="both"/>
        <w:rPr>
          <w:rFonts w:ascii="Times New Roman" w:hAnsi="Times New Roman"/>
          <w:b/>
          <w:i/>
          <w:sz w:val="32"/>
          <w:szCs w:val="32"/>
        </w:rPr>
      </w:pPr>
    </w:p>
    <w:tbl>
      <w:tblPr>
        <w:tblpPr w:leftFromText="180" w:rightFromText="180" w:vertAnchor="text" w:horzAnchor="margin" w:tblpXSpec="center" w:tblpY="70"/>
        <w:tblW w:w="14024" w:type="dxa"/>
        <w:jc w:val="center"/>
        <w:tblLayout w:type="fixed"/>
        <w:tblLook w:val="04A0" w:firstRow="1" w:lastRow="0" w:firstColumn="1" w:lastColumn="0" w:noHBand="0" w:noVBand="1"/>
      </w:tblPr>
      <w:tblGrid>
        <w:gridCol w:w="3676"/>
        <w:gridCol w:w="3118"/>
        <w:gridCol w:w="3969"/>
        <w:gridCol w:w="3261"/>
      </w:tblGrid>
      <w:tr w:rsidR="001A7102" w:rsidRPr="00D65DAD" w:rsidTr="00D65DAD">
        <w:trPr>
          <w:jc w:val="center"/>
        </w:trPr>
        <w:tc>
          <w:tcPr>
            <w:tcW w:w="6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b/>
                <w:bCs/>
                <w:sz w:val="32"/>
                <w:szCs w:val="32"/>
              </w:rPr>
              <w:t>График № 1</w:t>
            </w:r>
          </w:p>
        </w:tc>
        <w:tc>
          <w:tcPr>
            <w:tcW w:w="723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b/>
                <w:bCs/>
                <w:sz w:val="32"/>
                <w:szCs w:val="32"/>
              </w:rPr>
              <w:t>График № 2</w:t>
            </w:r>
          </w:p>
        </w:tc>
      </w:tr>
      <w:tr w:rsidR="001A7102" w:rsidRPr="00D65DAD" w:rsidTr="00D65DAD">
        <w:trPr>
          <w:jc w:val="center"/>
        </w:trPr>
        <w:tc>
          <w:tcPr>
            <w:tcW w:w="3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65DAD">
              <w:rPr>
                <w:rFonts w:ascii="Times New Roman" w:hAnsi="Times New Roman"/>
                <w:b/>
                <w:sz w:val="32"/>
                <w:szCs w:val="32"/>
              </w:rPr>
              <w:t>Горячий Ключ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65DAD">
              <w:rPr>
                <w:rFonts w:ascii="Times New Roman" w:hAnsi="Times New Roman"/>
                <w:b/>
                <w:sz w:val="32"/>
                <w:szCs w:val="32"/>
              </w:rPr>
              <w:t>Лесная Сказка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65DAD">
              <w:rPr>
                <w:rFonts w:ascii="Times New Roman" w:hAnsi="Times New Roman"/>
                <w:b/>
                <w:sz w:val="32"/>
                <w:szCs w:val="32"/>
              </w:rPr>
              <w:t>Горячий Ключ</w:t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65DAD">
              <w:rPr>
                <w:rFonts w:ascii="Times New Roman" w:hAnsi="Times New Roman"/>
                <w:b/>
                <w:sz w:val="32"/>
                <w:szCs w:val="32"/>
              </w:rPr>
              <w:t>Лесная Сказка</w:t>
            </w:r>
          </w:p>
        </w:tc>
      </w:tr>
      <w:tr w:rsidR="001A7102" w:rsidRPr="00D65DAD" w:rsidTr="00D65DAD">
        <w:trPr>
          <w:jc w:val="center"/>
        </w:trPr>
        <w:tc>
          <w:tcPr>
            <w:tcW w:w="3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07-50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09-00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 w:rsidP="00D65DAD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06-35</w:t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 w:rsidP="00D65DAD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*07-50</w:t>
            </w:r>
          </w:p>
        </w:tc>
      </w:tr>
      <w:tr w:rsidR="001A7102" w:rsidRPr="00D65DAD" w:rsidTr="00D65DAD">
        <w:trPr>
          <w:jc w:val="center"/>
        </w:trPr>
        <w:tc>
          <w:tcPr>
            <w:tcW w:w="3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11-10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12-40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 w:rsidP="00D65DAD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09-15</w:t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 w:rsidP="00D65DAD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10-20</w:t>
            </w:r>
          </w:p>
        </w:tc>
      </w:tr>
      <w:tr w:rsidR="001A7102" w:rsidRPr="00D65DAD" w:rsidTr="00D65DAD">
        <w:trPr>
          <w:jc w:val="center"/>
        </w:trPr>
        <w:tc>
          <w:tcPr>
            <w:tcW w:w="3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14-20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15-42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 w:rsidP="00D65DAD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*12-45</w:t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 w:rsidP="00D65DAD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14-05</w:t>
            </w:r>
          </w:p>
        </w:tc>
      </w:tr>
      <w:tr w:rsidR="001A7102" w:rsidRPr="00D65DAD" w:rsidTr="00D65DAD">
        <w:trPr>
          <w:jc w:val="center"/>
        </w:trPr>
        <w:tc>
          <w:tcPr>
            <w:tcW w:w="3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17-02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18-10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 w:rsidP="00D65DAD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15-30</w:t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 w:rsidP="00D65DAD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16-30</w:t>
            </w:r>
          </w:p>
        </w:tc>
      </w:tr>
      <w:tr w:rsidR="001A7102" w:rsidRPr="00D65DAD" w:rsidTr="00D65DAD">
        <w:trPr>
          <w:jc w:val="center"/>
        </w:trPr>
        <w:tc>
          <w:tcPr>
            <w:tcW w:w="3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 w:rsidP="00571DE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b/>
                <w:bCs/>
                <w:sz w:val="32"/>
                <w:szCs w:val="32"/>
              </w:rPr>
              <w:t>*</w:t>
            </w:r>
            <w:r w:rsidRPr="00D65DAD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19-</w:t>
            </w:r>
            <w:r w:rsidR="00571DEF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25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 w:rsidP="00571DEF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20-2</w:t>
            </w:r>
            <w:r w:rsidR="00571DEF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3969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 w:rsidP="00D65DAD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18-00</w:t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D65DAD" w:rsidRDefault="00DF3135" w:rsidP="00D65DAD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 w:rsidRPr="00D65DAD">
              <w:rPr>
                <w:rFonts w:ascii="Times New Roman" w:hAnsi="Times New Roman"/>
                <w:color w:val="000000"/>
                <w:sz w:val="32"/>
                <w:szCs w:val="32"/>
              </w:rPr>
              <w:t>19-00</w:t>
            </w:r>
          </w:p>
        </w:tc>
      </w:tr>
    </w:tbl>
    <w:p w:rsidR="001A7102" w:rsidRPr="00D65DAD" w:rsidRDefault="001A7102">
      <w:pPr>
        <w:tabs>
          <w:tab w:val="left" w:pos="6375"/>
        </w:tabs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A7102" w:rsidRPr="00D65DAD" w:rsidRDefault="001A710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A7102" w:rsidRPr="00D65DAD" w:rsidRDefault="001A7102" w:rsidP="00872BAF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D65DAD" w:rsidRPr="00D65DAD" w:rsidRDefault="00D65DAD" w:rsidP="00872BAF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D65DAD" w:rsidRPr="00D65DAD" w:rsidRDefault="00D65DAD" w:rsidP="00872BAF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D65DAD" w:rsidRPr="00D65DAD" w:rsidRDefault="00D65DAD" w:rsidP="00872BAF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D65DAD" w:rsidRPr="00D65DAD" w:rsidRDefault="00D65DAD" w:rsidP="00872BAF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D65DAD" w:rsidRPr="00D65DAD" w:rsidRDefault="00D65DAD" w:rsidP="00872BAF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D65DAD" w:rsidRPr="00D65DAD" w:rsidRDefault="00D65DAD" w:rsidP="00872BAF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1A7102" w:rsidRPr="00D65DAD" w:rsidRDefault="00DF3135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D65DAD">
        <w:rPr>
          <w:rFonts w:ascii="Times New Roman" w:hAnsi="Times New Roman"/>
          <w:b/>
          <w:bCs/>
          <w:sz w:val="32"/>
          <w:szCs w:val="32"/>
        </w:rPr>
        <w:t xml:space="preserve">* – рейс выполняется с заездом в п. </w:t>
      </w:r>
      <w:proofErr w:type="spellStart"/>
      <w:r w:rsidRPr="00D65DAD">
        <w:rPr>
          <w:rFonts w:ascii="Times New Roman" w:hAnsi="Times New Roman"/>
          <w:b/>
          <w:bCs/>
          <w:sz w:val="32"/>
          <w:szCs w:val="32"/>
        </w:rPr>
        <w:t>Приреченский</w:t>
      </w:r>
      <w:proofErr w:type="spellEnd"/>
    </w:p>
    <w:p w:rsidR="001A7102" w:rsidRPr="00D65DAD" w:rsidRDefault="001A710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A7102" w:rsidRDefault="001A7102" w:rsidP="00D65D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1DEF" w:rsidRDefault="00571DEF" w:rsidP="00D65D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1DEF" w:rsidRDefault="00571DEF" w:rsidP="00D65D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1DEF" w:rsidRDefault="00571DEF" w:rsidP="00D65D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График движения на муниципальном пригородном маршруте №112</w:t>
      </w: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«г. Горячий Ключ – ст. Черноморская – ст. Имеретинская»</w:t>
      </w:r>
    </w:p>
    <w:p w:rsidR="001A7102" w:rsidRDefault="001A7102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165" w:type="dxa"/>
        <w:jc w:val="center"/>
        <w:tblLayout w:type="fixed"/>
        <w:tblLook w:val="04A0" w:firstRow="1" w:lastRow="0" w:firstColumn="1" w:lastColumn="0" w:noHBand="0" w:noVBand="1"/>
      </w:tblPr>
      <w:tblGrid>
        <w:gridCol w:w="2258"/>
        <w:gridCol w:w="2127"/>
        <w:gridCol w:w="2551"/>
        <w:gridCol w:w="2268"/>
        <w:gridCol w:w="2190"/>
        <w:gridCol w:w="2771"/>
      </w:tblGrid>
      <w:tr w:rsidR="001A7102" w:rsidRPr="00CD08B4" w:rsidTr="00EC3D72">
        <w:trPr>
          <w:jc w:val="center"/>
        </w:trPr>
        <w:tc>
          <w:tcPr>
            <w:tcW w:w="69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b/>
                <w:bCs/>
                <w:sz w:val="28"/>
                <w:szCs w:val="28"/>
              </w:rPr>
              <w:t>График № 1</w:t>
            </w:r>
          </w:p>
        </w:tc>
        <w:tc>
          <w:tcPr>
            <w:tcW w:w="722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b/>
                <w:bCs/>
                <w:sz w:val="28"/>
                <w:szCs w:val="28"/>
              </w:rPr>
              <w:t>График № 2</w:t>
            </w:r>
          </w:p>
        </w:tc>
      </w:tr>
      <w:tr w:rsidR="001A7102" w:rsidRPr="00CD08B4" w:rsidTr="00EC3D72">
        <w:trPr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08B4">
              <w:rPr>
                <w:rFonts w:ascii="Times New Roman" w:hAnsi="Times New Roman"/>
                <w:b/>
                <w:sz w:val="28"/>
                <w:szCs w:val="28"/>
              </w:rPr>
              <w:t>Горячий Ключ</w:t>
            </w:r>
          </w:p>
        </w:tc>
        <w:tc>
          <w:tcPr>
            <w:tcW w:w="212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08B4">
              <w:rPr>
                <w:rFonts w:ascii="Times New Roman" w:hAnsi="Times New Roman"/>
                <w:b/>
                <w:sz w:val="28"/>
                <w:szCs w:val="28"/>
              </w:rPr>
              <w:t>Первомайский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08B4">
              <w:rPr>
                <w:rFonts w:ascii="Times New Roman" w:hAnsi="Times New Roman"/>
                <w:b/>
                <w:sz w:val="28"/>
                <w:szCs w:val="28"/>
              </w:rPr>
              <w:t>Имеретинская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08B4">
              <w:rPr>
                <w:rFonts w:ascii="Times New Roman" w:hAnsi="Times New Roman"/>
                <w:b/>
                <w:sz w:val="28"/>
                <w:szCs w:val="28"/>
              </w:rPr>
              <w:t>Горячий Ключ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08B4">
              <w:rPr>
                <w:rFonts w:ascii="Times New Roman" w:hAnsi="Times New Roman"/>
                <w:b/>
                <w:sz w:val="28"/>
                <w:szCs w:val="28"/>
              </w:rPr>
              <w:t>Первомайский</w:t>
            </w:r>
          </w:p>
        </w:tc>
        <w:tc>
          <w:tcPr>
            <w:tcW w:w="277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08B4">
              <w:rPr>
                <w:rFonts w:ascii="Times New Roman" w:hAnsi="Times New Roman"/>
                <w:b/>
                <w:sz w:val="28"/>
                <w:szCs w:val="28"/>
              </w:rPr>
              <w:t>Имеретинская</w:t>
            </w:r>
          </w:p>
        </w:tc>
      </w:tr>
      <w:tr w:rsidR="001A7102" w:rsidRPr="00CD08B4" w:rsidTr="00EC3D72">
        <w:trPr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- </w:t>
            </w:r>
          </w:p>
        </w:tc>
        <w:tc>
          <w:tcPr>
            <w:tcW w:w="212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 xml:space="preserve">       *06-10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05-50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 -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07-00</w:t>
            </w:r>
          </w:p>
        </w:tc>
        <w:tc>
          <w:tcPr>
            <w:tcW w:w="277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06-40</w:t>
            </w:r>
          </w:p>
        </w:tc>
      </w:tr>
      <w:tr w:rsidR="001A7102" w:rsidRPr="00CD08B4" w:rsidTr="00EC3D72">
        <w:trPr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06-50</w:t>
            </w:r>
          </w:p>
        </w:tc>
        <w:tc>
          <w:tcPr>
            <w:tcW w:w="212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08-08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07-50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07-40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 xml:space="preserve">       *09-20</w:t>
            </w:r>
          </w:p>
        </w:tc>
        <w:tc>
          <w:tcPr>
            <w:tcW w:w="277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08-50</w:t>
            </w:r>
          </w:p>
        </w:tc>
      </w:tr>
      <w:tr w:rsidR="001A7102" w:rsidRPr="00CD08B4" w:rsidTr="00EC3D72">
        <w:trPr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09-05</w:t>
            </w:r>
          </w:p>
        </w:tc>
        <w:tc>
          <w:tcPr>
            <w:tcW w:w="212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10-40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10-20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10-20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11-35</w:t>
            </w:r>
          </w:p>
        </w:tc>
        <w:tc>
          <w:tcPr>
            <w:tcW w:w="277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11-15</w:t>
            </w:r>
          </w:p>
        </w:tc>
      </w:tr>
      <w:tr w:rsidR="001A7102" w:rsidRPr="00CD08B4" w:rsidTr="00EC3D72">
        <w:trPr>
          <w:jc w:val="center"/>
        </w:trPr>
        <w:tc>
          <w:tcPr>
            <w:tcW w:w="693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перерыв для отдыха и питания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12-40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14-05</w:t>
            </w:r>
          </w:p>
        </w:tc>
        <w:tc>
          <w:tcPr>
            <w:tcW w:w="277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13-45</w:t>
            </w:r>
          </w:p>
        </w:tc>
      </w:tr>
      <w:tr w:rsidR="001A7102" w:rsidRPr="00CD08B4" w:rsidTr="00EC3D72">
        <w:trPr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11-50</w:t>
            </w:r>
          </w:p>
        </w:tc>
        <w:tc>
          <w:tcPr>
            <w:tcW w:w="212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13-15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7229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перерыв для отдыха и питания</w:t>
            </w:r>
          </w:p>
        </w:tc>
      </w:tr>
      <w:tr w:rsidR="001A7102" w:rsidRPr="00CD08B4" w:rsidTr="00EC3D72">
        <w:trPr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14-15</w:t>
            </w:r>
          </w:p>
        </w:tc>
        <w:tc>
          <w:tcPr>
            <w:tcW w:w="212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 w:rsidP="002A6B8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15-</w:t>
            </w:r>
            <w:r w:rsidR="002A6B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CD08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15-15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 xml:space="preserve">     *16-02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17-22</w:t>
            </w:r>
          </w:p>
        </w:tc>
        <w:tc>
          <w:tcPr>
            <w:tcW w:w="277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17-02</w:t>
            </w:r>
          </w:p>
        </w:tc>
      </w:tr>
      <w:tr w:rsidR="001A7102" w:rsidRPr="00CD08B4" w:rsidTr="00EC3D72">
        <w:trPr>
          <w:jc w:val="center"/>
        </w:trPr>
        <w:tc>
          <w:tcPr>
            <w:tcW w:w="693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перерыв для отдыха и питания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 xml:space="preserve">     *18-20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19-30</w:t>
            </w:r>
          </w:p>
        </w:tc>
        <w:tc>
          <w:tcPr>
            <w:tcW w:w="277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19-20</w:t>
            </w:r>
          </w:p>
        </w:tc>
      </w:tr>
      <w:tr w:rsidR="001A7102" w:rsidRPr="00CD08B4" w:rsidTr="00EC3D72">
        <w:trPr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17-20</w:t>
            </w:r>
          </w:p>
        </w:tc>
        <w:tc>
          <w:tcPr>
            <w:tcW w:w="212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2A6B8B" w:rsidP="002A6B8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</w:t>
            </w:r>
            <w:r w:rsidR="00DF3135" w:rsidRPr="00CD08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18-25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 -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- </w:t>
            </w:r>
          </w:p>
        </w:tc>
        <w:tc>
          <w:tcPr>
            <w:tcW w:w="277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8B4">
              <w:rPr>
                <w:rFonts w:ascii="Times New Roman" w:hAnsi="Times New Roman"/>
                <w:sz w:val="28"/>
                <w:szCs w:val="28"/>
              </w:rPr>
              <w:t>- </w:t>
            </w:r>
          </w:p>
        </w:tc>
      </w:tr>
    </w:tbl>
    <w:p w:rsidR="00CD08B4" w:rsidRDefault="00CD08B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D08B4" w:rsidRDefault="00DF3135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28"/>
        </w:rPr>
      </w:pPr>
      <w:r w:rsidRPr="00CD08B4">
        <w:rPr>
          <w:rFonts w:ascii="Times New Roman" w:hAnsi="Times New Roman"/>
          <w:b/>
          <w:bCs/>
          <w:sz w:val="36"/>
          <w:szCs w:val="28"/>
        </w:rPr>
        <w:t xml:space="preserve">* – рейс выполняется через </w:t>
      </w:r>
    </w:p>
    <w:p w:rsidR="001A7102" w:rsidRPr="00CD08B4" w:rsidRDefault="00DF3135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28"/>
        </w:rPr>
      </w:pPr>
      <w:r w:rsidRPr="00CD08B4">
        <w:rPr>
          <w:rFonts w:ascii="Times New Roman" w:hAnsi="Times New Roman"/>
          <w:b/>
          <w:bCs/>
          <w:sz w:val="36"/>
          <w:szCs w:val="28"/>
        </w:rPr>
        <w:t>Военный городок (п. Первомайский)</w:t>
      </w:r>
    </w:p>
    <w:p w:rsidR="001A7102" w:rsidRPr="00CD08B4" w:rsidRDefault="00DF3135">
      <w:pPr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  <w:r w:rsidRPr="00CD08B4">
        <w:rPr>
          <w:rFonts w:ascii="Times New Roman" w:hAnsi="Times New Roman"/>
          <w:b/>
          <w:bCs/>
          <w:sz w:val="36"/>
          <w:szCs w:val="28"/>
        </w:rPr>
        <w:t>В выходные и праздничные дни график № 1 не обслуживается.</w:t>
      </w:r>
    </w:p>
    <w:p w:rsidR="001A7102" w:rsidRDefault="00DF31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                                            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A7102" w:rsidRDefault="001A71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7102" w:rsidRDefault="001A7102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График движения на муниципальном пригородном маршруте № 112а</w:t>
      </w: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«г. Горячий Ключ – дачный посёлок Будка-2 – ст. Черноморская – ст. Имеретинская»</w:t>
      </w: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CD08B4" w:rsidRDefault="00CD08B4">
      <w:pPr>
        <w:shd w:val="clear" w:color="auto" w:fill="FFFFFF"/>
        <w:spacing w:after="0" w:line="240" w:lineRule="atLeast"/>
        <w:ind w:left="720" w:hanging="66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307" w:type="dxa"/>
        <w:jc w:val="center"/>
        <w:tblLayout w:type="fixed"/>
        <w:tblLook w:val="04A0" w:firstRow="1" w:lastRow="0" w:firstColumn="1" w:lastColumn="0" w:noHBand="0" w:noVBand="1"/>
      </w:tblPr>
      <w:tblGrid>
        <w:gridCol w:w="4952"/>
        <w:gridCol w:w="4394"/>
        <w:gridCol w:w="4961"/>
      </w:tblGrid>
      <w:tr w:rsidR="001A7102" w:rsidTr="00EC3D72">
        <w:trPr>
          <w:jc w:val="center"/>
        </w:trPr>
        <w:tc>
          <w:tcPr>
            <w:tcW w:w="14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08B4">
              <w:rPr>
                <w:rFonts w:ascii="Times New Roman" w:hAnsi="Times New Roman"/>
                <w:b/>
                <w:bCs/>
                <w:sz w:val="28"/>
                <w:szCs w:val="24"/>
              </w:rPr>
              <w:t>График № 2</w:t>
            </w:r>
          </w:p>
        </w:tc>
      </w:tr>
      <w:tr w:rsidR="001A7102" w:rsidTr="00EC3D72">
        <w:trPr>
          <w:jc w:val="center"/>
        </w:trPr>
        <w:tc>
          <w:tcPr>
            <w:tcW w:w="4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D08B4">
              <w:rPr>
                <w:rFonts w:ascii="Times New Roman" w:hAnsi="Times New Roman"/>
                <w:b/>
                <w:sz w:val="28"/>
                <w:szCs w:val="24"/>
              </w:rPr>
              <w:t>Горячий Ключ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D08B4">
              <w:rPr>
                <w:rFonts w:ascii="Times New Roman" w:hAnsi="Times New Roman"/>
                <w:b/>
                <w:sz w:val="28"/>
                <w:szCs w:val="24"/>
              </w:rPr>
              <w:t>Будка-2</w:t>
            </w:r>
          </w:p>
        </w:tc>
        <w:tc>
          <w:tcPr>
            <w:tcW w:w="496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D08B4">
              <w:rPr>
                <w:rFonts w:ascii="Times New Roman" w:hAnsi="Times New Roman"/>
                <w:b/>
                <w:sz w:val="28"/>
                <w:szCs w:val="24"/>
              </w:rPr>
              <w:t>Имеретинская</w:t>
            </w:r>
          </w:p>
        </w:tc>
      </w:tr>
      <w:tr w:rsidR="001A7102" w:rsidTr="00EC3D72">
        <w:trPr>
          <w:jc w:val="center"/>
        </w:trPr>
        <w:tc>
          <w:tcPr>
            <w:tcW w:w="4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08B4">
              <w:rPr>
                <w:rFonts w:ascii="Times New Roman" w:hAnsi="Times New Roman"/>
                <w:sz w:val="28"/>
                <w:szCs w:val="24"/>
              </w:rPr>
              <w:t>07-40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08B4">
              <w:rPr>
                <w:rFonts w:ascii="Times New Roman" w:hAnsi="Times New Roman"/>
                <w:sz w:val="28"/>
                <w:szCs w:val="24"/>
              </w:rPr>
              <w:t>08-05</w:t>
            </w:r>
          </w:p>
        </w:tc>
        <w:tc>
          <w:tcPr>
            <w:tcW w:w="496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08B4">
              <w:rPr>
                <w:rFonts w:ascii="Times New Roman" w:hAnsi="Times New Roman"/>
                <w:sz w:val="28"/>
                <w:szCs w:val="24"/>
              </w:rPr>
              <w:t>09-00</w:t>
            </w:r>
          </w:p>
        </w:tc>
      </w:tr>
      <w:tr w:rsidR="001A7102" w:rsidTr="00EC3D72">
        <w:trPr>
          <w:jc w:val="center"/>
        </w:trPr>
        <w:tc>
          <w:tcPr>
            <w:tcW w:w="4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08B4">
              <w:rPr>
                <w:rFonts w:ascii="Times New Roman" w:hAnsi="Times New Roman"/>
                <w:sz w:val="28"/>
                <w:szCs w:val="24"/>
              </w:rPr>
              <w:t>16-02</w:t>
            </w:r>
          </w:p>
        </w:tc>
        <w:tc>
          <w:tcPr>
            <w:tcW w:w="439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08B4">
              <w:rPr>
                <w:rFonts w:ascii="Times New Roman" w:hAnsi="Times New Roman"/>
                <w:sz w:val="28"/>
                <w:szCs w:val="24"/>
              </w:rPr>
              <w:t>17-42</w:t>
            </w:r>
          </w:p>
        </w:tc>
        <w:tc>
          <w:tcPr>
            <w:tcW w:w="496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CD08B4" w:rsidRDefault="00DF3135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08B4">
              <w:rPr>
                <w:rFonts w:ascii="Times New Roman" w:hAnsi="Times New Roman"/>
                <w:sz w:val="28"/>
                <w:szCs w:val="24"/>
              </w:rPr>
              <w:t>17-10</w:t>
            </w:r>
          </w:p>
        </w:tc>
      </w:tr>
    </w:tbl>
    <w:p w:rsidR="00CD08B4" w:rsidRDefault="00CD08B4" w:rsidP="00CD08B4">
      <w:pPr>
        <w:spacing w:after="0" w:line="240" w:lineRule="auto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EC3D72" w:rsidRDefault="00EC3D72" w:rsidP="00CD08B4">
      <w:pPr>
        <w:spacing w:after="0" w:line="240" w:lineRule="auto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CD08B4" w:rsidRDefault="00CD08B4" w:rsidP="00CD08B4">
      <w:pPr>
        <w:spacing w:after="0" w:line="240" w:lineRule="auto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2A6B8B" w:rsidRDefault="002A6B8B" w:rsidP="00CD08B4">
      <w:pPr>
        <w:spacing w:after="0" w:line="240" w:lineRule="auto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2A6B8B" w:rsidRDefault="002A6B8B" w:rsidP="00CD08B4">
      <w:pPr>
        <w:spacing w:after="0" w:line="240" w:lineRule="auto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EC3D72" w:rsidRDefault="00EC3D72" w:rsidP="00CD08B4">
      <w:pPr>
        <w:spacing w:after="0" w:line="240" w:lineRule="auto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1A7102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График движения на муниципальном пригородном маршруте № 113</w:t>
      </w: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 xml:space="preserve">«г. Горячий Ключ — п. </w:t>
      </w:r>
      <w:proofErr w:type="spellStart"/>
      <w:r>
        <w:rPr>
          <w:rFonts w:ascii="Times New Roman" w:hAnsi="Times New Roman"/>
          <w:b/>
          <w:bCs/>
          <w:color w:val="00A650"/>
          <w:sz w:val="28"/>
          <w:szCs w:val="28"/>
        </w:rPr>
        <w:t>Приреченский</w:t>
      </w:r>
      <w:proofErr w:type="spellEnd"/>
      <w:r>
        <w:rPr>
          <w:rFonts w:ascii="Times New Roman" w:hAnsi="Times New Roman"/>
          <w:b/>
          <w:bCs/>
          <w:color w:val="00A650"/>
          <w:sz w:val="28"/>
          <w:szCs w:val="28"/>
        </w:rPr>
        <w:t>»</w:t>
      </w: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tbl>
      <w:tblPr>
        <w:tblStyle w:val="ad"/>
        <w:tblW w:w="1431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3543"/>
        <w:gridCol w:w="3402"/>
        <w:gridCol w:w="3544"/>
        <w:gridCol w:w="3827"/>
      </w:tblGrid>
      <w:tr w:rsidR="001A7102" w:rsidTr="00EC3D72">
        <w:tc>
          <w:tcPr>
            <w:tcW w:w="6945" w:type="dxa"/>
            <w:gridSpan w:val="2"/>
          </w:tcPr>
          <w:p w:rsidR="001A7102" w:rsidRPr="00CD08B4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CD08B4">
              <w:rPr>
                <w:rFonts w:ascii="Times New Roman" w:hAnsi="Times New Roman"/>
                <w:b/>
                <w:bCs/>
                <w:sz w:val="28"/>
                <w:szCs w:val="24"/>
              </w:rPr>
              <w:t>График №1</w:t>
            </w:r>
          </w:p>
        </w:tc>
        <w:tc>
          <w:tcPr>
            <w:tcW w:w="7371" w:type="dxa"/>
            <w:gridSpan w:val="2"/>
          </w:tcPr>
          <w:p w:rsidR="001A7102" w:rsidRPr="00CD08B4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CD08B4">
              <w:rPr>
                <w:rFonts w:ascii="Times New Roman" w:hAnsi="Times New Roman"/>
                <w:b/>
                <w:bCs/>
                <w:sz w:val="28"/>
                <w:szCs w:val="24"/>
              </w:rPr>
              <w:t>График №2</w:t>
            </w:r>
          </w:p>
        </w:tc>
      </w:tr>
      <w:tr w:rsidR="001A7102" w:rsidTr="00EC3D72">
        <w:tc>
          <w:tcPr>
            <w:tcW w:w="3543" w:type="dxa"/>
          </w:tcPr>
          <w:p w:rsidR="001A7102" w:rsidRPr="00CD08B4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CD08B4">
              <w:rPr>
                <w:rFonts w:ascii="Times New Roman" w:hAnsi="Times New Roman"/>
                <w:b/>
                <w:bCs/>
                <w:sz w:val="28"/>
                <w:szCs w:val="24"/>
              </w:rPr>
              <w:t>Горячий Ключ</w:t>
            </w:r>
          </w:p>
        </w:tc>
        <w:tc>
          <w:tcPr>
            <w:tcW w:w="3402" w:type="dxa"/>
          </w:tcPr>
          <w:p w:rsidR="001A7102" w:rsidRPr="00CD08B4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CD08B4">
              <w:rPr>
                <w:rFonts w:ascii="Times New Roman" w:hAnsi="Times New Roman"/>
                <w:b/>
                <w:bCs/>
                <w:sz w:val="28"/>
                <w:szCs w:val="24"/>
              </w:rPr>
              <w:t xml:space="preserve">п. </w:t>
            </w:r>
            <w:proofErr w:type="spellStart"/>
            <w:r w:rsidRPr="00CD08B4">
              <w:rPr>
                <w:rFonts w:ascii="Times New Roman" w:hAnsi="Times New Roman"/>
                <w:b/>
                <w:bCs/>
                <w:sz w:val="28"/>
                <w:szCs w:val="24"/>
              </w:rPr>
              <w:t>Приреченский</w:t>
            </w:r>
            <w:proofErr w:type="spellEnd"/>
          </w:p>
        </w:tc>
        <w:tc>
          <w:tcPr>
            <w:tcW w:w="3544" w:type="dxa"/>
          </w:tcPr>
          <w:p w:rsidR="001A7102" w:rsidRPr="00CD08B4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CD08B4">
              <w:rPr>
                <w:rFonts w:ascii="Times New Roman" w:hAnsi="Times New Roman"/>
                <w:b/>
                <w:bCs/>
                <w:sz w:val="28"/>
                <w:szCs w:val="24"/>
              </w:rPr>
              <w:t>Горячий Ключ</w:t>
            </w:r>
          </w:p>
        </w:tc>
        <w:tc>
          <w:tcPr>
            <w:tcW w:w="3827" w:type="dxa"/>
          </w:tcPr>
          <w:p w:rsidR="001A7102" w:rsidRPr="00CD08B4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CD08B4">
              <w:rPr>
                <w:rFonts w:ascii="Times New Roman" w:hAnsi="Times New Roman"/>
                <w:b/>
                <w:bCs/>
                <w:sz w:val="28"/>
                <w:szCs w:val="24"/>
              </w:rPr>
              <w:t xml:space="preserve">п. </w:t>
            </w:r>
            <w:proofErr w:type="spellStart"/>
            <w:r w:rsidRPr="00CD08B4">
              <w:rPr>
                <w:rFonts w:ascii="Times New Roman" w:hAnsi="Times New Roman"/>
                <w:b/>
                <w:bCs/>
                <w:sz w:val="28"/>
                <w:szCs w:val="24"/>
              </w:rPr>
              <w:t>Приреченский</w:t>
            </w:r>
            <w:proofErr w:type="spellEnd"/>
          </w:p>
        </w:tc>
      </w:tr>
      <w:tr w:rsidR="001A7102" w:rsidTr="00EC3D72">
        <w:tc>
          <w:tcPr>
            <w:tcW w:w="3543" w:type="dxa"/>
          </w:tcPr>
          <w:p w:rsidR="001A7102" w:rsidRPr="00CD08B4" w:rsidRDefault="001A71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02" w:type="dxa"/>
          </w:tcPr>
          <w:p w:rsidR="001A7102" w:rsidRPr="00CD08B4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08B4">
              <w:rPr>
                <w:rFonts w:ascii="Times New Roman" w:hAnsi="Times New Roman"/>
                <w:sz w:val="28"/>
                <w:szCs w:val="24"/>
              </w:rPr>
              <w:t>06:00</w:t>
            </w:r>
          </w:p>
        </w:tc>
        <w:tc>
          <w:tcPr>
            <w:tcW w:w="3544" w:type="dxa"/>
          </w:tcPr>
          <w:p w:rsidR="001A7102" w:rsidRPr="00CD08B4" w:rsidRDefault="001A71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827" w:type="dxa"/>
          </w:tcPr>
          <w:p w:rsidR="001A7102" w:rsidRPr="00CD08B4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08B4">
              <w:rPr>
                <w:rFonts w:ascii="Times New Roman" w:hAnsi="Times New Roman"/>
                <w:sz w:val="28"/>
                <w:szCs w:val="24"/>
              </w:rPr>
              <w:t>06:50</w:t>
            </w:r>
          </w:p>
        </w:tc>
      </w:tr>
      <w:tr w:rsidR="001A7102" w:rsidTr="00EC3D72">
        <w:tc>
          <w:tcPr>
            <w:tcW w:w="3543" w:type="dxa"/>
          </w:tcPr>
          <w:p w:rsidR="001A7102" w:rsidRPr="00CD08B4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08B4">
              <w:rPr>
                <w:rFonts w:ascii="Times New Roman" w:hAnsi="Times New Roman"/>
                <w:sz w:val="28"/>
                <w:szCs w:val="24"/>
              </w:rPr>
              <w:t>07:00</w:t>
            </w:r>
          </w:p>
        </w:tc>
        <w:tc>
          <w:tcPr>
            <w:tcW w:w="3402" w:type="dxa"/>
          </w:tcPr>
          <w:p w:rsidR="001A7102" w:rsidRPr="00CD08B4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08B4">
              <w:rPr>
                <w:rFonts w:ascii="Times New Roman" w:hAnsi="Times New Roman"/>
                <w:sz w:val="28"/>
                <w:szCs w:val="24"/>
              </w:rPr>
              <w:t>07:50</w:t>
            </w:r>
          </w:p>
        </w:tc>
        <w:tc>
          <w:tcPr>
            <w:tcW w:w="3544" w:type="dxa"/>
          </w:tcPr>
          <w:p w:rsidR="001A7102" w:rsidRPr="00CD08B4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08B4">
              <w:rPr>
                <w:rFonts w:ascii="Times New Roman" w:hAnsi="Times New Roman"/>
                <w:sz w:val="28"/>
                <w:szCs w:val="24"/>
              </w:rPr>
              <w:t>08:15</w:t>
            </w:r>
          </w:p>
        </w:tc>
        <w:tc>
          <w:tcPr>
            <w:tcW w:w="3827" w:type="dxa"/>
          </w:tcPr>
          <w:p w:rsidR="001A7102" w:rsidRPr="00CD08B4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08B4">
              <w:rPr>
                <w:rFonts w:ascii="Times New Roman" w:hAnsi="Times New Roman"/>
                <w:sz w:val="28"/>
                <w:szCs w:val="24"/>
              </w:rPr>
              <w:t>09:15</w:t>
            </w:r>
          </w:p>
        </w:tc>
      </w:tr>
      <w:tr w:rsidR="001A7102" w:rsidTr="00EC3D72">
        <w:tc>
          <w:tcPr>
            <w:tcW w:w="3543" w:type="dxa"/>
          </w:tcPr>
          <w:p w:rsidR="001A7102" w:rsidRPr="00CD08B4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08B4">
              <w:rPr>
                <w:rFonts w:ascii="Times New Roman" w:hAnsi="Times New Roman"/>
                <w:sz w:val="28"/>
                <w:szCs w:val="24"/>
              </w:rPr>
              <w:t>08:50</w:t>
            </w:r>
          </w:p>
        </w:tc>
        <w:tc>
          <w:tcPr>
            <w:tcW w:w="3402" w:type="dxa"/>
          </w:tcPr>
          <w:p w:rsidR="001A7102" w:rsidRPr="00CD08B4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08B4">
              <w:rPr>
                <w:rFonts w:ascii="Times New Roman" w:hAnsi="Times New Roman"/>
                <w:sz w:val="28"/>
                <w:szCs w:val="24"/>
              </w:rPr>
              <w:t>09:55</w:t>
            </w:r>
          </w:p>
        </w:tc>
        <w:tc>
          <w:tcPr>
            <w:tcW w:w="3544" w:type="dxa"/>
          </w:tcPr>
          <w:p w:rsidR="001A7102" w:rsidRPr="00CD08B4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08B4">
              <w:rPr>
                <w:rFonts w:ascii="Times New Roman" w:hAnsi="Times New Roman"/>
                <w:sz w:val="28"/>
                <w:szCs w:val="24"/>
              </w:rPr>
              <w:t>10:10</w:t>
            </w:r>
          </w:p>
        </w:tc>
        <w:tc>
          <w:tcPr>
            <w:tcW w:w="3827" w:type="dxa"/>
          </w:tcPr>
          <w:p w:rsidR="001A7102" w:rsidRPr="00CD08B4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08B4">
              <w:rPr>
                <w:rFonts w:ascii="Times New Roman" w:hAnsi="Times New Roman"/>
                <w:sz w:val="28"/>
                <w:szCs w:val="24"/>
              </w:rPr>
              <w:t>10:55</w:t>
            </w:r>
          </w:p>
        </w:tc>
      </w:tr>
      <w:tr w:rsidR="001A7102" w:rsidTr="00EC3D72">
        <w:tc>
          <w:tcPr>
            <w:tcW w:w="3543" w:type="dxa"/>
          </w:tcPr>
          <w:p w:rsidR="001A7102" w:rsidRPr="00CD08B4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08B4">
              <w:rPr>
                <w:rFonts w:ascii="Times New Roman" w:hAnsi="Times New Roman"/>
                <w:sz w:val="28"/>
                <w:szCs w:val="24"/>
              </w:rPr>
              <w:t>10:55</w:t>
            </w:r>
          </w:p>
        </w:tc>
        <w:tc>
          <w:tcPr>
            <w:tcW w:w="3402" w:type="dxa"/>
          </w:tcPr>
          <w:p w:rsidR="001A7102" w:rsidRPr="00CD08B4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08B4">
              <w:rPr>
                <w:rFonts w:ascii="Times New Roman" w:hAnsi="Times New Roman"/>
                <w:sz w:val="28"/>
                <w:szCs w:val="24"/>
              </w:rPr>
              <w:t>11:50</w:t>
            </w:r>
          </w:p>
        </w:tc>
        <w:tc>
          <w:tcPr>
            <w:tcW w:w="3544" w:type="dxa"/>
          </w:tcPr>
          <w:p w:rsidR="001A7102" w:rsidRPr="00CD08B4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08B4">
              <w:rPr>
                <w:rFonts w:ascii="Times New Roman" w:hAnsi="Times New Roman"/>
                <w:sz w:val="28"/>
                <w:szCs w:val="24"/>
              </w:rPr>
              <w:t>11:45</w:t>
            </w:r>
          </w:p>
        </w:tc>
        <w:tc>
          <w:tcPr>
            <w:tcW w:w="3827" w:type="dxa"/>
          </w:tcPr>
          <w:p w:rsidR="001A7102" w:rsidRPr="00CD08B4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08B4">
              <w:rPr>
                <w:rFonts w:ascii="Times New Roman" w:hAnsi="Times New Roman"/>
                <w:sz w:val="28"/>
                <w:szCs w:val="24"/>
              </w:rPr>
              <w:t>12:30</w:t>
            </w:r>
          </w:p>
        </w:tc>
      </w:tr>
      <w:tr w:rsidR="001A7102" w:rsidTr="00EC3D72">
        <w:tc>
          <w:tcPr>
            <w:tcW w:w="3543" w:type="dxa"/>
          </w:tcPr>
          <w:p w:rsidR="001A7102" w:rsidRPr="00CD08B4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08B4">
              <w:rPr>
                <w:rFonts w:ascii="Times New Roman" w:hAnsi="Times New Roman"/>
                <w:sz w:val="28"/>
                <w:szCs w:val="24"/>
              </w:rPr>
              <w:t>13:10</w:t>
            </w:r>
          </w:p>
        </w:tc>
        <w:tc>
          <w:tcPr>
            <w:tcW w:w="3402" w:type="dxa"/>
          </w:tcPr>
          <w:p w:rsidR="001A7102" w:rsidRPr="00CD08B4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08B4">
              <w:rPr>
                <w:rFonts w:ascii="Times New Roman" w:hAnsi="Times New Roman"/>
                <w:sz w:val="28"/>
                <w:szCs w:val="24"/>
              </w:rPr>
              <w:t>13:50</w:t>
            </w:r>
          </w:p>
        </w:tc>
        <w:tc>
          <w:tcPr>
            <w:tcW w:w="3544" w:type="dxa"/>
          </w:tcPr>
          <w:p w:rsidR="001A7102" w:rsidRPr="00CD08B4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08B4">
              <w:rPr>
                <w:rFonts w:ascii="Times New Roman" w:hAnsi="Times New Roman"/>
                <w:sz w:val="28"/>
                <w:szCs w:val="24"/>
              </w:rPr>
              <w:t>13:50</w:t>
            </w:r>
          </w:p>
        </w:tc>
        <w:tc>
          <w:tcPr>
            <w:tcW w:w="3827" w:type="dxa"/>
          </w:tcPr>
          <w:p w:rsidR="001A7102" w:rsidRPr="00CD08B4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08B4">
              <w:rPr>
                <w:rFonts w:ascii="Times New Roman" w:hAnsi="Times New Roman"/>
                <w:sz w:val="28"/>
                <w:szCs w:val="24"/>
              </w:rPr>
              <w:t>14:50</w:t>
            </w:r>
          </w:p>
        </w:tc>
      </w:tr>
      <w:tr w:rsidR="001A7102" w:rsidTr="00EC3D72">
        <w:tc>
          <w:tcPr>
            <w:tcW w:w="3543" w:type="dxa"/>
          </w:tcPr>
          <w:p w:rsidR="001A7102" w:rsidRPr="00CD08B4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08B4">
              <w:rPr>
                <w:rFonts w:ascii="Times New Roman" w:hAnsi="Times New Roman"/>
                <w:sz w:val="28"/>
                <w:szCs w:val="24"/>
              </w:rPr>
              <w:t>14:55</w:t>
            </w:r>
          </w:p>
        </w:tc>
        <w:tc>
          <w:tcPr>
            <w:tcW w:w="3402" w:type="dxa"/>
          </w:tcPr>
          <w:p w:rsidR="001A7102" w:rsidRPr="00CD08B4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08B4">
              <w:rPr>
                <w:rFonts w:ascii="Times New Roman" w:hAnsi="Times New Roman"/>
                <w:sz w:val="28"/>
                <w:szCs w:val="24"/>
              </w:rPr>
              <w:t>15:45</w:t>
            </w:r>
          </w:p>
        </w:tc>
        <w:tc>
          <w:tcPr>
            <w:tcW w:w="3544" w:type="dxa"/>
          </w:tcPr>
          <w:p w:rsidR="001A7102" w:rsidRPr="00CD08B4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08B4">
              <w:rPr>
                <w:rFonts w:ascii="Times New Roman" w:hAnsi="Times New Roman"/>
                <w:sz w:val="28"/>
                <w:szCs w:val="24"/>
              </w:rPr>
              <w:t>16:20</w:t>
            </w:r>
          </w:p>
        </w:tc>
        <w:tc>
          <w:tcPr>
            <w:tcW w:w="3827" w:type="dxa"/>
          </w:tcPr>
          <w:p w:rsidR="001A7102" w:rsidRPr="00CD08B4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08B4">
              <w:rPr>
                <w:rFonts w:ascii="Times New Roman" w:hAnsi="Times New Roman"/>
                <w:sz w:val="28"/>
                <w:szCs w:val="24"/>
              </w:rPr>
              <w:t>17:10</w:t>
            </w:r>
          </w:p>
        </w:tc>
      </w:tr>
      <w:tr w:rsidR="001A7102" w:rsidTr="00EC3D72">
        <w:tc>
          <w:tcPr>
            <w:tcW w:w="3543" w:type="dxa"/>
          </w:tcPr>
          <w:p w:rsidR="001A7102" w:rsidRPr="00CD08B4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08B4">
              <w:rPr>
                <w:rFonts w:ascii="Times New Roman" w:hAnsi="Times New Roman"/>
                <w:sz w:val="28"/>
                <w:szCs w:val="24"/>
              </w:rPr>
              <w:t>17:17</w:t>
            </w:r>
          </w:p>
        </w:tc>
        <w:tc>
          <w:tcPr>
            <w:tcW w:w="3402" w:type="dxa"/>
          </w:tcPr>
          <w:p w:rsidR="001A7102" w:rsidRPr="00CD08B4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08B4">
              <w:rPr>
                <w:rFonts w:ascii="Times New Roman" w:hAnsi="Times New Roman"/>
                <w:sz w:val="28"/>
                <w:szCs w:val="24"/>
              </w:rPr>
              <w:t>18:10</w:t>
            </w:r>
          </w:p>
        </w:tc>
        <w:tc>
          <w:tcPr>
            <w:tcW w:w="3544" w:type="dxa"/>
          </w:tcPr>
          <w:p w:rsidR="001A7102" w:rsidRPr="00CD08B4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08B4">
              <w:rPr>
                <w:rFonts w:ascii="Times New Roman" w:hAnsi="Times New Roman"/>
                <w:sz w:val="28"/>
                <w:szCs w:val="24"/>
              </w:rPr>
              <w:t>18:30</w:t>
            </w:r>
          </w:p>
        </w:tc>
        <w:tc>
          <w:tcPr>
            <w:tcW w:w="3827" w:type="dxa"/>
          </w:tcPr>
          <w:p w:rsidR="001A7102" w:rsidRPr="00CD08B4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D08B4">
              <w:rPr>
                <w:rFonts w:ascii="Times New Roman" w:hAnsi="Times New Roman"/>
                <w:sz w:val="28"/>
                <w:szCs w:val="24"/>
              </w:rPr>
              <w:t>19:10</w:t>
            </w:r>
          </w:p>
        </w:tc>
      </w:tr>
    </w:tbl>
    <w:p w:rsidR="001A7102" w:rsidRDefault="001A71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E7CB6" w:rsidRDefault="00DF3135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24"/>
        </w:rPr>
        <w:sectPr w:rsidR="009E7CB6" w:rsidSect="0081097F">
          <w:pgSz w:w="16838" w:h="11906" w:orient="landscape"/>
          <w:pgMar w:top="284" w:right="284" w:bottom="142" w:left="284" w:header="0" w:footer="0" w:gutter="0"/>
          <w:cols w:space="720"/>
          <w:formProt w:val="0"/>
          <w:docGrid w:linePitch="360" w:charSpace="4096"/>
        </w:sectPr>
      </w:pPr>
      <w:r w:rsidRPr="00EC3D72">
        <w:rPr>
          <w:rFonts w:ascii="Times New Roman" w:hAnsi="Times New Roman"/>
          <w:b/>
          <w:bCs/>
          <w:sz w:val="40"/>
          <w:szCs w:val="24"/>
        </w:rPr>
        <w:t> В воскресенье и праздничные</w:t>
      </w:r>
      <w:r w:rsidR="002A6B8B">
        <w:rPr>
          <w:rFonts w:ascii="Times New Roman" w:hAnsi="Times New Roman"/>
          <w:b/>
          <w:bCs/>
          <w:sz w:val="40"/>
          <w:szCs w:val="24"/>
        </w:rPr>
        <w:t xml:space="preserve"> дни график № 1 не </w:t>
      </w:r>
      <w:proofErr w:type="spellStart"/>
      <w:r w:rsidR="002A6B8B">
        <w:rPr>
          <w:rFonts w:ascii="Times New Roman" w:hAnsi="Times New Roman"/>
          <w:b/>
          <w:bCs/>
          <w:sz w:val="40"/>
          <w:szCs w:val="24"/>
        </w:rPr>
        <w:t>обслуживаетс</w:t>
      </w:r>
      <w:proofErr w:type="spellEnd"/>
    </w:p>
    <w:p w:rsidR="00CD08B4" w:rsidRDefault="00CD08B4" w:rsidP="009E7CB6">
      <w:pPr>
        <w:spacing w:after="0" w:line="240" w:lineRule="auto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1A7102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График движения на муниципальном пригородном маршруте № 114</w:t>
      </w: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«г. Горячий Ключ — ст. Бакинская»</w:t>
      </w:r>
    </w:p>
    <w:p w:rsidR="00CD08B4" w:rsidRPr="00CD08B4" w:rsidRDefault="00DF3135" w:rsidP="0081097F">
      <w:pPr>
        <w:shd w:val="clear" w:color="auto" w:fill="FFFFFF"/>
        <w:spacing w:after="0" w:line="240" w:lineRule="atLeast"/>
        <w:ind w:left="720" w:hanging="6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CD08B4" w:rsidRPr="00CD08B4" w:rsidRDefault="00CD08B4" w:rsidP="00CD08B4">
      <w:pPr>
        <w:shd w:val="clear" w:color="auto" w:fill="FFFFFF"/>
        <w:spacing w:after="0" w:line="240" w:lineRule="auto"/>
        <w:ind w:left="720" w:hanging="66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CD08B4">
        <w:rPr>
          <w:rFonts w:ascii="Times New Roman" w:hAnsi="Times New Roman"/>
          <w:b/>
          <w:sz w:val="28"/>
          <w:szCs w:val="28"/>
          <w:lang w:eastAsia="ar-SA"/>
        </w:rPr>
        <w:t>Понедельник – пятница</w:t>
      </w:r>
    </w:p>
    <w:tbl>
      <w:tblPr>
        <w:tblW w:w="16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851"/>
        <w:gridCol w:w="1092"/>
        <w:gridCol w:w="892"/>
        <w:gridCol w:w="1134"/>
        <w:gridCol w:w="1002"/>
        <w:gridCol w:w="1266"/>
        <w:gridCol w:w="1144"/>
        <w:gridCol w:w="1124"/>
        <w:gridCol w:w="1286"/>
        <w:gridCol w:w="1549"/>
        <w:gridCol w:w="1144"/>
        <w:gridCol w:w="1134"/>
        <w:gridCol w:w="1275"/>
      </w:tblGrid>
      <w:tr w:rsidR="00624E19" w:rsidRPr="009E7CB6" w:rsidTr="00524A6F">
        <w:trPr>
          <w:trHeight w:val="665"/>
          <w:jc w:val="center"/>
        </w:trPr>
        <w:tc>
          <w:tcPr>
            <w:tcW w:w="39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E19" w:rsidRPr="00524A6F" w:rsidRDefault="00624E19" w:rsidP="00CE1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ar-SA"/>
              </w:rPr>
            </w:pPr>
            <w:r w:rsidRPr="00524A6F">
              <w:rPr>
                <w:rFonts w:ascii="Times New Roman" w:hAnsi="Times New Roman"/>
                <w:b/>
                <w:sz w:val="28"/>
                <w:szCs w:val="24"/>
                <w:lang w:eastAsia="ar-SA"/>
              </w:rPr>
              <w:t>График № 1</w:t>
            </w:r>
          </w:p>
        </w:tc>
        <w:tc>
          <w:tcPr>
            <w:tcW w:w="4546" w:type="dxa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24E19" w:rsidRPr="00524A6F" w:rsidRDefault="00624E19" w:rsidP="00CE1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ar-SA"/>
              </w:rPr>
            </w:pPr>
            <w:r w:rsidRPr="00524A6F">
              <w:rPr>
                <w:rFonts w:ascii="Times New Roman" w:hAnsi="Times New Roman"/>
                <w:b/>
                <w:sz w:val="28"/>
                <w:szCs w:val="24"/>
                <w:lang w:eastAsia="ar-SA"/>
              </w:rPr>
              <w:t>График № 2</w:t>
            </w:r>
          </w:p>
        </w:tc>
        <w:tc>
          <w:tcPr>
            <w:tcW w:w="5103" w:type="dxa"/>
            <w:gridSpan w:val="4"/>
            <w:tcBorders>
              <w:right w:val="single" w:sz="4" w:space="0" w:color="auto"/>
            </w:tcBorders>
            <w:vAlign w:val="center"/>
          </w:tcPr>
          <w:p w:rsidR="00624E19" w:rsidRPr="00524A6F" w:rsidRDefault="00624E19" w:rsidP="00CE1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ar-SA"/>
              </w:rPr>
            </w:pPr>
            <w:r w:rsidRPr="00524A6F">
              <w:rPr>
                <w:rFonts w:ascii="Times New Roman" w:hAnsi="Times New Roman"/>
                <w:b/>
                <w:sz w:val="28"/>
                <w:szCs w:val="24"/>
                <w:lang w:eastAsia="ar-SA"/>
              </w:rPr>
              <w:t>График № 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E19" w:rsidRPr="00524A6F" w:rsidRDefault="00624E19" w:rsidP="00CE1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ar-SA"/>
              </w:rPr>
            </w:pPr>
            <w:r w:rsidRPr="00524A6F">
              <w:rPr>
                <w:rFonts w:ascii="Times New Roman" w:hAnsi="Times New Roman"/>
                <w:b/>
                <w:sz w:val="28"/>
                <w:szCs w:val="24"/>
                <w:lang w:eastAsia="ar-SA"/>
              </w:rPr>
              <w:t>График № 4</w:t>
            </w:r>
          </w:p>
        </w:tc>
      </w:tr>
      <w:tr w:rsidR="00FB27CF" w:rsidRPr="009E7CB6" w:rsidTr="00524A6F">
        <w:trPr>
          <w:trHeight w:val="1435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E19" w:rsidRPr="00524A6F" w:rsidRDefault="00624E19" w:rsidP="00624E1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hAnsi="Times New Roman"/>
                <w:sz w:val="24"/>
                <w:szCs w:val="24"/>
                <w:lang w:eastAsia="ar-SA"/>
              </w:rPr>
              <w:t>Горячий Ключ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E19" w:rsidRPr="00524A6F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hAnsi="Times New Roman"/>
                <w:sz w:val="24"/>
                <w:szCs w:val="24"/>
                <w:lang w:eastAsia="ar-SA"/>
              </w:rPr>
              <w:t>Бакинская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E19" w:rsidRPr="00524A6F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hAnsi="Times New Roman"/>
                <w:sz w:val="24"/>
                <w:szCs w:val="24"/>
                <w:lang w:eastAsia="ar-SA"/>
              </w:rPr>
              <w:t>Суздальская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4E19" w:rsidRPr="00524A6F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624E19" w:rsidRPr="00524A6F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624E19" w:rsidRPr="00524A6F" w:rsidRDefault="00624E19" w:rsidP="00624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hAnsi="Times New Roman"/>
                <w:sz w:val="24"/>
                <w:szCs w:val="24"/>
                <w:lang w:eastAsia="ar-SA"/>
              </w:rPr>
              <w:t>Мартанская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:rsidR="00624E19" w:rsidRPr="00524A6F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hAnsi="Times New Roman"/>
                <w:sz w:val="24"/>
                <w:szCs w:val="24"/>
                <w:lang w:eastAsia="ar-SA"/>
              </w:rPr>
              <w:t>Горячий Ключ</w:t>
            </w:r>
          </w:p>
        </w:tc>
        <w:tc>
          <w:tcPr>
            <w:tcW w:w="1002" w:type="dxa"/>
            <w:vAlign w:val="center"/>
          </w:tcPr>
          <w:p w:rsidR="00624E19" w:rsidRPr="00524A6F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hAnsi="Times New Roman"/>
                <w:sz w:val="24"/>
                <w:szCs w:val="24"/>
                <w:lang w:eastAsia="ar-SA"/>
              </w:rPr>
              <w:t>Бакинская</w:t>
            </w:r>
          </w:p>
        </w:tc>
        <w:tc>
          <w:tcPr>
            <w:tcW w:w="1266" w:type="dxa"/>
            <w:vAlign w:val="center"/>
          </w:tcPr>
          <w:p w:rsidR="00624E19" w:rsidRPr="00524A6F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hAnsi="Times New Roman"/>
                <w:sz w:val="24"/>
                <w:szCs w:val="24"/>
                <w:lang w:eastAsia="ar-SA"/>
              </w:rPr>
              <w:t>Суздальская</w:t>
            </w:r>
          </w:p>
        </w:tc>
        <w:tc>
          <w:tcPr>
            <w:tcW w:w="1144" w:type="dxa"/>
          </w:tcPr>
          <w:p w:rsidR="00624E19" w:rsidRPr="00524A6F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624E19" w:rsidRPr="00524A6F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624E19" w:rsidRPr="00524A6F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hAnsi="Times New Roman"/>
                <w:sz w:val="24"/>
                <w:szCs w:val="24"/>
                <w:lang w:eastAsia="ar-SA"/>
              </w:rPr>
              <w:t>Мартанская</w:t>
            </w:r>
          </w:p>
        </w:tc>
        <w:tc>
          <w:tcPr>
            <w:tcW w:w="1124" w:type="dxa"/>
            <w:vAlign w:val="center"/>
          </w:tcPr>
          <w:p w:rsidR="00624E19" w:rsidRPr="00524A6F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hAnsi="Times New Roman"/>
                <w:sz w:val="24"/>
                <w:szCs w:val="24"/>
                <w:lang w:eastAsia="ar-SA"/>
              </w:rPr>
              <w:t>Горячий Ключ</w:t>
            </w:r>
          </w:p>
        </w:tc>
        <w:tc>
          <w:tcPr>
            <w:tcW w:w="1286" w:type="dxa"/>
            <w:vAlign w:val="center"/>
          </w:tcPr>
          <w:p w:rsidR="00624E19" w:rsidRPr="00524A6F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hAnsi="Times New Roman"/>
                <w:sz w:val="24"/>
                <w:szCs w:val="24"/>
                <w:lang w:eastAsia="ar-SA"/>
              </w:rPr>
              <w:t>Бакинская</w:t>
            </w:r>
          </w:p>
        </w:tc>
        <w:tc>
          <w:tcPr>
            <w:tcW w:w="1549" w:type="dxa"/>
            <w:vAlign w:val="center"/>
          </w:tcPr>
          <w:p w:rsidR="00624E19" w:rsidRPr="00524A6F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hAnsi="Times New Roman"/>
                <w:sz w:val="24"/>
                <w:szCs w:val="24"/>
                <w:lang w:eastAsia="ar-SA"/>
              </w:rPr>
              <w:t>Суздальская</w:t>
            </w:r>
          </w:p>
        </w:tc>
        <w:tc>
          <w:tcPr>
            <w:tcW w:w="1144" w:type="dxa"/>
          </w:tcPr>
          <w:p w:rsidR="00624E19" w:rsidRPr="00524A6F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624E19" w:rsidRPr="00524A6F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624E19" w:rsidRPr="00524A6F" w:rsidRDefault="00624E19" w:rsidP="00624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hAnsi="Times New Roman"/>
                <w:sz w:val="24"/>
                <w:szCs w:val="24"/>
                <w:lang w:eastAsia="ar-SA"/>
              </w:rPr>
              <w:t>Мартанская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24E19" w:rsidRPr="00524A6F" w:rsidRDefault="00A121E4" w:rsidP="00624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hAnsi="Times New Roman"/>
                <w:sz w:val="24"/>
                <w:szCs w:val="24"/>
                <w:lang w:eastAsia="ar-SA"/>
              </w:rPr>
              <w:t>Горячий Ключ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624E19" w:rsidRPr="00524A6F" w:rsidRDefault="00A121E4" w:rsidP="00624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24A6F">
              <w:rPr>
                <w:rFonts w:ascii="Times New Roman" w:hAnsi="Times New Roman"/>
                <w:sz w:val="24"/>
                <w:szCs w:val="24"/>
                <w:lang w:eastAsia="ar-SA"/>
              </w:rPr>
              <w:t>Бакинская</w:t>
            </w:r>
          </w:p>
        </w:tc>
      </w:tr>
      <w:tr w:rsidR="00524A6F" w:rsidRPr="009E7CB6" w:rsidTr="00524A6F">
        <w:trPr>
          <w:trHeight w:val="489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6-40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6-25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1E4" w:rsidRPr="00EB66F4" w:rsidRDefault="00A121E4" w:rsidP="00CA4C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6-2</w:t>
            </w:r>
            <w:r w:rsidR="00CA4C44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002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266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  <w:bookmarkStart w:id="0" w:name="_GoBack"/>
            <w:bookmarkEnd w:id="0"/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-55</w:t>
            </w:r>
          </w:p>
        </w:tc>
        <w:tc>
          <w:tcPr>
            <w:tcW w:w="1144" w:type="dxa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6-50</w:t>
            </w:r>
          </w:p>
        </w:tc>
        <w:tc>
          <w:tcPr>
            <w:tcW w:w="1124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86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6-</w:t>
            </w: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00 х</w:t>
            </w:r>
          </w:p>
        </w:tc>
        <w:tc>
          <w:tcPr>
            <w:tcW w:w="1549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44" w:type="dxa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6-20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7-00 х</w:t>
            </w:r>
          </w:p>
        </w:tc>
      </w:tr>
      <w:tr w:rsidR="00524A6F" w:rsidRPr="009E7CB6" w:rsidTr="00524A6F">
        <w:trPr>
          <w:trHeight w:val="522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7-20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8-00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8-3</w:t>
            </w: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002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9-10</w:t>
            </w:r>
          </w:p>
        </w:tc>
        <w:tc>
          <w:tcPr>
            <w:tcW w:w="1266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44" w:type="dxa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24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6-45</w:t>
            </w:r>
          </w:p>
        </w:tc>
        <w:tc>
          <w:tcPr>
            <w:tcW w:w="1286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7-25</w:t>
            </w:r>
          </w:p>
        </w:tc>
        <w:tc>
          <w:tcPr>
            <w:tcW w:w="1549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44" w:type="dxa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8-20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9-00</w:t>
            </w:r>
          </w:p>
        </w:tc>
      </w:tr>
      <w:tr w:rsidR="00524A6F" w:rsidRPr="009E7CB6" w:rsidTr="00524A6F">
        <w:trPr>
          <w:trHeight w:val="522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8-40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8-25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8-20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002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9-50</w:t>
            </w:r>
          </w:p>
        </w:tc>
        <w:tc>
          <w:tcPr>
            <w:tcW w:w="1266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9-35</w:t>
            </w:r>
          </w:p>
        </w:tc>
        <w:tc>
          <w:tcPr>
            <w:tcW w:w="1144" w:type="dxa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9-30</w:t>
            </w:r>
          </w:p>
        </w:tc>
        <w:tc>
          <w:tcPr>
            <w:tcW w:w="1124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286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8-00</w:t>
            </w:r>
          </w:p>
        </w:tc>
        <w:tc>
          <w:tcPr>
            <w:tcW w:w="1549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7-45</w:t>
            </w:r>
          </w:p>
        </w:tc>
        <w:tc>
          <w:tcPr>
            <w:tcW w:w="1144" w:type="dxa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7-40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9-50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10-20</w:t>
            </w:r>
          </w:p>
        </w:tc>
      </w:tr>
      <w:tr w:rsidR="00524A6F" w:rsidRPr="009E7CB6" w:rsidTr="00524A6F">
        <w:trPr>
          <w:trHeight w:val="489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11-02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11-42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12-30</w:t>
            </w:r>
          </w:p>
        </w:tc>
        <w:tc>
          <w:tcPr>
            <w:tcW w:w="1002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13-10</w:t>
            </w:r>
          </w:p>
        </w:tc>
        <w:tc>
          <w:tcPr>
            <w:tcW w:w="1266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44" w:type="dxa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24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10-00</w:t>
            </w:r>
          </w:p>
        </w:tc>
        <w:tc>
          <w:tcPr>
            <w:tcW w:w="1286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10-40</w:t>
            </w:r>
          </w:p>
        </w:tc>
        <w:tc>
          <w:tcPr>
            <w:tcW w:w="1549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11-15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11-50</w:t>
            </w:r>
          </w:p>
        </w:tc>
      </w:tr>
      <w:tr w:rsidR="00524A6F" w:rsidRPr="009E7CB6" w:rsidTr="00524A6F">
        <w:trPr>
          <w:trHeight w:val="522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12-22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12-07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12-02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002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266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13-35</w:t>
            </w:r>
          </w:p>
        </w:tc>
        <w:tc>
          <w:tcPr>
            <w:tcW w:w="1144" w:type="dxa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13-30</w:t>
            </w:r>
          </w:p>
        </w:tc>
        <w:tc>
          <w:tcPr>
            <w:tcW w:w="1124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286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11-20</w:t>
            </w:r>
          </w:p>
        </w:tc>
        <w:tc>
          <w:tcPr>
            <w:tcW w:w="1549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11-05</w:t>
            </w:r>
          </w:p>
        </w:tc>
        <w:tc>
          <w:tcPr>
            <w:tcW w:w="1144" w:type="dxa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11-00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12-53 х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13-33 х</w:t>
            </w:r>
          </w:p>
        </w:tc>
      </w:tr>
      <w:tr w:rsidR="00524A6F" w:rsidRPr="009E7CB6" w:rsidTr="00524A6F">
        <w:trPr>
          <w:trHeight w:val="522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13-55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14-35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15-00</w:t>
            </w:r>
          </w:p>
        </w:tc>
        <w:tc>
          <w:tcPr>
            <w:tcW w:w="1002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15-40</w:t>
            </w:r>
          </w:p>
        </w:tc>
        <w:tc>
          <w:tcPr>
            <w:tcW w:w="1266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16-05</w:t>
            </w:r>
          </w:p>
        </w:tc>
        <w:tc>
          <w:tcPr>
            <w:tcW w:w="1144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24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13-15</w:t>
            </w:r>
          </w:p>
        </w:tc>
        <w:tc>
          <w:tcPr>
            <w:tcW w:w="1286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13-55</w:t>
            </w:r>
          </w:p>
        </w:tc>
        <w:tc>
          <w:tcPr>
            <w:tcW w:w="1549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44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14-45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15-20</w:t>
            </w:r>
          </w:p>
        </w:tc>
      </w:tr>
      <w:tr w:rsidR="00524A6F" w:rsidRPr="009E7CB6" w:rsidTr="00524A6F">
        <w:trPr>
          <w:trHeight w:val="489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15-15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15-00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14-55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002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16-20</w:t>
            </w:r>
          </w:p>
        </w:tc>
        <w:tc>
          <w:tcPr>
            <w:tcW w:w="1266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44" w:type="dxa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16-00</w:t>
            </w:r>
          </w:p>
        </w:tc>
        <w:tc>
          <w:tcPr>
            <w:tcW w:w="1124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286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14-30</w:t>
            </w:r>
          </w:p>
        </w:tc>
        <w:tc>
          <w:tcPr>
            <w:tcW w:w="1549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14-15</w:t>
            </w:r>
          </w:p>
        </w:tc>
        <w:tc>
          <w:tcPr>
            <w:tcW w:w="1144" w:type="dxa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14</w:t>
            </w: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16-40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17-15</w:t>
            </w:r>
          </w:p>
        </w:tc>
      </w:tr>
      <w:tr w:rsidR="00524A6F" w:rsidRPr="009E7CB6" w:rsidTr="00524A6F">
        <w:trPr>
          <w:trHeight w:val="522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19-22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20-00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20-15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20-20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17-15</w:t>
            </w:r>
          </w:p>
        </w:tc>
        <w:tc>
          <w:tcPr>
            <w:tcW w:w="1002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17-55</w:t>
            </w:r>
          </w:p>
        </w:tc>
        <w:tc>
          <w:tcPr>
            <w:tcW w:w="1266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18-10</w:t>
            </w:r>
          </w:p>
        </w:tc>
        <w:tc>
          <w:tcPr>
            <w:tcW w:w="1144" w:type="dxa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24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16-25</w:t>
            </w:r>
          </w:p>
        </w:tc>
        <w:tc>
          <w:tcPr>
            <w:tcW w:w="1286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17-05</w:t>
            </w:r>
          </w:p>
        </w:tc>
        <w:tc>
          <w:tcPr>
            <w:tcW w:w="1549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44" w:type="dxa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18-12 х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18-52 х</w:t>
            </w:r>
          </w:p>
        </w:tc>
      </w:tr>
      <w:tr w:rsidR="00A121E4" w:rsidRPr="009E7CB6" w:rsidTr="00524A6F">
        <w:trPr>
          <w:trHeight w:val="554"/>
          <w:jc w:val="center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Развил.</w:t>
            </w:r>
          </w:p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Конеч</w:t>
            </w:r>
            <w:proofErr w:type="spellEnd"/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20-25</w:t>
            </w: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002" w:type="dxa"/>
            <w:tcBorders>
              <w:right w:val="single" w:sz="4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18-25</w:t>
            </w: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18-05</w:t>
            </w: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17-45</w:t>
            </w:r>
          </w:p>
        </w:tc>
        <w:tc>
          <w:tcPr>
            <w:tcW w:w="1549" w:type="dxa"/>
            <w:tcBorders>
              <w:left w:val="single" w:sz="4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17-30</w:t>
            </w:r>
          </w:p>
        </w:tc>
        <w:tc>
          <w:tcPr>
            <w:tcW w:w="1144" w:type="dxa"/>
            <w:vAlign w:val="center"/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17-25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A121E4" w:rsidRPr="009E7CB6" w:rsidTr="00524A6F">
        <w:trPr>
          <w:trHeight w:val="554"/>
          <w:jc w:val="center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tcBorders>
              <w:right w:val="single" w:sz="4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18-27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19-07</w:t>
            </w:r>
          </w:p>
        </w:tc>
        <w:tc>
          <w:tcPr>
            <w:tcW w:w="1549" w:type="dxa"/>
            <w:tcBorders>
              <w:left w:val="single" w:sz="4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44" w:type="dxa"/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A121E4" w:rsidRPr="009E7CB6" w:rsidTr="00524A6F">
        <w:trPr>
          <w:trHeight w:val="554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002" w:type="dxa"/>
            <w:tcBorders>
              <w:right w:val="single" w:sz="4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66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Развил.</w:t>
            </w:r>
          </w:p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К</w:t>
            </w: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онеч</w:t>
            </w:r>
            <w:proofErr w:type="spellEnd"/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286" w:type="dxa"/>
            <w:tcBorders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19-42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19-27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B66F4">
              <w:rPr>
                <w:rFonts w:ascii="Times New Roman" w:hAnsi="Times New Roman"/>
                <w:sz w:val="28"/>
                <w:szCs w:val="28"/>
                <w:lang w:eastAsia="ar-SA"/>
              </w:rPr>
              <w:t>19-22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A121E4" w:rsidRPr="00EB66F4" w:rsidRDefault="00A121E4" w:rsidP="00A121E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CD08B4" w:rsidRPr="009E7CB6" w:rsidRDefault="00CD08B4" w:rsidP="00CD08B4">
      <w:pPr>
        <w:shd w:val="clear" w:color="auto" w:fill="FFFFFF"/>
        <w:spacing w:after="0" w:line="240" w:lineRule="exact"/>
        <w:rPr>
          <w:rFonts w:ascii="Times New Roman" w:hAnsi="Times New Roman"/>
          <w:sz w:val="28"/>
          <w:szCs w:val="28"/>
          <w:lang w:eastAsia="ar-SA"/>
        </w:rPr>
      </w:pPr>
    </w:p>
    <w:p w:rsidR="00EB66F4" w:rsidRDefault="00EB66F4" w:rsidP="00CD08B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EB66F4" w:rsidRDefault="00EB66F4" w:rsidP="00CD08B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EB66F4" w:rsidRDefault="00EB66F4" w:rsidP="00CA4C4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EB66F4" w:rsidRPr="009E7CB6" w:rsidRDefault="00CD08B4" w:rsidP="00EB66F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9E7CB6">
        <w:rPr>
          <w:rFonts w:ascii="Times New Roman" w:hAnsi="Times New Roman"/>
          <w:b/>
          <w:sz w:val="28"/>
          <w:szCs w:val="28"/>
          <w:lang w:eastAsia="ar-SA"/>
        </w:rPr>
        <w:t>Суббота</w:t>
      </w:r>
      <w:r w:rsidR="00EB66F4">
        <w:rPr>
          <w:rFonts w:ascii="Times New Roman" w:hAnsi="Times New Roman"/>
          <w:b/>
          <w:sz w:val="28"/>
          <w:szCs w:val="28"/>
          <w:lang w:eastAsia="ar-SA"/>
        </w:rPr>
        <w:t>,</w:t>
      </w:r>
      <w:r w:rsidR="00EB66F4" w:rsidRPr="00EB66F4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EB66F4" w:rsidRPr="009E7CB6">
        <w:rPr>
          <w:rFonts w:ascii="Times New Roman" w:hAnsi="Times New Roman"/>
          <w:b/>
          <w:sz w:val="28"/>
          <w:szCs w:val="28"/>
          <w:lang w:eastAsia="ar-SA"/>
        </w:rPr>
        <w:t>Воскресенье и праздничные дни маршрут № 114</w:t>
      </w:r>
    </w:p>
    <w:p w:rsidR="00CD08B4" w:rsidRDefault="00CD08B4" w:rsidP="00CD08B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14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1134"/>
        <w:gridCol w:w="1701"/>
        <w:gridCol w:w="1701"/>
        <w:gridCol w:w="1276"/>
        <w:gridCol w:w="1559"/>
        <w:gridCol w:w="1012"/>
        <w:gridCol w:w="1823"/>
        <w:gridCol w:w="1559"/>
        <w:gridCol w:w="1559"/>
      </w:tblGrid>
      <w:tr w:rsidR="00524A6F" w:rsidRPr="00EB66F4" w:rsidTr="00524A6F">
        <w:trPr>
          <w:trHeight w:val="665"/>
          <w:jc w:val="center"/>
        </w:trPr>
        <w:tc>
          <w:tcPr>
            <w:tcW w:w="59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График № 1</w:t>
            </w:r>
          </w:p>
        </w:tc>
        <w:tc>
          <w:tcPr>
            <w:tcW w:w="5670" w:type="dxa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График № 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График № </w:t>
            </w: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3</w:t>
            </w:r>
          </w:p>
        </w:tc>
      </w:tr>
      <w:tr w:rsidR="00524A6F" w:rsidRPr="00EB66F4" w:rsidTr="00524A6F">
        <w:trPr>
          <w:trHeight w:val="1435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Горячий Ключ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Бакинская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Суздальская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Мартанская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Горячий Ключ</w:t>
            </w:r>
          </w:p>
        </w:tc>
        <w:tc>
          <w:tcPr>
            <w:tcW w:w="1559" w:type="dxa"/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Бакинская</w:t>
            </w:r>
          </w:p>
        </w:tc>
        <w:tc>
          <w:tcPr>
            <w:tcW w:w="1012" w:type="dxa"/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Суздальская</w:t>
            </w:r>
          </w:p>
        </w:tc>
        <w:tc>
          <w:tcPr>
            <w:tcW w:w="1823" w:type="dxa"/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Мартанская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Горячий Ключ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Бакинская</w:t>
            </w:r>
          </w:p>
        </w:tc>
      </w:tr>
      <w:tr w:rsidR="00524A6F" w:rsidRPr="00EB66F4" w:rsidTr="00524A6F">
        <w:trPr>
          <w:trHeight w:val="489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6-40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6-25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524A6F" w:rsidP="00CA4C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6-2</w:t>
            </w:r>
            <w:r w:rsidR="00CA4C44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559" w:type="dxa"/>
            <w:vAlign w:val="center"/>
          </w:tcPr>
          <w:p w:rsidR="00524A6F" w:rsidRPr="00524A6F" w:rsidRDefault="00CA4C44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7-10</w:t>
            </w:r>
          </w:p>
        </w:tc>
        <w:tc>
          <w:tcPr>
            <w:tcW w:w="1012" w:type="dxa"/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6-55</w:t>
            </w:r>
          </w:p>
        </w:tc>
        <w:tc>
          <w:tcPr>
            <w:tcW w:w="1823" w:type="dxa"/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6-50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24A6F" w:rsidRPr="00524A6F" w:rsidRDefault="00CA4C44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24A6F" w:rsidRPr="00524A6F" w:rsidRDefault="00CA4C44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6-</w:t>
            </w:r>
            <w:r w:rsidR="00524A6F"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00 х</w:t>
            </w:r>
          </w:p>
        </w:tc>
      </w:tr>
      <w:tr w:rsidR="00524A6F" w:rsidRPr="00EB66F4" w:rsidTr="00524A6F">
        <w:trPr>
          <w:trHeight w:val="522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7-20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8-00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8-30</w:t>
            </w:r>
          </w:p>
        </w:tc>
        <w:tc>
          <w:tcPr>
            <w:tcW w:w="1559" w:type="dxa"/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9-10</w:t>
            </w:r>
          </w:p>
        </w:tc>
        <w:tc>
          <w:tcPr>
            <w:tcW w:w="1012" w:type="dxa"/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823" w:type="dxa"/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24A6F" w:rsidRPr="00524A6F" w:rsidRDefault="00CA4C44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6-56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24A6F" w:rsidRPr="00524A6F" w:rsidRDefault="00CA4C44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7-30 х</w:t>
            </w:r>
          </w:p>
        </w:tc>
      </w:tr>
      <w:tr w:rsidR="00524A6F" w:rsidRPr="00EB66F4" w:rsidTr="00524A6F">
        <w:trPr>
          <w:trHeight w:val="522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8-40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8-25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8-20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559" w:type="dxa"/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9-50</w:t>
            </w:r>
          </w:p>
        </w:tc>
        <w:tc>
          <w:tcPr>
            <w:tcW w:w="1012" w:type="dxa"/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9-35</w:t>
            </w:r>
          </w:p>
        </w:tc>
        <w:tc>
          <w:tcPr>
            <w:tcW w:w="1823" w:type="dxa"/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9-30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24A6F" w:rsidRPr="00524A6F" w:rsidRDefault="00CA4C44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8-20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24A6F" w:rsidRPr="00524A6F" w:rsidRDefault="00CA4C44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9-00</w:t>
            </w:r>
          </w:p>
        </w:tc>
      </w:tr>
      <w:tr w:rsidR="00524A6F" w:rsidRPr="00EB66F4" w:rsidTr="00524A6F">
        <w:trPr>
          <w:trHeight w:val="489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CA4C44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10-45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524A6F" w:rsidP="00CA4C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11-</w:t>
            </w:r>
            <w:r w:rsidR="00CA4C44">
              <w:rPr>
                <w:rFonts w:ascii="Times New Roman" w:hAnsi="Times New Roman"/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12-30</w:t>
            </w:r>
          </w:p>
        </w:tc>
        <w:tc>
          <w:tcPr>
            <w:tcW w:w="1559" w:type="dxa"/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13-10</w:t>
            </w:r>
          </w:p>
        </w:tc>
        <w:tc>
          <w:tcPr>
            <w:tcW w:w="1012" w:type="dxa"/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823" w:type="dxa"/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A6F" w:rsidRPr="00524A6F" w:rsidRDefault="00CA4C44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9-50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A6F" w:rsidRPr="00524A6F" w:rsidRDefault="00CA4C44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10-20</w:t>
            </w:r>
          </w:p>
        </w:tc>
      </w:tr>
      <w:tr w:rsidR="00524A6F" w:rsidRPr="00EB66F4" w:rsidTr="00524A6F">
        <w:trPr>
          <w:trHeight w:val="522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524A6F" w:rsidP="00CA4C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12-</w:t>
            </w:r>
            <w:r w:rsidR="00CA4C44">
              <w:rPr>
                <w:rFonts w:ascii="Times New Roman" w:hAnsi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CA4C44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11-50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CA4C44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11-45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559" w:type="dxa"/>
            <w:vAlign w:val="center"/>
          </w:tcPr>
          <w:p w:rsidR="00524A6F" w:rsidRPr="00524A6F" w:rsidRDefault="00CA4C44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13-50</w:t>
            </w:r>
          </w:p>
        </w:tc>
        <w:tc>
          <w:tcPr>
            <w:tcW w:w="1012" w:type="dxa"/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13-35</w:t>
            </w:r>
          </w:p>
        </w:tc>
        <w:tc>
          <w:tcPr>
            <w:tcW w:w="1823" w:type="dxa"/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13-30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24A6F" w:rsidRPr="00524A6F" w:rsidRDefault="00CA4C44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11-15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24A6F" w:rsidRPr="00524A6F" w:rsidRDefault="00CA4C44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11-50</w:t>
            </w:r>
          </w:p>
        </w:tc>
      </w:tr>
      <w:tr w:rsidR="00524A6F" w:rsidRPr="00EB66F4" w:rsidTr="00524A6F">
        <w:trPr>
          <w:trHeight w:val="522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524A6F" w:rsidP="00CA4C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13-</w:t>
            </w:r>
            <w:r w:rsidR="00CA4C44">
              <w:rPr>
                <w:rFonts w:ascii="Times New Roman" w:hAnsi="Times New Roman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CA4C44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13-55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15-00</w:t>
            </w:r>
          </w:p>
        </w:tc>
        <w:tc>
          <w:tcPr>
            <w:tcW w:w="1559" w:type="dxa"/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15-40</w:t>
            </w:r>
          </w:p>
        </w:tc>
        <w:tc>
          <w:tcPr>
            <w:tcW w:w="1012" w:type="dxa"/>
            <w:vAlign w:val="center"/>
          </w:tcPr>
          <w:p w:rsidR="00524A6F" w:rsidRPr="00524A6F" w:rsidRDefault="00CA4C44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823" w:type="dxa"/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24A6F" w:rsidRPr="00524A6F" w:rsidRDefault="00CA4C44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12-53 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24A6F" w:rsidRPr="00524A6F" w:rsidRDefault="00CA4C44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13-33 х</w:t>
            </w:r>
          </w:p>
        </w:tc>
      </w:tr>
      <w:tr w:rsidR="00524A6F" w:rsidRPr="00EB66F4" w:rsidTr="00524A6F">
        <w:trPr>
          <w:trHeight w:val="489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CA4C44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14-30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CA4C44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14-15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524A6F" w:rsidP="00CA4C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14-</w:t>
            </w:r>
            <w:r w:rsidR="00CA4C44">
              <w:rPr>
                <w:rFonts w:ascii="Times New Roman" w:hAnsi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559" w:type="dxa"/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16-20</w:t>
            </w:r>
          </w:p>
        </w:tc>
        <w:tc>
          <w:tcPr>
            <w:tcW w:w="1012" w:type="dxa"/>
            <w:vAlign w:val="center"/>
          </w:tcPr>
          <w:p w:rsidR="00524A6F" w:rsidRPr="00524A6F" w:rsidRDefault="00CA4C44" w:rsidP="00CA4C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16-05</w:t>
            </w:r>
          </w:p>
        </w:tc>
        <w:tc>
          <w:tcPr>
            <w:tcW w:w="1823" w:type="dxa"/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16-00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24A6F" w:rsidRPr="00524A6F" w:rsidRDefault="00CA4C44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14-45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24A6F" w:rsidRPr="00524A6F" w:rsidRDefault="00CA4C44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15-20</w:t>
            </w:r>
          </w:p>
        </w:tc>
      </w:tr>
      <w:tr w:rsidR="00524A6F" w:rsidRPr="00EB66F4" w:rsidTr="00524A6F">
        <w:trPr>
          <w:trHeight w:val="522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CA4C44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16-25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CA4C44" w:rsidP="00CA4C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17-05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CA4C44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CA4C44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17-15</w:t>
            </w:r>
          </w:p>
        </w:tc>
        <w:tc>
          <w:tcPr>
            <w:tcW w:w="1559" w:type="dxa"/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17-55</w:t>
            </w:r>
          </w:p>
        </w:tc>
        <w:tc>
          <w:tcPr>
            <w:tcW w:w="1012" w:type="dxa"/>
            <w:vAlign w:val="center"/>
          </w:tcPr>
          <w:p w:rsidR="00524A6F" w:rsidRPr="00524A6F" w:rsidRDefault="00CA4C44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823" w:type="dxa"/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24A6F" w:rsidRPr="00524A6F" w:rsidRDefault="00CA4C44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16-40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24A6F" w:rsidRPr="00524A6F" w:rsidRDefault="00CA4C44" w:rsidP="00CA4C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17-15</w:t>
            </w:r>
          </w:p>
        </w:tc>
      </w:tr>
      <w:tr w:rsidR="00524A6F" w:rsidRPr="00EB66F4" w:rsidTr="00524A6F">
        <w:trPr>
          <w:trHeight w:val="554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CA4C44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CA4C44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17-45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CA4C44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17-30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CA4C44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17-25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--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24A6F" w:rsidRPr="00524A6F" w:rsidRDefault="00524A6F" w:rsidP="00CA4C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18-</w:t>
            </w:r>
            <w:r w:rsidR="00CA4C44"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012" w:type="dxa"/>
            <w:tcBorders>
              <w:right w:val="single" w:sz="4" w:space="0" w:color="auto"/>
            </w:tcBorders>
            <w:vAlign w:val="center"/>
          </w:tcPr>
          <w:p w:rsidR="00524A6F" w:rsidRPr="00524A6F" w:rsidRDefault="00CA4C44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18-20</w:t>
            </w:r>
          </w:p>
        </w:tc>
        <w:tc>
          <w:tcPr>
            <w:tcW w:w="1823" w:type="dxa"/>
            <w:tcBorders>
              <w:right w:val="single" w:sz="4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24A6F">
              <w:rPr>
                <w:rFonts w:ascii="Times New Roman" w:hAnsi="Times New Roman"/>
                <w:sz w:val="28"/>
                <w:szCs w:val="28"/>
                <w:lang w:eastAsia="ar-SA"/>
              </w:rPr>
              <w:t>18-05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24A6F" w:rsidRPr="00524A6F" w:rsidRDefault="00CA4C44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18-12 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24A6F" w:rsidRPr="00524A6F" w:rsidRDefault="00CA4C44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18-52 х</w:t>
            </w:r>
          </w:p>
        </w:tc>
      </w:tr>
      <w:tr w:rsidR="00524A6F" w:rsidRPr="00EB66F4" w:rsidTr="00524A6F">
        <w:trPr>
          <w:trHeight w:val="554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524A6F" w:rsidRPr="00524A6F" w:rsidRDefault="00CA4C44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19-20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24A6F" w:rsidRPr="00524A6F" w:rsidRDefault="00CA4C44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20-00</w:t>
            </w:r>
          </w:p>
        </w:tc>
        <w:tc>
          <w:tcPr>
            <w:tcW w:w="1012" w:type="dxa"/>
            <w:tcBorders>
              <w:right w:val="single" w:sz="4" w:space="0" w:color="auto"/>
            </w:tcBorders>
            <w:vAlign w:val="center"/>
          </w:tcPr>
          <w:p w:rsidR="00524A6F" w:rsidRPr="00524A6F" w:rsidRDefault="00CA4C44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20-15</w:t>
            </w:r>
          </w:p>
        </w:tc>
        <w:tc>
          <w:tcPr>
            <w:tcW w:w="1823" w:type="dxa"/>
            <w:tcBorders>
              <w:right w:val="single" w:sz="4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24A6F" w:rsidRPr="00524A6F" w:rsidRDefault="00524A6F" w:rsidP="00524A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E25C82" w:rsidRDefault="00E25C82" w:rsidP="00CD08B4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CA4C44" w:rsidRPr="00CD08B4" w:rsidRDefault="00CA4C44" w:rsidP="00CA4C44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32"/>
          <w:szCs w:val="24"/>
          <w:lang w:eastAsia="ar-SA"/>
        </w:rPr>
      </w:pPr>
      <w:r w:rsidRPr="00CD08B4">
        <w:rPr>
          <w:rFonts w:ascii="Times New Roman" w:hAnsi="Times New Roman"/>
          <w:b/>
          <w:bCs/>
          <w:sz w:val="32"/>
          <w:szCs w:val="24"/>
          <w:lang w:eastAsia="ar-SA"/>
        </w:rPr>
        <w:t xml:space="preserve">х – рейс выполняется с заездом на х. </w:t>
      </w:r>
      <w:proofErr w:type="spellStart"/>
      <w:r w:rsidRPr="00CD08B4">
        <w:rPr>
          <w:rFonts w:ascii="Times New Roman" w:hAnsi="Times New Roman"/>
          <w:b/>
          <w:bCs/>
          <w:sz w:val="32"/>
          <w:szCs w:val="24"/>
          <w:lang w:eastAsia="ar-SA"/>
        </w:rPr>
        <w:t>Малохаткин</w:t>
      </w:r>
      <w:proofErr w:type="spellEnd"/>
      <w:r>
        <w:rPr>
          <w:rFonts w:ascii="Times New Roman" w:hAnsi="Times New Roman"/>
          <w:b/>
          <w:bCs/>
          <w:sz w:val="32"/>
          <w:szCs w:val="24"/>
          <w:lang w:eastAsia="ar-SA"/>
        </w:rPr>
        <w:t xml:space="preserve"> + 10 минут прибытие на остановку Школа в ст. Бакинская</w:t>
      </w:r>
    </w:p>
    <w:p w:rsidR="00EB66F4" w:rsidRDefault="00EB66F4" w:rsidP="00CD08B4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EB66F4" w:rsidRDefault="00EB66F4" w:rsidP="00CD08B4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EB66F4" w:rsidRPr="009E7CB6" w:rsidRDefault="00EB66F4" w:rsidP="00CD08B4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CD08B4" w:rsidRPr="00CD08B4" w:rsidRDefault="00CD08B4" w:rsidP="00CD08B4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9E7CB6" w:rsidRDefault="009E7CB6" w:rsidP="00CD08B4">
      <w:pPr>
        <w:spacing w:after="0" w:line="240" w:lineRule="auto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  <w:sectPr w:rsidR="009E7CB6" w:rsidSect="002A6B8B">
          <w:pgSz w:w="16838" w:h="11906" w:orient="landscape"/>
          <w:pgMar w:top="284" w:right="284" w:bottom="142" w:left="284" w:header="0" w:footer="0" w:gutter="0"/>
          <w:cols w:space="720"/>
          <w:formProt w:val="0"/>
          <w:docGrid w:linePitch="360" w:charSpace="4096"/>
        </w:sectPr>
      </w:pPr>
    </w:p>
    <w:p w:rsidR="000645EE" w:rsidRDefault="000645EE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1A7102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График движения на муниципальном пригородном маршруте № 118</w:t>
      </w: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«г. Горячий Ключ — п. Мирный»</w:t>
      </w:r>
    </w:p>
    <w:p w:rsidR="001A7102" w:rsidRDefault="00DF3135" w:rsidP="00442AE3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color w:val="00A650"/>
          <w:sz w:val="36"/>
          <w:szCs w:val="36"/>
        </w:rPr>
        <w:t> </w:t>
      </w:r>
    </w:p>
    <w:p w:rsidR="001A7102" w:rsidRPr="004F4E39" w:rsidRDefault="00DF3135">
      <w:pPr>
        <w:shd w:val="clear" w:color="auto" w:fill="FFFFFF"/>
        <w:spacing w:after="0" w:line="240" w:lineRule="auto"/>
        <w:ind w:left="720" w:hanging="660"/>
        <w:jc w:val="center"/>
        <w:rPr>
          <w:rFonts w:ascii="Times New Roman" w:hAnsi="Times New Roman"/>
          <w:b/>
          <w:sz w:val="28"/>
          <w:szCs w:val="24"/>
          <w:lang w:eastAsia="ar-SA"/>
        </w:rPr>
      </w:pPr>
      <w:r w:rsidRPr="004F4E39">
        <w:rPr>
          <w:rFonts w:ascii="Times New Roman" w:hAnsi="Times New Roman"/>
          <w:b/>
          <w:sz w:val="28"/>
          <w:szCs w:val="28"/>
          <w:lang w:eastAsia="ar-SA"/>
        </w:rPr>
        <w:t xml:space="preserve">Понедельник – </w:t>
      </w:r>
      <w:r w:rsidR="007A2CCD">
        <w:rPr>
          <w:rFonts w:ascii="Times New Roman" w:hAnsi="Times New Roman"/>
          <w:b/>
          <w:sz w:val="28"/>
          <w:szCs w:val="28"/>
          <w:lang w:eastAsia="ar-SA"/>
        </w:rPr>
        <w:t>П</w:t>
      </w:r>
      <w:r w:rsidR="007C2945">
        <w:rPr>
          <w:rFonts w:ascii="Times New Roman" w:hAnsi="Times New Roman"/>
          <w:b/>
          <w:sz w:val="28"/>
          <w:szCs w:val="28"/>
          <w:lang w:eastAsia="ar-SA"/>
        </w:rPr>
        <w:t>ятница</w:t>
      </w:r>
    </w:p>
    <w:tbl>
      <w:tblPr>
        <w:tblW w:w="1034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90"/>
        <w:gridCol w:w="2255"/>
        <w:gridCol w:w="2268"/>
        <w:gridCol w:w="2835"/>
      </w:tblGrid>
      <w:tr w:rsidR="001A7102" w:rsidTr="004F4E39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b/>
                <w:sz w:val="28"/>
                <w:szCs w:val="24"/>
                <w:lang w:eastAsia="ar-SA"/>
              </w:rPr>
              <w:t>График № 1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b/>
                <w:sz w:val="28"/>
                <w:szCs w:val="24"/>
                <w:lang w:eastAsia="ar-SA"/>
              </w:rPr>
              <w:t>График № 2</w:t>
            </w:r>
          </w:p>
        </w:tc>
      </w:tr>
      <w:tr w:rsidR="001A7102" w:rsidTr="004F4E39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г. Горячий Ключ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п. Мирный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г. Горячий Ключ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п. Мирный</w:t>
            </w:r>
          </w:p>
        </w:tc>
      </w:tr>
      <w:tr w:rsidR="001A7102" w:rsidTr="004F4E39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5-15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6-00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1A71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1A71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</w:p>
        </w:tc>
      </w:tr>
      <w:tr w:rsidR="001A7102" w:rsidTr="004F4E39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6-30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7-00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7-00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7-30</w:t>
            </w:r>
          </w:p>
        </w:tc>
      </w:tr>
      <w:tr w:rsidR="001A7102" w:rsidTr="004F4E39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7-40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8-25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9-00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9-35</w:t>
            </w:r>
          </w:p>
        </w:tc>
      </w:tr>
      <w:tr w:rsidR="001A7102" w:rsidTr="004F4E39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10-20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11-00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11-45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12-25</w:t>
            </w:r>
          </w:p>
        </w:tc>
      </w:tr>
      <w:tr w:rsidR="001A7102" w:rsidTr="004F4E39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13-15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13-55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14-30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15-10</w:t>
            </w:r>
          </w:p>
        </w:tc>
      </w:tr>
      <w:tr w:rsidR="001A7102" w:rsidTr="004F4E39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17-05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17-45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16-00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16-40</w:t>
            </w:r>
          </w:p>
        </w:tc>
      </w:tr>
      <w:tr w:rsidR="001A7102" w:rsidTr="004F4E39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18-30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19-10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17-45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18-25</w:t>
            </w:r>
          </w:p>
        </w:tc>
      </w:tr>
      <w:tr w:rsidR="001A7102" w:rsidTr="004F4E39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1A71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1A71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19-20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19-55</w:t>
            </w:r>
          </w:p>
        </w:tc>
      </w:tr>
      <w:tr w:rsidR="001A7102" w:rsidTr="004F4E39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1A71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1A71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20-25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21-00</w:t>
            </w:r>
          </w:p>
        </w:tc>
      </w:tr>
    </w:tbl>
    <w:p w:rsidR="001A7102" w:rsidRDefault="001A71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7102" w:rsidRDefault="00DF31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1A7102" w:rsidRPr="004F4E39" w:rsidRDefault="007C294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iCs/>
          <w:sz w:val="28"/>
          <w:szCs w:val="24"/>
        </w:rPr>
        <w:t xml:space="preserve">Суббота, Воскресенье </w:t>
      </w:r>
      <w:r w:rsidR="00DF3135" w:rsidRPr="004F4E39">
        <w:rPr>
          <w:rFonts w:ascii="Times New Roman" w:hAnsi="Times New Roman"/>
          <w:b/>
          <w:bCs/>
          <w:iCs/>
          <w:sz w:val="28"/>
          <w:szCs w:val="24"/>
        </w:rPr>
        <w:t>и праздничные дни</w:t>
      </w:r>
    </w:p>
    <w:tbl>
      <w:tblPr>
        <w:tblpPr w:leftFromText="180" w:rightFromText="180" w:vertAnchor="text" w:horzAnchor="margin" w:tblpXSpec="center" w:tblpY="56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098"/>
        <w:gridCol w:w="5103"/>
      </w:tblGrid>
      <w:tr w:rsidR="001A7102" w:rsidTr="00442AE3">
        <w:trPr>
          <w:jc w:val="center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b/>
                <w:sz w:val="28"/>
                <w:szCs w:val="24"/>
                <w:lang w:eastAsia="ar-SA"/>
              </w:rPr>
              <w:t>График № 1</w:t>
            </w:r>
          </w:p>
        </w:tc>
      </w:tr>
      <w:tr w:rsidR="001A7102" w:rsidTr="00442AE3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b/>
                <w:sz w:val="28"/>
                <w:szCs w:val="24"/>
                <w:lang w:eastAsia="ar-SA"/>
              </w:rPr>
              <w:t>г. Горячий Ключ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b/>
                <w:sz w:val="28"/>
                <w:szCs w:val="24"/>
                <w:lang w:eastAsia="ar-SA"/>
              </w:rPr>
              <w:t>п. Мирный</w:t>
            </w:r>
          </w:p>
        </w:tc>
      </w:tr>
      <w:tr w:rsidR="001A7102" w:rsidTr="00442AE3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6-30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7-00</w:t>
            </w:r>
          </w:p>
        </w:tc>
      </w:tr>
      <w:tr w:rsidR="001A7102" w:rsidTr="00442AE3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7-40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8-25</w:t>
            </w:r>
          </w:p>
        </w:tc>
      </w:tr>
      <w:tr w:rsidR="001A7102" w:rsidTr="00442AE3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9-00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9-35</w:t>
            </w:r>
          </w:p>
        </w:tc>
      </w:tr>
      <w:tr w:rsidR="001A7102" w:rsidTr="00442AE3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11-45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12-25</w:t>
            </w:r>
          </w:p>
        </w:tc>
      </w:tr>
      <w:tr w:rsidR="001A7102" w:rsidTr="00442AE3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14-30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15-10</w:t>
            </w:r>
          </w:p>
        </w:tc>
      </w:tr>
      <w:tr w:rsidR="001A7102" w:rsidTr="00442AE3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16-00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16-40</w:t>
            </w:r>
          </w:p>
        </w:tc>
      </w:tr>
      <w:tr w:rsidR="001A7102" w:rsidTr="00442AE3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17-45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18-25</w:t>
            </w:r>
          </w:p>
        </w:tc>
      </w:tr>
      <w:tr w:rsidR="001A7102" w:rsidTr="00442AE3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19-20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19-55</w:t>
            </w:r>
          </w:p>
        </w:tc>
      </w:tr>
      <w:tr w:rsidR="001A7102" w:rsidTr="00442AE3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20-25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102" w:rsidRPr="004F4E39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ar-SA"/>
              </w:rPr>
            </w:pPr>
            <w:r w:rsidRPr="004F4E39">
              <w:rPr>
                <w:rFonts w:ascii="Times New Roman" w:hAnsi="Times New Roman"/>
                <w:sz w:val="28"/>
                <w:szCs w:val="24"/>
                <w:lang w:eastAsia="ar-SA"/>
              </w:rPr>
              <w:t>21-00</w:t>
            </w:r>
          </w:p>
        </w:tc>
      </w:tr>
    </w:tbl>
    <w:p w:rsidR="001A7102" w:rsidRDefault="00DF31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B14208" w:rsidRDefault="00B14208" w:rsidP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7102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График движения на муниципальном пригородном маршруте №119</w:t>
      </w: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«г. Горячий Ключ — с. Безымянное — с. Фанагорийское»</w:t>
      </w: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tbl>
      <w:tblPr>
        <w:tblW w:w="9933" w:type="dxa"/>
        <w:jc w:val="center"/>
        <w:tblLayout w:type="fixed"/>
        <w:tblLook w:val="04A0" w:firstRow="1" w:lastRow="0" w:firstColumn="1" w:lastColumn="0" w:noHBand="0" w:noVBand="1"/>
      </w:tblPr>
      <w:tblGrid>
        <w:gridCol w:w="2417"/>
        <w:gridCol w:w="2551"/>
        <w:gridCol w:w="2535"/>
        <w:gridCol w:w="2430"/>
      </w:tblGrid>
      <w:tr w:rsidR="001A7102" w:rsidTr="00442AE3">
        <w:trPr>
          <w:jc w:val="center"/>
        </w:trPr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b/>
                <w:bCs/>
                <w:sz w:val="28"/>
                <w:szCs w:val="24"/>
              </w:rPr>
              <w:t>г. Горячий Ключ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b/>
                <w:bCs/>
                <w:sz w:val="28"/>
                <w:szCs w:val="24"/>
              </w:rPr>
              <w:t>г. Горячий Ключ-</w:t>
            </w:r>
          </w:p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b/>
                <w:bCs/>
                <w:sz w:val="28"/>
                <w:szCs w:val="24"/>
              </w:rPr>
              <w:t>с. Безымянное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b/>
                <w:bCs/>
                <w:sz w:val="28"/>
                <w:szCs w:val="24"/>
              </w:rPr>
              <w:t>с. Фанагорийское</w:t>
            </w:r>
          </w:p>
        </w:tc>
        <w:tc>
          <w:tcPr>
            <w:tcW w:w="2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b/>
                <w:bCs/>
                <w:sz w:val="28"/>
                <w:szCs w:val="24"/>
              </w:rPr>
              <w:t>с. Безымянное-</w:t>
            </w:r>
          </w:p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b/>
                <w:bCs/>
                <w:sz w:val="28"/>
                <w:szCs w:val="24"/>
              </w:rPr>
              <w:t>г. Горячий Ключ</w:t>
            </w:r>
          </w:p>
        </w:tc>
      </w:tr>
      <w:tr w:rsidR="001A7102" w:rsidTr="00442AE3">
        <w:trPr>
          <w:jc w:val="center"/>
        </w:trPr>
        <w:tc>
          <w:tcPr>
            <w:tcW w:w="2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sz w:val="28"/>
                <w:szCs w:val="24"/>
              </w:rPr>
              <w:t>05-40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  <w:tc>
          <w:tcPr>
            <w:tcW w:w="25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sz w:val="28"/>
                <w:szCs w:val="24"/>
              </w:rPr>
              <w:t>06-25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sz w:val="28"/>
                <w:szCs w:val="24"/>
              </w:rPr>
              <w:t>06-50</w:t>
            </w:r>
          </w:p>
        </w:tc>
      </w:tr>
      <w:tr w:rsidR="001A7102" w:rsidTr="00442AE3">
        <w:trPr>
          <w:jc w:val="center"/>
        </w:trPr>
        <w:tc>
          <w:tcPr>
            <w:tcW w:w="2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sz w:val="28"/>
                <w:szCs w:val="24"/>
              </w:rPr>
              <w:t>07-40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sz w:val="28"/>
                <w:szCs w:val="24"/>
              </w:rPr>
              <w:t>08-25</w:t>
            </w:r>
          </w:p>
        </w:tc>
        <w:tc>
          <w:tcPr>
            <w:tcW w:w="25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sz w:val="28"/>
                <w:szCs w:val="24"/>
              </w:rPr>
              <w:t>08-45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sz w:val="28"/>
                <w:szCs w:val="24"/>
              </w:rPr>
              <w:t>09-05</w:t>
            </w:r>
          </w:p>
        </w:tc>
      </w:tr>
      <w:tr w:rsidR="001A7102" w:rsidTr="00442AE3">
        <w:trPr>
          <w:jc w:val="center"/>
        </w:trPr>
        <w:tc>
          <w:tcPr>
            <w:tcW w:w="2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A7102" w:rsidRPr="00442AE3" w:rsidRDefault="00B1420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10</w:t>
            </w:r>
            <w:r w:rsidR="006F6A3F" w:rsidRPr="00442AE3">
              <w:rPr>
                <w:rFonts w:ascii="Times New Roman" w:hAnsi="Times New Roman"/>
                <w:sz w:val="28"/>
                <w:szCs w:val="24"/>
              </w:rPr>
              <w:t>-00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A7102" w:rsidRPr="00442AE3" w:rsidRDefault="00B1420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  <w:tc>
          <w:tcPr>
            <w:tcW w:w="25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B1420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10-45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B1420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11-05</w:t>
            </w:r>
          </w:p>
        </w:tc>
      </w:tr>
      <w:tr w:rsidR="00B14208" w:rsidTr="002A6B8B">
        <w:trPr>
          <w:jc w:val="center"/>
        </w:trPr>
        <w:tc>
          <w:tcPr>
            <w:tcW w:w="993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4208" w:rsidRPr="00442AE3" w:rsidRDefault="00B1420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B14208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перерыв для отдыха и питания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 водителя с 12-00 до 13-20</w:t>
            </w:r>
          </w:p>
        </w:tc>
      </w:tr>
      <w:tr w:rsidR="00B14208" w:rsidTr="00442AE3">
        <w:trPr>
          <w:jc w:val="center"/>
        </w:trPr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4208" w:rsidRPr="00442AE3" w:rsidRDefault="00B14208" w:rsidP="006F6A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13-20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4208" w:rsidRPr="00442AE3" w:rsidRDefault="00B14208" w:rsidP="006F6A3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14-00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4208" w:rsidRPr="00442AE3" w:rsidRDefault="00B14208" w:rsidP="006F6A3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14-15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4208" w:rsidRPr="00442AE3" w:rsidRDefault="00B1420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-</w:t>
            </w:r>
          </w:p>
        </w:tc>
      </w:tr>
      <w:tr w:rsidR="00B14208" w:rsidTr="00442AE3">
        <w:trPr>
          <w:jc w:val="center"/>
        </w:trPr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4208" w:rsidRPr="00442AE3" w:rsidRDefault="00B14208" w:rsidP="006F6A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15-10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4208" w:rsidRPr="00442AE3" w:rsidRDefault="00B14208" w:rsidP="006F6A3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15-50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4208" w:rsidRPr="00442AE3" w:rsidRDefault="00B14208" w:rsidP="006F6A3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16-10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4208" w:rsidRPr="00442AE3" w:rsidRDefault="00B1420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-</w:t>
            </w:r>
          </w:p>
        </w:tc>
      </w:tr>
      <w:tr w:rsidR="001A7102" w:rsidTr="00442AE3">
        <w:trPr>
          <w:jc w:val="center"/>
        </w:trPr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6F6A3F" w:rsidP="006F6A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17-25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 w:rsidP="006F6A3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  18-</w:t>
            </w:r>
            <w:r w:rsidR="006F6A3F" w:rsidRPr="00442AE3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05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 w:rsidP="006F6A3F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18-</w:t>
            </w:r>
            <w:r w:rsidR="006F6A3F" w:rsidRPr="00442AE3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25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-</w:t>
            </w:r>
          </w:p>
        </w:tc>
      </w:tr>
    </w:tbl>
    <w:p w:rsidR="00B14208" w:rsidRDefault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4208" w:rsidRDefault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4208" w:rsidRDefault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4208" w:rsidRDefault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4208" w:rsidRDefault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4208" w:rsidRDefault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4208" w:rsidRDefault="00B14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4208" w:rsidRPr="00B14208" w:rsidRDefault="00B14208">
      <w:pPr>
        <w:spacing w:after="0" w:line="240" w:lineRule="auto"/>
        <w:jc w:val="center"/>
        <w:rPr>
          <w:rFonts w:ascii="Times New Roman" w:hAnsi="Times New Roman"/>
          <w:b/>
          <w:sz w:val="36"/>
          <w:szCs w:val="24"/>
        </w:rPr>
      </w:pPr>
      <w:r w:rsidRPr="00B14208">
        <w:rPr>
          <w:rFonts w:ascii="Times New Roman" w:hAnsi="Times New Roman"/>
          <w:b/>
          <w:sz w:val="36"/>
          <w:szCs w:val="24"/>
        </w:rPr>
        <w:t>В выходные и праздничные дни:</w:t>
      </w:r>
    </w:p>
    <w:p w:rsidR="001A7102" w:rsidRDefault="00DF31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 </w:t>
      </w:r>
    </w:p>
    <w:tbl>
      <w:tblPr>
        <w:tblW w:w="9933" w:type="dxa"/>
        <w:jc w:val="center"/>
        <w:tblLayout w:type="fixed"/>
        <w:tblLook w:val="04A0" w:firstRow="1" w:lastRow="0" w:firstColumn="1" w:lastColumn="0" w:noHBand="0" w:noVBand="1"/>
      </w:tblPr>
      <w:tblGrid>
        <w:gridCol w:w="2417"/>
        <w:gridCol w:w="2551"/>
        <w:gridCol w:w="2535"/>
        <w:gridCol w:w="2430"/>
      </w:tblGrid>
      <w:tr w:rsidR="00B14208" w:rsidTr="002A6B8B">
        <w:trPr>
          <w:jc w:val="center"/>
        </w:trPr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4208" w:rsidRPr="00442AE3" w:rsidRDefault="00B14208" w:rsidP="002A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b/>
                <w:bCs/>
                <w:sz w:val="28"/>
                <w:szCs w:val="24"/>
              </w:rPr>
              <w:t>г. Горячий Ключ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4208" w:rsidRPr="00442AE3" w:rsidRDefault="00B14208" w:rsidP="002A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b/>
                <w:bCs/>
                <w:sz w:val="28"/>
                <w:szCs w:val="24"/>
              </w:rPr>
              <w:t>г. Горячий Ключ-</w:t>
            </w:r>
          </w:p>
          <w:p w:rsidR="00B14208" w:rsidRPr="00442AE3" w:rsidRDefault="00B14208" w:rsidP="002A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b/>
                <w:bCs/>
                <w:sz w:val="28"/>
                <w:szCs w:val="24"/>
              </w:rPr>
              <w:t>с. Безымянное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4208" w:rsidRPr="00442AE3" w:rsidRDefault="00B14208" w:rsidP="002A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b/>
                <w:bCs/>
                <w:sz w:val="28"/>
                <w:szCs w:val="24"/>
              </w:rPr>
              <w:t>с. Фанагорийское</w:t>
            </w:r>
          </w:p>
        </w:tc>
        <w:tc>
          <w:tcPr>
            <w:tcW w:w="2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4208" w:rsidRPr="00442AE3" w:rsidRDefault="00B14208" w:rsidP="002A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b/>
                <w:bCs/>
                <w:sz w:val="28"/>
                <w:szCs w:val="24"/>
              </w:rPr>
              <w:t>с. Безымянное-</w:t>
            </w:r>
          </w:p>
          <w:p w:rsidR="00B14208" w:rsidRPr="00442AE3" w:rsidRDefault="00B14208" w:rsidP="002A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b/>
                <w:bCs/>
                <w:sz w:val="28"/>
                <w:szCs w:val="24"/>
              </w:rPr>
              <w:t>г. Горячий Ключ</w:t>
            </w:r>
          </w:p>
        </w:tc>
      </w:tr>
      <w:tr w:rsidR="00B14208" w:rsidTr="002A6B8B">
        <w:trPr>
          <w:jc w:val="center"/>
        </w:trPr>
        <w:tc>
          <w:tcPr>
            <w:tcW w:w="2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14208" w:rsidRPr="00442AE3" w:rsidRDefault="00B14208" w:rsidP="002A6B8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sz w:val="28"/>
                <w:szCs w:val="24"/>
              </w:rPr>
              <w:t>05-40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14208" w:rsidRPr="00442AE3" w:rsidRDefault="00B14208" w:rsidP="002A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  <w:tc>
          <w:tcPr>
            <w:tcW w:w="25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4208" w:rsidRPr="00442AE3" w:rsidRDefault="00B14208" w:rsidP="002A6B8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sz w:val="28"/>
                <w:szCs w:val="24"/>
              </w:rPr>
              <w:t>06-25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4208" w:rsidRPr="00442AE3" w:rsidRDefault="00B14208" w:rsidP="002A6B8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sz w:val="28"/>
                <w:szCs w:val="24"/>
              </w:rPr>
              <w:t>06-50</w:t>
            </w:r>
          </w:p>
        </w:tc>
      </w:tr>
      <w:tr w:rsidR="00B14208" w:rsidTr="002A6B8B">
        <w:trPr>
          <w:jc w:val="center"/>
        </w:trPr>
        <w:tc>
          <w:tcPr>
            <w:tcW w:w="2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14208" w:rsidRPr="00442AE3" w:rsidRDefault="00B14208" w:rsidP="002A6B8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sz w:val="28"/>
                <w:szCs w:val="24"/>
              </w:rPr>
              <w:t>07-40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14208" w:rsidRPr="00442AE3" w:rsidRDefault="00B14208" w:rsidP="002A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sz w:val="28"/>
                <w:szCs w:val="24"/>
              </w:rPr>
              <w:t>08-25</w:t>
            </w:r>
          </w:p>
        </w:tc>
        <w:tc>
          <w:tcPr>
            <w:tcW w:w="25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4208" w:rsidRPr="00442AE3" w:rsidRDefault="00B14208" w:rsidP="002A6B8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sz w:val="28"/>
                <w:szCs w:val="24"/>
              </w:rPr>
              <w:t>08-45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4208" w:rsidRPr="00442AE3" w:rsidRDefault="00B14208" w:rsidP="002A6B8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sz w:val="28"/>
                <w:szCs w:val="24"/>
              </w:rPr>
              <w:t>09-05</w:t>
            </w:r>
          </w:p>
        </w:tc>
      </w:tr>
      <w:tr w:rsidR="00B14208" w:rsidTr="002A6B8B">
        <w:trPr>
          <w:jc w:val="center"/>
        </w:trPr>
        <w:tc>
          <w:tcPr>
            <w:tcW w:w="993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4208" w:rsidRPr="00442AE3" w:rsidRDefault="00B14208" w:rsidP="002A6B8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B14208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перерыв для отдыха и питания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 водителя с 12-00 до 13-20</w:t>
            </w:r>
          </w:p>
        </w:tc>
      </w:tr>
      <w:tr w:rsidR="00B14208" w:rsidTr="002A6B8B">
        <w:trPr>
          <w:jc w:val="center"/>
        </w:trPr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4208" w:rsidRPr="00442AE3" w:rsidRDefault="00B14208" w:rsidP="002A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13-20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4208" w:rsidRPr="00442AE3" w:rsidRDefault="00B14208" w:rsidP="002A6B8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14-00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4208" w:rsidRPr="00442AE3" w:rsidRDefault="00B14208" w:rsidP="002A6B8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14-15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4208" w:rsidRPr="00442AE3" w:rsidRDefault="00B14208" w:rsidP="002A6B8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-</w:t>
            </w:r>
          </w:p>
        </w:tc>
      </w:tr>
      <w:tr w:rsidR="00B14208" w:rsidTr="002A6B8B">
        <w:trPr>
          <w:jc w:val="center"/>
        </w:trPr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4208" w:rsidRPr="00442AE3" w:rsidRDefault="00B14208" w:rsidP="002A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17-25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4208" w:rsidRPr="00442AE3" w:rsidRDefault="00B14208" w:rsidP="002A6B8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  18-05</w:t>
            </w:r>
          </w:p>
        </w:tc>
        <w:tc>
          <w:tcPr>
            <w:tcW w:w="253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4208" w:rsidRPr="00442AE3" w:rsidRDefault="00B14208" w:rsidP="002A6B8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18-25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14208" w:rsidRPr="00442AE3" w:rsidRDefault="00B14208" w:rsidP="002A6B8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-</w:t>
            </w:r>
          </w:p>
        </w:tc>
      </w:tr>
    </w:tbl>
    <w:p w:rsidR="001A7102" w:rsidRDefault="001A7102" w:rsidP="00B14208">
      <w:pPr>
        <w:shd w:val="clear" w:color="auto" w:fill="FFFFFF"/>
        <w:spacing w:after="0" w:line="240" w:lineRule="atLeast"/>
        <w:ind w:left="720" w:hanging="660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1A7102" w:rsidRDefault="001A7102" w:rsidP="006F6A3F">
      <w:pPr>
        <w:shd w:val="clear" w:color="auto" w:fill="FFFFFF"/>
        <w:spacing w:after="0" w:line="240" w:lineRule="atLeast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График движения на муниципальном пригородном маршруте №120</w:t>
      </w: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«г. Горячий Ключ – п. Первомайский – ст. Кутаисская»</w:t>
      </w:r>
    </w:p>
    <w:p w:rsidR="001A7102" w:rsidRDefault="00DF31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</w:t>
      </w:r>
    </w:p>
    <w:tbl>
      <w:tblPr>
        <w:tblW w:w="9853" w:type="dxa"/>
        <w:jc w:val="center"/>
        <w:tblLayout w:type="fixed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1A7102" w:rsidRPr="00442AE3">
        <w:trPr>
          <w:jc w:val="center"/>
        </w:trPr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AE3">
              <w:rPr>
                <w:rFonts w:ascii="Times New Roman" w:hAnsi="Times New Roman"/>
                <w:b/>
                <w:sz w:val="28"/>
                <w:szCs w:val="28"/>
              </w:rPr>
              <w:t>Горячий Ключ</w:t>
            </w:r>
          </w:p>
        </w:tc>
        <w:tc>
          <w:tcPr>
            <w:tcW w:w="3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AE3">
              <w:rPr>
                <w:rFonts w:ascii="Times New Roman" w:hAnsi="Times New Roman"/>
                <w:b/>
                <w:sz w:val="28"/>
                <w:szCs w:val="28"/>
              </w:rPr>
              <w:t>Первомайский</w:t>
            </w:r>
          </w:p>
        </w:tc>
        <w:tc>
          <w:tcPr>
            <w:tcW w:w="32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AE3">
              <w:rPr>
                <w:rFonts w:ascii="Times New Roman" w:hAnsi="Times New Roman"/>
                <w:b/>
                <w:sz w:val="28"/>
                <w:szCs w:val="28"/>
              </w:rPr>
              <w:t>Кутаисская</w:t>
            </w:r>
          </w:p>
        </w:tc>
      </w:tr>
      <w:tr w:rsidR="001A7102" w:rsidRPr="00442AE3">
        <w:trPr>
          <w:jc w:val="center"/>
        </w:trPr>
        <w:tc>
          <w:tcPr>
            <w:tcW w:w="3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-</w:t>
            </w:r>
          </w:p>
        </w:tc>
        <w:tc>
          <w:tcPr>
            <w:tcW w:w="32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06-45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06-30</w:t>
            </w:r>
          </w:p>
        </w:tc>
      </w:tr>
      <w:tr w:rsidR="001A7102" w:rsidRPr="00442AE3">
        <w:trPr>
          <w:jc w:val="center"/>
        </w:trPr>
        <w:tc>
          <w:tcPr>
            <w:tcW w:w="3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07-30</w:t>
            </w:r>
          </w:p>
        </w:tc>
        <w:tc>
          <w:tcPr>
            <w:tcW w:w="32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08-40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08-25</w:t>
            </w:r>
          </w:p>
        </w:tc>
      </w:tr>
      <w:tr w:rsidR="001A7102" w:rsidRPr="00442AE3">
        <w:trPr>
          <w:jc w:val="center"/>
        </w:trPr>
        <w:tc>
          <w:tcPr>
            <w:tcW w:w="3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12-15</w:t>
            </w:r>
          </w:p>
        </w:tc>
        <w:tc>
          <w:tcPr>
            <w:tcW w:w="32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13-45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13-35</w:t>
            </w:r>
          </w:p>
        </w:tc>
      </w:tr>
      <w:tr w:rsidR="001A7102" w:rsidRPr="00442AE3">
        <w:trPr>
          <w:jc w:val="center"/>
        </w:trPr>
        <w:tc>
          <w:tcPr>
            <w:tcW w:w="985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перерыв для отдыха и питания</w:t>
            </w:r>
          </w:p>
        </w:tc>
      </w:tr>
      <w:tr w:rsidR="001A7102" w:rsidRPr="00442AE3">
        <w:trPr>
          <w:jc w:val="center"/>
        </w:trPr>
        <w:tc>
          <w:tcPr>
            <w:tcW w:w="3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15-05</w:t>
            </w:r>
          </w:p>
        </w:tc>
        <w:tc>
          <w:tcPr>
            <w:tcW w:w="32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16-20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16-10</w:t>
            </w:r>
          </w:p>
        </w:tc>
      </w:tr>
      <w:tr w:rsidR="001A7102" w:rsidRPr="00442AE3">
        <w:trPr>
          <w:jc w:val="center"/>
        </w:trPr>
        <w:tc>
          <w:tcPr>
            <w:tcW w:w="3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17-10</w:t>
            </w:r>
          </w:p>
        </w:tc>
        <w:tc>
          <w:tcPr>
            <w:tcW w:w="32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18-30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18-20</w:t>
            </w:r>
          </w:p>
        </w:tc>
      </w:tr>
      <w:tr w:rsidR="001A7102" w:rsidRPr="00442AE3">
        <w:trPr>
          <w:trHeight w:val="66"/>
          <w:jc w:val="center"/>
        </w:trPr>
        <w:tc>
          <w:tcPr>
            <w:tcW w:w="3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19-40</w:t>
            </w:r>
          </w:p>
        </w:tc>
        <w:tc>
          <w:tcPr>
            <w:tcW w:w="32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20-20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442AE3" w:rsidRDefault="00442AE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A7102" w:rsidRPr="00442AE3" w:rsidRDefault="001A710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A7102" w:rsidRDefault="00DF3135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442AE3">
        <w:rPr>
          <w:rFonts w:ascii="Times New Roman" w:hAnsi="Times New Roman"/>
          <w:b/>
          <w:sz w:val="28"/>
          <w:szCs w:val="28"/>
        </w:rPr>
        <w:t>Выходные и праздничные дни</w:t>
      </w:r>
    </w:p>
    <w:p w:rsidR="00442AE3" w:rsidRPr="00442AE3" w:rsidRDefault="00442AE3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53" w:type="dxa"/>
        <w:jc w:val="center"/>
        <w:tblLayout w:type="fixed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1A7102" w:rsidRPr="00442AE3">
        <w:trPr>
          <w:jc w:val="center"/>
        </w:trPr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AE3">
              <w:rPr>
                <w:rFonts w:ascii="Times New Roman" w:hAnsi="Times New Roman"/>
                <w:b/>
                <w:sz w:val="28"/>
                <w:szCs w:val="28"/>
              </w:rPr>
              <w:t>Горячий Ключ</w:t>
            </w:r>
          </w:p>
        </w:tc>
        <w:tc>
          <w:tcPr>
            <w:tcW w:w="32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AE3">
              <w:rPr>
                <w:rFonts w:ascii="Times New Roman" w:hAnsi="Times New Roman"/>
                <w:b/>
                <w:sz w:val="28"/>
                <w:szCs w:val="28"/>
              </w:rPr>
              <w:t>Первомайский</w:t>
            </w:r>
          </w:p>
        </w:tc>
        <w:tc>
          <w:tcPr>
            <w:tcW w:w="32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AE3">
              <w:rPr>
                <w:rFonts w:ascii="Times New Roman" w:hAnsi="Times New Roman"/>
                <w:b/>
                <w:sz w:val="28"/>
                <w:szCs w:val="28"/>
              </w:rPr>
              <w:t>Кутаисская</w:t>
            </w:r>
          </w:p>
        </w:tc>
      </w:tr>
      <w:tr w:rsidR="001A7102" w:rsidRPr="00442AE3">
        <w:trPr>
          <w:jc w:val="center"/>
        </w:trPr>
        <w:tc>
          <w:tcPr>
            <w:tcW w:w="3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-</w:t>
            </w:r>
          </w:p>
        </w:tc>
        <w:tc>
          <w:tcPr>
            <w:tcW w:w="32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06-45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06-30</w:t>
            </w:r>
          </w:p>
        </w:tc>
      </w:tr>
      <w:tr w:rsidR="001A7102" w:rsidRPr="00442AE3">
        <w:trPr>
          <w:jc w:val="center"/>
        </w:trPr>
        <w:tc>
          <w:tcPr>
            <w:tcW w:w="3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07-30</w:t>
            </w:r>
          </w:p>
        </w:tc>
        <w:tc>
          <w:tcPr>
            <w:tcW w:w="32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 w:rsidP="002A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08-</w:t>
            </w:r>
            <w:r w:rsidR="002A6B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 w:rsidP="002A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08-2</w:t>
            </w:r>
            <w:r w:rsidR="002A6B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1A7102" w:rsidRPr="00442AE3">
        <w:trPr>
          <w:jc w:val="center"/>
        </w:trPr>
        <w:tc>
          <w:tcPr>
            <w:tcW w:w="3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09-35</w:t>
            </w:r>
          </w:p>
        </w:tc>
        <w:tc>
          <w:tcPr>
            <w:tcW w:w="32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10-30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1A7102" w:rsidRPr="00442AE3">
        <w:trPr>
          <w:jc w:val="center"/>
        </w:trPr>
        <w:tc>
          <w:tcPr>
            <w:tcW w:w="3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11-20</w:t>
            </w:r>
          </w:p>
        </w:tc>
        <w:tc>
          <w:tcPr>
            <w:tcW w:w="32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12-20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12-10</w:t>
            </w:r>
          </w:p>
        </w:tc>
      </w:tr>
      <w:tr w:rsidR="001A7102" w:rsidRPr="00442AE3">
        <w:trPr>
          <w:jc w:val="center"/>
        </w:trPr>
        <w:tc>
          <w:tcPr>
            <w:tcW w:w="985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перерыв для отдыха и питания</w:t>
            </w:r>
          </w:p>
        </w:tc>
      </w:tr>
      <w:tr w:rsidR="001A7102" w:rsidRPr="00442AE3">
        <w:trPr>
          <w:jc w:val="center"/>
        </w:trPr>
        <w:tc>
          <w:tcPr>
            <w:tcW w:w="3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13-35</w:t>
            </w:r>
          </w:p>
        </w:tc>
        <w:tc>
          <w:tcPr>
            <w:tcW w:w="32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14-40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14-30</w:t>
            </w:r>
          </w:p>
        </w:tc>
      </w:tr>
      <w:tr w:rsidR="001A7102" w:rsidRPr="00442AE3">
        <w:trPr>
          <w:jc w:val="center"/>
        </w:trPr>
        <w:tc>
          <w:tcPr>
            <w:tcW w:w="3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17-10</w:t>
            </w:r>
          </w:p>
        </w:tc>
        <w:tc>
          <w:tcPr>
            <w:tcW w:w="32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18-20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18-10</w:t>
            </w:r>
          </w:p>
        </w:tc>
      </w:tr>
      <w:tr w:rsidR="001A7102" w:rsidRPr="00442AE3">
        <w:trPr>
          <w:jc w:val="center"/>
        </w:trPr>
        <w:tc>
          <w:tcPr>
            <w:tcW w:w="32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19-40</w:t>
            </w:r>
          </w:p>
        </w:tc>
        <w:tc>
          <w:tcPr>
            <w:tcW w:w="328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20-20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1A7102" w:rsidRDefault="001A7102">
      <w:pPr>
        <w:pStyle w:val="ab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A7102" w:rsidRDefault="001A7102">
      <w:pPr>
        <w:shd w:val="clear" w:color="auto" w:fill="FFFFFF"/>
        <w:spacing w:after="0" w:line="240" w:lineRule="atLeast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B14208" w:rsidRDefault="00B14208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B14208" w:rsidRDefault="00B14208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B14208" w:rsidRDefault="00B14208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B14208" w:rsidRDefault="00B14208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B14208" w:rsidRDefault="00B14208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B14208" w:rsidRDefault="00B14208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2A6B8B" w:rsidRDefault="002A6B8B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2A6B8B" w:rsidRDefault="002A6B8B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B14208" w:rsidRDefault="00B14208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B14208" w:rsidRDefault="00B14208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B14208" w:rsidRDefault="00B14208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B14208" w:rsidRDefault="00B14208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График движения на муниципальном пригородном маршруте № 121</w:t>
      </w: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«г. Горячий Ключ – п. Первомайский»</w:t>
      </w:r>
    </w:p>
    <w:tbl>
      <w:tblPr>
        <w:tblpPr w:leftFromText="180" w:rightFromText="180" w:vertAnchor="text" w:horzAnchor="margin" w:tblpX="432" w:tblpY="294"/>
        <w:tblW w:w="9640" w:type="dxa"/>
        <w:tblLayout w:type="fixed"/>
        <w:tblLook w:val="04A0" w:firstRow="1" w:lastRow="0" w:firstColumn="1" w:lastColumn="0" w:noHBand="0" w:noVBand="1"/>
      </w:tblPr>
      <w:tblGrid>
        <w:gridCol w:w="5139"/>
        <w:gridCol w:w="4501"/>
      </w:tblGrid>
      <w:tr w:rsidR="001A7102" w:rsidTr="00442AE3">
        <w:tc>
          <w:tcPr>
            <w:tcW w:w="5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7C2945" w:rsidRDefault="00DF3135" w:rsidP="00442A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7C2945">
              <w:rPr>
                <w:rFonts w:ascii="Times New Roman" w:hAnsi="Times New Roman"/>
                <w:sz w:val="32"/>
                <w:szCs w:val="24"/>
              </w:rPr>
              <w:t>Горячий Ключ</w:t>
            </w:r>
          </w:p>
        </w:tc>
        <w:tc>
          <w:tcPr>
            <w:tcW w:w="45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7C2945" w:rsidRDefault="00DF3135" w:rsidP="00442A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7C2945">
              <w:rPr>
                <w:rFonts w:ascii="Times New Roman" w:hAnsi="Times New Roman"/>
                <w:sz w:val="32"/>
                <w:szCs w:val="24"/>
              </w:rPr>
              <w:t>Первомайский</w:t>
            </w:r>
          </w:p>
        </w:tc>
      </w:tr>
      <w:tr w:rsidR="001A7102" w:rsidTr="00442AE3">
        <w:tc>
          <w:tcPr>
            <w:tcW w:w="51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7C2945" w:rsidRDefault="00DF3135" w:rsidP="00442A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24"/>
              </w:rPr>
            </w:pPr>
            <w:r w:rsidRPr="007C2945">
              <w:rPr>
                <w:rFonts w:ascii="Times New Roman" w:hAnsi="Times New Roman"/>
                <w:color w:val="000000" w:themeColor="text1"/>
                <w:sz w:val="32"/>
                <w:szCs w:val="24"/>
              </w:rPr>
              <w:t>06-30</w:t>
            </w:r>
          </w:p>
        </w:tc>
        <w:tc>
          <w:tcPr>
            <w:tcW w:w="450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7C2945" w:rsidRDefault="00DF3135" w:rsidP="00442A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24"/>
              </w:rPr>
            </w:pPr>
            <w:r w:rsidRPr="007C2945">
              <w:rPr>
                <w:rFonts w:ascii="Times New Roman" w:hAnsi="Times New Roman"/>
                <w:color w:val="000000" w:themeColor="text1"/>
                <w:sz w:val="32"/>
                <w:szCs w:val="24"/>
              </w:rPr>
              <w:t>07-25</w:t>
            </w:r>
          </w:p>
        </w:tc>
      </w:tr>
      <w:tr w:rsidR="001A7102" w:rsidTr="00442AE3">
        <w:tc>
          <w:tcPr>
            <w:tcW w:w="51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7C2945" w:rsidRDefault="00DF3135" w:rsidP="00442A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24"/>
              </w:rPr>
            </w:pPr>
            <w:r w:rsidRPr="007C2945">
              <w:rPr>
                <w:rFonts w:ascii="Times New Roman" w:hAnsi="Times New Roman"/>
                <w:color w:val="000000" w:themeColor="text1"/>
                <w:sz w:val="32"/>
                <w:szCs w:val="24"/>
              </w:rPr>
              <w:t>08-10</w:t>
            </w:r>
          </w:p>
        </w:tc>
        <w:tc>
          <w:tcPr>
            <w:tcW w:w="450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7C2945" w:rsidRDefault="00DF3135" w:rsidP="00442A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24"/>
              </w:rPr>
            </w:pPr>
            <w:r w:rsidRPr="007C2945">
              <w:rPr>
                <w:rFonts w:ascii="Times New Roman" w:hAnsi="Times New Roman"/>
                <w:color w:val="000000" w:themeColor="text1"/>
                <w:sz w:val="32"/>
                <w:szCs w:val="24"/>
              </w:rPr>
              <w:t>08-55</w:t>
            </w:r>
          </w:p>
        </w:tc>
      </w:tr>
      <w:tr w:rsidR="001A7102" w:rsidTr="00442AE3">
        <w:trPr>
          <w:trHeight w:val="357"/>
        </w:trPr>
        <w:tc>
          <w:tcPr>
            <w:tcW w:w="513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102" w:rsidRPr="007C2945" w:rsidRDefault="00DF3135" w:rsidP="00442A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24"/>
              </w:rPr>
            </w:pPr>
            <w:r w:rsidRPr="007C2945">
              <w:rPr>
                <w:rFonts w:ascii="Times New Roman" w:hAnsi="Times New Roman"/>
                <w:color w:val="000000" w:themeColor="text1"/>
                <w:sz w:val="32"/>
                <w:szCs w:val="24"/>
              </w:rPr>
              <w:t>09-40</w:t>
            </w:r>
          </w:p>
        </w:tc>
        <w:tc>
          <w:tcPr>
            <w:tcW w:w="450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A7102" w:rsidRPr="007C2945" w:rsidRDefault="00DF3135" w:rsidP="00442A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24"/>
              </w:rPr>
            </w:pPr>
            <w:r w:rsidRPr="007C2945">
              <w:rPr>
                <w:rFonts w:ascii="Times New Roman" w:hAnsi="Times New Roman"/>
                <w:color w:val="000000" w:themeColor="text1"/>
                <w:sz w:val="32"/>
                <w:szCs w:val="24"/>
              </w:rPr>
              <w:t>10-20</w:t>
            </w:r>
          </w:p>
        </w:tc>
      </w:tr>
      <w:tr w:rsidR="001A7102" w:rsidTr="00442AE3">
        <w:tc>
          <w:tcPr>
            <w:tcW w:w="51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A7102" w:rsidRPr="007C2945" w:rsidRDefault="00DF3135" w:rsidP="00442A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24"/>
              </w:rPr>
            </w:pPr>
            <w:r w:rsidRPr="007C2945">
              <w:rPr>
                <w:rFonts w:ascii="Times New Roman" w:hAnsi="Times New Roman"/>
                <w:color w:val="000000" w:themeColor="text1"/>
                <w:sz w:val="32"/>
                <w:szCs w:val="24"/>
              </w:rPr>
              <w:t>11-20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7C2945" w:rsidRDefault="00DF3135" w:rsidP="00442A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24"/>
              </w:rPr>
            </w:pPr>
            <w:r w:rsidRPr="007C2945">
              <w:rPr>
                <w:rFonts w:ascii="Times New Roman" w:hAnsi="Times New Roman"/>
                <w:color w:val="000000" w:themeColor="text1"/>
                <w:sz w:val="32"/>
                <w:szCs w:val="24"/>
              </w:rPr>
              <w:t>12-05</w:t>
            </w:r>
          </w:p>
        </w:tc>
      </w:tr>
      <w:tr w:rsidR="001A7102" w:rsidTr="00442AE3">
        <w:tc>
          <w:tcPr>
            <w:tcW w:w="51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7C2945" w:rsidRDefault="00DF3135" w:rsidP="00442A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24"/>
              </w:rPr>
            </w:pPr>
            <w:r w:rsidRPr="007C2945">
              <w:rPr>
                <w:rFonts w:ascii="Times New Roman" w:hAnsi="Times New Roman"/>
                <w:color w:val="000000" w:themeColor="text1"/>
                <w:sz w:val="32"/>
                <w:szCs w:val="24"/>
              </w:rPr>
              <w:t>13-35</w:t>
            </w:r>
          </w:p>
        </w:tc>
        <w:tc>
          <w:tcPr>
            <w:tcW w:w="450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A7102" w:rsidRPr="007C2945" w:rsidRDefault="00DF3135" w:rsidP="00442A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24"/>
              </w:rPr>
            </w:pPr>
            <w:r w:rsidRPr="007C2945">
              <w:rPr>
                <w:rFonts w:ascii="Times New Roman" w:hAnsi="Times New Roman"/>
                <w:color w:val="000000" w:themeColor="text1"/>
                <w:sz w:val="32"/>
                <w:szCs w:val="24"/>
              </w:rPr>
              <w:t>14-30</w:t>
            </w:r>
          </w:p>
        </w:tc>
      </w:tr>
      <w:tr w:rsidR="001A7102" w:rsidTr="00442AE3">
        <w:trPr>
          <w:trHeight w:val="375"/>
        </w:trPr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1A7102" w:rsidRPr="007C2945" w:rsidRDefault="00DF3135" w:rsidP="00442AE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24"/>
              </w:rPr>
            </w:pPr>
            <w:r w:rsidRPr="007C2945">
              <w:rPr>
                <w:rFonts w:ascii="Times New Roman" w:hAnsi="Times New Roman"/>
                <w:color w:val="000000" w:themeColor="text1"/>
                <w:sz w:val="32"/>
                <w:szCs w:val="24"/>
              </w:rPr>
              <w:t>16-40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1A7102" w:rsidRPr="007C2945" w:rsidRDefault="00DF3135" w:rsidP="002A6B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2"/>
                <w:szCs w:val="24"/>
              </w:rPr>
            </w:pPr>
            <w:r w:rsidRPr="007C2945">
              <w:rPr>
                <w:rFonts w:ascii="Times New Roman" w:hAnsi="Times New Roman"/>
                <w:color w:val="000000" w:themeColor="text1"/>
                <w:sz w:val="32"/>
                <w:szCs w:val="24"/>
              </w:rPr>
              <w:t>17-</w:t>
            </w:r>
            <w:r w:rsidR="002A6B8B">
              <w:rPr>
                <w:rFonts w:ascii="Times New Roman" w:hAnsi="Times New Roman"/>
                <w:color w:val="000000" w:themeColor="text1"/>
                <w:sz w:val="32"/>
                <w:szCs w:val="24"/>
              </w:rPr>
              <w:t>4</w:t>
            </w:r>
            <w:r w:rsidRPr="007C2945">
              <w:rPr>
                <w:rFonts w:ascii="Times New Roman" w:hAnsi="Times New Roman"/>
                <w:color w:val="000000" w:themeColor="text1"/>
                <w:sz w:val="32"/>
                <w:szCs w:val="24"/>
              </w:rPr>
              <w:t>0</w:t>
            </w:r>
          </w:p>
        </w:tc>
      </w:tr>
    </w:tbl>
    <w:p w:rsidR="001A7102" w:rsidRDefault="001A71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7102" w:rsidRDefault="001A7102">
      <w:pPr>
        <w:spacing w:after="0"/>
        <w:jc w:val="center"/>
        <w:rPr>
          <w:rFonts w:ascii="Times New Roman" w:hAnsi="Times New Roman"/>
        </w:rPr>
      </w:pPr>
    </w:p>
    <w:p w:rsidR="001A7102" w:rsidRDefault="001A7102">
      <w:pPr>
        <w:spacing w:after="0"/>
        <w:rPr>
          <w:rFonts w:ascii="Times New Roman" w:hAnsi="Times New Roman"/>
          <w:sz w:val="20"/>
        </w:rPr>
      </w:pPr>
    </w:p>
    <w:p w:rsidR="001A7102" w:rsidRPr="00442AE3" w:rsidRDefault="00DF3135">
      <w:pPr>
        <w:spacing w:after="0"/>
        <w:jc w:val="center"/>
        <w:rPr>
          <w:rFonts w:ascii="Times New Roman" w:hAnsi="Times New Roman"/>
          <w:b/>
          <w:sz w:val="36"/>
        </w:rPr>
      </w:pPr>
      <w:r w:rsidRPr="00442AE3">
        <w:rPr>
          <w:rFonts w:ascii="Times New Roman" w:hAnsi="Times New Roman"/>
          <w:b/>
          <w:sz w:val="36"/>
        </w:rPr>
        <w:t>В выходные и праздничные дни маршрут не обслуживается</w:t>
      </w:r>
    </w:p>
    <w:p w:rsidR="001A7102" w:rsidRDefault="001A7102">
      <w:pPr>
        <w:spacing w:after="0" w:line="240" w:lineRule="auto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2A6B8B" w:rsidRDefault="002A6B8B">
      <w:pPr>
        <w:spacing w:after="0" w:line="240" w:lineRule="auto"/>
        <w:outlineLvl w:val="1"/>
        <w:rPr>
          <w:rFonts w:ascii="Times New Roman" w:hAnsi="Times New Roman"/>
          <w:b/>
          <w:bCs/>
          <w:color w:val="00A650"/>
          <w:sz w:val="28"/>
          <w:szCs w:val="28"/>
        </w:rPr>
      </w:pPr>
    </w:p>
    <w:p w:rsidR="001A7102" w:rsidRDefault="00DF313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График движения на муниципальном пригородном маршруте № 122</w:t>
      </w: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A650"/>
          <w:sz w:val="28"/>
          <w:szCs w:val="28"/>
        </w:rPr>
        <w:t>«г. Горячий Ключ – п. Кутаис – п. Широкая Балка»</w:t>
      </w:r>
    </w:p>
    <w:p w:rsidR="001A7102" w:rsidRDefault="00DF3135">
      <w:pPr>
        <w:shd w:val="clear" w:color="auto" w:fill="FFFFFF"/>
        <w:spacing w:after="0" w:line="240" w:lineRule="atLeast"/>
        <w:ind w:left="720" w:hanging="6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1A7102" w:rsidRDefault="00DF3135" w:rsidP="008B38C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6"/>
          <w:szCs w:val="36"/>
        </w:rPr>
      </w:pPr>
      <w:r w:rsidRPr="00442AE3">
        <w:rPr>
          <w:rFonts w:ascii="Times New Roman" w:hAnsi="Times New Roman"/>
          <w:b/>
          <w:bCs/>
          <w:iCs/>
          <w:sz w:val="36"/>
          <w:szCs w:val="36"/>
        </w:rPr>
        <w:t xml:space="preserve">Понедельник-пятница </w:t>
      </w:r>
    </w:p>
    <w:p w:rsidR="00442AE3" w:rsidRPr="008B38CD" w:rsidRDefault="00442AE3" w:rsidP="008B38CD">
      <w:pPr>
        <w:spacing w:after="0" w:line="240" w:lineRule="auto"/>
        <w:jc w:val="center"/>
        <w:rPr>
          <w:rFonts w:ascii="Times New Roman" w:hAnsi="Times New Roman"/>
          <w:sz w:val="28"/>
          <w:szCs w:val="36"/>
        </w:rPr>
      </w:pPr>
    </w:p>
    <w:tbl>
      <w:tblPr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3060"/>
        <w:gridCol w:w="3309"/>
        <w:gridCol w:w="3260"/>
      </w:tblGrid>
      <w:tr w:rsidR="001A7102" w:rsidRPr="00442AE3" w:rsidTr="00442AE3">
        <w:trPr>
          <w:trHeight w:val="276"/>
          <w:jc w:val="center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442AE3" w:rsidRDefault="00DF3135" w:rsidP="008B38C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42AE3">
              <w:rPr>
                <w:rFonts w:ascii="Times New Roman" w:hAnsi="Times New Roman"/>
                <w:b/>
                <w:sz w:val="36"/>
                <w:szCs w:val="36"/>
              </w:rPr>
              <w:t>г. Горячий Ключ</w:t>
            </w:r>
          </w:p>
        </w:tc>
        <w:tc>
          <w:tcPr>
            <w:tcW w:w="33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442AE3" w:rsidRDefault="00DF3135" w:rsidP="008B38C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42AE3">
              <w:rPr>
                <w:rFonts w:ascii="Times New Roman" w:hAnsi="Times New Roman"/>
                <w:b/>
                <w:sz w:val="36"/>
                <w:szCs w:val="36"/>
              </w:rPr>
              <w:t>п. Кутаис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442AE3" w:rsidRDefault="00DF3135" w:rsidP="008B38C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42AE3">
              <w:rPr>
                <w:rFonts w:ascii="Times New Roman" w:hAnsi="Times New Roman"/>
                <w:b/>
                <w:sz w:val="36"/>
                <w:szCs w:val="36"/>
              </w:rPr>
              <w:t>п. Широкая Балка</w:t>
            </w:r>
          </w:p>
        </w:tc>
      </w:tr>
      <w:tr w:rsidR="001A7102" w:rsidRPr="00442AE3" w:rsidTr="00442AE3">
        <w:trPr>
          <w:trHeight w:val="276"/>
          <w:jc w:val="center"/>
        </w:trPr>
        <w:tc>
          <w:tcPr>
            <w:tcW w:w="3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442AE3" w:rsidRDefault="00DF3135" w:rsidP="008B38C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05-00 (с развилки)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442AE3" w:rsidRDefault="00DF3135" w:rsidP="008B38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06-30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442AE3" w:rsidRDefault="00DF3135" w:rsidP="008B38C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05-50</w:t>
            </w:r>
          </w:p>
        </w:tc>
      </w:tr>
      <w:tr w:rsidR="001A7102" w:rsidRPr="00442AE3" w:rsidTr="00442AE3">
        <w:trPr>
          <w:trHeight w:val="276"/>
          <w:jc w:val="center"/>
        </w:trPr>
        <w:tc>
          <w:tcPr>
            <w:tcW w:w="3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442AE3" w:rsidRDefault="00DF3135" w:rsidP="008B38C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08-10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442AE3" w:rsidRDefault="00DF3135" w:rsidP="008B38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10-10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442AE3" w:rsidRDefault="00DF3135" w:rsidP="008B38C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09-40</w:t>
            </w:r>
          </w:p>
        </w:tc>
      </w:tr>
      <w:tr w:rsidR="001A7102" w:rsidRPr="00442AE3" w:rsidTr="00442AE3">
        <w:trPr>
          <w:trHeight w:val="255"/>
          <w:jc w:val="center"/>
        </w:trPr>
        <w:tc>
          <w:tcPr>
            <w:tcW w:w="30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442AE3" w:rsidRDefault="00DF3135" w:rsidP="008B38C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14-10</w:t>
            </w:r>
          </w:p>
        </w:tc>
        <w:tc>
          <w:tcPr>
            <w:tcW w:w="330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442AE3" w:rsidRDefault="00DF3135" w:rsidP="008B38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442AE3" w:rsidRDefault="00DF3135" w:rsidP="008B38C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15-40</w:t>
            </w:r>
          </w:p>
        </w:tc>
      </w:tr>
      <w:tr w:rsidR="001A7102" w:rsidRPr="00442AE3" w:rsidTr="00442AE3">
        <w:trPr>
          <w:trHeight w:val="276"/>
          <w:jc w:val="center"/>
        </w:trPr>
        <w:tc>
          <w:tcPr>
            <w:tcW w:w="3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442AE3" w:rsidRDefault="00DF3135" w:rsidP="008B38C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17-30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442AE3" w:rsidRDefault="00DF3135" w:rsidP="008B38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19-20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442AE3" w:rsidRDefault="00DF3135" w:rsidP="008B38C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18-50</w:t>
            </w:r>
          </w:p>
        </w:tc>
      </w:tr>
    </w:tbl>
    <w:p w:rsidR="001A7102" w:rsidRPr="00442AE3" w:rsidRDefault="001A7102" w:rsidP="008B38C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A7102" w:rsidRPr="008B38CD" w:rsidRDefault="00DF3135" w:rsidP="008B38CD">
      <w:pPr>
        <w:spacing w:after="0" w:line="240" w:lineRule="auto"/>
        <w:jc w:val="center"/>
        <w:rPr>
          <w:rFonts w:ascii="Times New Roman" w:hAnsi="Times New Roman"/>
          <w:b/>
          <w:iCs/>
          <w:sz w:val="36"/>
          <w:szCs w:val="36"/>
        </w:rPr>
      </w:pPr>
      <w:r w:rsidRPr="008B38CD">
        <w:rPr>
          <w:rFonts w:ascii="Times New Roman" w:hAnsi="Times New Roman"/>
          <w:b/>
          <w:iCs/>
          <w:sz w:val="36"/>
          <w:szCs w:val="36"/>
        </w:rPr>
        <w:t>Суббота</w:t>
      </w:r>
    </w:p>
    <w:p w:rsidR="008B38CD" w:rsidRPr="008B38CD" w:rsidRDefault="008B38CD" w:rsidP="008B38CD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36"/>
        </w:rPr>
      </w:pPr>
    </w:p>
    <w:tbl>
      <w:tblPr>
        <w:tblW w:w="9488" w:type="dxa"/>
        <w:jc w:val="center"/>
        <w:tblLayout w:type="fixed"/>
        <w:tblLook w:val="04A0" w:firstRow="1" w:lastRow="0" w:firstColumn="1" w:lastColumn="0" w:noHBand="0" w:noVBand="1"/>
      </w:tblPr>
      <w:tblGrid>
        <w:gridCol w:w="3060"/>
        <w:gridCol w:w="3060"/>
        <w:gridCol w:w="3368"/>
      </w:tblGrid>
      <w:tr w:rsidR="001A7102" w:rsidRPr="00442AE3" w:rsidTr="00442AE3">
        <w:trPr>
          <w:trHeight w:val="276"/>
          <w:jc w:val="center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442AE3" w:rsidRDefault="00DF3135" w:rsidP="008B38C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42AE3">
              <w:rPr>
                <w:rFonts w:ascii="Times New Roman" w:hAnsi="Times New Roman"/>
                <w:b/>
                <w:sz w:val="36"/>
                <w:szCs w:val="36"/>
              </w:rPr>
              <w:t>г. Горячий Ключ</w:t>
            </w:r>
          </w:p>
        </w:tc>
        <w:tc>
          <w:tcPr>
            <w:tcW w:w="30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442AE3" w:rsidRDefault="00DF3135" w:rsidP="008B38C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42AE3">
              <w:rPr>
                <w:rFonts w:ascii="Times New Roman" w:hAnsi="Times New Roman"/>
                <w:b/>
                <w:sz w:val="36"/>
                <w:szCs w:val="36"/>
              </w:rPr>
              <w:t>п. Кутаис</w:t>
            </w:r>
          </w:p>
        </w:tc>
        <w:tc>
          <w:tcPr>
            <w:tcW w:w="3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442AE3" w:rsidRDefault="00DF3135" w:rsidP="008B38C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42AE3">
              <w:rPr>
                <w:rFonts w:ascii="Times New Roman" w:hAnsi="Times New Roman"/>
                <w:b/>
                <w:sz w:val="36"/>
                <w:szCs w:val="36"/>
              </w:rPr>
              <w:t>п. Широкая Балка</w:t>
            </w:r>
          </w:p>
        </w:tc>
      </w:tr>
      <w:tr w:rsidR="001A7102" w:rsidRPr="00442AE3" w:rsidTr="00442AE3">
        <w:trPr>
          <w:trHeight w:val="276"/>
          <w:jc w:val="center"/>
        </w:trPr>
        <w:tc>
          <w:tcPr>
            <w:tcW w:w="3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442AE3" w:rsidRDefault="00DF3135" w:rsidP="008B38C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06-00 (с развилки)</w:t>
            </w:r>
          </w:p>
        </w:tc>
        <w:tc>
          <w:tcPr>
            <w:tcW w:w="3060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442AE3" w:rsidRDefault="00DF3135" w:rsidP="008B38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06-30</w:t>
            </w:r>
          </w:p>
        </w:tc>
        <w:tc>
          <w:tcPr>
            <w:tcW w:w="3368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442AE3" w:rsidRDefault="00DF3135" w:rsidP="008B38C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-</w:t>
            </w:r>
          </w:p>
        </w:tc>
      </w:tr>
      <w:tr w:rsidR="001A7102" w:rsidRPr="00442AE3" w:rsidTr="00442AE3">
        <w:trPr>
          <w:trHeight w:val="276"/>
          <w:jc w:val="center"/>
        </w:trPr>
        <w:tc>
          <w:tcPr>
            <w:tcW w:w="3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442AE3" w:rsidRDefault="00DF3135" w:rsidP="008B38C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08-10</w:t>
            </w:r>
          </w:p>
        </w:tc>
        <w:tc>
          <w:tcPr>
            <w:tcW w:w="3060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442AE3" w:rsidRDefault="00DF3135" w:rsidP="008B38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10-10</w:t>
            </w:r>
          </w:p>
        </w:tc>
        <w:tc>
          <w:tcPr>
            <w:tcW w:w="3368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442AE3" w:rsidRDefault="00DF3135" w:rsidP="008B38C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09-40</w:t>
            </w:r>
          </w:p>
        </w:tc>
      </w:tr>
      <w:tr w:rsidR="001A7102" w:rsidRPr="00442AE3" w:rsidTr="00442AE3">
        <w:trPr>
          <w:trHeight w:val="255"/>
          <w:jc w:val="center"/>
        </w:trPr>
        <w:tc>
          <w:tcPr>
            <w:tcW w:w="30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442AE3" w:rsidRDefault="00DF3135" w:rsidP="008B38C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14-10</w:t>
            </w:r>
          </w:p>
        </w:tc>
        <w:tc>
          <w:tcPr>
            <w:tcW w:w="306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442AE3" w:rsidRDefault="00DF3135" w:rsidP="008B38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16-00</w:t>
            </w:r>
          </w:p>
        </w:tc>
        <w:tc>
          <w:tcPr>
            <w:tcW w:w="336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442AE3" w:rsidRDefault="00DF3135" w:rsidP="008B38C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15-40</w:t>
            </w:r>
          </w:p>
        </w:tc>
      </w:tr>
      <w:tr w:rsidR="001A7102" w:rsidRPr="00442AE3" w:rsidTr="00442AE3">
        <w:trPr>
          <w:trHeight w:val="276"/>
          <w:jc w:val="center"/>
        </w:trPr>
        <w:tc>
          <w:tcPr>
            <w:tcW w:w="3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442AE3" w:rsidRDefault="00DF3135" w:rsidP="008B38C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17-30</w:t>
            </w:r>
          </w:p>
        </w:tc>
        <w:tc>
          <w:tcPr>
            <w:tcW w:w="3060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442AE3" w:rsidRDefault="00DF3135" w:rsidP="008B38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18-20</w:t>
            </w:r>
          </w:p>
        </w:tc>
        <w:tc>
          <w:tcPr>
            <w:tcW w:w="3368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442AE3" w:rsidRDefault="00DF3135" w:rsidP="008B38CD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-</w:t>
            </w:r>
          </w:p>
        </w:tc>
      </w:tr>
    </w:tbl>
    <w:p w:rsidR="001A7102" w:rsidRPr="00442AE3" w:rsidRDefault="001A7102" w:rsidP="008B38C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A7102" w:rsidRDefault="00DF3135" w:rsidP="008B38C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442AE3">
        <w:rPr>
          <w:rFonts w:ascii="Times New Roman" w:hAnsi="Times New Roman"/>
          <w:b/>
          <w:sz w:val="36"/>
          <w:szCs w:val="36"/>
        </w:rPr>
        <w:t>Воскресенье</w:t>
      </w:r>
    </w:p>
    <w:p w:rsidR="008B38CD" w:rsidRPr="008B38CD" w:rsidRDefault="008B38CD" w:rsidP="008B38CD">
      <w:pPr>
        <w:spacing w:after="0"/>
        <w:jc w:val="center"/>
        <w:rPr>
          <w:rFonts w:ascii="Times New Roman" w:hAnsi="Times New Roman"/>
          <w:b/>
          <w:sz w:val="28"/>
          <w:szCs w:val="36"/>
        </w:rPr>
      </w:pPr>
    </w:p>
    <w:tbl>
      <w:tblPr>
        <w:tblW w:w="9346" w:type="dxa"/>
        <w:jc w:val="center"/>
        <w:tblLayout w:type="fixed"/>
        <w:tblLook w:val="04A0" w:firstRow="1" w:lastRow="0" w:firstColumn="1" w:lastColumn="0" w:noHBand="0" w:noVBand="1"/>
      </w:tblPr>
      <w:tblGrid>
        <w:gridCol w:w="4668"/>
        <w:gridCol w:w="4678"/>
      </w:tblGrid>
      <w:tr w:rsidR="001A7102" w:rsidRPr="00442AE3" w:rsidTr="008B38CD">
        <w:trPr>
          <w:trHeight w:val="276"/>
          <w:jc w:val="center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442AE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42AE3">
              <w:rPr>
                <w:rFonts w:ascii="Times New Roman" w:hAnsi="Times New Roman"/>
                <w:b/>
                <w:sz w:val="36"/>
                <w:szCs w:val="36"/>
              </w:rPr>
              <w:t>г. Горячий Ключ</w:t>
            </w:r>
          </w:p>
        </w:tc>
        <w:tc>
          <w:tcPr>
            <w:tcW w:w="46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442AE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42AE3">
              <w:rPr>
                <w:rFonts w:ascii="Times New Roman" w:hAnsi="Times New Roman"/>
                <w:b/>
                <w:sz w:val="36"/>
                <w:szCs w:val="36"/>
              </w:rPr>
              <w:t>п. Кутаис</w:t>
            </w:r>
          </w:p>
        </w:tc>
      </w:tr>
      <w:tr w:rsidR="001A7102" w:rsidRPr="00442AE3" w:rsidTr="008B38CD">
        <w:trPr>
          <w:trHeight w:val="276"/>
          <w:jc w:val="center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442AE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9:00</w:t>
            </w:r>
          </w:p>
        </w:tc>
        <w:tc>
          <w:tcPr>
            <w:tcW w:w="4678" w:type="dxa"/>
            <w:tcBorders>
              <w:bottom w:val="single" w:sz="8" w:space="0" w:color="000000"/>
              <w:right w:val="single" w:sz="8" w:space="0" w:color="000000"/>
            </w:tcBorders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9:50</w:t>
            </w:r>
          </w:p>
        </w:tc>
      </w:tr>
      <w:tr w:rsidR="001A7102" w:rsidRPr="00442AE3" w:rsidTr="008B38CD">
        <w:trPr>
          <w:trHeight w:val="255"/>
          <w:jc w:val="center"/>
        </w:trPr>
        <w:tc>
          <w:tcPr>
            <w:tcW w:w="46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442AE3" w:rsidRDefault="00DF313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14-10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A7102" w:rsidRPr="00442AE3" w:rsidRDefault="00DF31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 w:rsidRPr="00442AE3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15:00</w:t>
            </w:r>
          </w:p>
        </w:tc>
      </w:tr>
    </w:tbl>
    <w:p w:rsidR="001A7102" w:rsidRDefault="001A7102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1A7102" w:rsidRDefault="001A7102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1A7102" w:rsidRDefault="001A7102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1A7102" w:rsidRDefault="001A7102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1A7102" w:rsidRDefault="001A7102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1A7102" w:rsidRDefault="001A7102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1A7102" w:rsidRDefault="001A7102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1A7102" w:rsidRDefault="001A7102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1A7102" w:rsidRDefault="001A7102" w:rsidP="008B38CD">
      <w:pPr>
        <w:spacing w:after="0"/>
        <w:rPr>
          <w:rFonts w:ascii="Times New Roman" w:hAnsi="Times New Roman"/>
          <w:b/>
          <w:sz w:val="24"/>
        </w:rPr>
      </w:pPr>
    </w:p>
    <w:p w:rsidR="001A7102" w:rsidRDefault="001A7102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1A7102" w:rsidRDefault="001A7102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14208" w:rsidRDefault="00B1420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1A7102" w:rsidRDefault="00DF313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по организации</w:t>
      </w:r>
    </w:p>
    <w:p w:rsidR="001A7102" w:rsidRDefault="00DF313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пассажирских перевозок и дорожной деятельности</w:t>
      </w:r>
    </w:p>
    <w:p w:rsidR="001A7102" w:rsidRDefault="00DF313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жизнеобеспечения городского хозяйства</w:t>
      </w:r>
    </w:p>
    <w:p w:rsidR="001A7102" w:rsidRDefault="00DF313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1A7102" w:rsidRDefault="00DF313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 Горячий Ключ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А.В. Вартыкян</w:t>
      </w:r>
    </w:p>
    <w:sectPr w:rsidR="001A7102" w:rsidSect="00796A5B">
      <w:pgSz w:w="11906" w:h="16838"/>
      <w:pgMar w:top="284" w:right="707" w:bottom="284" w:left="70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02"/>
    <w:rsid w:val="000645EE"/>
    <w:rsid w:val="000E12AD"/>
    <w:rsid w:val="001339FB"/>
    <w:rsid w:val="001405D3"/>
    <w:rsid w:val="0018121A"/>
    <w:rsid w:val="001A7102"/>
    <w:rsid w:val="001E553B"/>
    <w:rsid w:val="002A6B8B"/>
    <w:rsid w:val="00322519"/>
    <w:rsid w:val="003E16B9"/>
    <w:rsid w:val="0042055B"/>
    <w:rsid w:val="00432218"/>
    <w:rsid w:val="00442AE3"/>
    <w:rsid w:val="004C0769"/>
    <w:rsid w:val="004F4E39"/>
    <w:rsid w:val="00524A6F"/>
    <w:rsid w:val="00571DEF"/>
    <w:rsid w:val="00624E19"/>
    <w:rsid w:val="00671EA4"/>
    <w:rsid w:val="006E29A5"/>
    <w:rsid w:val="006F6A3F"/>
    <w:rsid w:val="00796A5B"/>
    <w:rsid w:val="007A2CCD"/>
    <w:rsid w:val="007C2945"/>
    <w:rsid w:val="007C5DD0"/>
    <w:rsid w:val="0081097F"/>
    <w:rsid w:val="00872BAF"/>
    <w:rsid w:val="008B38CD"/>
    <w:rsid w:val="008E069F"/>
    <w:rsid w:val="009E7CB6"/>
    <w:rsid w:val="00A121E4"/>
    <w:rsid w:val="00B14208"/>
    <w:rsid w:val="00B25883"/>
    <w:rsid w:val="00B66317"/>
    <w:rsid w:val="00BE67E0"/>
    <w:rsid w:val="00C80E01"/>
    <w:rsid w:val="00CA4C44"/>
    <w:rsid w:val="00CD08B4"/>
    <w:rsid w:val="00CE15A3"/>
    <w:rsid w:val="00D2738A"/>
    <w:rsid w:val="00D65DAD"/>
    <w:rsid w:val="00DF3135"/>
    <w:rsid w:val="00E25C82"/>
    <w:rsid w:val="00E719C8"/>
    <w:rsid w:val="00EB66F4"/>
    <w:rsid w:val="00EC3D72"/>
    <w:rsid w:val="00F56CD4"/>
    <w:rsid w:val="00FB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757F"/>
  <w15:docId w15:val="{3716077B-D039-4DCF-8AAC-7AB2CBA2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52F"/>
    <w:pPr>
      <w:spacing w:after="200" w:line="276" w:lineRule="auto"/>
    </w:pPr>
    <w:rPr>
      <w:rFonts w:eastAsia="Times New Roman" w:cs="Times New Roman"/>
      <w:lang w:eastAsia="ru-RU"/>
    </w:rPr>
  </w:style>
  <w:style w:type="paragraph" w:styleId="2">
    <w:name w:val="heading 2"/>
    <w:basedOn w:val="a"/>
    <w:link w:val="21"/>
    <w:uiPriority w:val="9"/>
    <w:qFormat/>
    <w:rsid w:val="003B752F"/>
    <w:pPr>
      <w:spacing w:beforeAutospacing="1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B752F"/>
    <w:pPr>
      <w:spacing w:beforeAutospacing="1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qFormat/>
    <w:rsid w:val="003B75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3B75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3B752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9pt">
    <w:name w:val="Основной текст + 9 pt;Курсив"/>
    <w:basedOn w:val="a0"/>
    <w:qFormat/>
    <w:rsid w:val="005131E2"/>
    <w:rPr>
      <w:rFonts w:ascii="Georgia" w:eastAsia="Georgia" w:hAnsi="Georgia" w:cs="Georgia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/>
    </w:rPr>
  </w:style>
  <w:style w:type="character" w:customStyle="1" w:styleId="BookmanOldStyle12pt">
    <w:name w:val="Основной текст + Bookman Old Style;12 pt;Полужирный"/>
    <w:basedOn w:val="a0"/>
    <w:qFormat/>
    <w:rsid w:val="005131E2"/>
    <w:rPr>
      <w:rFonts w:ascii="Bookman Old Style" w:eastAsia="Bookman Old Style" w:hAnsi="Bookman Old Style" w:cs="Bookman Old Style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/>
    </w:rPr>
  </w:style>
  <w:style w:type="character" w:customStyle="1" w:styleId="BookmanOldStyle125pt0pt">
    <w:name w:val="Основной текст + Bookman Old Style;12;5 pt;Полужирный;Интервал 0 pt"/>
    <w:basedOn w:val="a0"/>
    <w:qFormat/>
    <w:rsid w:val="005131E2"/>
    <w:rPr>
      <w:rFonts w:ascii="Bookman Old Style" w:eastAsia="Bookman Old Style" w:hAnsi="Bookman Old Style" w:cs="Bookman Old Style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sz w:val="25"/>
      <w:szCs w:val="25"/>
      <w:u w:val="none"/>
      <w:lang w:val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semiHidden/>
    <w:unhideWhenUsed/>
    <w:qFormat/>
    <w:rsid w:val="003B752F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3B752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3B752F"/>
    <w:rPr>
      <w:rFonts w:eastAsia="Times New Roman" w:cs="Times New Roman"/>
      <w:lang w:eastAsia="ru-RU"/>
    </w:rPr>
  </w:style>
  <w:style w:type="paragraph" w:customStyle="1" w:styleId="ac">
    <w:name w:val="Содержимое врезки"/>
    <w:basedOn w:val="a"/>
    <w:qFormat/>
  </w:style>
  <w:style w:type="numbering" w:customStyle="1" w:styleId="1">
    <w:name w:val="Нет списка1"/>
    <w:uiPriority w:val="99"/>
    <w:semiHidden/>
    <w:unhideWhenUsed/>
    <w:qFormat/>
    <w:rsid w:val="003B752F"/>
  </w:style>
  <w:style w:type="table" w:styleId="ad">
    <w:name w:val="Table Grid"/>
    <w:basedOn w:val="a1"/>
    <w:uiPriority w:val="59"/>
    <w:rsid w:val="003B752F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"/>
    <w:basedOn w:val="a1"/>
    <w:uiPriority w:val="59"/>
    <w:rsid w:val="00126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Заголовок 2 Знак1"/>
    <w:basedOn w:val="a1"/>
    <w:link w:val="2"/>
    <w:uiPriority w:val="59"/>
    <w:rsid w:val="0054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d"/>
    <w:uiPriority w:val="59"/>
    <w:rsid w:val="00796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ой текст_"/>
    <w:basedOn w:val="a0"/>
    <w:link w:val="4"/>
    <w:rsid w:val="008E069F"/>
    <w:rPr>
      <w:rFonts w:ascii="Georgia" w:eastAsia="Georgia" w:hAnsi="Georgia" w:cs="Georgia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e"/>
    <w:rsid w:val="008E069F"/>
    <w:pPr>
      <w:widowControl w:val="0"/>
      <w:shd w:val="clear" w:color="auto" w:fill="FFFFFF"/>
      <w:suppressAutoHyphens w:val="0"/>
      <w:spacing w:before="960" w:after="0" w:line="264" w:lineRule="exact"/>
    </w:pPr>
    <w:rPr>
      <w:rFonts w:ascii="Georgia" w:eastAsia="Georgia" w:hAnsi="Georgia" w:cs="Georgia"/>
      <w:sz w:val="21"/>
      <w:szCs w:val="21"/>
      <w:lang w:eastAsia="en-US"/>
    </w:rPr>
  </w:style>
  <w:style w:type="character" w:customStyle="1" w:styleId="BookmanOldStyle">
    <w:name w:val="Основной текст + Bookman Old Style"/>
    <w:aliases w:val="12 pt,Полужирный"/>
    <w:basedOn w:val="ae"/>
    <w:rsid w:val="008E069F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table" w:customStyle="1" w:styleId="31">
    <w:name w:val="Сетка таблицы3"/>
    <w:basedOn w:val="a1"/>
    <w:next w:val="ad"/>
    <w:uiPriority w:val="59"/>
    <w:rsid w:val="00F56CD4"/>
    <w:pPr>
      <w:suppressAutoHyphens w:val="0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71297-FCA1-4649-BB10-DEBC4666D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18</Pages>
  <Words>2015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Алферов Андрей</dc:creator>
  <dc:description/>
  <cp:lastModifiedBy>Ерошенко Юрий Юрьевич</cp:lastModifiedBy>
  <cp:revision>25</cp:revision>
  <cp:lastPrinted>2020-12-28T10:27:00Z</cp:lastPrinted>
  <dcterms:created xsi:type="dcterms:W3CDTF">2024-09-18T07:57:00Z</dcterms:created>
  <dcterms:modified xsi:type="dcterms:W3CDTF">2025-01-16T09:44:00Z</dcterms:modified>
  <dc:language>ru-RU</dc:language>
</cp:coreProperties>
</file>