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7E0" w:rsidRDefault="00894AAA" w:rsidP="00894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AAA">
        <w:rPr>
          <w:rFonts w:ascii="Times New Roman" w:hAnsi="Times New Roman" w:cs="Times New Roman"/>
          <w:b/>
          <w:sz w:val="28"/>
          <w:szCs w:val="28"/>
        </w:rPr>
        <w:t xml:space="preserve">Структура и режим работы </w:t>
      </w:r>
      <w:proofErr w:type="spellStart"/>
      <w:r w:rsidRPr="00894AAA">
        <w:rPr>
          <w:rFonts w:ascii="Times New Roman" w:hAnsi="Times New Roman" w:cs="Times New Roman"/>
          <w:b/>
          <w:sz w:val="28"/>
          <w:szCs w:val="28"/>
        </w:rPr>
        <w:t>Коворкинг</w:t>
      </w:r>
      <w:proofErr w:type="spellEnd"/>
      <w:r w:rsidRPr="00894AAA">
        <w:rPr>
          <w:rFonts w:ascii="Times New Roman" w:hAnsi="Times New Roman" w:cs="Times New Roman"/>
          <w:b/>
          <w:sz w:val="28"/>
          <w:szCs w:val="28"/>
        </w:rPr>
        <w:t>-центра</w:t>
      </w:r>
    </w:p>
    <w:p w:rsidR="00A62896" w:rsidRDefault="00894AAA" w:rsidP="00A628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A62896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A62896">
        <w:rPr>
          <w:rFonts w:ascii="Times New Roman" w:hAnsi="Times New Roman" w:cs="Times New Roman"/>
          <w:sz w:val="28"/>
          <w:szCs w:val="28"/>
        </w:rPr>
        <w:t>- центр предполагает возможность одновременной работы на его территории определенного количества заявителей- специалистов с разной по времени и профессиональному направлению занятостью.</w:t>
      </w:r>
    </w:p>
    <w:p w:rsidR="00A62896" w:rsidRDefault="00A62896" w:rsidP="00894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приоритетном порядке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-центра имеют право размещаться начинающие субъекты предпринимательства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субъекты малого и среднего предпринимательства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сомазянятые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осуществляющие деятельность в сфере социального предпринимательства, в сфере творческих (креативных) индустрий.</w:t>
      </w:r>
    </w:p>
    <w:p w:rsidR="00894AAA" w:rsidRDefault="00A62896" w:rsidP="00894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894AAA" w:rsidRPr="00894AAA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894AAA" w:rsidRPr="00894AAA">
        <w:rPr>
          <w:rFonts w:ascii="Times New Roman" w:hAnsi="Times New Roman" w:cs="Times New Roman"/>
          <w:sz w:val="28"/>
          <w:szCs w:val="28"/>
        </w:rPr>
        <w:t>-центр располагается в помещении МБУ «Центральная библиотечная система»</w:t>
      </w:r>
      <w:r w:rsidR="00894AAA">
        <w:rPr>
          <w:rFonts w:ascii="Times New Roman" w:hAnsi="Times New Roman" w:cs="Times New Roman"/>
          <w:sz w:val="28"/>
          <w:szCs w:val="28"/>
        </w:rPr>
        <w:t>.</w:t>
      </w:r>
    </w:p>
    <w:p w:rsidR="00894AAA" w:rsidRDefault="003D2B6A" w:rsidP="00894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94AAA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spellStart"/>
      <w:r w:rsidR="00894AAA" w:rsidRPr="00894AAA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894AAA" w:rsidRPr="00894AAA">
        <w:rPr>
          <w:rFonts w:ascii="Times New Roman" w:hAnsi="Times New Roman" w:cs="Times New Roman"/>
          <w:sz w:val="28"/>
          <w:szCs w:val="28"/>
        </w:rPr>
        <w:t>-центр</w:t>
      </w:r>
      <w:r w:rsidR="00894AAA">
        <w:rPr>
          <w:rFonts w:ascii="Times New Roman" w:hAnsi="Times New Roman" w:cs="Times New Roman"/>
          <w:sz w:val="28"/>
          <w:szCs w:val="28"/>
        </w:rPr>
        <w:t>а входят следующие функциональные зоны</w:t>
      </w:r>
      <w:r w:rsidR="00894AAA" w:rsidRPr="00894AAA">
        <w:rPr>
          <w:rFonts w:ascii="Times New Roman" w:hAnsi="Times New Roman" w:cs="Times New Roman"/>
          <w:sz w:val="28"/>
          <w:szCs w:val="28"/>
        </w:rPr>
        <w:t>:</w:t>
      </w:r>
    </w:p>
    <w:p w:rsidR="00894AAA" w:rsidRDefault="00894AAA" w:rsidP="00894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-зона-предполагающая размещение не более 4 рабочих мест. Общая площадь рабочего места не менее 4,5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Каждому резиденту предоставляется стол, стул, индиви</w:t>
      </w:r>
      <w:r w:rsidR="006D7B91">
        <w:rPr>
          <w:rFonts w:ascii="Times New Roman" w:hAnsi="Times New Roman" w:cs="Times New Roman"/>
          <w:sz w:val="28"/>
          <w:szCs w:val="28"/>
        </w:rPr>
        <w:t xml:space="preserve">дуальный доступ к бытовой электросети, возможность </w:t>
      </w:r>
      <w:proofErr w:type="spellStart"/>
      <w:r w:rsidR="006D7B91">
        <w:rPr>
          <w:rFonts w:ascii="Times New Roman" w:hAnsi="Times New Roman" w:cs="Times New Roman"/>
          <w:sz w:val="28"/>
          <w:szCs w:val="28"/>
        </w:rPr>
        <w:t>досткпа</w:t>
      </w:r>
      <w:proofErr w:type="spellEnd"/>
      <w:r w:rsidR="006D7B91">
        <w:rPr>
          <w:rFonts w:ascii="Times New Roman" w:hAnsi="Times New Roman" w:cs="Times New Roman"/>
          <w:sz w:val="28"/>
          <w:szCs w:val="28"/>
        </w:rPr>
        <w:t xml:space="preserve"> к оргтехнике (принтер, телефон), неограниченный доступ в информационно-телекоммуникационную сеть «Интернет» с использованием локальной сети МБУК «Централизованная библиотечная система».</w:t>
      </w:r>
    </w:p>
    <w:p w:rsidR="006D7B91" w:rsidRDefault="006D7B91" w:rsidP="00894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Место общего пользования (гардеробная, туалет).</w:t>
      </w:r>
    </w:p>
    <w:p w:rsidR="006D7B91" w:rsidRDefault="003D2B6A" w:rsidP="00894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6D7B91">
        <w:rPr>
          <w:rFonts w:ascii="Times New Roman" w:hAnsi="Times New Roman" w:cs="Times New Roman"/>
          <w:sz w:val="28"/>
          <w:szCs w:val="28"/>
        </w:rPr>
        <w:t>Коворкинг</w:t>
      </w:r>
      <w:proofErr w:type="spellEnd"/>
      <w:r w:rsidR="006D7B91">
        <w:rPr>
          <w:rFonts w:ascii="Times New Roman" w:hAnsi="Times New Roman" w:cs="Times New Roman"/>
          <w:sz w:val="28"/>
          <w:szCs w:val="28"/>
        </w:rPr>
        <w:t xml:space="preserve">-центр работает в рабочие дни </w:t>
      </w:r>
      <w:proofErr w:type="gramStart"/>
      <w:r w:rsidR="006D7B91">
        <w:rPr>
          <w:rFonts w:ascii="Times New Roman" w:hAnsi="Times New Roman" w:cs="Times New Roman"/>
          <w:sz w:val="28"/>
          <w:szCs w:val="28"/>
        </w:rPr>
        <w:t>( с</w:t>
      </w:r>
      <w:proofErr w:type="gramEnd"/>
      <w:r w:rsidR="006D7B91">
        <w:rPr>
          <w:rFonts w:ascii="Times New Roman" w:hAnsi="Times New Roman" w:cs="Times New Roman"/>
          <w:sz w:val="28"/>
          <w:szCs w:val="28"/>
        </w:rPr>
        <w:t xml:space="preserve"> понедельника по четверг с 10.00 до 18.00 часов, в пятницу с 10.00 до 17.00 часов).</w:t>
      </w:r>
    </w:p>
    <w:p w:rsidR="003D2B6A" w:rsidRDefault="003D2B6A" w:rsidP="00A628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</w:p>
    <w:p w:rsidR="006D7B91" w:rsidRPr="00894AAA" w:rsidRDefault="006D7B91" w:rsidP="00894A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7B91" w:rsidRPr="00894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90"/>
    <w:rsid w:val="001927E0"/>
    <w:rsid w:val="002A41FC"/>
    <w:rsid w:val="003D2B6A"/>
    <w:rsid w:val="006B5A90"/>
    <w:rsid w:val="006D7B91"/>
    <w:rsid w:val="00894AAA"/>
    <w:rsid w:val="00A6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6E69B-2357-4985-9BDB-8BCED2C9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Долженко Марина Александровна</dc:creator>
  <cp:keywords/>
  <dc:description/>
  <cp:lastModifiedBy>Долженко Марина Александровна</cp:lastModifiedBy>
  <cp:revision>3</cp:revision>
  <dcterms:created xsi:type="dcterms:W3CDTF">2023-03-10T08:14:00Z</dcterms:created>
  <dcterms:modified xsi:type="dcterms:W3CDTF">2023-03-10T08:39:00Z</dcterms:modified>
</cp:coreProperties>
</file>