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sz w:val="28"/>
          <w:szCs w:val="28"/>
        </w:rPr>
        <w:t>Совет муниципального образования город Горячий Ключ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7519C">
        <w:rPr>
          <w:rFonts w:ascii="Times New Roman" w:hAnsi="Times New Roman" w:cs="Times New Roman"/>
          <w:b/>
          <w:sz w:val="28"/>
          <w:szCs w:val="28"/>
        </w:rPr>
        <w:t>пятый созыв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7519C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47519C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19C" w:rsidRPr="0047519C" w:rsidRDefault="008D2135" w:rsidP="004751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083164">
        <w:rPr>
          <w:rFonts w:ascii="Times New Roman" w:hAnsi="Times New Roman" w:cs="Times New Roman"/>
          <w:b/>
          <w:sz w:val="28"/>
          <w:szCs w:val="28"/>
        </w:rPr>
        <w:t xml:space="preserve">18 июня </w:t>
      </w:r>
      <w:r w:rsidR="00046E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>20</w:t>
      </w:r>
      <w:r w:rsidR="00742DF5">
        <w:rPr>
          <w:rFonts w:ascii="Times New Roman" w:hAnsi="Times New Roman" w:cs="Times New Roman"/>
          <w:b/>
          <w:sz w:val="28"/>
          <w:szCs w:val="28"/>
        </w:rPr>
        <w:t>1</w:t>
      </w:r>
      <w:r w:rsidR="00D375ED">
        <w:rPr>
          <w:rFonts w:ascii="Times New Roman" w:hAnsi="Times New Roman" w:cs="Times New Roman"/>
          <w:b/>
          <w:sz w:val="28"/>
          <w:szCs w:val="28"/>
        </w:rPr>
        <w:t>5</w:t>
      </w:r>
      <w:r w:rsidR="00742DF5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1B446A">
        <w:rPr>
          <w:rFonts w:ascii="Times New Roman" w:hAnsi="Times New Roman" w:cs="Times New Roman"/>
          <w:b/>
          <w:sz w:val="28"/>
          <w:szCs w:val="28"/>
        </w:rPr>
        <w:t>ода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D375ED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47519C" w:rsidRPr="0047519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№ </w:t>
      </w:r>
      <w:r w:rsidR="00FF1EAE">
        <w:rPr>
          <w:rFonts w:ascii="Times New Roman" w:hAnsi="Times New Roman" w:cs="Times New Roman"/>
          <w:b/>
          <w:sz w:val="28"/>
          <w:szCs w:val="28"/>
        </w:rPr>
        <w:t>404</w:t>
      </w:r>
    </w:p>
    <w:p w:rsidR="0047519C" w:rsidRP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7519C">
        <w:rPr>
          <w:rFonts w:ascii="Times New Roman" w:hAnsi="Times New Roman" w:cs="Times New Roman"/>
        </w:rPr>
        <w:t>г. Горячий Ключ</w:t>
      </w:r>
    </w:p>
    <w:p w:rsidR="0047519C" w:rsidRDefault="0047519C" w:rsidP="004751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1B446A" w:rsidRDefault="001B446A" w:rsidP="001B44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</w:t>
      </w:r>
      <w:r w:rsidR="008D2135">
        <w:rPr>
          <w:rFonts w:ascii="Times New Roman" w:hAnsi="Times New Roman" w:cs="Times New Roman"/>
          <w:b/>
          <w:sz w:val="28"/>
          <w:szCs w:val="28"/>
        </w:rPr>
        <w:t>я</w:t>
      </w:r>
      <w:r>
        <w:rPr>
          <w:rFonts w:ascii="Times New Roman" w:hAnsi="Times New Roman" w:cs="Times New Roman"/>
          <w:b/>
          <w:sz w:val="28"/>
          <w:szCs w:val="28"/>
        </w:rPr>
        <w:t xml:space="preserve"> в решение Совета муниципального образования город Горячий Ключ от 2</w:t>
      </w:r>
      <w:r w:rsidR="00EE2F1A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ноября 2013 года № 260 </w:t>
      </w:r>
    </w:p>
    <w:p w:rsidR="008535DF" w:rsidRDefault="001B446A" w:rsidP="001B44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Об утверждении</w:t>
      </w:r>
      <w:r w:rsidR="004A60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Положения о бюджетном процесс</w:t>
      </w:r>
      <w:r w:rsidR="004A60B5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60B5" w:rsidRPr="004A60B5">
        <w:rPr>
          <w:rFonts w:ascii="Times New Roman" w:hAnsi="Times New Roman" w:cs="Times New Roman"/>
          <w:b/>
          <w:sz w:val="28"/>
          <w:szCs w:val="28"/>
        </w:rPr>
        <w:t>в муниципальном образовании город Горячий Ключ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4A60B5" w:rsidRDefault="004A60B5" w:rsidP="004A60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60B5" w:rsidRPr="004A60B5" w:rsidRDefault="004A60B5" w:rsidP="004A60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35DF" w:rsidRPr="0047519C" w:rsidRDefault="008535DF" w:rsidP="008535D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7519C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4A60B5">
        <w:rPr>
          <w:rFonts w:ascii="Times New Roman" w:hAnsi="Times New Roman" w:cs="Times New Roman"/>
          <w:sz w:val="28"/>
          <w:szCs w:val="28"/>
        </w:rPr>
        <w:t>с Бюджетным кодексом Российской Федерации, Фед</w:t>
      </w:r>
      <w:r w:rsidR="004A60B5">
        <w:rPr>
          <w:rFonts w:ascii="Times New Roman" w:hAnsi="Times New Roman" w:cs="Times New Roman"/>
          <w:sz w:val="28"/>
          <w:szCs w:val="28"/>
        </w:rPr>
        <w:t>е</w:t>
      </w:r>
      <w:r w:rsidR="004A60B5">
        <w:rPr>
          <w:rFonts w:ascii="Times New Roman" w:hAnsi="Times New Roman" w:cs="Times New Roman"/>
          <w:sz w:val="28"/>
          <w:szCs w:val="28"/>
        </w:rPr>
        <w:t xml:space="preserve">ральным законом от 6 октября 2003 года № 131-ФЗ «Об общих принципах организации местного самоуправления в Российской Федерации», </w:t>
      </w:r>
      <w:r w:rsidR="008D2135">
        <w:rPr>
          <w:rFonts w:ascii="Times New Roman" w:hAnsi="Times New Roman" w:cs="Times New Roman"/>
          <w:sz w:val="28"/>
          <w:szCs w:val="28"/>
        </w:rPr>
        <w:t>Федерал</w:t>
      </w:r>
      <w:r w:rsidR="008D2135">
        <w:rPr>
          <w:rFonts w:ascii="Times New Roman" w:hAnsi="Times New Roman" w:cs="Times New Roman"/>
          <w:sz w:val="28"/>
          <w:szCs w:val="28"/>
        </w:rPr>
        <w:t>ь</w:t>
      </w:r>
      <w:r w:rsidR="008D2135">
        <w:rPr>
          <w:rFonts w:ascii="Times New Roman" w:hAnsi="Times New Roman" w:cs="Times New Roman"/>
          <w:sz w:val="28"/>
          <w:szCs w:val="28"/>
        </w:rPr>
        <w:t>ным законом от 28 июня 2014 года №172-ФЗ «О стратегическом планиров</w:t>
      </w:r>
      <w:r w:rsidR="008D2135">
        <w:rPr>
          <w:rFonts w:ascii="Times New Roman" w:hAnsi="Times New Roman" w:cs="Times New Roman"/>
          <w:sz w:val="28"/>
          <w:szCs w:val="28"/>
        </w:rPr>
        <w:t>а</w:t>
      </w:r>
      <w:r w:rsidR="008D2135">
        <w:rPr>
          <w:rFonts w:ascii="Times New Roman" w:hAnsi="Times New Roman" w:cs="Times New Roman"/>
          <w:sz w:val="28"/>
          <w:szCs w:val="28"/>
        </w:rPr>
        <w:t xml:space="preserve">нии в Российской Федерации», </w:t>
      </w:r>
      <w:hyperlink r:id="rId8" w:history="1">
        <w:r w:rsidRPr="0047519C">
          <w:rPr>
            <w:rFonts w:ascii="Times New Roman" w:hAnsi="Times New Roman" w:cs="Times New Roman"/>
            <w:sz w:val="28"/>
            <w:szCs w:val="28"/>
          </w:rPr>
          <w:t>стать</w:t>
        </w:r>
        <w:r w:rsidR="003729E3">
          <w:rPr>
            <w:rFonts w:ascii="Times New Roman" w:hAnsi="Times New Roman" w:cs="Times New Roman"/>
            <w:sz w:val="28"/>
            <w:szCs w:val="28"/>
          </w:rPr>
          <w:t>ями</w:t>
        </w:r>
        <w:r w:rsidR="0047519C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47519C" w:rsidRPr="0047519C">
        <w:rPr>
          <w:rFonts w:ascii="Times New Roman" w:hAnsi="Times New Roman" w:cs="Times New Roman"/>
          <w:sz w:val="28"/>
          <w:szCs w:val="28"/>
        </w:rPr>
        <w:t>2</w:t>
      </w:r>
      <w:r w:rsidR="00083164">
        <w:rPr>
          <w:rFonts w:ascii="Times New Roman" w:hAnsi="Times New Roman" w:cs="Times New Roman"/>
          <w:sz w:val="28"/>
          <w:szCs w:val="28"/>
        </w:rPr>
        <w:t>7</w:t>
      </w:r>
      <w:r w:rsidR="003729E3">
        <w:rPr>
          <w:rFonts w:ascii="Times New Roman" w:hAnsi="Times New Roman" w:cs="Times New Roman"/>
          <w:sz w:val="28"/>
          <w:szCs w:val="28"/>
        </w:rPr>
        <w:t xml:space="preserve">, </w:t>
      </w:r>
      <w:r w:rsidR="00083164">
        <w:rPr>
          <w:rFonts w:ascii="Times New Roman" w:hAnsi="Times New Roman" w:cs="Times New Roman"/>
          <w:sz w:val="28"/>
          <w:szCs w:val="28"/>
        </w:rPr>
        <w:t>80</w:t>
      </w:r>
      <w:r w:rsidRPr="0047519C">
        <w:rPr>
          <w:rFonts w:ascii="Times New Roman" w:hAnsi="Times New Roman" w:cs="Times New Roman"/>
          <w:sz w:val="28"/>
          <w:szCs w:val="28"/>
        </w:rPr>
        <w:t xml:space="preserve"> Устава муниципального обр</w:t>
      </w:r>
      <w:r w:rsidRPr="0047519C">
        <w:rPr>
          <w:rFonts w:ascii="Times New Roman" w:hAnsi="Times New Roman" w:cs="Times New Roman"/>
          <w:sz w:val="28"/>
          <w:szCs w:val="28"/>
        </w:rPr>
        <w:t>а</w:t>
      </w:r>
      <w:r w:rsidRPr="0047519C">
        <w:rPr>
          <w:rFonts w:ascii="Times New Roman" w:hAnsi="Times New Roman" w:cs="Times New Roman"/>
          <w:sz w:val="28"/>
          <w:szCs w:val="28"/>
        </w:rPr>
        <w:t xml:space="preserve">зования город </w:t>
      </w:r>
      <w:r w:rsidR="0047519C">
        <w:rPr>
          <w:rFonts w:ascii="Times New Roman" w:hAnsi="Times New Roman" w:cs="Times New Roman"/>
          <w:sz w:val="28"/>
          <w:szCs w:val="28"/>
        </w:rPr>
        <w:t>Горячий Ключ</w:t>
      </w:r>
      <w:r w:rsidR="004A60B5">
        <w:rPr>
          <w:rFonts w:ascii="Times New Roman" w:hAnsi="Times New Roman" w:cs="Times New Roman"/>
          <w:sz w:val="28"/>
          <w:szCs w:val="28"/>
        </w:rPr>
        <w:t>,</w:t>
      </w:r>
      <w:r w:rsidR="0047519C">
        <w:rPr>
          <w:rFonts w:ascii="Times New Roman" w:hAnsi="Times New Roman" w:cs="Times New Roman"/>
          <w:sz w:val="28"/>
          <w:szCs w:val="28"/>
        </w:rPr>
        <w:t xml:space="preserve"> Совет муниципального образования город Г</w:t>
      </w:r>
      <w:r w:rsidR="0047519C">
        <w:rPr>
          <w:rFonts w:ascii="Times New Roman" w:hAnsi="Times New Roman" w:cs="Times New Roman"/>
          <w:sz w:val="28"/>
          <w:szCs w:val="28"/>
        </w:rPr>
        <w:t>о</w:t>
      </w:r>
      <w:r w:rsidR="0047519C">
        <w:rPr>
          <w:rFonts w:ascii="Times New Roman" w:hAnsi="Times New Roman" w:cs="Times New Roman"/>
          <w:sz w:val="28"/>
          <w:szCs w:val="28"/>
        </w:rPr>
        <w:t xml:space="preserve">рячий Ключ </w:t>
      </w:r>
      <w:proofErr w:type="gramStart"/>
      <w:r w:rsidRPr="0047519C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е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ш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и</w:t>
      </w:r>
      <w:r w:rsidR="0047519C">
        <w:rPr>
          <w:rFonts w:ascii="Times New Roman" w:hAnsi="Times New Roman" w:cs="Times New Roman"/>
          <w:sz w:val="28"/>
          <w:szCs w:val="28"/>
        </w:rPr>
        <w:t xml:space="preserve"> </w:t>
      </w:r>
      <w:r w:rsidRPr="0047519C">
        <w:rPr>
          <w:rFonts w:ascii="Times New Roman" w:hAnsi="Times New Roman" w:cs="Times New Roman"/>
          <w:sz w:val="28"/>
          <w:szCs w:val="28"/>
        </w:rPr>
        <w:t>л:</w:t>
      </w:r>
    </w:p>
    <w:p w:rsidR="00083164" w:rsidRDefault="00DC341B" w:rsidP="00DC341B">
      <w:pPr>
        <w:pStyle w:val="ad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2"/>
      <w:r>
        <w:rPr>
          <w:rFonts w:ascii="Times New Roman" w:hAnsi="Times New Roman" w:cs="Times New Roman"/>
          <w:sz w:val="28"/>
          <w:szCs w:val="28"/>
        </w:rPr>
        <w:t>1.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D375ED">
        <w:rPr>
          <w:rFonts w:ascii="Times New Roman" w:hAnsi="Times New Roman" w:cs="Times New Roman"/>
          <w:sz w:val="28"/>
          <w:szCs w:val="28"/>
        </w:rPr>
        <w:t>изменени</w:t>
      </w:r>
      <w:r w:rsidR="008D2135">
        <w:rPr>
          <w:rFonts w:ascii="Times New Roman" w:hAnsi="Times New Roman" w:cs="Times New Roman"/>
          <w:sz w:val="28"/>
          <w:szCs w:val="28"/>
        </w:rPr>
        <w:t>е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 в решение Совета муниципального образования город Горячий Ключ от 2</w:t>
      </w:r>
      <w:r w:rsidR="00EE2F1A">
        <w:rPr>
          <w:rFonts w:ascii="Times New Roman" w:hAnsi="Times New Roman" w:cs="Times New Roman"/>
          <w:sz w:val="28"/>
          <w:szCs w:val="28"/>
        </w:rPr>
        <w:t>2</w:t>
      </w:r>
      <w:r w:rsidR="008D6B6D" w:rsidRPr="009442E2">
        <w:rPr>
          <w:rFonts w:ascii="Times New Roman" w:hAnsi="Times New Roman" w:cs="Times New Roman"/>
          <w:sz w:val="28"/>
          <w:szCs w:val="28"/>
        </w:rPr>
        <w:t xml:space="preserve"> ноября 2013 года № 260 «Об утверждении Пол</w:t>
      </w:r>
      <w:r w:rsidR="008D6B6D" w:rsidRPr="009442E2">
        <w:rPr>
          <w:rFonts w:ascii="Times New Roman" w:hAnsi="Times New Roman" w:cs="Times New Roman"/>
          <w:sz w:val="28"/>
          <w:szCs w:val="28"/>
        </w:rPr>
        <w:t>о</w:t>
      </w:r>
      <w:r w:rsidR="008D6B6D" w:rsidRPr="009442E2">
        <w:rPr>
          <w:rFonts w:ascii="Times New Roman" w:hAnsi="Times New Roman" w:cs="Times New Roman"/>
          <w:sz w:val="28"/>
          <w:szCs w:val="28"/>
        </w:rPr>
        <w:t>жения о бюджетном процессе в муниципальном образовании город Горячий Ключ»</w:t>
      </w:r>
      <w:r w:rsidR="00F91F44">
        <w:rPr>
          <w:rFonts w:ascii="Times New Roman" w:hAnsi="Times New Roman" w:cs="Times New Roman"/>
          <w:sz w:val="28"/>
          <w:szCs w:val="28"/>
        </w:rPr>
        <w:t>, дополнив часть 3 абзацем следующего содержания:</w:t>
      </w:r>
    </w:p>
    <w:p w:rsidR="00083164" w:rsidRPr="00F91F44" w:rsidRDefault="00F91F44" w:rsidP="000831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83164" w:rsidRPr="00F91F44">
        <w:rPr>
          <w:rFonts w:ascii="Times New Roman" w:hAnsi="Times New Roman" w:cs="Times New Roman"/>
          <w:sz w:val="28"/>
          <w:szCs w:val="28"/>
        </w:rPr>
        <w:t xml:space="preserve">Положения </w:t>
      </w:r>
      <w:r w:rsidRPr="00F91F44">
        <w:rPr>
          <w:rFonts w:ascii="Times New Roman" w:hAnsi="Times New Roman" w:cs="Times New Roman"/>
          <w:sz w:val="28"/>
          <w:szCs w:val="28"/>
        </w:rPr>
        <w:t xml:space="preserve">абзаца 9 статьи 17 раздела 3 </w:t>
      </w:r>
      <w:r w:rsidR="00083164" w:rsidRPr="00F91F44">
        <w:rPr>
          <w:rFonts w:ascii="Times New Roman" w:hAnsi="Times New Roman" w:cs="Times New Roman"/>
          <w:sz w:val="28"/>
          <w:szCs w:val="28"/>
        </w:rPr>
        <w:t>применяются к правоотнош</w:t>
      </w:r>
      <w:r w:rsidR="00083164" w:rsidRPr="00F91F44">
        <w:rPr>
          <w:rFonts w:ascii="Times New Roman" w:hAnsi="Times New Roman" w:cs="Times New Roman"/>
          <w:sz w:val="28"/>
          <w:szCs w:val="28"/>
        </w:rPr>
        <w:t>е</w:t>
      </w:r>
      <w:r w:rsidR="00083164" w:rsidRPr="00F91F44">
        <w:rPr>
          <w:rFonts w:ascii="Times New Roman" w:hAnsi="Times New Roman" w:cs="Times New Roman"/>
          <w:sz w:val="28"/>
          <w:szCs w:val="28"/>
        </w:rPr>
        <w:t>ниям, возникающим при составлении и исполнении бюджет</w:t>
      </w:r>
      <w:r w:rsidRPr="00F91F44">
        <w:rPr>
          <w:rFonts w:ascii="Times New Roman" w:hAnsi="Times New Roman" w:cs="Times New Roman"/>
          <w:sz w:val="28"/>
          <w:szCs w:val="28"/>
        </w:rPr>
        <w:t>а</w:t>
      </w:r>
      <w:r w:rsidR="00083164" w:rsidRPr="00F91F44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Pr="00F91F44">
        <w:rPr>
          <w:rFonts w:ascii="Times New Roman" w:hAnsi="Times New Roman" w:cs="Times New Roman"/>
          <w:sz w:val="28"/>
          <w:szCs w:val="28"/>
        </w:rPr>
        <w:t>о</w:t>
      </w:r>
      <w:r w:rsidRPr="00F91F44">
        <w:rPr>
          <w:rFonts w:ascii="Times New Roman" w:hAnsi="Times New Roman" w:cs="Times New Roman"/>
          <w:sz w:val="28"/>
          <w:szCs w:val="28"/>
        </w:rPr>
        <w:t>го</w:t>
      </w:r>
      <w:r w:rsidR="00083164" w:rsidRPr="00F91F44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Pr="00F91F44">
        <w:rPr>
          <w:rFonts w:ascii="Times New Roman" w:hAnsi="Times New Roman" w:cs="Times New Roman"/>
          <w:sz w:val="28"/>
          <w:szCs w:val="28"/>
        </w:rPr>
        <w:t>я город Горячий Ключ</w:t>
      </w:r>
      <w:r w:rsidR="00083164" w:rsidRPr="00F91F44">
        <w:rPr>
          <w:rFonts w:ascii="Times New Roman" w:hAnsi="Times New Roman" w:cs="Times New Roman"/>
          <w:sz w:val="28"/>
          <w:szCs w:val="28"/>
        </w:rPr>
        <w:t>, начиная с бюджетов на 201</w:t>
      </w:r>
      <w:r w:rsidRPr="00F91F44">
        <w:rPr>
          <w:rFonts w:ascii="Times New Roman" w:hAnsi="Times New Roman" w:cs="Times New Roman"/>
          <w:sz w:val="28"/>
          <w:szCs w:val="28"/>
        </w:rPr>
        <w:t>7</w:t>
      </w:r>
      <w:r w:rsidR="00083164" w:rsidRPr="00F91F44">
        <w:rPr>
          <w:rFonts w:ascii="Times New Roman" w:hAnsi="Times New Roman" w:cs="Times New Roman"/>
          <w:sz w:val="28"/>
          <w:szCs w:val="28"/>
        </w:rPr>
        <w:t xml:space="preserve"> год и на плановый период 201</w:t>
      </w:r>
      <w:r w:rsidRPr="00F91F44">
        <w:rPr>
          <w:rFonts w:ascii="Times New Roman" w:hAnsi="Times New Roman" w:cs="Times New Roman"/>
          <w:sz w:val="28"/>
          <w:szCs w:val="28"/>
        </w:rPr>
        <w:t>8</w:t>
      </w:r>
      <w:r w:rsidR="00083164" w:rsidRPr="00F91F44">
        <w:rPr>
          <w:rFonts w:ascii="Times New Roman" w:hAnsi="Times New Roman" w:cs="Times New Roman"/>
          <w:sz w:val="28"/>
          <w:szCs w:val="28"/>
        </w:rPr>
        <w:t xml:space="preserve"> и 201</w:t>
      </w:r>
      <w:r w:rsidRPr="00F91F44">
        <w:rPr>
          <w:rFonts w:ascii="Times New Roman" w:hAnsi="Times New Roman" w:cs="Times New Roman"/>
          <w:sz w:val="28"/>
          <w:szCs w:val="28"/>
        </w:rPr>
        <w:t>9</w:t>
      </w:r>
      <w:r w:rsidR="00083164" w:rsidRPr="00F91F44">
        <w:rPr>
          <w:rFonts w:ascii="Times New Roman" w:hAnsi="Times New Roman" w:cs="Times New Roman"/>
          <w:sz w:val="28"/>
          <w:szCs w:val="28"/>
        </w:rPr>
        <w:t xml:space="preserve"> годов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83164" w:rsidRPr="00F91F44">
        <w:rPr>
          <w:rFonts w:ascii="Times New Roman" w:hAnsi="Times New Roman" w:cs="Times New Roman"/>
          <w:sz w:val="28"/>
          <w:szCs w:val="28"/>
        </w:rPr>
        <w:t>.</w:t>
      </w:r>
    </w:p>
    <w:p w:rsidR="00A039BE" w:rsidRDefault="008D1CD7" w:rsidP="00F91F44">
      <w:pPr>
        <w:pStyle w:val="ad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442E2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sub_4"/>
      <w:bookmarkEnd w:id="0"/>
      <w:r w:rsidR="00A039BE">
        <w:rPr>
          <w:rFonts w:ascii="Times New Roman" w:hAnsi="Times New Roman" w:cs="Times New Roman"/>
          <w:sz w:val="28"/>
          <w:szCs w:val="28"/>
        </w:rPr>
        <w:t>2</w:t>
      </w:r>
      <w:r w:rsidR="00046EB5">
        <w:rPr>
          <w:rFonts w:ascii="Times New Roman" w:hAnsi="Times New Roman" w:cs="Times New Roman"/>
          <w:sz w:val="28"/>
          <w:szCs w:val="28"/>
        </w:rPr>
        <w:t>.</w:t>
      </w:r>
      <w:r w:rsidR="00046EB5" w:rsidRPr="00046EB5">
        <w:rPr>
          <w:rFonts w:ascii="Times New Roman" w:hAnsi="Times New Roman" w:cs="Times New Roman"/>
          <w:sz w:val="28"/>
          <w:szCs w:val="28"/>
        </w:rPr>
        <w:t>Управлению информационной политики и средств массовой и</w:t>
      </w:r>
      <w:r w:rsidR="00046EB5" w:rsidRPr="00046EB5">
        <w:rPr>
          <w:rFonts w:ascii="Times New Roman" w:hAnsi="Times New Roman" w:cs="Times New Roman"/>
          <w:sz w:val="28"/>
          <w:szCs w:val="28"/>
        </w:rPr>
        <w:t>н</w:t>
      </w:r>
      <w:r w:rsidR="00046EB5" w:rsidRPr="00046EB5">
        <w:rPr>
          <w:rFonts w:ascii="Times New Roman" w:hAnsi="Times New Roman" w:cs="Times New Roman"/>
          <w:sz w:val="28"/>
          <w:szCs w:val="28"/>
        </w:rPr>
        <w:t>формации администрации муниципального образования город Горячий Ключ (</w:t>
      </w:r>
      <w:proofErr w:type="spellStart"/>
      <w:r w:rsidR="00885D88">
        <w:rPr>
          <w:rFonts w:ascii="Times New Roman" w:hAnsi="Times New Roman" w:cs="Times New Roman"/>
          <w:sz w:val="28"/>
          <w:szCs w:val="28"/>
        </w:rPr>
        <w:t>Жмыря</w:t>
      </w:r>
      <w:proofErr w:type="spellEnd"/>
      <w:r w:rsidR="00046EB5" w:rsidRPr="00046EB5">
        <w:rPr>
          <w:rFonts w:ascii="Times New Roman" w:hAnsi="Times New Roman" w:cs="Times New Roman"/>
          <w:sz w:val="28"/>
          <w:szCs w:val="28"/>
        </w:rPr>
        <w:t xml:space="preserve">) опубликовать </w:t>
      </w:r>
      <w:r w:rsidR="009F0CC7" w:rsidRPr="00046EB5"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742DF5" w:rsidRPr="00046EB5">
        <w:rPr>
          <w:rFonts w:ascii="Times New Roman" w:hAnsi="Times New Roman" w:cs="Times New Roman"/>
          <w:sz w:val="28"/>
          <w:szCs w:val="28"/>
        </w:rPr>
        <w:t>в средствах массовой</w:t>
      </w:r>
      <w:r w:rsidR="00742DF5" w:rsidRPr="00742DF5">
        <w:rPr>
          <w:rFonts w:ascii="Times New Roman" w:hAnsi="Times New Roman" w:cs="Times New Roman"/>
          <w:sz w:val="28"/>
          <w:szCs w:val="28"/>
        </w:rPr>
        <w:t xml:space="preserve"> информ</w:t>
      </w:r>
      <w:r w:rsidR="00742DF5" w:rsidRPr="00742DF5">
        <w:rPr>
          <w:rFonts w:ascii="Times New Roman" w:hAnsi="Times New Roman" w:cs="Times New Roman"/>
          <w:sz w:val="28"/>
          <w:szCs w:val="28"/>
        </w:rPr>
        <w:t>а</w:t>
      </w:r>
      <w:r w:rsidR="00742DF5" w:rsidRPr="00742DF5">
        <w:rPr>
          <w:rFonts w:ascii="Times New Roman" w:hAnsi="Times New Roman" w:cs="Times New Roman"/>
          <w:sz w:val="28"/>
          <w:szCs w:val="28"/>
        </w:rPr>
        <w:t>ции</w:t>
      </w:r>
      <w:r w:rsidR="00F91F44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в сети «Интернет»</w:t>
      </w:r>
      <w:r w:rsidR="00046EB5">
        <w:rPr>
          <w:rFonts w:ascii="Times New Roman" w:hAnsi="Times New Roman" w:cs="Times New Roman"/>
          <w:sz w:val="28"/>
          <w:szCs w:val="28"/>
        </w:rPr>
        <w:t>.</w:t>
      </w:r>
      <w:bookmarkStart w:id="2" w:name="sub_5"/>
      <w:bookmarkEnd w:id="1"/>
    </w:p>
    <w:p w:rsidR="008E373C" w:rsidRPr="00720E37" w:rsidRDefault="00DC341B" w:rsidP="00DC341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535DF" w:rsidRPr="00720E37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силу </w:t>
      </w:r>
      <w:bookmarkStart w:id="3" w:name="sub_6"/>
      <w:bookmarkEnd w:id="2"/>
      <w:r w:rsidR="000D6A35" w:rsidRPr="00720E37">
        <w:rPr>
          <w:rFonts w:ascii="Times New Roman" w:hAnsi="Times New Roman" w:cs="Times New Roman"/>
          <w:sz w:val="28"/>
          <w:szCs w:val="28"/>
        </w:rPr>
        <w:t>с</w:t>
      </w:r>
      <w:r w:rsidR="00A039BE">
        <w:rPr>
          <w:rFonts w:ascii="Times New Roman" w:hAnsi="Times New Roman" w:cs="Times New Roman"/>
          <w:sz w:val="28"/>
          <w:szCs w:val="28"/>
        </w:rPr>
        <w:t>о</w:t>
      </w:r>
      <w:r w:rsidR="008E373C">
        <w:rPr>
          <w:rFonts w:ascii="Times New Roman" w:hAnsi="Times New Roman" w:cs="Times New Roman"/>
          <w:sz w:val="28"/>
          <w:szCs w:val="28"/>
        </w:rPr>
        <w:t xml:space="preserve"> </w:t>
      </w:r>
      <w:r w:rsidR="00A039BE">
        <w:rPr>
          <w:rFonts w:ascii="Times New Roman" w:hAnsi="Times New Roman" w:cs="Times New Roman"/>
          <w:sz w:val="28"/>
          <w:szCs w:val="28"/>
        </w:rPr>
        <w:t xml:space="preserve">дня его </w:t>
      </w:r>
      <w:r w:rsidR="009442E2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bookmarkStart w:id="4" w:name="_GoBack"/>
      <w:bookmarkEnd w:id="4"/>
      <w:r w:rsidR="00A039BE">
        <w:rPr>
          <w:rFonts w:ascii="Times New Roman" w:hAnsi="Times New Roman" w:cs="Times New Roman"/>
          <w:sz w:val="28"/>
          <w:szCs w:val="28"/>
        </w:rPr>
        <w:t>опу</w:t>
      </w:r>
      <w:r w:rsidR="00A039BE">
        <w:rPr>
          <w:rFonts w:ascii="Times New Roman" w:hAnsi="Times New Roman" w:cs="Times New Roman"/>
          <w:sz w:val="28"/>
          <w:szCs w:val="28"/>
        </w:rPr>
        <w:t>б</w:t>
      </w:r>
      <w:r w:rsidR="00A039BE">
        <w:rPr>
          <w:rFonts w:ascii="Times New Roman" w:hAnsi="Times New Roman" w:cs="Times New Roman"/>
          <w:sz w:val="28"/>
          <w:szCs w:val="28"/>
        </w:rPr>
        <w:t>ликования</w:t>
      </w:r>
      <w:r w:rsidR="008E373C">
        <w:rPr>
          <w:rFonts w:ascii="Times New Roman" w:hAnsi="Times New Roman" w:cs="Times New Roman"/>
          <w:sz w:val="28"/>
          <w:szCs w:val="28"/>
        </w:rPr>
        <w:t>.</w:t>
      </w:r>
    </w:p>
    <w:p w:rsidR="007410B9" w:rsidRDefault="007410B9" w:rsidP="008535DF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hAnsi="Times New Roman" w:cs="Times New Roman"/>
          <w:b/>
          <w:bCs/>
          <w:color w:val="000080"/>
          <w:sz w:val="28"/>
          <w:szCs w:val="28"/>
        </w:rPr>
      </w:pPr>
      <w:bookmarkStart w:id="5" w:name="sub_1000"/>
      <w:bookmarkEnd w:id="3"/>
    </w:p>
    <w:p w:rsidR="008D2135" w:rsidRDefault="008D2135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410B9" w:rsidRPr="007410B9" w:rsidRDefault="000D6A35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r w:rsidR="007410B9" w:rsidRPr="007410B9"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</w:p>
    <w:p w:rsidR="007410B9" w:rsidRDefault="007410B9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410B9">
        <w:rPr>
          <w:rFonts w:ascii="Times New Roman" w:hAnsi="Times New Roman" w:cs="Times New Roman"/>
          <w:bCs/>
          <w:sz w:val="28"/>
          <w:szCs w:val="28"/>
        </w:rPr>
        <w:t>город Горячий Ключ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</w:t>
      </w:r>
      <w:r w:rsidR="000D6A35">
        <w:rPr>
          <w:rFonts w:ascii="Times New Roman" w:hAnsi="Times New Roman" w:cs="Times New Roman"/>
          <w:bCs/>
          <w:sz w:val="28"/>
          <w:szCs w:val="28"/>
        </w:rPr>
        <w:t>Н.И. Шварцман</w:t>
      </w:r>
    </w:p>
    <w:p w:rsidR="009442E2" w:rsidRDefault="009442E2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20E37" w:rsidRDefault="00320BF4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720E37">
        <w:rPr>
          <w:rFonts w:ascii="Times New Roman" w:hAnsi="Times New Roman" w:cs="Times New Roman"/>
          <w:bCs/>
          <w:sz w:val="28"/>
          <w:szCs w:val="28"/>
        </w:rPr>
        <w:t>редседател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="00720E37">
        <w:rPr>
          <w:rFonts w:ascii="Times New Roman" w:hAnsi="Times New Roman" w:cs="Times New Roman"/>
          <w:bCs/>
          <w:sz w:val="28"/>
          <w:szCs w:val="28"/>
        </w:rPr>
        <w:t xml:space="preserve"> Совета </w:t>
      </w:r>
    </w:p>
    <w:p w:rsidR="00720E37" w:rsidRDefault="00720E37" w:rsidP="00741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</w:p>
    <w:p w:rsidR="007251FB" w:rsidRDefault="00720E37" w:rsidP="00F91F44">
      <w:pPr>
        <w:autoSpaceDE w:val="0"/>
        <w:autoSpaceDN w:val="0"/>
        <w:adjustRightInd w:val="0"/>
        <w:spacing w:after="0" w:line="240" w:lineRule="auto"/>
        <w:jc w:val="both"/>
        <w:rPr>
          <w:b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город Горячий Ключ                                                         </w:t>
      </w:r>
      <w:bookmarkEnd w:id="5"/>
      <w:r w:rsidR="00320BF4">
        <w:rPr>
          <w:rFonts w:ascii="Times New Roman" w:hAnsi="Times New Roman" w:cs="Times New Roman"/>
          <w:bCs/>
          <w:sz w:val="28"/>
          <w:szCs w:val="28"/>
        </w:rPr>
        <w:t>С.Г. Шемяков</w:t>
      </w:r>
    </w:p>
    <w:sectPr w:rsidR="007251FB" w:rsidSect="008D2135">
      <w:headerReference w:type="default" r:id="rId9"/>
      <w:headerReference w:type="first" r:id="rId10"/>
      <w:pgSz w:w="11906" w:h="16838"/>
      <w:pgMar w:top="993" w:right="567" w:bottom="851" w:left="1985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3164" w:rsidRDefault="00083164" w:rsidP="00720E37">
      <w:pPr>
        <w:spacing w:after="0" w:line="240" w:lineRule="auto"/>
      </w:pPr>
      <w:r>
        <w:separator/>
      </w:r>
    </w:p>
  </w:endnote>
  <w:endnote w:type="continuationSeparator" w:id="0">
    <w:p w:rsidR="00083164" w:rsidRDefault="00083164" w:rsidP="00720E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3164" w:rsidRDefault="00083164" w:rsidP="00720E37">
      <w:pPr>
        <w:spacing w:after="0" w:line="240" w:lineRule="auto"/>
      </w:pPr>
      <w:r>
        <w:separator/>
      </w:r>
    </w:p>
  </w:footnote>
  <w:footnote w:type="continuationSeparator" w:id="0">
    <w:p w:rsidR="00083164" w:rsidRDefault="00083164" w:rsidP="00720E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13741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083164" w:rsidRPr="00B637AF" w:rsidRDefault="00FB50D0" w:rsidP="00720E37">
        <w:pPr>
          <w:pStyle w:val="a9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637A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083164" w:rsidRPr="00B637AF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B637A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8D213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637A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83164" w:rsidRDefault="00083164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3164" w:rsidRDefault="00083164" w:rsidP="00720E37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62E82"/>
    <w:multiLevelType w:val="multilevel"/>
    <w:tmpl w:val="18783B94"/>
    <w:lvl w:ilvl="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714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217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6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63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366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509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012" w:hanging="2160"/>
      </w:pPr>
      <w:rPr>
        <w:rFonts w:ascii="Times New Roman" w:hAnsi="Times New Roman" w:cs="Times New Roman" w:hint="default"/>
      </w:rPr>
    </w:lvl>
  </w:abstractNum>
  <w:abstractNum w:abstractNumId="1">
    <w:nsid w:val="6A96553E"/>
    <w:multiLevelType w:val="hybridMultilevel"/>
    <w:tmpl w:val="7C424DCE"/>
    <w:lvl w:ilvl="0" w:tplc="1DCED50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535DF"/>
    <w:rsid w:val="0001786B"/>
    <w:rsid w:val="00046EB5"/>
    <w:rsid w:val="00075EF0"/>
    <w:rsid w:val="00083164"/>
    <w:rsid w:val="000A6262"/>
    <w:rsid w:val="000B15BD"/>
    <w:rsid w:val="000D0187"/>
    <w:rsid w:val="000D0208"/>
    <w:rsid w:val="000D1AE1"/>
    <w:rsid w:val="000D6A35"/>
    <w:rsid w:val="00127729"/>
    <w:rsid w:val="0015660B"/>
    <w:rsid w:val="00193A2A"/>
    <w:rsid w:val="001B446A"/>
    <w:rsid w:val="00293C5B"/>
    <w:rsid w:val="002A187D"/>
    <w:rsid w:val="002C52E9"/>
    <w:rsid w:val="002D40A4"/>
    <w:rsid w:val="002F362E"/>
    <w:rsid w:val="00320BF4"/>
    <w:rsid w:val="003500CE"/>
    <w:rsid w:val="003650C4"/>
    <w:rsid w:val="003729E3"/>
    <w:rsid w:val="003974D7"/>
    <w:rsid w:val="004521A4"/>
    <w:rsid w:val="00462FB9"/>
    <w:rsid w:val="0047519C"/>
    <w:rsid w:val="004A60B5"/>
    <w:rsid w:val="004D54BE"/>
    <w:rsid w:val="00516E29"/>
    <w:rsid w:val="00541460"/>
    <w:rsid w:val="00550516"/>
    <w:rsid w:val="005638AB"/>
    <w:rsid w:val="005642B6"/>
    <w:rsid w:val="0058103B"/>
    <w:rsid w:val="005A14A8"/>
    <w:rsid w:val="005C17C5"/>
    <w:rsid w:val="005E1542"/>
    <w:rsid w:val="005F571F"/>
    <w:rsid w:val="0061708B"/>
    <w:rsid w:val="006308E7"/>
    <w:rsid w:val="0066292A"/>
    <w:rsid w:val="00714708"/>
    <w:rsid w:val="00720E37"/>
    <w:rsid w:val="007210AC"/>
    <w:rsid w:val="007251FB"/>
    <w:rsid w:val="007410B9"/>
    <w:rsid w:val="00742DF5"/>
    <w:rsid w:val="00763EA8"/>
    <w:rsid w:val="00796ECC"/>
    <w:rsid w:val="00801685"/>
    <w:rsid w:val="00830AFA"/>
    <w:rsid w:val="008469E6"/>
    <w:rsid w:val="008535DF"/>
    <w:rsid w:val="00885D88"/>
    <w:rsid w:val="008D1CD7"/>
    <w:rsid w:val="008D2135"/>
    <w:rsid w:val="008D6B6D"/>
    <w:rsid w:val="008E373C"/>
    <w:rsid w:val="009442E2"/>
    <w:rsid w:val="009458AA"/>
    <w:rsid w:val="00996ADE"/>
    <w:rsid w:val="009E6936"/>
    <w:rsid w:val="009F0CC7"/>
    <w:rsid w:val="00A039BE"/>
    <w:rsid w:val="00A35568"/>
    <w:rsid w:val="00A56DCC"/>
    <w:rsid w:val="00AC35BD"/>
    <w:rsid w:val="00B053C6"/>
    <w:rsid w:val="00B129DF"/>
    <w:rsid w:val="00B637AF"/>
    <w:rsid w:val="00B815F7"/>
    <w:rsid w:val="00BB46C7"/>
    <w:rsid w:val="00BD36E4"/>
    <w:rsid w:val="00BE7B45"/>
    <w:rsid w:val="00C700B6"/>
    <w:rsid w:val="00D1191C"/>
    <w:rsid w:val="00D375ED"/>
    <w:rsid w:val="00DA0CBB"/>
    <w:rsid w:val="00DB7FC1"/>
    <w:rsid w:val="00DC341B"/>
    <w:rsid w:val="00DC3EB9"/>
    <w:rsid w:val="00DD420F"/>
    <w:rsid w:val="00DE0C8E"/>
    <w:rsid w:val="00E2251F"/>
    <w:rsid w:val="00E5565B"/>
    <w:rsid w:val="00E76D8D"/>
    <w:rsid w:val="00EB36A1"/>
    <w:rsid w:val="00EE2F1A"/>
    <w:rsid w:val="00EE48D0"/>
    <w:rsid w:val="00EF3B2E"/>
    <w:rsid w:val="00F91F44"/>
    <w:rsid w:val="00FB50D0"/>
    <w:rsid w:val="00FF06BA"/>
    <w:rsid w:val="00FF1E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62E"/>
  </w:style>
  <w:style w:type="paragraph" w:styleId="1">
    <w:name w:val="heading 1"/>
    <w:basedOn w:val="a"/>
    <w:next w:val="a"/>
    <w:link w:val="10"/>
    <w:uiPriority w:val="99"/>
    <w:qFormat/>
    <w:rsid w:val="008535DF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535DF"/>
    <w:rPr>
      <w:rFonts w:ascii="Arial" w:hAnsi="Arial" w:cs="Arial"/>
      <w:b/>
      <w:bCs/>
      <w:color w:val="000080"/>
      <w:sz w:val="24"/>
      <w:szCs w:val="24"/>
    </w:rPr>
  </w:style>
  <w:style w:type="character" w:customStyle="1" w:styleId="a3">
    <w:name w:val="Цветовое выделение"/>
    <w:uiPriority w:val="99"/>
    <w:rsid w:val="008535DF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sid w:val="008535DF"/>
    <w:rPr>
      <w:b/>
      <w:bCs/>
      <w:color w:val="008000"/>
    </w:rPr>
  </w:style>
  <w:style w:type="paragraph" w:customStyle="1" w:styleId="a5">
    <w:name w:val="Нормальный (таблица)"/>
    <w:basedOn w:val="a"/>
    <w:next w:val="a"/>
    <w:uiPriority w:val="99"/>
    <w:rsid w:val="008535DF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8535D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751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7519C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720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720E37"/>
  </w:style>
  <w:style w:type="paragraph" w:styleId="ab">
    <w:name w:val="footer"/>
    <w:basedOn w:val="a"/>
    <w:link w:val="ac"/>
    <w:uiPriority w:val="99"/>
    <w:semiHidden/>
    <w:unhideWhenUsed/>
    <w:rsid w:val="00720E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720E37"/>
  </w:style>
  <w:style w:type="paragraph" w:styleId="ad">
    <w:name w:val="List Paragraph"/>
    <w:basedOn w:val="a"/>
    <w:uiPriority w:val="34"/>
    <w:qFormat/>
    <w:rsid w:val="008D6B6D"/>
    <w:pPr>
      <w:ind w:left="720"/>
      <w:contextualSpacing/>
    </w:pPr>
  </w:style>
  <w:style w:type="paragraph" w:styleId="ae">
    <w:name w:val="Body Text"/>
    <w:basedOn w:val="a"/>
    <w:link w:val="af"/>
    <w:rsid w:val="005F571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">
    <w:name w:val="Основной текст Знак"/>
    <w:basedOn w:val="a0"/>
    <w:link w:val="ae"/>
    <w:rsid w:val="005F571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Plain Text"/>
    <w:basedOn w:val="a"/>
    <w:link w:val="af1"/>
    <w:rsid w:val="005F571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1">
    <w:name w:val="Текст Знак"/>
    <w:basedOn w:val="a0"/>
    <w:link w:val="af0"/>
    <w:rsid w:val="005F57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5F571F"/>
    <w:pPr>
      <w:widowControl w:val="0"/>
      <w:spacing w:after="120" w:line="48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5F571F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3801620.31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587</TotalTime>
  <Pages>1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goloviznina_i</dc:creator>
  <cp:keywords/>
  <dc:description/>
  <cp:lastModifiedBy>goloviznina_i</cp:lastModifiedBy>
  <cp:revision>45</cp:revision>
  <cp:lastPrinted>2015-06-09T06:29:00Z</cp:lastPrinted>
  <dcterms:created xsi:type="dcterms:W3CDTF">2011-09-15T13:01:00Z</dcterms:created>
  <dcterms:modified xsi:type="dcterms:W3CDTF">2015-06-18T09:10:00Z</dcterms:modified>
</cp:coreProperties>
</file>