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308" w:rsidRPr="00942409" w:rsidRDefault="00394308" w:rsidP="009E69D6">
      <w:pPr>
        <w:ind w:firstLine="709"/>
        <w:jc w:val="center"/>
        <w:rPr>
          <w:szCs w:val="28"/>
        </w:rPr>
      </w:pP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2828290</wp:posOffset>
            </wp:positionH>
            <wp:positionV relativeFrom="paragraph">
              <wp:posOffset>0</wp:posOffset>
            </wp:positionV>
            <wp:extent cx="457200" cy="574040"/>
            <wp:effectExtent l="0" t="0" r="0" b="0"/>
            <wp:wrapSquare wrapText="right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moll_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A588B">
        <w:rPr>
          <w:rFonts w:ascii="Times New Roman" w:hAnsi="Times New Roman"/>
          <w:b/>
          <w:sz w:val="28"/>
          <w:szCs w:val="28"/>
        </w:rPr>
        <w:br w:type="textWrapping" w:clear="all"/>
      </w:r>
      <w:r>
        <w:rPr>
          <w:rFonts w:ascii="Times New Roman" w:hAnsi="Times New Roman"/>
          <w:b/>
          <w:sz w:val="28"/>
          <w:szCs w:val="28"/>
        </w:rPr>
        <w:t>Совет муниципального образования город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пятый созыв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22B31" w:rsidRDefault="00864BA4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CE7ACD" w:rsidRPr="00AA588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A22B31">
        <w:rPr>
          <w:rFonts w:ascii="Times New Roman" w:hAnsi="Times New Roman"/>
          <w:b/>
          <w:sz w:val="28"/>
          <w:szCs w:val="28"/>
        </w:rPr>
        <w:t>22 м</w:t>
      </w:r>
      <w:r w:rsidR="00827483">
        <w:rPr>
          <w:rFonts w:ascii="Times New Roman" w:hAnsi="Times New Roman"/>
          <w:b/>
          <w:sz w:val="28"/>
          <w:szCs w:val="28"/>
        </w:rPr>
        <w:t>ая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201</w:t>
      </w:r>
      <w:r w:rsidR="00B11B0F">
        <w:rPr>
          <w:rFonts w:ascii="Times New Roman" w:hAnsi="Times New Roman"/>
          <w:b/>
          <w:sz w:val="28"/>
          <w:szCs w:val="28"/>
        </w:rPr>
        <w:t>5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года  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  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 </w:t>
      </w:r>
      <w:r w:rsidR="00CE7ACD">
        <w:rPr>
          <w:rFonts w:ascii="Times New Roman" w:hAnsi="Times New Roman"/>
          <w:b/>
          <w:sz w:val="28"/>
          <w:szCs w:val="28"/>
        </w:rPr>
        <w:t xml:space="preserve">  </w:t>
      </w:r>
      <w:r w:rsidR="00D544CB">
        <w:rPr>
          <w:rFonts w:ascii="Times New Roman" w:hAnsi="Times New Roman"/>
          <w:b/>
          <w:sz w:val="28"/>
          <w:szCs w:val="28"/>
        </w:rPr>
        <w:t xml:space="preserve">          </w:t>
      </w:r>
      <w:r w:rsidR="00CE7ACD">
        <w:rPr>
          <w:rFonts w:ascii="Times New Roman" w:hAnsi="Times New Roman"/>
          <w:b/>
          <w:sz w:val="28"/>
          <w:szCs w:val="28"/>
        </w:rPr>
        <w:t xml:space="preserve"> </w:t>
      </w:r>
      <w:r w:rsidR="00A22B31">
        <w:rPr>
          <w:rFonts w:ascii="Times New Roman" w:hAnsi="Times New Roman"/>
          <w:b/>
          <w:sz w:val="28"/>
          <w:szCs w:val="28"/>
        </w:rPr>
        <w:t xml:space="preserve">                      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</w:t>
      </w:r>
      <w:r w:rsidR="009D5AAD">
        <w:rPr>
          <w:rFonts w:ascii="Times New Roman" w:hAnsi="Times New Roman"/>
          <w:b/>
          <w:sz w:val="28"/>
          <w:szCs w:val="28"/>
        </w:rPr>
        <w:t xml:space="preserve">   </w:t>
      </w:r>
      <w:r w:rsidR="00CE7ACD">
        <w:rPr>
          <w:rFonts w:ascii="Times New Roman" w:hAnsi="Times New Roman"/>
          <w:b/>
          <w:sz w:val="28"/>
          <w:szCs w:val="28"/>
        </w:rPr>
        <w:t xml:space="preserve"> </w:t>
      </w:r>
      <w:r w:rsidR="00CE7ACD" w:rsidRPr="00AA588B">
        <w:rPr>
          <w:rFonts w:ascii="Times New Roman" w:hAnsi="Times New Roman"/>
          <w:b/>
          <w:sz w:val="28"/>
          <w:szCs w:val="28"/>
        </w:rPr>
        <w:t>№</w:t>
      </w:r>
      <w:r w:rsidR="0082748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544CB">
        <w:rPr>
          <w:rFonts w:ascii="Times New Roman" w:hAnsi="Times New Roman"/>
          <w:b/>
          <w:sz w:val="28"/>
          <w:szCs w:val="28"/>
        </w:rPr>
        <w:t>398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AA588B">
        <w:rPr>
          <w:rFonts w:ascii="Times New Roman" w:hAnsi="Times New Roman"/>
          <w:sz w:val="24"/>
          <w:szCs w:val="24"/>
        </w:rPr>
        <w:t>г.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0D0F5F" w:rsidRPr="00300ACE" w:rsidRDefault="00CE7ACD" w:rsidP="000D0F5F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napToGrid w:val="0"/>
          <w:szCs w:val="28"/>
        </w:rPr>
        <w:t xml:space="preserve"> </w:t>
      </w:r>
      <w:r w:rsidR="000D0F5F" w:rsidRPr="00300ACE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</w:t>
      </w:r>
    </w:p>
    <w:p w:rsidR="000D0F5F" w:rsidRPr="00300ACE" w:rsidRDefault="000D0F5F" w:rsidP="000D0F5F">
      <w:pPr>
        <w:pStyle w:val="1"/>
        <w:spacing w:line="240" w:lineRule="auto"/>
        <w:jc w:val="center"/>
        <w:rPr>
          <w:b/>
          <w:szCs w:val="28"/>
        </w:rPr>
      </w:pPr>
      <w:r w:rsidRPr="00300ACE">
        <w:rPr>
          <w:b/>
          <w:szCs w:val="28"/>
        </w:rPr>
        <w:t>образования город Горячий Ключ от 2</w:t>
      </w:r>
      <w:r>
        <w:rPr>
          <w:b/>
          <w:szCs w:val="28"/>
        </w:rPr>
        <w:t>8</w:t>
      </w:r>
      <w:r w:rsidRPr="00300ACE">
        <w:rPr>
          <w:b/>
          <w:szCs w:val="28"/>
        </w:rPr>
        <w:t xml:space="preserve"> ноября 201</w:t>
      </w:r>
      <w:r>
        <w:rPr>
          <w:b/>
          <w:szCs w:val="28"/>
        </w:rPr>
        <w:t>4</w:t>
      </w:r>
      <w:r w:rsidRPr="00300ACE">
        <w:rPr>
          <w:b/>
          <w:szCs w:val="28"/>
        </w:rPr>
        <w:t xml:space="preserve"> года № </w:t>
      </w:r>
      <w:r>
        <w:rPr>
          <w:b/>
          <w:szCs w:val="28"/>
        </w:rPr>
        <w:t>3</w:t>
      </w:r>
      <w:r w:rsidRPr="00300ACE">
        <w:rPr>
          <w:b/>
          <w:szCs w:val="28"/>
        </w:rPr>
        <w:t>55</w:t>
      </w:r>
    </w:p>
    <w:p w:rsidR="00CE7ACD" w:rsidRPr="00300ACE" w:rsidRDefault="000D0F5F" w:rsidP="000D0F5F">
      <w:pPr>
        <w:pStyle w:val="1"/>
        <w:spacing w:line="240" w:lineRule="auto"/>
        <w:jc w:val="center"/>
        <w:rPr>
          <w:b/>
          <w:snapToGrid w:val="0"/>
          <w:szCs w:val="28"/>
        </w:rPr>
      </w:pPr>
      <w:r>
        <w:rPr>
          <w:b/>
          <w:snapToGrid w:val="0"/>
          <w:szCs w:val="28"/>
        </w:rPr>
        <w:t xml:space="preserve"> </w:t>
      </w:r>
      <w:r w:rsidR="00CE7ACD">
        <w:rPr>
          <w:b/>
          <w:snapToGrid w:val="0"/>
          <w:szCs w:val="28"/>
        </w:rPr>
        <w:t>«</w:t>
      </w:r>
      <w:r w:rsidR="00CE7ACD" w:rsidRPr="00300ACE">
        <w:rPr>
          <w:b/>
          <w:snapToGrid w:val="0"/>
          <w:szCs w:val="28"/>
        </w:rPr>
        <w:t xml:space="preserve">О бюджете муниципального образования город Горячий Ключ </w:t>
      </w:r>
    </w:p>
    <w:p w:rsidR="00CE7ACD" w:rsidRDefault="00CE7ACD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  <w:r w:rsidRPr="00300ACE">
        <w:rPr>
          <w:b/>
          <w:snapToGrid w:val="0"/>
          <w:szCs w:val="28"/>
        </w:rPr>
        <w:t>на 201</w:t>
      </w:r>
      <w:r>
        <w:rPr>
          <w:b/>
          <w:snapToGrid w:val="0"/>
          <w:szCs w:val="28"/>
        </w:rPr>
        <w:t>5</w:t>
      </w:r>
      <w:r w:rsidRPr="00300ACE">
        <w:rPr>
          <w:b/>
          <w:snapToGrid w:val="0"/>
          <w:szCs w:val="28"/>
        </w:rPr>
        <w:t xml:space="preserve"> год и на плановый период 201</w:t>
      </w:r>
      <w:r>
        <w:rPr>
          <w:b/>
          <w:snapToGrid w:val="0"/>
          <w:szCs w:val="28"/>
        </w:rPr>
        <w:t>6</w:t>
      </w:r>
      <w:r w:rsidRPr="00300ACE">
        <w:rPr>
          <w:b/>
          <w:snapToGrid w:val="0"/>
          <w:szCs w:val="28"/>
        </w:rPr>
        <w:t xml:space="preserve"> и 201</w:t>
      </w:r>
      <w:r>
        <w:rPr>
          <w:b/>
          <w:snapToGrid w:val="0"/>
          <w:szCs w:val="28"/>
        </w:rPr>
        <w:t>7</w:t>
      </w:r>
      <w:r w:rsidRPr="00300ACE">
        <w:rPr>
          <w:b/>
          <w:snapToGrid w:val="0"/>
          <w:szCs w:val="28"/>
        </w:rPr>
        <w:t xml:space="preserve"> годов</w:t>
      </w:r>
      <w:r>
        <w:rPr>
          <w:b/>
          <w:snapToGrid w:val="0"/>
          <w:szCs w:val="28"/>
        </w:rPr>
        <w:t>»</w:t>
      </w:r>
    </w:p>
    <w:p w:rsidR="00DC4A96" w:rsidRDefault="00DC4A96" w:rsidP="00DC4A96"/>
    <w:p w:rsidR="00CF67B1" w:rsidRDefault="00CF67B1" w:rsidP="002A1670">
      <w:pPr>
        <w:ind w:firstLine="708"/>
        <w:rPr>
          <w:rFonts w:ascii="Times New Roman" w:hAnsi="Times New Roman"/>
          <w:sz w:val="28"/>
          <w:szCs w:val="28"/>
        </w:rPr>
      </w:pPr>
      <w:r w:rsidRPr="005C60C1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5C60C1">
          <w:rPr>
            <w:rFonts w:ascii="Times New Roman" w:hAnsi="Times New Roman"/>
            <w:sz w:val="28"/>
            <w:szCs w:val="28"/>
          </w:rPr>
          <w:t>2003 г</w:t>
        </w:r>
      </w:smartTag>
      <w:r w:rsidRPr="005C60C1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Федерации», статьей 26 Устава муниципального образования город Горячий Ключ, решением Совета муниципального образования город Горячий Ключ от 22 ноября 2013 года № 260 «Об утверждении Положения о бюджетном процессе в муниципальном образовании город Горячий Ключ»,</w:t>
      </w:r>
      <w:r w:rsidR="002A1670" w:rsidRPr="005C60C1">
        <w:rPr>
          <w:rFonts w:ascii="Times New Roman" w:hAnsi="Times New Roman"/>
          <w:sz w:val="28"/>
          <w:szCs w:val="28"/>
        </w:rPr>
        <w:t xml:space="preserve"> </w:t>
      </w:r>
      <w:r w:rsidRPr="005C60C1">
        <w:rPr>
          <w:rFonts w:ascii="Times New Roman" w:hAnsi="Times New Roman"/>
          <w:sz w:val="28"/>
          <w:szCs w:val="28"/>
        </w:rPr>
        <w:t xml:space="preserve">Совет муниципального образования город Горячий Ключ </w:t>
      </w:r>
      <w:proofErr w:type="gramStart"/>
      <w:r w:rsidRPr="005C60C1">
        <w:rPr>
          <w:rFonts w:ascii="Times New Roman" w:hAnsi="Times New Roman"/>
          <w:sz w:val="28"/>
          <w:szCs w:val="28"/>
        </w:rPr>
        <w:t>р</w:t>
      </w:r>
      <w:proofErr w:type="gramEnd"/>
      <w:r w:rsidRPr="005C60C1">
        <w:rPr>
          <w:rFonts w:ascii="Times New Roman" w:hAnsi="Times New Roman"/>
          <w:sz w:val="28"/>
          <w:szCs w:val="28"/>
        </w:rPr>
        <w:t xml:space="preserve"> е ш и </w:t>
      </w:r>
      <w:proofErr w:type="gramStart"/>
      <w:r w:rsidRPr="005C60C1">
        <w:rPr>
          <w:rFonts w:ascii="Times New Roman" w:hAnsi="Times New Roman"/>
          <w:sz w:val="28"/>
          <w:szCs w:val="28"/>
        </w:rPr>
        <w:t>л</w:t>
      </w:r>
      <w:proofErr w:type="gramEnd"/>
      <w:r w:rsidRPr="005C60C1">
        <w:rPr>
          <w:rFonts w:ascii="Times New Roman" w:hAnsi="Times New Roman"/>
          <w:sz w:val="28"/>
          <w:szCs w:val="28"/>
        </w:rPr>
        <w:t>:</w:t>
      </w:r>
    </w:p>
    <w:p w:rsidR="00D97306" w:rsidRDefault="00D97306" w:rsidP="002A1670">
      <w:pPr>
        <w:ind w:firstLine="708"/>
        <w:rPr>
          <w:rFonts w:ascii="Times New Roman" w:hAnsi="Times New Roman"/>
          <w:sz w:val="28"/>
          <w:szCs w:val="28"/>
        </w:rPr>
      </w:pPr>
    </w:p>
    <w:p w:rsidR="00CF67B1" w:rsidRPr="0065179A" w:rsidRDefault="00CF67B1" w:rsidP="00CF67B1">
      <w:pPr>
        <w:ind w:firstLine="708"/>
        <w:rPr>
          <w:rFonts w:ascii="Times New Roman" w:hAnsi="Times New Roman"/>
          <w:sz w:val="28"/>
          <w:szCs w:val="28"/>
        </w:rPr>
      </w:pPr>
      <w:r w:rsidRPr="0065179A">
        <w:rPr>
          <w:rFonts w:ascii="Times New Roman" w:hAnsi="Times New Roman"/>
          <w:sz w:val="28"/>
          <w:szCs w:val="28"/>
        </w:rPr>
        <w:t>1.Внести следующие изменения в решение Совета муниципального</w:t>
      </w:r>
    </w:p>
    <w:p w:rsidR="00932DC3" w:rsidRDefault="00CF67B1" w:rsidP="00CF67B1">
      <w:pPr>
        <w:rPr>
          <w:rFonts w:ascii="Times New Roman" w:hAnsi="Times New Roman"/>
          <w:sz w:val="28"/>
          <w:szCs w:val="28"/>
        </w:rPr>
      </w:pPr>
      <w:r w:rsidRPr="00595009">
        <w:rPr>
          <w:rFonts w:ascii="Times New Roman" w:hAnsi="Times New Roman"/>
          <w:sz w:val="28"/>
          <w:szCs w:val="28"/>
        </w:rPr>
        <w:t xml:space="preserve">образования город Горячий Ключ от </w:t>
      </w:r>
      <w:r>
        <w:rPr>
          <w:rFonts w:ascii="Times New Roman" w:hAnsi="Times New Roman"/>
          <w:sz w:val="28"/>
          <w:szCs w:val="28"/>
        </w:rPr>
        <w:t>2</w:t>
      </w:r>
      <w:r w:rsidR="0003037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ноя</w:t>
      </w:r>
      <w:r w:rsidRPr="00595009">
        <w:rPr>
          <w:rFonts w:ascii="Times New Roman" w:hAnsi="Times New Roman"/>
          <w:sz w:val="28"/>
          <w:szCs w:val="28"/>
        </w:rPr>
        <w:t>бря 201</w:t>
      </w:r>
      <w:r w:rsidR="0003037F">
        <w:rPr>
          <w:rFonts w:ascii="Times New Roman" w:hAnsi="Times New Roman"/>
          <w:sz w:val="28"/>
          <w:szCs w:val="28"/>
        </w:rPr>
        <w:t>4</w:t>
      </w:r>
      <w:r w:rsidRPr="00595009">
        <w:rPr>
          <w:rFonts w:ascii="Times New Roman" w:hAnsi="Times New Roman"/>
          <w:sz w:val="28"/>
          <w:szCs w:val="28"/>
        </w:rPr>
        <w:t xml:space="preserve"> года № </w:t>
      </w:r>
      <w:r w:rsidR="0003037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55</w:t>
      </w:r>
      <w:r w:rsidRPr="00595009">
        <w:rPr>
          <w:rFonts w:ascii="Times New Roman" w:hAnsi="Times New Roman"/>
          <w:sz w:val="28"/>
          <w:szCs w:val="28"/>
        </w:rPr>
        <w:t xml:space="preserve"> «</w:t>
      </w:r>
      <w:r w:rsidRPr="00595009">
        <w:rPr>
          <w:rFonts w:ascii="Times New Roman" w:hAnsi="Times New Roman"/>
          <w:snapToGrid w:val="0"/>
          <w:sz w:val="28"/>
          <w:szCs w:val="28"/>
        </w:rPr>
        <w:t>О бюджете</w:t>
      </w:r>
      <w:r w:rsidRPr="0065179A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B23B27">
        <w:rPr>
          <w:rFonts w:ascii="Times New Roman" w:hAnsi="Times New Roman"/>
          <w:snapToGrid w:val="0"/>
          <w:sz w:val="28"/>
          <w:szCs w:val="28"/>
        </w:rPr>
        <w:t>город Горячий Ключ на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5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 и на плановый период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6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и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7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годов</w:t>
      </w:r>
      <w:r w:rsidRPr="00B23B27">
        <w:rPr>
          <w:rFonts w:ascii="Times New Roman" w:hAnsi="Times New Roman"/>
          <w:sz w:val="28"/>
          <w:szCs w:val="28"/>
        </w:rPr>
        <w:t>»:</w:t>
      </w:r>
    </w:p>
    <w:p w:rsidR="00D97306" w:rsidRDefault="00D97306" w:rsidP="00CF67B1">
      <w:pPr>
        <w:rPr>
          <w:rFonts w:ascii="Times New Roman" w:hAnsi="Times New Roman"/>
          <w:sz w:val="28"/>
          <w:szCs w:val="28"/>
        </w:rPr>
      </w:pPr>
    </w:p>
    <w:p w:rsidR="00E31BCB" w:rsidRPr="008316B2" w:rsidRDefault="00F41A7D" w:rsidP="0070125B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Pr="00480E32">
        <w:rPr>
          <w:rFonts w:ascii="Times New Roman" w:hAnsi="Times New Roman"/>
          <w:sz w:val="28"/>
          <w:szCs w:val="28"/>
        </w:rPr>
        <w:t xml:space="preserve"> </w:t>
      </w:r>
      <w:r w:rsidR="003F445C" w:rsidRPr="007F3E07">
        <w:rPr>
          <w:rFonts w:ascii="Times New Roman" w:hAnsi="Times New Roman"/>
          <w:sz w:val="28"/>
          <w:szCs w:val="28"/>
        </w:rPr>
        <w:t xml:space="preserve">В пункте 1 </w:t>
      </w:r>
      <w:r w:rsidR="00E31BCB" w:rsidRPr="008316B2">
        <w:rPr>
          <w:rFonts w:ascii="Times New Roman" w:hAnsi="Times New Roman"/>
          <w:sz w:val="28"/>
          <w:szCs w:val="28"/>
        </w:rPr>
        <w:t xml:space="preserve">после слов «верхний предел муниципального внутреннего долга муниципального образования город Горячий Ключ на 1 января 2016 года в </w:t>
      </w:r>
      <w:r w:rsidR="00E31BCB" w:rsidRPr="00337004">
        <w:rPr>
          <w:rFonts w:ascii="Times New Roman" w:hAnsi="Times New Roman"/>
          <w:sz w:val="28"/>
          <w:szCs w:val="28"/>
        </w:rPr>
        <w:t xml:space="preserve">сумме </w:t>
      </w:r>
      <w:r w:rsidR="00A22B31" w:rsidRPr="00337004">
        <w:rPr>
          <w:rFonts w:ascii="Times New Roman" w:hAnsi="Times New Roman"/>
          <w:sz w:val="28"/>
          <w:szCs w:val="28"/>
        </w:rPr>
        <w:t>551200,0</w:t>
      </w:r>
      <w:r w:rsidR="00E31BCB" w:rsidRPr="00337004">
        <w:rPr>
          <w:rFonts w:ascii="Times New Roman" w:hAnsi="Times New Roman"/>
          <w:sz w:val="28"/>
          <w:szCs w:val="28"/>
        </w:rPr>
        <w:t>тыс. рублей» цифру «</w:t>
      </w:r>
      <w:r w:rsidR="00A22B31" w:rsidRPr="00337004">
        <w:rPr>
          <w:rFonts w:ascii="Times New Roman" w:hAnsi="Times New Roman"/>
          <w:sz w:val="28"/>
          <w:szCs w:val="28"/>
        </w:rPr>
        <w:t>551200,0</w:t>
      </w:r>
      <w:r w:rsidR="00E31BCB" w:rsidRPr="00337004">
        <w:rPr>
          <w:rFonts w:ascii="Times New Roman" w:hAnsi="Times New Roman"/>
          <w:sz w:val="28"/>
          <w:szCs w:val="28"/>
        </w:rPr>
        <w:t>» заменить цифрой «</w:t>
      </w:r>
      <w:r w:rsidR="00A22B31">
        <w:rPr>
          <w:rFonts w:ascii="Times New Roman" w:hAnsi="Times New Roman"/>
          <w:sz w:val="28"/>
          <w:szCs w:val="28"/>
        </w:rPr>
        <w:t>63</w:t>
      </w:r>
      <w:r w:rsidR="00337004" w:rsidRPr="00337004">
        <w:rPr>
          <w:rFonts w:ascii="Times New Roman" w:hAnsi="Times New Roman"/>
          <w:sz w:val="28"/>
          <w:szCs w:val="28"/>
        </w:rPr>
        <w:t>12</w:t>
      </w:r>
      <w:r w:rsidR="00E31BCB" w:rsidRPr="00337004">
        <w:rPr>
          <w:rFonts w:ascii="Times New Roman" w:hAnsi="Times New Roman"/>
          <w:sz w:val="28"/>
          <w:szCs w:val="28"/>
        </w:rPr>
        <w:t>00,0»;</w:t>
      </w:r>
    </w:p>
    <w:p w:rsidR="00021A7F" w:rsidRDefault="00A02D72" w:rsidP="00AE339E">
      <w:pPr>
        <w:ind w:firstLine="708"/>
        <w:rPr>
          <w:rFonts w:ascii="Times New Roman" w:hAnsi="Times New Roman"/>
          <w:sz w:val="28"/>
          <w:szCs w:val="28"/>
        </w:rPr>
      </w:pPr>
      <w:r w:rsidRPr="0070125B">
        <w:rPr>
          <w:rFonts w:ascii="Times New Roman" w:hAnsi="Times New Roman"/>
          <w:sz w:val="28"/>
          <w:szCs w:val="28"/>
        </w:rPr>
        <w:t>1.</w:t>
      </w:r>
      <w:r w:rsidR="0070125B" w:rsidRPr="0070125B">
        <w:rPr>
          <w:rFonts w:ascii="Times New Roman" w:hAnsi="Times New Roman"/>
          <w:sz w:val="28"/>
          <w:szCs w:val="28"/>
        </w:rPr>
        <w:t>2</w:t>
      </w:r>
      <w:r w:rsidR="00505BFB" w:rsidRPr="0070125B">
        <w:rPr>
          <w:rFonts w:ascii="Times New Roman" w:hAnsi="Times New Roman"/>
          <w:sz w:val="28"/>
          <w:szCs w:val="28"/>
        </w:rPr>
        <w:t xml:space="preserve">. </w:t>
      </w:r>
      <w:r w:rsidR="007400BB">
        <w:rPr>
          <w:rFonts w:ascii="Times New Roman" w:hAnsi="Times New Roman"/>
          <w:sz w:val="28"/>
          <w:szCs w:val="28"/>
        </w:rPr>
        <w:t>В п</w:t>
      </w:r>
      <w:r w:rsidR="00505BFB" w:rsidRPr="0070125B">
        <w:rPr>
          <w:rFonts w:ascii="Times New Roman" w:hAnsi="Times New Roman"/>
          <w:sz w:val="28"/>
          <w:szCs w:val="28"/>
        </w:rPr>
        <w:t>риложени</w:t>
      </w:r>
      <w:r w:rsidR="007400BB">
        <w:rPr>
          <w:rFonts w:ascii="Times New Roman" w:hAnsi="Times New Roman"/>
          <w:sz w:val="28"/>
          <w:szCs w:val="28"/>
        </w:rPr>
        <w:t>и</w:t>
      </w:r>
      <w:r w:rsidR="00505BFB" w:rsidRPr="0070125B">
        <w:rPr>
          <w:rFonts w:ascii="Times New Roman" w:hAnsi="Times New Roman"/>
          <w:sz w:val="28"/>
          <w:szCs w:val="28"/>
        </w:rPr>
        <w:t xml:space="preserve"> № 4 «</w:t>
      </w:r>
      <w:r w:rsidR="00505BFB" w:rsidRPr="0070125B">
        <w:rPr>
          <w:rFonts w:ascii="Times New Roman" w:hAnsi="Times New Roman"/>
          <w:bCs/>
          <w:sz w:val="28"/>
          <w:szCs w:val="28"/>
        </w:rPr>
        <w:t>Безвозмездные поступления из краевого бюджета в 2015 году</w:t>
      </w:r>
      <w:r w:rsidR="00505BFB" w:rsidRPr="0070125B">
        <w:rPr>
          <w:rFonts w:ascii="Times New Roman" w:hAnsi="Times New Roman"/>
          <w:sz w:val="28"/>
          <w:szCs w:val="28"/>
        </w:rPr>
        <w:t xml:space="preserve">» </w:t>
      </w:r>
      <w:r w:rsidR="007400BB">
        <w:rPr>
          <w:rFonts w:ascii="Times New Roman" w:hAnsi="Times New Roman"/>
          <w:sz w:val="28"/>
          <w:szCs w:val="28"/>
        </w:rPr>
        <w:t>уточнить код бюджетной классификации:</w:t>
      </w:r>
    </w:p>
    <w:p w:rsidR="009C14AE" w:rsidRDefault="009C14AE" w:rsidP="00AE339E">
      <w:pPr>
        <w:ind w:firstLine="708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3014"/>
        <w:gridCol w:w="5161"/>
        <w:gridCol w:w="1493"/>
      </w:tblGrid>
      <w:tr w:rsidR="007400BB" w:rsidRPr="0088112B" w:rsidTr="00FB6E1E">
        <w:trPr>
          <w:trHeight w:val="65"/>
        </w:trPr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400BB" w:rsidRPr="0088112B" w:rsidRDefault="007400BB" w:rsidP="00FB6E1E">
            <w:pPr>
              <w:rPr>
                <w:rFonts w:ascii="Times New Roman" w:hAnsi="Times New Roman"/>
                <w:sz w:val="26"/>
                <w:szCs w:val="26"/>
              </w:rPr>
            </w:pPr>
            <w:r w:rsidRPr="0088112B">
              <w:rPr>
                <w:rFonts w:ascii="Times New Roman" w:hAnsi="Times New Roman"/>
                <w:sz w:val="26"/>
                <w:szCs w:val="26"/>
              </w:rPr>
              <w:t>2 02 0302404 0000 151</w:t>
            </w:r>
          </w:p>
        </w:tc>
        <w:tc>
          <w:tcPr>
            <w:tcW w:w="2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400BB" w:rsidRPr="0088112B" w:rsidRDefault="009C14AE" w:rsidP="009C14AE">
            <w:pPr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9C14AE">
              <w:rPr>
                <w:rFonts w:ascii="Times New Roman" w:hAnsi="Times New Roman"/>
                <w:sz w:val="26"/>
                <w:szCs w:val="26"/>
              </w:rPr>
              <w:t>Субвенции на 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400BB" w:rsidRPr="0088112B" w:rsidRDefault="007400BB" w:rsidP="00FB6E1E">
            <w:pPr>
              <w:jc w:val="right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-33 707,4</w:t>
            </w:r>
          </w:p>
        </w:tc>
      </w:tr>
      <w:tr w:rsidR="007400BB" w:rsidRPr="0088112B" w:rsidTr="00FB6E1E">
        <w:trPr>
          <w:trHeight w:val="65"/>
        </w:trPr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400BB" w:rsidRPr="0088112B" w:rsidRDefault="007400BB" w:rsidP="00FB6E1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400BB" w:rsidRPr="0088112B" w:rsidRDefault="007400BB" w:rsidP="00FB6E1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400BB" w:rsidRPr="0088112B" w:rsidRDefault="007400BB" w:rsidP="00FB6E1E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400BB" w:rsidRPr="0088112B" w:rsidTr="00FB6E1E">
        <w:trPr>
          <w:trHeight w:val="65"/>
        </w:trPr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400BB" w:rsidRPr="0088112B" w:rsidRDefault="007400BB" w:rsidP="00FB6E1E">
            <w:pPr>
              <w:rPr>
                <w:rFonts w:ascii="Times New Roman" w:hAnsi="Times New Roman"/>
                <w:sz w:val="26"/>
                <w:szCs w:val="26"/>
              </w:rPr>
            </w:pPr>
            <w:r w:rsidRPr="0088112B">
              <w:rPr>
                <w:rFonts w:ascii="Times New Roman" w:hAnsi="Times New Roman"/>
                <w:sz w:val="26"/>
                <w:szCs w:val="26"/>
              </w:rPr>
              <w:t>2 02 03</w:t>
            </w:r>
            <w:r>
              <w:rPr>
                <w:rFonts w:ascii="Times New Roman" w:hAnsi="Times New Roman"/>
                <w:sz w:val="26"/>
                <w:szCs w:val="26"/>
              </w:rPr>
              <w:t>119</w:t>
            </w:r>
            <w:r w:rsidRPr="0088112B">
              <w:rPr>
                <w:rFonts w:ascii="Times New Roman" w:hAnsi="Times New Roman"/>
                <w:sz w:val="26"/>
                <w:szCs w:val="26"/>
              </w:rPr>
              <w:t>04 0000 151</w:t>
            </w:r>
          </w:p>
        </w:tc>
        <w:tc>
          <w:tcPr>
            <w:tcW w:w="2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400BB" w:rsidRPr="0088112B" w:rsidRDefault="007400BB" w:rsidP="008165BA">
            <w:pPr>
              <w:jc w:val="left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88112B">
              <w:rPr>
                <w:rFonts w:ascii="Times New Roman" w:hAnsi="Times New Roman"/>
                <w:sz w:val="26"/>
                <w:szCs w:val="26"/>
              </w:rPr>
              <w:t xml:space="preserve">Субвенции на осуществление отдельных </w:t>
            </w:r>
            <w:r w:rsidRPr="0088112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государственных полномочий по обеспечению жилыми помещениями детей-сирот и детей, оставшихся без попечения родителей, лиц из числа детей-сирот и детей, оставшихся без попечения родителей, в соответствии с Законом Краснодарского края </w:t>
            </w:r>
            <w:r w:rsidR="009C14AE">
              <w:rPr>
                <w:rFonts w:ascii="Times New Roman" w:hAnsi="Times New Roman"/>
                <w:sz w:val="26"/>
                <w:szCs w:val="26"/>
              </w:rPr>
              <w:t>«</w:t>
            </w:r>
            <w:r w:rsidRPr="0088112B">
              <w:rPr>
                <w:rFonts w:ascii="Times New Roman" w:hAnsi="Times New Roman"/>
                <w:sz w:val="26"/>
                <w:szCs w:val="26"/>
              </w:rPr>
              <w:t>Об обеспечении дополнительных гарантий прав на имущество и жилое помещение детей-сирот и детей, оставшихся без попечения родителей, в Краснодарском крае</w:t>
            </w:r>
            <w:r w:rsidR="009C14AE">
              <w:rPr>
                <w:rFonts w:ascii="Times New Roman" w:hAnsi="Times New Roman"/>
                <w:sz w:val="26"/>
                <w:szCs w:val="26"/>
              </w:rPr>
              <w:t>»</w:t>
            </w:r>
            <w:proofErr w:type="gramEnd"/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400BB" w:rsidRPr="0088112B" w:rsidRDefault="007400BB" w:rsidP="00FB6E1E">
            <w:pPr>
              <w:jc w:val="right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+</w:t>
            </w:r>
            <w:r w:rsidRPr="00781A5D">
              <w:rPr>
                <w:rFonts w:ascii="Times New Roman" w:hAnsi="Times New Roman"/>
                <w:sz w:val="26"/>
                <w:szCs w:val="26"/>
              </w:rPr>
              <w:t>33 707,4</w:t>
            </w:r>
          </w:p>
        </w:tc>
      </w:tr>
    </w:tbl>
    <w:p w:rsidR="007400BB" w:rsidRDefault="007400BB" w:rsidP="00AE339E">
      <w:pPr>
        <w:ind w:firstLine="708"/>
        <w:rPr>
          <w:rFonts w:ascii="Times New Roman" w:hAnsi="Times New Roman"/>
          <w:sz w:val="28"/>
          <w:szCs w:val="28"/>
        </w:rPr>
      </w:pPr>
    </w:p>
    <w:p w:rsidR="00D97306" w:rsidRPr="00AE339E" w:rsidRDefault="00AE339E" w:rsidP="00AE339E">
      <w:pPr>
        <w:ind w:firstLine="708"/>
        <w:rPr>
          <w:rFonts w:ascii="Times New Roman" w:hAnsi="Times New Roman"/>
          <w:sz w:val="28"/>
          <w:szCs w:val="28"/>
        </w:rPr>
      </w:pPr>
      <w:r w:rsidRPr="00AE339E">
        <w:rPr>
          <w:rFonts w:ascii="Times New Roman" w:hAnsi="Times New Roman"/>
          <w:sz w:val="28"/>
          <w:szCs w:val="28"/>
        </w:rPr>
        <w:t>1.</w:t>
      </w:r>
      <w:r w:rsidR="0070125B">
        <w:rPr>
          <w:rFonts w:ascii="Times New Roman" w:hAnsi="Times New Roman"/>
          <w:sz w:val="28"/>
          <w:szCs w:val="28"/>
        </w:rPr>
        <w:t>3</w:t>
      </w:r>
      <w:r w:rsidRPr="00AE339E">
        <w:rPr>
          <w:rFonts w:ascii="Times New Roman" w:hAnsi="Times New Roman"/>
          <w:sz w:val="28"/>
          <w:szCs w:val="28"/>
        </w:rPr>
        <w:t>. Приложение № 6 «</w:t>
      </w:r>
      <w:r w:rsidRPr="00AE339E">
        <w:rPr>
          <w:rFonts w:ascii="Times New Roman" w:hAnsi="Times New Roman"/>
          <w:bCs/>
          <w:sz w:val="28"/>
          <w:szCs w:val="28"/>
        </w:rPr>
        <w:t>Распределение бюджетных ассигнований по разделам классификации расходов бюджетов на 2015 год</w:t>
      </w:r>
      <w:r w:rsidRPr="00AE339E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452442" w:rsidRDefault="008655C6" w:rsidP="00513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32C">
        <w:rPr>
          <w:rFonts w:ascii="Times New Roman" w:hAnsi="Times New Roman" w:cs="Times New Roman"/>
          <w:sz w:val="28"/>
          <w:szCs w:val="28"/>
        </w:rPr>
        <w:t>1.</w:t>
      </w:r>
      <w:r w:rsidR="0070125B">
        <w:rPr>
          <w:rFonts w:ascii="Times New Roman" w:hAnsi="Times New Roman" w:cs="Times New Roman"/>
          <w:sz w:val="28"/>
          <w:szCs w:val="28"/>
        </w:rPr>
        <w:t>4</w:t>
      </w:r>
      <w:r w:rsidRPr="00F0632C">
        <w:rPr>
          <w:rFonts w:ascii="Times New Roman" w:hAnsi="Times New Roman" w:cs="Times New Roman"/>
          <w:sz w:val="28"/>
          <w:szCs w:val="28"/>
        </w:rPr>
        <w:t xml:space="preserve">. </w:t>
      </w:r>
      <w:r w:rsidR="00E46631">
        <w:rPr>
          <w:rFonts w:ascii="Times New Roman" w:hAnsi="Times New Roman" w:cs="Times New Roman"/>
          <w:sz w:val="28"/>
          <w:szCs w:val="28"/>
        </w:rPr>
        <w:t>П</w:t>
      </w:r>
      <w:r w:rsidRPr="00F0632C">
        <w:rPr>
          <w:rFonts w:ascii="Times New Roman" w:hAnsi="Times New Roman" w:cs="Times New Roman"/>
          <w:sz w:val="28"/>
          <w:szCs w:val="28"/>
        </w:rPr>
        <w:t>риложени</w:t>
      </w:r>
      <w:r w:rsidR="00E46631">
        <w:rPr>
          <w:rFonts w:ascii="Times New Roman" w:hAnsi="Times New Roman" w:cs="Times New Roman"/>
          <w:sz w:val="28"/>
          <w:szCs w:val="28"/>
        </w:rPr>
        <w:t>е</w:t>
      </w:r>
      <w:r w:rsidRPr="00F0632C">
        <w:rPr>
          <w:rFonts w:ascii="Times New Roman" w:hAnsi="Times New Roman" w:cs="Times New Roman"/>
          <w:sz w:val="28"/>
          <w:szCs w:val="28"/>
        </w:rPr>
        <w:t xml:space="preserve"> № 8 «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образования город Горячий Ключ 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епрограм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ным направлениям деятельности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группам видов расходов классификации</w:t>
      </w:r>
      <w:r w:rsidR="00F0632C"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F0632C"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асходов бюджетов на 2015 год</w:t>
      </w:r>
      <w:r w:rsidR="00F0632C" w:rsidRPr="00F0632C">
        <w:rPr>
          <w:rFonts w:ascii="Times New Roman" w:hAnsi="Times New Roman" w:cs="Times New Roman"/>
          <w:sz w:val="28"/>
          <w:szCs w:val="28"/>
        </w:rPr>
        <w:t>»</w:t>
      </w:r>
      <w:r w:rsidR="00E46631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5A1D07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391F84" w:rsidRDefault="00B23B27" w:rsidP="00391F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0125B">
        <w:rPr>
          <w:rFonts w:ascii="Times New Roman" w:hAnsi="Times New Roman" w:cs="Times New Roman"/>
          <w:sz w:val="28"/>
          <w:szCs w:val="28"/>
        </w:rPr>
        <w:t>5</w:t>
      </w:r>
      <w:r w:rsidR="00BD6F83" w:rsidRPr="00BE4579">
        <w:rPr>
          <w:rFonts w:ascii="Times New Roman" w:hAnsi="Times New Roman" w:cs="Times New Roman"/>
          <w:sz w:val="28"/>
          <w:szCs w:val="28"/>
        </w:rPr>
        <w:t>.</w:t>
      </w:r>
      <w:r w:rsidR="00BD6F83" w:rsidRPr="0056026D">
        <w:rPr>
          <w:rFonts w:ascii="Times New Roman" w:hAnsi="Times New Roman" w:cs="Times New Roman"/>
          <w:sz w:val="28"/>
          <w:szCs w:val="28"/>
        </w:rPr>
        <w:t xml:space="preserve"> </w:t>
      </w:r>
      <w:r w:rsidR="00E46631">
        <w:rPr>
          <w:rFonts w:ascii="Times New Roman" w:hAnsi="Times New Roman" w:cs="Times New Roman"/>
          <w:sz w:val="28"/>
          <w:szCs w:val="28"/>
        </w:rPr>
        <w:t>Т</w:t>
      </w:r>
      <w:r w:rsidR="00961A3F" w:rsidRPr="002C1A6E">
        <w:rPr>
          <w:rFonts w:ascii="Times New Roman" w:hAnsi="Times New Roman"/>
          <w:sz w:val="28"/>
          <w:szCs w:val="28"/>
        </w:rPr>
        <w:t>аблиц</w:t>
      </w:r>
      <w:r w:rsidR="00E46631">
        <w:rPr>
          <w:rFonts w:ascii="Times New Roman" w:hAnsi="Times New Roman"/>
          <w:sz w:val="28"/>
          <w:szCs w:val="28"/>
        </w:rPr>
        <w:t>у</w:t>
      </w:r>
      <w:r w:rsidR="00961A3F" w:rsidRPr="002C1A6E">
        <w:rPr>
          <w:rFonts w:ascii="Times New Roman" w:hAnsi="Times New Roman"/>
          <w:sz w:val="28"/>
          <w:szCs w:val="28"/>
        </w:rPr>
        <w:t xml:space="preserve"> 2 приложения № </w:t>
      </w:r>
      <w:r w:rsidR="00306997">
        <w:rPr>
          <w:rFonts w:ascii="Times New Roman" w:hAnsi="Times New Roman"/>
          <w:sz w:val="28"/>
          <w:szCs w:val="28"/>
        </w:rPr>
        <w:t>10</w:t>
      </w:r>
      <w:r w:rsidR="00961A3F" w:rsidRPr="002C1A6E">
        <w:rPr>
          <w:rFonts w:ascii="Times New Roman" w:hAnsi="Times New Roman"/>
          <w:sz w:val="28"/>
          <w:szCs w:val="28"/>
        </w:rPr>
        <w:t xml:space="preserve"> «</w:t>
      </w:r>
      <w:r w:rsidR="00961A3F" w:rsidRPr="002C1A6E">
        <w:rPr>
          <w:rFonts w:ascii="Times New Roman" w:hAnsi="Times New Roman"/>
          <w:bCs/>
          <w:sz w:val="28"/>
          <w:szCs w:val="28"/>
        </w:rPr>
        <w:t>Ведомственная структура расходов бюджета муниципального образования город Горячий Ключ на 201</w:t>
      </w:r>
      <w:r w:rsidR="00306997">
        <w:rPr>
          <w:rFonts w:ascii="Times New Roman" w:hAnsi="Times New Roman"/>
          <w:bCs/>
          <w:sz w:val="28"/>
          <w:szCs w:val="28"/>
        </w:rPr>
        <w:t>5</w:t>
      </w:r>
      <w:r w:rsidR="00961A3F" w:rsidRPr="002C1A6E">
        <w:rPr>
          <w:rFonts w:ascii="Times New Roman" w:hAnsi="Times New Roman"/>
          <w:bCs/>
          <w:sz w:val="28"/>
          <w:szCs w:val="28"/>
        </w:rPr>
        <w:t xml:space="preserve"> год</w:t>
      </w:r>
      <w:r w:rsidR="00961A3F" w:rsidRPr="002C1A6E">
        <w:rPr>
          <w:rFonts w:ascii="Times New Roman" w:hAnsi="Times New Roman"/>
          <w:sz w:val="28"/>
          <w:szCs w:val="28"/>
        </w:rPr>
        <w:t>»</w:t>
      </w:r>
      <w:r w:rsidR="00961A3F">
        <w:rPr>
          <w:rFonts w:ascii="Times New Roman" w:hAnsi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391F84">
        <w:rPr>
          <w:rFonts w:ascii="Times New Roman" w:hAnsi="Times New Roman" w:cs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D20FE3" w:rsidRDefault="00D20FE3" w:rsidP="00D20FE3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F7A4C"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color w:val="000000"/>
          <w:sz w:val="28"/>
          <w:szCs w:val="28"/>
        </w:rPr>
        <w:t xml:space="preserve"> Опубликовать настоящее решение в средствах массовой информации муниципального образования город Горячий Ключ.</w:t>
      </w:r>
    </w:p>
    <w:p w:rsidR="00D97306" w:rsidRDefault="00D97306" w:rsidP="00D20FE3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20FE3" w:rsidRDefault="00D20FE3" w:rsidP="00D20FE3">
      <w:pPr>
        <w:pStyle w:val="aa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75494">
        <w:rPr>
          <w:rFonts w:ascii="Times New Roman" w:hAnsi="Times New Roman"/>
          <w:color w:val="000000"/>
          <w:sz w:val="28"/>
          <w:szCs w:val="28"/>
        </w:rPr>
        <w:t>3.</w:t>
      </w:r>
      <w:r w:rsidRPr="00075494">
        <w:rPr>
          <w:rFonts w:ascii="Times New Roman" w:hAnsi="Times New Roman"/>
          <w:sz w:val="28"/>
          <w:szCs w:val="28"/>
        </w:rPr>
        <w:t xml:space="preserve"> Настоящее решение вступает в силу с</w:t>
      </w:r>
      <w:r>
        <w:rPr>
          <w:rFonts w:ascii="Times New Roman" w:hAnsi="Times New Roman"/>
          <w:sz w:val="28"/>
          <w:szCs w:val="28"/>
        </w:rPr>
        <w:t>о дня его опубликования</w:t>
      </w:r>
      <w:r w:rsidRPr="00075494">
        <w:rPr>
          <w:rFonts w:ascii="Times New Roman" w:hAnsi="Times New Roman"/>
          <w:sz w:val="28"/>
          <w:szCs w:val="28"/>
        </w:rPr>
        <w:t>.</w:t>
      </w:r>
    </w:p>
    <w:p w:rsidR="00C402FB" w:rsidRDefault="00C402FB" w:rsidP="00C402FB">
      <w:pPr>
        <w:pStyle w:val="21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402FB" w:rsidRPr="00513217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757B28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 муниципального образования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 Горячий Ключ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Н.И.Шварцман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</w:p>
    <w:p w:rsidR="008F0F56" w:rsidRPr="00943706" w:rsidRDefault="008F0F56" w:rsidP="008F0F56">
      <w:pPr>
        <w:pStyle w:val="ac"/>
        <w:spacing w:after="0"/>
        <w:ind w:right="98"/>
        <w:rPr>
          <w:rFonts w:ascii="Times New Roman" w:hAnsi="Times New Roman"/>
          <w:b/>
          <w:color w:val="000000"/>
          <w:sz w:val="28"/>
          <w:szCs w:val="28"/>
        </w:rPr>
      </w:pPr>
      <w:r w:rsidRPr="00943706">
        <w:rPr>
          <w:rFonts w:ascii="Times New Roman" w:hAnsi="Times New Roman"/>
          <w:sz w:val="28"/>
          <w:szCs w:val="28"/>
        </w:rPr>
        <w:t xml:space="preserve">Председатель Совета </w:t>
      </w:r>
    </w:p>
    <w:p w:rsidR="008F0F56" w:rsidRPr="00943706" w:rsidRDefault="008F0F56" w:rsidP="008F0F56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943706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8F0F56" w:rsidRDefault="008F0F56" w:rsidP="008F0F56">
      <w:pPr>
        <w:tabs>
          <w:tab w:val="left" w:pos="0"/>
          <w:tab w:val="left" w:pos="6804"/>
          <w:tab w:val="left" w:pos="7088"/>
        </w:tabs>
        <w:rPr>
          <w:rFonts w:ascii="Times New Roman" w:hAnsi="Times New Roman"/>
          <w:color w:val="000000"/>
          <w:sz w:val="28"/>
          <w:szCs w:val="28"/>
        </w:rPr>
      </w:pPr>
      <w:r w:rsidRPr="003D75D4">
        <w:rPr>
          <w:rFonts w:ascii="Times New Roman" w:hAnsi="Times New Roman"/>
          <w:color w:val="000000"/>
          <w:sz w:val="28"/>
          <w:szCs w:val="28"/>
        </w:rPr>
        <w:t xml:space="preserve">город Горячий Ключ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3D75D4"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proofErr w:type="spellStart"/>
      <w:r w:rsidRPr="003D75D4">
        <w:rPr>
          <w:rFonts w:ascii="Times New Roman" w:hAnsi="Times New Roman"/>
          <w:color w:val="000000"/>
          <w:sz w:val="28"/>
          <w:szCs w:val="28"/>
        </w:rPr>
        <w:t>С.Г.Шемяков</w:t>
      </w:r>
      <w:proofErr w:type="spellEnd"/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F4888" w:rsidRDefault="00EF4888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F4888" w:rsidRDefault="00EF4888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F4888" w:rsidRDefault="00EF4888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8165BA" w:rsidRDefault="008165BA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8165BA" w:rsidRDefault="008165BA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8165BA" w:rsidRDefault="008165BA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036CE6" w:rsidRDefault="00036CE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sectPr w:rsidR="00036CE6" w:rsidSect="000E3FB5">
      <w:headerReference w:type="default" r:id="rId9"/>
      <w:pgSz w:w="11906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420F" w:rsidRDefault="009C420F" w:rsidP="00B57B3B">
      <w:r>
        <w:separator/>
      </w:r>
    </w:p>
  </w:endnote>
  <w:endnote w:type="continuationSeparator" w:id="0">
    <w:p w:rsidR="009C420F" w:rsidRDefault="009C420F" w:rsidP="00B57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420F" w:rsidRDefault="009C420F" w:rsidP="00B57B3B">
      <w:r>
        <w:separator/>
      </w:r>
    </w:p>
  </w:footnote>
  <w:footnote w:type="continuationSeparator" w:id="0">
    <w:p w:rsidR="009C420F" w:rsidRDefault="009C420F" w:rsidP="00B57B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168211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9C420F" w:rsidRPr="003139BC" w:rsidRDefault="008F6396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3139BC">
          <w:rPr>
            <w:rFonts w:ascii="Times New Roman" w:hAnsi="Times New Roman"/>
            <w:sz w:val="24"/>
            <w:szCs w:val="24"/>
          </w:rPr>
          <w:fldChar w:fldCharType="begin"/>
        </w:r>
        <w:r w:rsidR="009C420F" w:rsidRPr="003139B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3139BC">
          <w:rPr>
            <w:rFonts w:ascii="Times New Roman" w:hAnsi="Times New Roman"/>
            <w:sz w:val="24"/>
            <w:szCs w:val="24"/>
          </w:rPr>
          <w:fldChar w:fldCharType="separate"/>
        </w:r>
        <w:r w:rsidR="00D544CB">
          <w:rPr>
            <w:rFonts w:ascii="Times New Roman" w:hAnsi="Times New Roman"/>
            <w:noProof/>
            <w:sz w:val="24"/>
            <w:szCs w:val="24"/>
          </w:rPr>
          <w:t>2</w:t>
        </w:r>
        <w:r w:rsidRPr="003139B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9C420F" w:rsidRDefault="009C420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7497E"/>
    <w:multiLevelType w:val="multilevel"/>
    <w:tmpl w:val="6408F7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">
    <w:nsid w:val="25A20153"/>
    <w:multiLevelType w:val="multilevel"/>
    <w:tmpl w:val="81AE98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616D67A6"/>
    <w:multiLevelType w:val="hybridMultilevel"/>
    <w:tmpl w:val="C60692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3519"/>
    <w:rsid w:val="00000B4D"/>
    <w:rsid w:val="0000470A"/>
    <w:rsid w:val="00010462"/>
    <w:rsid w:val="0001480E"/>
    <w:rsid w:val="00017DF0"/>
    <w:rsid w:val="00020DF1"/>
    <w:rsid w:val="00021A7F"/>
    <w:rsid w:val="0003037F"/>
    <w:rsid w:val="00032007"/>
    <w:rsid w:val="00036CE6"/>
    <w:rsid w:val="00044956"/>
    <w:rsid w:val="00054A0C"/>
    <w:rsid w:val="000555BA"/>
    <w:rsid w:val="00066CF5"/>
    <w:rsid w:val="000772F8"/>
    <w:rsid w:val="000775A2"/>
    <w:rsid w:val="00084484"/>
    <w:rsid w:val="0009154D"/>
    <w:rsid w:val="000A21CA"/>
    <w:rsid w:val="000A63A2"/>
    <w:rsid w:val="000B0282"/>
    <w:rsid w:val="000B051B"/>
    <w:rsid w:val="000B3397"/>
    <w:rsid w:val="000B7311"/>
    <w:rsid w:val="000C067D"/>
    <w:rsid w:val="000C6882"/>
    <w:rsid w:val="000D0F5F"/>
    <w:rsid w:val="000D1831"/>
    <w:rsid w:val="000D36C2"/>
    <w:rsid w:val="000D65D9"/>
    <w:rsid w:val="000E372E"/>
    <w:rsid w:val="000E3FB5"/>
    <w:rsid w:val="000E4743"/>
    <w:rsid w:val="000E6B6E"/>
    <w:rsid w:val="000E7B29"/>
    <w:rsid w:val="000F359B"/>
    <w:rsid w:val="00111AC0"/>
    <w:rsid w:val="001177DA"/>
    <w:rsid w:val="0012445A"/>
    <w:rsid w:val="00125258"/>
    <w:rsid w:val="001273CB"/>
    <w:rsid w:val="00132121"/>
    <w:rsid w:val="00140718"/>
    <w:rsid w:val="00142EF0"/>
    <w:rsid w:val="00156AB4"/>
    <w:rsid w:val="00164408"/>
    <w:rsid w:val="00164BAD"/>
    <w:rsid w:val="00166BBA"/>
    <w:rsid w:val="00167482"/>
    <w:rsid w:val="00167C70"/>
    <w:rsid w:val="001860AA"/>
    <w:rsid w:val="00194CE4"/>
    <w:rsid w:val="001A7483"/>
    <w:rsid w:val="001B0E17"/>
    <w:rsid w:val="001B3F60"/>
    <w:rsid w:val="001B5762"/>
    <w:rsid w:val="001B595D"/>
    <w:rsid w:val="001B5B62"/>
    <w:rsid w:val="001C150D"/>
    <w:rsid w:val="001D1B05"/>
    <w:rsid w:val="001D243E"/>
    <w:rsid w:val="001D3FAB"/>
    <w:rsid w:val="001E1C9B"/>
    <w:rsid w:val="001F44AE"/>
    <w:rsid w:val="001F5264"/>
    <w:rsid w:val="002111FB"/>
    <w:rsid w:val="00233705"/>
    <w:rsid w:val="00233C0A"/>
    <w:rsid w:val="0023657E"/>
    <w:rsid w:val="00237868"/>
    <w:rsid w:val="00242813"/>
    <w:rsid w:val="00266603"/>
    <w:rsid w:val="00271227"/>
    <w:rsid w:val="00273A46"/>
    <w:rsid w:val="002840A5"/>
    <w:rsid w:val="002A1670"/>
    <w:rsid w:val="002A2BBD"/>
    <w:rsid w:val="002A5DC3"/>
    <w:rsid w:val="002B04C6"/>
    <w:rsid w:val="002C3522"/>
    <w:rsid w:val="002C5126"/>
    <w:rsid w:val="002C59AC"/>
    <w:rsid w:val="002C7306"/>
    <w:rsid w:val="002D54DF"/>
    <w:rsid w:val="002E1A8E"/>
    <w:rsid w:val="002E78D0"/>
    <w:rsid w:val="002F412F"/>
    <w:rsid w:val="00306997"/>
    <w:rsid w:val="00312ED9"/>
    <w:rsid w:val="003139BC"/>
    <w:rsid w:val="0033262E"/>
    <w:rsid w:val="00333856"/>
    <w:rsid w:val="003345B1"/>
    <w:rsid w:val="00335372"/>
    <w:rsid w:val="00337004"/>
    <w:rsid w:val="0034203B"/>
    <w:rsid w:val="003542ED"/>
    <w:rsid w:val="00366B65"/>
    <w:rsid w:val="00367577"/>
    <w:rsid w:val="00367AC9"/>
    <w:rsid w:val="00367F21"/>
    <w:rsid w:val="00371E03"/>
    <w:rsid w:val="00373664"/>
    <w:rsid w:val="00374DD6"/>
    <w:rsid w:val="00383A5D"/>
    <w:rsid w:val="00391F84"/>
    <w:rsid w:val="00394308"/>
    <w:rsid w:val="003A1637"/>
    <w:rsid w:val="003A552C"/>
    <w:rsid w:val="003B4720"/>
    <w:rsid w:val="003B5201"/>
    <w:rsid w:val="003D3E6C"/>
    <w:rsid w:val="003D3F33"/>
    <w:rsid w:val="003D766B"/>
    <w:rsid w:val="003E2AFD"/>
    <w:rsid w:val="003E3EB1"/>
    <w:rsid w:val="003E4804"/>
    <w:rsid w:val="003F181F"/>
    <w:rsid w:val="003F445C"/>
    <w:rsid w:val="003F4681"/>
    <w:rsid w:val="0040158C"/>
    <w:rsid w:val="00410C62"/>
    <w:rsid w:val="00410F52"/>
    <w:rsid w:val="004146B0"/>
    <w:rsid w:val="0041759B"/>
    <w:rsid w:val="00434016"/>
    <w:rsid w:val="004362AD"/>
    <w:rsid w:val="00443613"/>
    <w:rsid w:val="00444314"/>
    <w:rsid w:val="00452442"/>
    <w:rsid w:val="0045431B"/>
    <w:rsid w:val="00454D72"/>
    <w:rsid w:val="00455811"/>
    <w:rsid w:val="00456B50"/>
    <w:rsid w:val="004634E0"/>
    <w:rsid w:val="004745EC"/>
    <w:rsid w:val="00480E32"/>
    <w:rsid w:val="004816F4"/>
    <w:rsid w:val="0048318F"/>
    <w:rsid w:val="00486674"/>
    <w:rsid w:val="004869BB"/>
    <w:rsid w:val="00497319"/>
    <w:rsid w:val="004A070D"/>
    <w:rsid w:val="004A259A"/>
    <w:rsid w:val="004A7390"/>
    <w:rsid w:val="004B0793"/>
    <w:rsid w:val="004B1AB3"/>
    <w:rsid w:val="004B3B73"/>
    <w:rsid w:val="004B79EC"/>
    <w:rsid w:val="004E196D"/>
    <w:rsid w:val="004F2AFC"/>
    <w:rsid w:val="004F324E"/>
    <w:rsid w:val="004F39C5"/>
    <w:rsid w:val="004F3C01"/>
    <w:rsid w:val="00505BFB"/>
    <w:rsid w:val="00505CF9"/>
    <w:rsid w:val="00507A5E"/>
    <w:rsid w:val="00513438"/>
    <w:rsid w:val="005171A6"/>
    <w:rsid w:val="0052009A"/>
    <w:rsid w:val="00521F62"/>
    <w:rsid w:val="00530317"/>
    <w:rsid w:val="00532496"/>
    <w:rsid w:val="005577C3"/>
    <w:rsid w:val="0056026D"/>
    <w:rsid w:val="0057001B"/>
    <w:rsid w:val="00574C69"/>
    <w:rsid w:val="0057516E"/>
    <w:rsid w:val="00580429"/>
    <w:rsid w:val="00593D42"/>
    <w:rsid w:val="00595A42"/>
    <w:rsid w:val="0059734A"/>
    <w:rsid w:val="00597708"/>
    <w:rsid w:val="00597FCA"/>
    <w:rsid w:val="005A1D07"/>
    <w:rsid w:val="005A573F"/>
    <w:rsid w:val="005B2B0E"/>
    <w:rsid w:val="005C34BC"/>
    <w:rsid w:val="005C5804"/>
    <w:rsid w:val="005C60C1"/>
    <w:rsid w:val="005E3BA4"/>
    <w:rsid w:val="005E7F55"/>
    <w:rsid w:val="005F617E"/>
    <w:rsid w:val="006000D7"/>
    <w:rsid w:val="006034C3"/>
    <w:rsid w:val="00603759"/>
    <w:rsid w:val="0060742A"/>
    <w:rsid w:val="00614C6B"/>
    <w:rsid w:val="00622CD1"/>
    <w:rsid w:val="00627F51"/>
    <w:rsid w:val="006518F6"/>
    <w:rsid w:val="00654C50"/>
    <w:rsid w:val="0065593D"/>
    <w:rsid w:val="006602EC"/>
    <w:rsid w:val="006719EC"/>
    <w:rsid w:val="00676CA9"/>
    <w:rsid w:val="00682547"/>
    <w:rsid w:val="00687224"/>
    <w:rsid w:val="006943BE"/>
    <w:rsid w:val="006961B2"/>
    <w:rsid w:val="006A182E"/>
    <w:rsid w:val="006A47E2"/>
    <w:rsid w:val="006A62DC"/>
    <w:rsid w:val="006B2EAF"/>
    <w:rsid w:val="006C1593"/>
    <w:rsid w:val="006C3D3B"/>
    <w:rsid w:val="006C4802"/>
    <w:rsid w:val="007005AD"/>
    <w:rsid w:val="0070125B"/>
    <w:rsid w:val="00701E65"/>
    <w:rsid w:val="00701F7B"/>
    <w:rsid w:val="007027A0"/>
    <w:rsid w:val="00720F45"/>
    <w:rsid w:val="00723EB8"/>
    <w:rsid w:val="00724ECD"/>
    <w:rsid w:val="007400BB"/>
    <w:rsid w:val="007475F6"/>
    <w:rsid w:val="00757C2D"/>
    <w:rsid w:val="00761667"/>
    <w:rsid w:val="007630D3"/>
    <w:rsid w:val="00764E8A"/>
    <w:rsid w:val="00777B45"/>
    <w:rsid w:val="00782E47"/>
    <w:rsid w:val="007A6B19"/>
    <w:rsid w:val="007C08EC"/>
    <w:rsid w:val="007C34AE"/>
    <w:rsid w:val="007C4ACE"/>
    <w:rsid w:val="007D7F0B"/>
    <w:rsid w:val="007E71F2"/>
    <w:rsid w:val="007F76D3"/>
    <w:rsid w:val="00802EDC"/>
    <w:rsid w:val="00804CA7"/>
    <w:rsid w:val="0080564A"/>
    <w:rsid w:val="00810BBD"/>
    <w:rsid w:val="00813688"/>
    <w:rsid w:val="00814BDA"/>
    <w:rsid w:val="008165BA"/>
    <w:rsid w:val="00816690"/>
    <w:rsid w:val="00817645"/>
    <w:rsid w:val="00827483"/>
    <w:rsid w:val="008316B2"/>
    <w:rsid w:val="00832B38"/>
    <w:rsid w:val="00835B3F"/>
    <w:rsid w:val="0084153A"/>
    <w:rsid w:val="00843519"/>
    <w:rsid w:val="00854DFD"/>
    <w:rsid w:val="00863D50"/>
    <w:rsid w:val="00864BA4"/>
    <w:rsid w:val="008655C6"/>
    <w:rsid w:val="0086620D"/>
    <w:rsid w:val="0087237F"/>
    <w:rsid w:val="00873896"/>
    <w:rsid w:val="00875421"/>
    <w:rsid w:val="00881148"/>
    <w:rsid w:val="00882A64"/>
    <w:rsid w:val="00891B51"/>
    <w:rsid w:val="00894D2D"/>
    <w:rsid w:val="00896DCC"/>
    <w:rsid w:val="00897E7A"/>
    <w:rsid w:val="008B1BCE"/>
    <w:rsid w:val="008B21C7"/>
    <w:rsid w:val="008B4059"/>
    <w:rsid w:val="008B595B"/>
    <w:rsid w:val="008C2BFE"/>
    <w:rsid w:val="008C5F12"/>
    <w:rsid w:val="008C79D6"/>
    <w:rsid w:val="008D211D"/>
    <w:rsid w:val="008D4E4F"/>
    <w:rsid w:val="008E1B20"/>
    <w:rsid w:val="008E305D"/>
    <w:rsid w:val="008E4C84"/>
    <w:rsid w:val="008F0F56"/>
    <w:rsid w:val="008F6396"/>
    <w:rsid w:val="0090095B"/>
    <w:rsid w:val="00901198"/>
    <w:rsid w:val="00901A7F"/>
    <w:rsid w:val="00902574"/>
    <w:rsid w:val="009077A5"/>
    <w:rsid w:val="0091129A"/>
    <w:rsid w:val="0092011B"/>
    <w:rsid w:val="0092021A"/>
    <w:rsid w:val="00920D40"/>
    <w:rsid w:val="00922A06"/>
    <w:rsid w:val="00932DC3"/>
    <w:rsid w:val="00940F76"/>
    <w:rsid w:val="00952021"/>
    <w:rsid w:val="00957CB9"/>
    <w:rsid w:val="00961A3F"/>
    <w:rsid w:val="00972297"/>
    <w:rsid w:val="00972EDB"/>
    <w:rsid w:val="00994AA4"/>
    <w:rsid w:val="009959A2"/>
    <w:rsid w:val="009A27D5"/>
    <w:rsid w:val="009A5D62"/>
    <w:rsid w:val="009A79F8"/>
    <w:rsid w:val="009B1192"/>
    <w:rsid w:val="009C14AE"/>
    <w:rsid w:val="009C3CFC"/>
    <w:rsid w:val="009C420F"/>
    <w:rsid w:val="009C690C"/>
    <w:rsid w:val="009C6A55"/>
    <w:rsid w:val="009D0AB6"/>
    <w:rsid w:val="009D5AAD"/>
    <w:rsid w:val="009E6447"/>
    <w:rsid w:val="009E69D6"/>
    <w:rsid w:val="009E7861"/>
    <w:rsid w:val="009F12B2"/>
    <w:rsid w:val="009F6957"/>
    <w:rsid w:val="00A02D72"/>
    <w:rsid w:val="00A22B31"/>
    <w:rsid w:val="00A35CC5"/>
    <w:rsid w:val="00A4408F"/>
    <w:rsid w:val="00A60D9F"/>
    <w:rsid w:val="00A674A9"/>
    <w:rsid w:val="00A72975"/>
    <w:rsid w:val="00A92434"/>
    <w:rsid w:val="00A927CD"/>
    <w:rsid w:val="00A962CC"/>
    <w:rsid w:val="00AA7CE6"/>
    <w:rsid w:val="00AB39A3"/>
    <w:rsid w:val="00AB74C2"/>
    <w:rsid w:val="00AE1776"/>
    <w:rsid w:val="00AE1C61"/>
    <w:rsid w:val="00AE339E"/>
    <w:rsid w:val="00AE5C61"/>
    <w:rsid w:val="00AE7999"/>
    <w:rsid w:val="00AF07F8"/>
    <w:rsid w:val="00AF0C0E"/>
    <w:rsid w:val="00AF2CFA"/>
    <w:rsid w:val="00AF5037"/>
    <w:rsid w:val="00B029A8"/>
    <w:rsid w:val="00B06201"/>
    <w:rsid w:val="00B11B0F"/>
    <w:rsid w:val="00B23B27"/>
    <w:rsid w:val="00B30872"/>
    <w:rsid w:val="00B314C6"/>
    <w:rsid w:val="00B3353F"/>
    <w:rsid w:val="00B34727"/>
    <w:rsid w:val="00B4514E"/>
    <w:rsid w:val="00B47133"/>
    <w:rsid w:val="00B4726A"/>
    <w:rsid w:val="00B47643"/>
    <w:rsid w:val="00B53001"/>
    <w:rsid w:val="00B54191"/>
    <w:rsid w:val="00B55865"/>
    <w:rsid w:val="00B57B3B"/>
    <w:rsid w:val="00B66A98"/>
    <w:rsid w:val="00B67685"/>
    <w:rsid w:val="00B839C1"/>
    <w:rsid w:val="00BA1665"/>
    <w:rsid w:val="00BA3427"/>
    <w:rsid w:val="00BA4C14"/>
    <w:rsid w:val="00BA6D71"/>
    <w:rsid w:val="00BB0BAB"/>
    <w:rsid w:val="00BB3922"/>
    <w:rsid w:val="00BB4106"/>
    <w:rsid w:val="00BB4D94"/>
    <w:rsid w:val="00BB7C74"/>
    <w:rsid w:val="00BC1663"/>
    <w:rsid w:val="00BC1BC1"/>
    <w:rsid w:val="00BC609A"/>
    <w:rsid w:val="00BD06D1"/>
    <w:rsid w:val="00BD5360"/>
    <w:rsid w:val="00BD6F83"/>
    <w:rsid w:val="00BE4009"/>
    <w:rsid w:val="00BE4579"/>
    <w:rsid w:val="00BE528A"/>
    <w:rsid w:val="00C0237B"/>
    <w:rsid w:val="00C0237F"/>
    <w:rsid w:val="00C167F6"/>
    <w:rsid w:val="00C2153D"/>
    <w:rsid w:val="00C23CE0"/>
    <w:rsid w:val="00C2515A"/>
    <w:rsid w:val="00C32E45"/>
    <w:rsid w:val="00C35EE9"/>
    <w:rsid w:val="00C402FB"/>
    <w:rsid w:val="00C403EB"/>
    <w:rsid w:val="00C463F8"/>
    <w:rsid w:val="00C51E0D"/>
    <w:rsid w:val="00C521E2"/>
    <w:rsid w:val="00C57BBA"/>
    <w:rsid w:val="00C70AF5"/>
    <w:rsid w:val="00C76BC2"/>
    <w:rsid w:val="00C9011F"/>
    <w:rsid w:val="00C96B0F"/>
    <w:rsid w:val="00CA32B9"/>
    <w:rsid w:val="00CB06B6"/>
    <w:rsid w:val="00CD6CEB"/>
    <w:rsid w:val="00CE7ACD"/>
    <w:rsid w:val="00CF67B1"/>
    <w:rsid w:val="00D118BD"/>
    <w:rsid w:val="00D1682D"/>
    <w:rsid w:val="00D16E79"/>
    <w:rsid w:val="00D17436"/>
    <w:rsid w:val="00D20FE3"/>
    <w:rsid w:val="00D21C02"/>
    <w:rsid w:val="00D259C5"/>
    <w:rsid w:val="00D35DB7"/>
    <w:rsid w:val="00D3626B"/>
    <w:rsid w:val="00D36B4C"/>
    <w:rsid w:val="00D36FFB"/>
    <w:rsid w:val="00D46869"/>
    <w:rsid w:val="00D54153"/>
    <w:rsid w:val="00D544CB"/>
    <w:rsid w:val="00D57B1F"/>
    <w:rsid w:val="00D60AD3"/>
    <w:rsid w:val="00D619DE"/>
    <w:rsid w:val="00D671BA"/>
    <w:rsid w:val="00D75C69"/>
    <w:rsid w:val="00D775B8"/>
    <w:rsid w:val="00D77D2C"/>
    <w:rsid w:val="00D8186A"/>
    <w:rsid w:val="00D874A4"/>
    <w:rsid w:val="00D933A2"/>
    <w:rsid w:val="00D971DC"/>
    <w:rsid w:val="00D97306"/>
    <w:rsid w:val="00DA0532"/>
    <w:rsid w:val="00DB3363"/>
    <w:rsid w:val="00DB7F2B"/>
    <w:rsid w:val="00DC044F"/>
    <w:rsid w:val="00DC29D9"/>
    <w:rsid w:val="00DC4A96"/>
    <w:rsid w:val="00DC6A4C"/>
    <w:rsid w:val="00DD3A62"/>
    <w:rsid w:val="00DD7010"/>
    <w:rsid w:val="00DE1427"/>
    <w:rsid w:val="00DE6597"/>
    <w:rsid w:val="00DE7D03"/>
    <w:rsid w:val="00E03A8D"/>
    <w:rsid w:val="00E218DB"/>
    <w:rsid w:val="00E238C8"/>
    <w:rsid w:val="00E31BCB"/>
    <w:rsid w:val="00E4290A"/>
    <w:rsid w:val="00E46631"/>
    <w:rsid w:val="00E50679"/>
    <w:rsid w:val="00E617FC"/>
    <w:rsid w:val="00E6529E"/>
    <w:rsid w:val="00E66CCA"/>
    <w:rsid w:val="00E8049E"/>
    <w:rsid w:val="00E957E2"/>
    <w:rsid w:val="00E97D9B"/>
    <w:rsid w:val="00EA474D"/>
    <w:rsid w:val="00EB205C"/>
    <w:rsid w:val="00EB3D68"/>
    <w:rsid w:val="00EC0F84"/>
    <w:rsid w:val="00EC0FF3"/>
    <w:rsid w:val="00EC161C"/>
    <w:rsid w:val="00ED4917"/>
    <w:rsid w:val="00ED5A97"/>
    <w:rsid w:val="00EF05E3"/>
    <w:rsid w:val="00EF4888"/>
    <w:rsid w:val="00EF5AE8"/>
    <w:rsid w:val="00F061CA"/>
    <w:rsid w:val="00F0632C"/>
    <w:rsid w:val="00F070A5"/>
    <w:rsid w:val="00F10203"/>
    <w:rsid w:val="00F11011"/>
    <w:rsid w:val="00F11E1D"/>
    <w:rsid w:val="00F12377"/>
    <w:rsid w:val="00F126A2"/>
    <w:rsid w:val="00F14E2D"/>
    <w:rsid w:val="00F3290E"/>
    <w:rsid w:val="00F36BF8"/>
    <w:rsid w:val="00F41A7D"/>
    <w:rsid w:val="00F4292D"/>
    <w:rsid w:val="00F537A5"/>
    <w:rsid w:val="00F606E2"/>
    <w:rsid w:val="00F60ECA"/>
    <w:rsid w:val="00F62748"/>
    <w:rsid w:val="00F658E0"/>
    <w:rsid w:val="00F718C8"/>
    <w:rsid w:val="00F726DD"/>
    <w:rsid w:val="00F728A4"/>
    <w:rsid w:val="00F77C77"/>
    <w:rsid w:val="00F82661"/>
    <w:rsid w:val="00F843BF"/>
    <w:rsid w:val="00F91EB5"/>
    <w:rsid w:val="00FB2285"/>
    <w:rsid w:val="00FC1154"/>
    <w:rsid w:val="00FC41DD"/>
    <w:rsid w:val="00FC4456"/>
    <w:rsid w:val="00FC5DE3"/>
    <w:rsid w:val="00FC6B87"/>
    <w:rsid w:val="00FE2F28"/>
    <w:rsid w:val="00FE3371"/>
    <w:rsid w:val="00FE4033"/>
    <w:rsid w:val="00FF1148"/>
    <w:rsid w:val="00FF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EA474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EA474D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EA474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A474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  <w:lang w:val="x-none" w:eastAsia="x-none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1375E-30C7-443B-A9BE-6022955A7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3239</TotalTime>
  <Pages>2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А.А.</dc:creator>
  <cp:lastModifiedBy>goloviznina_i</cp:lastModifiedBy>
  <cp:revision>385</cp:revision>
  <cp:lastPrinted>2014-12-11T13:03:00Z</cp:lastPrinted>
  <dcterms:created xsi:type="dcterms:W3CDTF">2014-09-01T12:25:00Z</dcterms:created>
  <dcterms:modified xsi:type="dcterms:W3CDTF">2015-05-22T10:06:00Z</dcterms:modified>
</cp:coreProperties>
</file>