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7519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47519C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30373F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17 апреля</w:t>
      </w:r>
      <w:r w:rsidR="00046E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>20</w:t>
      </w:r>
      <w:r w:rsidR="00742DF5">
        <w:rPr>
          <w:rFonts w:ascii="Times New Roman" w:hAnsi="Times New Roman" w:cs="Times New Roman"/>
          <w:b/>
          <w:sz w:val="28"/>
          <w:szCs w:val="28"/>
        </w:rPr>
        <w:t>1</w:t>
      </w:r>
      <w:r w:rsidR="00D375ED">
        <w:rPr>
          <w:rFonts w:ascii="Times New Roman" w:hAnsi="Times New Roman" w:cs="Times New Roman"/>
          <w:b/>
          <w:sz w:val="28"/>
          <w:szCs w:val="28"/>
        </w:rPr>
        <w:t>5</w:t>
      </w:r>
      <w:r w:rsidR="00742DF5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B446A">
        <w:rPr>
          <w:rFonts w:ascii="Times New Roman" w:hAnsi="Times New Roman" w:cs="Times New Roman"/>
          <w:b/>
          <w:sz w:val="28"/>
          <w:szCs w:val="28"/>
        </w:rPr>
        <w:t>ода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D375ED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№ </w:t>
      </w:r>
      <w:r w:rsidR="006137E1">
        <w:rPr>
          <w:rFonts w:ascii="Times New Roman" w:hAnsi="Times New Roman" w:cs="Times New Roman"/>
          <w:b/>
          <w:sz w:val="28"/>
          <w:szCs w:val="28"/>
        </w:rPr>
        <w:t>391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7519C">
        <w:rPr>
          <w:rFonts w:ascii="Times New Roman" w:hAnsi="Times New Roman" w:cs="Times New Roman"/>
        </w:rPr>
        <w:t>г. Горячий Ключ</w:t>
      </w: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039BE" w:rsidRPr="0047519C" w:rsidRDefault="00A039BE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446A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ноября 2013 года № 260 </w:t>
      </w:r>
    </w:p>
    <w:p w:rsidR="008535DF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4A60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Положения о бюджетном процесс</w:t>
      </w:r>
      <w:r w:rsidR="004A60B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Горячий Ключ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35DF" w:rsidRPr="0047519C" w:rsidRDefault="008535DF" w:rsidP="008535D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7519C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A60B5">
        <w:rPr>
          <w:rFonts w:ascii="Times New Roman" w:hAnsi="Times New Roman" w:cs="Times New Roman"/>
          <w:sz w:val="28"/>
          <w:szCs w:val="28"/>
        </w:rPr>
        <w:t>с Бюджетным кодексом Российской Федерации, Фед</w:t>
      </w:r>
      <w:r w:rsidR="004A60B5">
        <w:rPr>
          <w:rFonts w:ascii="Times New Roman" w:hAnsi="Times New Roman" w:cs="Times New Roman"/>
          <w:sz w:val="28"/>
          <w:szCs w:val="28"/>
        </w:rPr>
        <w:t>е</w:t>
      </w:r>
      <w:r w:rsidR="004A60B5">
        <w:rPr>
          <w:rFonts w:ascii="Times New Roman" w:hAnsi="Times New Roman" w:cs="Times New Roman"/>
          <w:sz w:val="28"/>
          <w:szCs w:val="28"/>
        </w:rPr>
        <w:t xml:space="preserve">ральным законом от 6 октября 2003 года № 131-ФЗ «Об общих принципах организации местного самоуправления в Российской Федерации», </w:t>
      </w:r>
      <w:hyperlink r:id="rId8" w:history="1">
        <w:r w:rsidRPr="0047519C">
          <w:rPr>
            <w:rFonts w:ascii="Times New Roman" w:hAnsi="Times New Roman" w:cs="Times New Roman"/>
            <w:sz w:val="28"/>
            <w:szCs w:val="28"/>
          </w:rPr>
          <w:t>стать</w:t>
        </w:r>
        <w:r w:rsidR="00712654">
          <w:rPr>
            <w:rFonts w:ascii="Times New Roman" w:hAnsi="Times New Roman" w:cs="Times New Roman"/>
            <w:sz w:val="28"/>
            <w:szCs w:val="28"/>
          </w:rPr>
          <w:t>ей</w:t>
        </w:r>
        <w:r w:rsidR="0047519C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47519C" w:rsidRPr="0047519C">
        <w:rPr>
          <w:rFonts w:ascii="Times New Roman" w:hAnsi="Times New Roman" w:cs="Times New Roman"/>
          <w:sz w:val="28"/>
          <w:szCs w:val="28"/>
        </w:rPr>
        <w:t>26</w:t>
      </w:r>
      <w:r w:rsidR="003729E3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 xml:space="preserve">Устава муниципального образования город </w:t>
      </w:r>
      <w:r w:rsidR="0047519C">
        <w:rPr>
          <w:rFonts w:ascii="Times New Roman" w:hAnsi="Times New Roman" w:cs="Times New Roman"/>
          <w:sz w:val="28"/>
          <w:szCs w:val="28"/>
        </w:rPr>
        <w:t>Горячий Ключ</w:t>
      </w:r>
      <w:r w:rsidR="004A60B5">
        <w:rPr>
          <w:rFonts w:ascii="Times New Roman" w:hAnsi="Times New Roman" w:cs="Times New Roman"/>
          <w:sz w:val="28"/>
          <w:szCs w:val="28"/>
        </w:rPr>
        <w:t>,</w:t>
      </w:r>
      <w:r w:rsidR="0047519C">
        <w:rPr>
          <w:rFonts w:ascii="Times New Roman" w:hAnsi="Times New Roman" w:cs="Times New Roman"/>
          <w:sz w:val="28"/>
          <w:szCs w:val="28"/>
        </w:rPr>
        <w:t xml:space="preserve"> Совет муниц</w:t>
      </w:r>
      <w:r w:rsidR="0047519C">
        <w:rPr>
          <w:rFonts w:ascii="Times New Roman" w:hAnsi="Times New Roman" w:cs="Times New Roman"/>
          <w:sz w:val="28"/>
          <w:szCs w:val="28"/>
        </w:rPr>
        <w:t>и</w:t>
      </w:r>
      <w:r w:rsidR="0047519C">
        <w:rPr>
          <w:rFonts w:ascii="Times New Roman" w:hAnsi="Times New Roman" w:cs="Times New Roman"/>
          <w:sz w:val="28"/>
          <w:szCs w:val="28"/>
        </w:rPr>
        <w:t xml:space="preserve">пального образования город Горячий Ключ </w:t>
      </w:r>
      <w:proofErr w:type="gramStart"/>
      <w:r w:rsidRPr="0047519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е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ш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и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л:</w:t>
      </w:r>
    </w:p>
    <w:p w:rsidR="00A039BE" w:rsidRPr="009442E2" w:rsidRDefault="00DC341B" w:rsidP="00DC341B">
      <w:pPr>
        <w:pStyle w:val="ad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sz w:val="28"/>
          <w:szCs w:val="28"/>
        </w:rPr>
        <w:t>1.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D375ED">
        <w:rPr>
          <w:rFonts w:ascii="Times New Roman" w:hAnsi="Times New Roman" w:cs="Times New Roman"/>
          <w:sz w:val="28"/>
          <w:szCs w:val="28"/>
        </w:rPr>
        <w:t>изменения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в </w:t>
      </w:r>
      <w:r w:rsidR="00A4569B">
        <w:rPr>
          <w:rFonts w:ascii="Times New Roman" w:hAnsi="Times New Roman" w:cs="Times New Roman"/>
          <w:sz w:val="28"/>
          <w:szCs w:val="28"/>
        </w:rPr>
        <w:t>приложение к решению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sz w:val="28"/>
          <w:szCs w:val="28"/>
        </w:rPr>
        <w:t>2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ноября 2013 года № 260 «Об утве</w:t>
      </w:r>
      <w:r w:rsidR="008D6B6D" w:rsidRPr="009442E2">
        <w:rPr>
          <w:rFonts w:ascii="Times New Roman" w:hAnsi="Times New Roman" w:cs="Times New Roman"/>
          <w:sz w:val="28"/>
          <w:szCs w:val="28"/>
        </w:rPr>
        <w:t>р</w:t>
      </w:r>
      <w:r w:rsidR="008D6B6D" w:rsidRPr="009442E2">
        <w:rPr>
          <w:rFonts w:ascii="Times New Roman" w:hAnsi="Times New Roman" w:cs="Times New Roman"/>
          <w:sz w:val="28"/>
          <w:szCs w:val="28"/>
        </w:rPr>
        <w:t>ждении Положения о бюджетном процессе в муниципальном образовании город Горячий Ключ»</w:t>
      </w:r>
      <w:r w:rsidR="008D1CD7" w:rsidRPr="009442E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A1D71" w:rsidRDefault="002A1D71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4"/>
      <w:bookmarkEnd w:id="0"/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8F7EFB">
        <w:rPr>
          <w:rFonts w:ascii="Times New Roman" w:hAnsi="Times New Roman" w:cs="Times New Roman"/>
          <w:sz w:val="28"/>
          <w:szCs w:val="28"/>
        </w:rPr>
        <w:t>Пункт 1 статьи 17 после слов «оценка ожидаемого исполнения местного бюджета за текущий финансовый год</w:t>
      </w:r>
      <w:proofErr w:type="gramStart"/>
      <w:r w:rsidR="00712654">
        <w:rPr>
          <w:rFonts w:ascii="Times New Roman" w:hAnsi="Times New Roman" w:cs="Times New Roman"/>
          <w:sz w:val="28"/>
          <w:szCs w:val="28"/>
        </w:rPr>
        <w:t>;</w:t>
      </w:r>
      <w:r w:rsidR="008F7EFB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8F7EFB">
        <w:rPr>
          <w:rFonts w:ascii="Times New Roman" w:hAnsi="Times New Roman" w:cs="Times New Roman"/>
          <w:sz w:val="28"/>
          <w:szCs w:val="28"/>
        </w:rPr>
        <w:t xml:space="preserve"> дополнить текстом сл</w:t>
      </w:r>
      <w:r w:rsidR="008F7EFB">
        <w:rPr>
          <w:rFonts w:ascii="Times New Roman" w:hAnsi="Times New Roman" w:cs="Times New Roman"/>
          <w:sz w:val="28"/>
          <w:szCs w:val="28"/>
        </w:rPr>
        <w:t>е</w:t>
      </w:r>
      <w:r w:rsidR="008F7EFB">
        <w:rPr>
          <w:rFonts w:ascii="Times New Roman" w:hAnsi="Times New Roman" w:cs="Times New Roman"/>
          <w:sz w:val="28"/>
          <w:szCs w:val="28"/>
        </w:rPr>
        <w:t>дующего содержания:</w:t>
      </w:r>
    </w:p>
    <w:p w:rsidR="008F7EFB" w:rsidRPr="008F7EFB" w:rsidRDefault="009E6391" w:rsidP="008F7EF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F7EFB" w:rsidRPr="008F7EFB">
        <w:rPr>
          <w:rFonts w:ascii="Times New Roman" w:hAnsi="Times New Roman" w:cs="Times New Roman"/>
          <w:sz w:val="28"/>
          <w:szCs w:val="28"/>
        </w:rPr>
        <w:t xml:space="preserve">паспорта </w:t>
      </w:r>
      <w:r w:rsidR="00D71D62">
        <w:rPr>
          <w:rFonts w:ascii="Times New Roman" w:hAnsi="Times New Roman" w:cs="Times New Roman"/>
          <w:sz w:val="28"/>
          <w:szCs w:val="28"/>
        </w:rPr>
        <w:t>муниципаль</w:t>
      </w:r>
      <w:r w:rsidR="008F7EFB" w:rsidRPr="008F7EFB">
        <w:rPr>
          <w:rFonts w:ascii="Times New Roman" w:hAnsi="Times New Roman" w:cs="Times New Roman"/>
          <w:sz w:val="28"/>
          <w:szCs w:val="28"/>
        </w:rPr>
        <w:t xml:space="preserve">ных программ </w:t>
      </w:r>
      <w:r w:rsidR="00D71D62" w:rsidRPr="009442E2">
        <w:rPr>
          <w:rFonts w:ascii="Times New Roman" w:hAnsi="Times New Roman" w:cs="Times New Roman"/>
          <w:sz w:val="28"/>
          <w:szCs w:val="28"/>
        </w:rPr>
        <w:t>муниципального образования г</w:t>
      </w:r>
      <w:r w:rsidR="00D71D62" w:rsidRPr="009442E2">
        <w:rPr>
          <w:rFonts w:ascii="Times New Roman" w:hAnsi="Times New Roman" w:cs="Times New Roman"/>
          <w:sz w:val="28"/>
          <w:szCs w:val="28"/>
        </w:rPr>
        <w:t>о</w:t>
      </w:r>
      <w:r w:rsidR="00D71D62" w:rsidRPr="009442E2">
        <w:rPr>
          <w:rFonts w:ascii="Times New Roman" w:hAnsi="Times New Roman" w:cs="Times New Roman"/>
          <w:sz w:val="28"/>
          <w:szCs w:val="28"/>
        </w:rPr>
        <w:t xml:space="preserve">род Горячий Ключ </w:t>
      </w:r>
      <w:r w:rsidR="008F7EFB" w:rsidRPr="008F7EFB">
        <w:rPr>
          <w:rFonts w:ascii="Times New Roman" w:hAnsi="Times New Roman" w:cs="Times New Roman"/>
          <w:sz w:val="28"/>
          <w:szCs w:val="28"/>
        </w:rPr>
        <w:t>(проекты изменений в указанные паспорта)</w:t>
      </w:r>
      <w:proofErr w:type="gramStart"/>
      <w:r w:rsidR="008F7EFB" w:rsidRPr="008F7EFB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8F7EFB" w:rsidRPr="008F7EFB">
        <w:rPr>
          <w:rFonts w:ascii="Arial" w:hAnsi="Arial" w:cs="Arial"/>
          <w:sz w:val="24"/>
          <w:szCs w:val="24"/>
        </w:rPr>
        <w:t>.</w:t>
      </w:r>
    </w:p>
    <w:p w:rsidR="00953DCB" w:rsidRDefault="00953DC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E639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Пункт 5 статьи 18 дополнить текстом следующего содержания: </w:t>
      </w:r>
    </w:p>
    <w:p w:rsidR="00953DCB" w:rsidRDefault="00953DC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о заключении Контрольно-счетной палаты муниципального образ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вания город Горячий Ключ на проект решения о местном бюджете на оч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редной финансовый год и плановый период».</w:t>
      </w:r>
    </w:p>
    <w:p w:rsidR="00953DCB" w:rsidRDefault="00953DCB" w:rsidP="00953DC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E639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Абзац третий статьи 20 дополнить текстом следующего содерж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ния: </w:t>
      </w:r>
    </w:p>
    <w:p w:rsidR="00953DCB" w:rsidRDefault="00953DCB" w:rsidP="00953DC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заключении Контрольно-счетной палаты муниципального образ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вания город Горячий Ключ </w:t>
      </w:r>
      <w:proofErr w:type="gramStart"/>
      <w:r>
        <w:rPr>
          <w:rFonts w:ascii="Times New Roman" w:hAnsi="Times New Roman" w:cs="Times New Roman"/>
          <w:sz w:val="28"/>
          <w:szCs w:val="28"/>
        </w:rPr>
        <w:t>на проект решения о внесении изменений в 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шение  о </w:t>
      </w:r>
      <w:r w:rsidR="007126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местном бюджете на очередной финансовый год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плановый пер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од».</w:t>
      </w:r>
    </w:p>
    <w:p w:rsidR="00341E63" w:rsidRDefault="00D375ED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E639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A4569B">
        <w:rPr>
          <w:rFonts w:ascii="Times New Roman" w:hAnsi="Times New Roman" w:cs="Times New Roman"/>
          <w:sz w:val="28"/>
          <w:szCs w:val="28"/>
        </w:rPr>
        <w:t xml:space="preserve">В </w:t>
      </w:r>
      <w:r w:rsidR="00953DCB">
        <w:rPr>
          <w:rFonts w:ascii="Times New Roman" w:hAnsi="Times New Roman" w:cs="Times New Roman"/>
          <w:sz w:val="28"/>
          <w:szCs w:val="28"/>
        </w:rPr>
        <w:t>статье 27:</w:t>
      </w:r>
    </w:p>
    <w:p w:rsidR="00D375ED" w:rsidRDefault="00341E63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пункте 10.2 слова «не позднее 20 февраля» заменить словами «не позднее 1 марта»</w:t>
      </w:r>
      <w:r w:rsidR="00712654">
        <w:rPr>
          <w:rFonts w:ascii="Times New Roman" w:hAnsi="Times New Roman" w:cs="Times New Roman"/>
          <w:sz w:val="28"/>
          <w:szCs w:val="28"/>
        </w:rPr>
        <w:t>;</w:t>
      </w:r>
    </w:p>
    <w:p w:rsidR="0066292A" w:rsidRDefault="00341E63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первое предложение первого абзаца пункта 14 исключить.</w:t>
      </w:r>
    </w:p>
    <w:p w:rsid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9E639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2" w:name="sub_29011"/>
      <w:r>
        <w:rPr>
          <w:rFonts w:ascii="Times New Roman" w:hAnsi="Times New Roman" w:cs="Times New Roman"/>
          <w:sz w:val="28"/>
          <w:szCs w:val="28"/>
        </w:rPr>
        <w:t xml:space="preserve">  Пункт 6 статьи 21 дополнить текстом следующего содержания:</w:t>
      </w:r>
    </w:p>
    <w:bookmarkEnd w:id="2"/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изменение наименования главного распорядителя бюджетных средств и (или) изменение </w:t>
      </w:r>
      <w:r w:rsidR="008C5DCE">
        <w:rPr>
          <w:rFonts w:ascii="Times New Roman" w:hAnsi="Times New Roman" w:cs="Times New Roman"/>
          <w:color w:val="000000"/>
          <w:sz w:val="28"/>
          <w:szCs w:val="28"/>
        </w:rPr>
        <w:t xml:space="preserve">структуры администрации </w:t>
      </w:r>
      <w:r w:rsidR="008C5DCE" w:rsidRPr="009442E2">
        <w:rPr>
          <w:rFonts w:ascii="Times New Roman" w:hAnsi="Times New Roman" w:cs="Times New Roman"/>
          <w:sz w:val="28"/>
          <w:szCs w:val="28"/>
        </w:rPr>
        <w:t>муниципального обр</w:t>
      </w:r>
      <w:r w:rsidR="008C5DCE" w:rsidRPr="009442E2">
        <w:rPr>
          <w:rFonts w:ascii="Times New Roman" w:hAnsi="Times New Roman" w:cs="Times New Roman"/>
          <w:sz w:val="28"/>
          <w:szCs w:val="28"/>
        </w:rPr>
        <w:t>а</w:t>
      </w:r>
      <w:r w:rsidR="008C5DCE" w:rsidRPr="009442E2">
        <w:rPr>
          <w:rFonts w:ascii="Times New Roman" w:hAnsi="Times New Roman" w:cs="Times New Roman"/>
          <w:sz w:val="28"/>
          <w:szCs w:val="28"/>
        </w:rPr>
        <w:t>зования город Горячий Ключ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внесение изменений в </w:t>
      </w:r>
      <w:r w:rsidR="00A43B67">
        <w:rPr>
          <w:rFonts w:ascii="Times New Roman" w:hAnsi="Times New Roman" w:cs="Times New Roman"/>
          <w:color w:val="000000"/>
          <w:sz w:val="28"/>
          <w:szCs w:val="28"/>
        </w:rPr>
        <w:t>муниципаль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ные программы (подпрограммы) в части изменения мероприятий (подпрограмм) (включая изменение </w:t>
      </w:r>
      <w:r w:rsidR="00A43B67">
        <w:rPr>
          <w:rFonts w:ascii="Times New Roman" w:hAnsi="Times New Roman" w:cs="Times New Roman"/>
          <w:color w:val="000000"/>
          <w:sz w:val="28"/>
          <w:szCs w:val="28"/>
        </w:rPr>
        <w:t>муниц</w:t>
      </w:r>
      <w:r w:rsidR="00A43B67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A43B67">
        <w:rPr>
          <w:rFonts w:ascii="Times New Roman" w:hAnsi="Times New Roman" w:cs="Times New Roman"/>
          <w:color w:val="000000"/>
          <w:sz w:val="28"/>
          <w:szCs w:val="28"/>
        </w:rPr>
        <w:t>паль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ного заказчика мероприятия, ответственного за выполнение меропри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тия, получателя субсидии) и (или) изменения объектов капитального стро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тельства, объектов недвижимого имущества и (или) перераспределения об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ъ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емов финансирования между главными распорядителями средств </w:t>
      </w:r>
      <w:r w:rsidR="00D3048E">
        <w:rPr>
          <w:rFonts w:ascii="Times New Roman" w:hAnsi="Times New Roman" w:cs="Times New Roman"/>
          <w:color w:val="000000"/>
          <w:sz w:val="28"/>
          <w:szCs w:val="28"/>
        </w:rPr>
        <w:t>местн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ого бюджета, мероприятиями (подпрограммами) (включая перераспределение бюджетных средств между получателями субсидий), объектами капитальн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го строительства, объектами недвижимого имущества, требующих изменения кодов</w:t>
      </w:r>
      <w:proofErr w:type="gramEnd"/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бюджетной классификации в связи с указанным изменением и (или) перераспределением бюджетных ассигнований;</w:t>
      </w:r>
    </w:p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1D71">
        <w:rPr>
          <w:rFonts w:ascii="Times New Roman" w:hAnsi="Times New Roman" w:cs="Times New Roman"/>
          <w:color w:val="000000"/>
          <w:sz w:val="28"/>
          <w:szCs w:val="28"/>
        </w:rPr>
        <w:t>перераспределение бюджетных ассигнований между главными расп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рядителями средств </w:t>
      </w:r>
      <w:r w:rsidR="00D3048E">
        <w:rPr>
          <w:rFonts w:ascii="Times New Roman" w:hAnsi="Times New Roman" w:cs="Times New Roman"/>
          <w:color w:val="000000"/>
          <w:sz w:val="28"/>
          <w:szCs w:val="28"/>
        </w:rPr>
        <w:t>местн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ого бюджета и кодами классификации расходов бюджетов для финансового обеспечения непредвиденных расходов, связа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ных с ликвидацией последствий стихийных бедствий и других чрезвычайных ситуаций, в соответствии с нормативным правовым актом </w:t>
      </w:r>
      <w:r w:rsidR="00D3048E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D3048E" w:rsidRPr="009442E2">
        <w:rPr>
          <w:rFonts w:ascii="Times New Roman" w:hAnsi="Times New Roman" w:cs="Times New Roman"/>
          <w:sz w:val="28"/>
          <w:szCs w:val="28"/>
        </w:rPr>
        <w:t>муниципального образования город Горячий Ключ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, устанавливающим соо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ветствующее расходное обязательство;</w:t>
      </w:r>
    </w:p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перераспределение бюджетных ассигнований между подгруппами </w:t>
      </w:r>
      <w:proofErr w:type="gramStart"/>
      <w:r w:rsidRPr="002A1D71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да расходов классификации расходов бюджетов</w:t>
      </w:r>
      <w:proofErr w:type="gramEnd"/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 в пределах, предусмотре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ных главному распорядителю средств </w:t>
      </w:r>
      <w:r w:rsidR="00402036">
        <w:rPr>
          <w:rFonts w:ascii="Times New Roman" w:hAnsi="Times New Roman" w:cs="Times New Roman"/>
          <w:color w:val="000000"/>
          <w:sz w:val="28"/>
          <w:szCs w:val="28"/>
        </w:rPr>
        <w:t>местн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ого бюджета по соответству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щей группе вида расходов классификации расходов бюджетов;</w:t>
      </w:r>
    </w:p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1D71">
        <w:rPr>
          <w:rFonts w:ascii="Times New Roman" w:hAnsi="Times New Roman" w:cs="Times New Roman"/>
          <w:color w:val="000000"/>
          <w:sz w:val="28"/>
          <w:szCs w:val="28"/>
        </w:rPr>
        <w:t>изменение и (или) уточнение бюджетной классификации Министерс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вом финансов Российской Федерации;</w:t>
      </w:r>
    </w:p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1D71">
        <w:rPr>
          <w:rFonts w:ascii="Times New Roman" w:hAnsi="Times New Roman" w:cs="Times New Roman"/>
          <w:color w:val="000000"/>
          <w:sz w:val="28"/>
          <w:szCs w:val="28"/>
        </w:rPr>
        <w:t>детализация целевой статьи по коду направления расходов и (или) и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менение в установленном порядке кода направления расходов целевой статьи для отражения расходов </w:t>
      </w:r>
      <w:r w:rsidR="00402036">
        <w:rPr>
          <w:rFonts w:ascii="Times New Roman" w:hAnsi="Times New Roman" w:cs="Times New Roman"/>
          <w:color w:val="000000"/>
          <w:sz w:val="28"/>
          <w:szCs w:val="28"/>
        </w:rPr>
        <w:t>местн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ого бюджета, направленных на выполнение условий </w:t>
      </w:r>
      <w:proofErr w:type="spellStart"/>
      <w:r w:rsidRPr="002A1D71">
        <w:rPr>
          <w:rFonts w:ascii="Times New Roman" w:hAnsi="Times New Roman" w:cs="Times New Roman"/>
          <w:color w:val="000000"/>
          <w:sz w:val="28"/>
          <w:szCs w:val="28"/>
        </w:rPr>
        <w:t>софинансирования</w:t>
      </w:r>
      <w:proofErr w:type="spellEnd"/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 расходных обязательств, источником финансов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го обеспечения которых частично являются средства </w:t>
      </w:r>
      <w:r w:rsidR="00CC6C0A">
        <w:rPr>
          <w:rFonts w:ascii="Times New Roman" w:hAnsi="Times New Roman" w:cs="Times New Roman"/>
          <w:color w:val="000000"/>
          <w:sz w:val="28"/>
          <w:szCs w:val="28"/>
        </w:rPr>
        <w:t>краев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ого бюджета;</w:t>
      </w:r>
    </w:p>
    <w:p w:rsidR="002A1D71" w:rsidRP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2A1D71">
        <w:rPr>
          <w:rFonts w:ascii="Times New Roman" w:hAnsi="Times New Roman" w:cs="Times New Roman"/>
          <w:color w:val="000000"/>
          <w:sz w:val="28"/>
          <w:szCs w:val="28"/>
        </w:rPr>
        <w:t>перераспределение бюджетных ассигнований между главными расп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рядителями средств </w:t>
      </w:r>
      <w:r w:rsidR="003E4627">
        <w:rPr>
          <w:rFonts w:ascii="Times New Roman" w:hAnsi="Times New Roman" w:cs="Times New Roman"/>
          <w:color w:val="000000"/>
          <w:sz w:val="28"/>
          <w:szCs w:val="28"/>
        </w:rPr>
        <w:t>местн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ого бюджета, разделами, подразделами, целевыми статьями, группами и подгруппами </w:t>
      </w:r>
      <w:r w:rsidR="007126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видов </w:t>
      </w:r>
      <w:r w:rsidR="007126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расходов классификации расходов бюджета, предусмотренных главным распорядителям средств </w:t>
      </w:r>
      <w:r w:rsidR="003E4627">
        <w:rPr>
          <w:rFonts w:ascii="Times New Roman" w:hAnsi="Times New Roman" w:cs="Times New Roman"/>
          <w:color w:val="000000"/>
          <w:sz w:val="28"/>
          <w:szCs w:val="28"/>
        </w:rPr>
        <w:t>местн</w:t>
      </w:r>
      <w:bookmarkStart w:id="3" w:name="_GoBack"/>
      <w:bookmarkEnd w:id="3"/>
      <w:r w:rsidRPr="002A1D71">
        <w:rPr>
          <w:rFonts w:ascii="Times New Roman" w:hAnsi="Times New Roman" w:cs="Times New Roman"/>
          <w:color w:val="000000"/>
          <w:sz w:val="28"/>
          <w:szCs w:val="28"/>
        </w:rPr>
        <w:t>ого бю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жета на предоставление грантов в форме субсидий, в том числе предоста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ляемых на конкурсной основе, в соответствии с пунктом 7 статьи 78 и пун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том 4 статьи 78.1 Бюджетного кодекса Российской Федерации.</w:t>
      </w:r>
      <w:proofErr w:type="gramEnd"/>
    </w:p>
    <w:p w:rsidR="002A1D71" w:rsidRDefault="002A1D7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sub_29012"/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решении  о местном 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бюджете устанавливаются иные дополнител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2A1D71">
        <w:rPr>
          <w:rFonts w:ascii="Times New Roman" w:hAnsi="Times New Roman" w:cs="Times New Roman"/>
          <w:color w:val="000000"/>
          <w:sz w:val="28"/>
          <w:szCs w:val="28"/>
        </w:rPr>
        <w:t xml:space="preserve">ные основания для внесения изменений в сводную бюджетную роспись без внесения изменений в </w:t>
      </w:r>
      <w:r>
        <w:rPr>
          <w:rFonts w:ascii="Times New Roman" w:hAnsi="Times New Roman" w:cs="Times New Roman"/>
          <w:color w:val="000000"/>
          <w:sz w:val="28"/>
          <w:szCs w:val="28"/>
        </w:rPr>
        <w:t>решение Совета муниципального образования город Горячий Ключ».</w:t>
      </w:r>
    </w:p>
    <w:p w:rsidR="002A1D71" w:rsidRPr="002A1D71" w:rsidRDefault="009E6391" w:rsidP="002A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1.6. Абзац четвертый и  абзац восьмой пункт</w:t>
      </w:r>
      <w:r w:rsidR="00712654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16 статьи 27 исключить.</w:t>
      </w:r>
    </w:p>
    <w:bookmarkEnd w:id="4"/>
    <w:p w:rsidR="00A039BE" w:rsidRDefault="00A039BE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r w:rsidR="00046EB5" w:rsidRPr="00046EB5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инфо</w:t>
      </w:r>
      <w:r w:rsidR="00046EB5" w:rsidRPr="00046EB5">
        <w:rPr>
          <w:rFonts w:ascii="Times New Roman" w:hAnsi="Times New Roman" w:cs="Times New Roman"/>
          <w:sz w:val="28"/>
          <w:szCs w:val="28"/>
        </w:rPr>
        <w:t>р</w:t>
      </w:r>
      <w:r w:rsidR="00046EB5" w:rsidRPr="00046EB5">
        <w:rPr>
          <w:rFonts w:ascii="Times New Roman" w:hAnsi="Times New Roman" w:cs="Times New Roman"/>
          <w:sz w:val="28"/>
          <w:szCs w:val="28"/>
        </w:rPr>
        <w:t>мации администрации муниципального образования город Горячий Ключ (</w:t>
      </w:r>
      <w:proofErr w:type="spellStart"/>
      <w:r w:rsidR="00885D88">
        <w:rPr>
          <w:rFonts w:ascii="Times New Roman" w:hAnsi="Times New Roman" w:cs="Times New Roman"/>
          <w:sz w:val="28"/>
          <w:szCs w:val="28"/>
        </w:rPr>
        <w:t>Жмыря</w:t>
      </w:r>
      <w:proofErr w:type="spellEnd"/>
      <w:r w:rsidR="00046EB5" w:rsidRPr="00046EB5">
        <w:rPr>
          <w:rFonts w:ascii="Times New Roman" w:hAnsi="Times New Roman" w:cs="Times New Roman"/>
          <w:sz w:val="28"/>
          <w:szCs w:val="28"/>
        </w:rPr>
        <w:t xml:space="preserve">) опубликовать </w:t>
      </w:r>
      <w:r w:rsidR="009F0CC7" w:rsidRPr="00046EB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742DF5" w:rsidRPr="00046EB5">
        <w:rPr>
          <w:rFonts w:ascii="Times New Roman" w:hAnsi="Times New Roman" w:cs="Times New Roman"/>
          <w:sz w:val="28"/>
          <w:szCs w:val="28"/>
        </w:rPr>
        <w:t>в средствах массовой</w:t>
      </w:r>
      <w:r w:rsidR="00742DF5" w:rsidRPr="00742DF5">
        <w:rPr>
          <w:rFonts w:ascii="Times New Roman" w:hAnsi="Times New Roman" w:cs="Times New Roman"/>
          <w:sz w:val="28"/>
          <w:szCs w:val="28"/>
        </w:rPr>
        <w:t xml:space="preserve"> информ</w:t>
      </w:r>
      <w:r w:rsidR="00742DF5" w:rsidRPr="00742DF5">
        <w:rPr>
          <w:rFonts w:ascii="Times New Roman" w:hAnsi="Times New Roman" w:cs="Times New Roman"/>
          <w:sz w:val="28"/>
          <w:szCs w:val="28"/>
        </w:rPr>
        <w:t>а</w:t>
      </w:r>
      <w:r w:rsidR="00742DF5" w:rsidRPr="00742DF5">
        <w:rPr>
          <w:rFonts w:ascii="Times New Roman" w:hAnsi="Times New Roman" w:cs="Times New Roman"/>
          <w:sz w:val="28"/>
          <w:szCs w:val="28"/>
        </w:rPr>
        <w:t>ции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bookmarkStart w:id="5" w:name="sub_5"/>
      <w:bookmarkEnd w:id="1"/>
    </w:p>
    <w:p w:rsidR="008E373C" w:rsidRPr="00720E37" w:rsidRDefault="00DC341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535DF" w:rsidRPr="00720E3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bookmarkStart w:id="6" w:name="sub_6"/>
      <w:bookmarkEnd w:id="5"/>
      <w:r w:rsidR="000D6A35" w:rsidRPr="00720E37">
        <w:rPr>
          <w:rFonts w:ascii="Times New Roman" w:hAnsi="Times New Roman" w:cs="Times New Roman"/>
          <w:sz w:val="28"/>
          <w:szCs w:val="28"/>
        </w:rPr>
        <w:t>с</w:t>
      </w:r>
      <w:r w:rsidR="00A039BE">
        <w:rPr>
          <w:rFonts w:ascii="Times New Roman" w:hAnsi="Times New Roman" w:cs="Times New Roman"/>
          <w:sz w:val="28"/>
          <w:szCs w:val="28"/>
        </w:rPr>
        <w:t>о</w:t>
      </w:r>
      <w:r w:rsidR="008E373C">
        <w:rPr>
          <w:rFonts w:ascii="Times New Roman" w:hAnsi="Times New Roman" w:cs="Times New Roman"/>
          <w:sz w:val="28"/>
          <w:szCs w:val="28"/>
        </w:rPr>
        <w:t xml:space="preserve"> </w:t>
      </w:r>
      <w:r w:rsidR="00A039BE">
        <w:rPr>
          <w:rFonts w:ascii="Times New Roman" w:hAnsi="Times New Roman" w:cs="Times New Roman"/>
          <w:sz w:val="28"/>
          <w:szCs w:val="28"/>
        </w:rPr>
        <w:t xml:space="preserve">дня его </w:t>
      </w:r>
      <w:r w:rsidR="009442E2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A039BE">
        <w:rPr>
          <w:rFonts w:ascii="Times New Roman" w:hAnsi="Times New Roman" w:cs="Times New Roman"/>
          <w:sz w:val="28"/>
          <w:szCs w:val="28"/>
        </w:rPr>
        <w:t>опу</w:t>
      </w:r>
      <w:r w:rsidR="00A039BE">
        <w:rPr>
          <w:rFonts w:ascii="Times New Roman" w:hAnsi="Times New Roman" w:cs="Times New Roman"/>
          <w:sz w:val="28"/>
          <w:szCs w:val="28"/>
        </w:rPr>
        <w:t>б</w:t>
      </w:r>
      <w:r w:rsidR="00A039BE">
        <w:rPr>
          <w:rFonts w:ascii="Times New Roman" w:hAnsi="Times New Roman" w:cs="Times New Roman"/>
          <w:sz w:val="28"/>
          <w:szCs w:val="28"/>
        </w:rPr>
        <w:t>ликования</w:t>
      </w:r>
      <w:r w:rsidR="009D55A9">
        <w:rPr>
          <w:rFonts w:ascii="Times New Roman" w:hAnsi="Times New Roman" w:cs="Times New Roman"/>
          <w:sz w:val="28"/>
          <w:szCs w:val="28"/>
        </w:rPr>
        <w:t xml:space="preserve">,  за исключением  </w:t>
      </w:r>
      <w:r w:rsidR="009E6391">
        <w:rPr>
          <w:rFonts w:ascii="Times New Roman" w:hAnsi="Times New Roman" w:cs="Times New Roman"/>
          <w:sz w:val="28"/>
          <w:szCs w:val="28"/>
        </w:rPr>
        <w:t xml:space="preserve"> пункта 1.5 и пункта 1.6</w:t>
      </w:r>
      <w:r w:rsidR="009D55A9">
        <w:rPr>
          <w:rFonts w:ascii="Times New Roman" w:hAnsi="Times New Roman" w:cs="Times New Roman"/>
          <w:sz w:val="28"/>
          <w:szCs w:val="28"/>
        </w:rPr>
        <w:t xml:space="preserve">,  </w:t>
      </w:r>
      <w:proofErr w:type="gramStart"/>
      <w:r w:rsidR="009E6391">
        <w:rPr>
          <w:rFonts w:ascii="Times New Roman" w:hAnsi="Times New Roman" w:cs="Times New Roman"/>
          <w:sz w:val="28"/>
          <w:szCs w:val="28"/>
        </w:rPr>
        <w:t>вступающих</w:t>
      </w:r>
      <w:proofErr w:type="gramEnd"/>
      <w:r w:rsidR="009E6391">
        <w:rPr>
          <w:rFonts w:ascii="Times New Roman" w:hAnsi="Times New Roman" w:cs="Times New Roman"/>
          <w:sz w:val="28"/>
          <w:szCs w:val="28"/>
        </w:rPr>
        <w:t xml:space="preserve"> </w:t>
      </w:r>
      <w:r w:rsidR="009D55A9">
        <w:rPr>
          <w:rFonts w:ascii="Times New Roman" w:hAnsi="Times New Roman" w:cs="Times New Roman"/>
          <w:sz w:val="28"/>
          <w:szCs w:val="28"/>
        </w:rPr>
        <w:t xml:space="preserve"> </w:t>
      </w:r>
      <w:r w:rsidR="009E6391">
        <w:rPr>
          <w:rFonts w:ascii="Times New Roman" w:hAnsi="Times New Roman" w:cs="Times New Roman"/>
          <w:sz w:val="28"/>
          <w:szCs w:val="28"/>
        </w:rPr>
        <w:t>в силу с 1 января 2016 года.</w:t>
      </w:r>
    </w:p>
    <w:p w:rsidR="007410B9" w:rsidRDefault="007410B9" w:rsidP="008535D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  <w:bookmarkStart w:id="7" w:name="sub_1000"/>
      <w:bookmarkEnd w:id="6"/>
    </w:p>
    <w:p w:rsidR="00DC341B" w:rsidRDefault="00DC341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410B9" w:rsidRPr="007410B9" w:rsidRDefault="000D6A35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7410B9" w:rsidRPr="007410B9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410B9" w:rsidRDefault="007410B9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10B9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0D6A35">
        <w:rPr>
          <w:rFonts w:ascii="Times New Roman" w:hAnsi="Times New Roman" w:cs="Times New Roman"/>
          <w:bCs/>
          <w:sz w:val="28"/>
          <w:szCs w:val="28"/>
        </w:rPr>
        <w:t>Н.И. Шварцман</w:t>
      </w:r>
    </w:p>
    <w:p w:rsidR="009442E2" w:rsidRDefault="009442E2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6292A" w:rsidRDefault="0066292A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20E37" w:rsidRDefault="007251F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720E37">
        <w:rPr>
          <w:rFonts w:ascii="Times New Roman" w:hAnsi="Times New Roman" w:cs="Times New Roman"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="00720E37">
        <w:rPr>
          <w:rFonts w:ascii="Times New Roman" w:hAnsi="Times New Roman" w:cs="Times New Roman"/>
          <w:bCs/>
          <w:sz w:val="28"/>
          <w:szCs w:val="28"/>
        </w:rPr>
        <w:t xml:space="preserve"> Совета </w:t>
      </w:r>
    </w:p>
    <w:p w:rsidR="00720E37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251FB" w:rsidRDefault="00720E37" w:rsidP="00A4569B">
      <w:pPr>
        <w:autoSpaceDE w:val="0"/>
        <w:autoSpaceDN w:val="0"/>
        <w:adjustRightInd w:val="0"/>
        <w:spacing w:after="0" w:line="240" w:lineRule="auto"/>
        <w:jc w:val="both"/>
        <w:rPr>
          <w:b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город Горячий Ключ                                                          </w:t>
      </w:r>
      <w:r w:rsidR="007251FB">
        <w:rPr>
          <w:rFonts w:ascii="Times New Roman" w:hAnsi="Times New Roman" w:cs="Times New Roman"/>
          <w:bCs/>
          <w:sz w:val="28"/>
          <w:szCs w:val="28"/>
        </w:rPr>
        <w:t xml:space="preserve">С.Г. </w:t>
      </w:r>
      <w:proofErr w:type="spellStart"/>
      <w:r w:rsidR="007251FB">
        <w:rPr>
          <w:rFonts w:ascii="Times New Roman" w:hAnsi="Times New Roman" w:cs="Times New Roman"/>
          <w:bCs/>
          <w:sz w:val="28"/>
          <w:szCs w:val="28"/>
        </w:rPr>
        <w:t>Шемяков</w:t>
      </w:r>
      <w:bookmarkEnd w:id="7"/>
      <w:proofErr w:type="spellEnd"/>
    </w:p>
    <w:sectPr w:rsidR="007251FB" w:rsidSect="009442E2">
      <w:headerReference w:type="default" r:id="rId9"/>
      <w:headerReference w:type="first" r:id="rId10"/>
      <w:pgSz w:w="11906" w:h="16838"/>
      <w:pgMar w:top="1440" w:right="567" w:bottom="851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2654" w:rsidRDefault="00712654" w:rsidP="00720E37">
      <w:pPr>
        <w:spacing w:after="0" w:line="240" w:lineRule="auto"/>
      </w:pPr>
      <w:r>
        <w:separator/>
      </w:r>
    </w:p>
  </w:endnote>
  <w:endnote w:type="continuationSeparator" w:id="0">
    <w:p w:rsidR="00712654" w:rsidRDefault="00712654" w:rsidP="0072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2654" w:rsidRDefault="00712654" w:rsidP="00720E37">
      <w:pPr>
        <w:spacing w:after="0" w:line="240" w:lineRule="auto"/>
      </w:pPr>
      <w:r>
        <w:separator/>
      </w:r>
    </w:p>
  </w:footnote>
  <w:footnote w:type="continuationSeparator" w:id="0">
    <w:p w:rsidR="00712654" w:rsidRDefault="00712654" w:rsidP="0072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1374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12654" w:rsidRPr="00B637AF" w:rsidRDefault="00136E7A" w:rsidP="00720E37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37A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12654" w:rsidRPr="00B637AF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137E1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12654" w:rsidRDefault="00712654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2654" w:rsidRDefault="00712654" w:rsidP="00720E37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62E82"/>
    <w:multiLevelType w:val="multilevel"/>
    <w:tmpl w:val="18783B94"/>
    <w:lvl w:ilvl="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6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ascii="Times New Roman" w:hAnsi="Times New Roman" w:cs="Times New Roman" w:hint="default"/>
      </w:rPr>
    </w:lvl>
  </w:abstractNum>
  <w:abstractNum w:abstractNumId="1">
    <w:nsid w:val="6A96553E"/>
    <w:multiLevelType w:val="hybridMultilevel"/>
    <w:tmpl w:val="7C424DCE"/>
    <w:lvl w:ilvl="0" w:tplc="1DCED5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5DF"/>
    <w:rsid w:val="00000614"/>
    <w:rsid w:val="0001786B"/>
    <w:rsid w:val="00046EB5"/>
    <w:rsid w:val="00075EF0"/>
    <w:rsid w:val="000A6262"/>
    <w:rsid w:val="000B15BD"/>
    <w:rsid w:val="000D0187"/>
    <w:rsid w:val="000D0208"/>
    <w:rsid w:val="000D1AE1"/>
    <w:rsid w:val="000D6A35"/>
    <w:rsid w:val="000F7C69"/>
    <w:rsid w:val="00127729"/>
    <w:rsid w:val="00136E7A"/>
    <w:rsid w:val="0015660B"/>
    <w:rsid w:val="00193A2A"/>
    <w:rsid w:val="001B446A"/>
    <w:rsid w:val="00293C5B"/>
    <w:rsid w:val="002A187D"/>
    <w:rsid w:val="002A1D71"/>
    <w:rsid w:val="002C52E9"/>
    <w:rsid w:val="002D40A4"/>
    <w:rsid w:val="002F362E"/>
    <w:rsid w:val="0030373F"/>
    <w:rsid w:val="00341E63"/>
    <w:rsid w:val="003500CE"/>
    <w:rsid w:val="003650C4"/>
    <w:rsid w:val="003729E3"/>
    <w:rsid w:val="00374A6C"/>
    <w:rsid w:val="003974D7"/>
    <w:rsid w:val="003E4627"/>
    <w:rsid w:val="00402036"/>
    <w:rsid w:val="004521A4"/>
    <w:rsid w:val="00462FB9"/>
    <w:rsid w:val="0047519C"/>
    <w:rsid w:val="004A60B5"/>
    <w:rsid w:val="004D54BE"/>
    <w:rsid w:val="00516E29"/>
    <w:rsid w:val="00541460"/>
    <w:rsid w:val="00550516"/>
    <w:rsid w:val="005642B6"/>
    <w:rsid w:val="0058103B"/>
    <w:rsid w:val="005A14A8"/>
    <w:rsid w:val="005C17C5"/>
    <w:rsid w:val="005E1542"/>
    <w:rsid w:val="005F571F"/>
    <w:rsid w:val="006137E1"/>
    <w:rsid w:val="0061708B"/>
    <w:rsid w:val="006308E7"/>
    <w:rsid w:val="0066292A"/>
    <w:rsid w:val="00712654"/>
    <w:rsid w:val="00714708"/>
    <w:rsid w:val="00720E37"/>
    <w:rsid w:val="007210AC"/>
    <w:rsid w:val="007251FB"/>
    <w:rsid w:val="007410B9"/>
    <w:rsid w:val="00742DF5"/>
    <w:rsid w:val="00763EA8"/>
    <w:rsid w:val="00796ECC"/>
    <w:rsid w:val="00801685"/>
    <w:rsid w:val="00830AFA"/>
    <w:rsid w:val="008469E6"/>
    <w:rsid w:val="008535DF"/>
    <w:rsid w:val="00885D88"/>
    <w:rsid w:val="008C5DCE"/>
    <w:rsid w:val="008D1CD7"/>
    <w:rsid w:val="008D6B6D"/>
    <w:rsid w:val="008E373C"/>
    <w:rsid w:val="008F769E"/>
    <w:rsid w:val="008F7EFB"/>
    <w:rsid w:val="009442E2"/>
    <w:rsid w:val="009458AA"/>
    <w:rsid w:val="00953DCB"/>
    <w:rsid w:val="00996ADE"/>
    <w:rsid w:val="009D55A9"/>
    <w:rsid w:val="009E6391"/>
    <w:rsid w:val="009F0CC7"/>
    <w:rsid w:val="00A039BE"/>
    <w:rsid w:val="00A43B67"/>
    <w:rsid w:val="00A4569B"/>
    <w:rsid w:val="00A56DCC"/>
    <w:rsid w:val="00AC35BD"/>
    <w:rsid w:val="00B053C6"/>
    <w:rsid w:val="00B129DF"/>
    <w:rsid w:val="00B637AF"/>
    <w:rsid w:val="00B815F7"/>
    <w:rsid w:val="00BD36E4"/>
    <w:rsid w:val="00BE7B45"/>
    <w:rsid w:val="00CC6C0A"/>
    <w:rsid w:val="00D1191C"/>
    <w:rsid w:val="00D3048E"/>
    <w:rsid w:val="00D375ED"/>
    <w:rsid w:val="00D71D62"/>
    <w:rsid w:val="00DA0CBB"/>
    <w:rsid w:val="00DB7FC1"/>
    <w:rsid w:val="00DC341B"/>
    <w:rsid w:val="00DC3EB9"/>
    <w:rsid w:val="00DD2173"/>
    <w:rsid w:val="00DD420F"/>
    <w:rsid w:val="00DE0C8E"/>
    <w:rsid w:val="00E2251F"/>
    <w:rsid w:val="00E5565B"/>
    <w:rsid w:val="00E76D8D"/>
    <w:rsid w:val="00E85D8D"/>
    <w:rsid w:val="00EB36A1"/>
    <w:rsid w:val="00EE2F1A"/>
    <w:rsid w:val="00EE48D0"/>
    <w:rsid w:val="00EF3B2E"/>
    <w:rsid w:val="00FF0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62E"/>
  </w:style>
  <w:style w:type="paragraph" w:styleId="1">
    <w:name w:val="heading 1"/>
    <w:basedOn w:val="a"/>
    <w:next w:val="a"/>
    <w:link w:val="10"/>
    <w:uiPriority w:val="99"/>
    <w:qFormat/>
    <w:rsid w:val="008535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35D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8535D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8535D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7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519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20E37"/>
  </w:style>
  <w:style w:type="paragraph" w:styleId="ab">
    <w:name w:val="footer"/>
    <w:basedOn w:val="a"/>
    <w:link w:val="ac"/>
    <w:uiPriority w:val="99"/>
    <w:semiHidden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20E37"/>
  </w:style>
  <w:style w:type="paragraph" w:styleId="ad">
    <w:name w:val="List Paragraph"/>
    <w:basedOn w:val="a"/>
    <w:uiPriority w:val="34"/>
    <w:qFormat/>
    <w:rsid w:val="008D6B6D"/>
    <w:pPr>
      <w:ind w:left="720"/>
      <w:contextualSpacing/>
    </w:pPr>
  </w:style>
  <w:style w:type="paragraph" w:styleId="ae">
    <w:name w:val="Body Text"/>
    <w:basedOn w:val="a"/>
    <w:link w:val="af"/>
    <w:rsid w:val="005F571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Знак"/>
    <w:basedOn w:val="a0"/>
    <w:link w:val="ae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Plain Text"/>
    <w:basedOn w:val="a"/>
    <w:link w:val="af1"/>
    <w:rsid w:val="005F571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rsid w:val="005F57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5F571F"/>
    <w:pPr>
      <w:widowControl w:val="0"/>
      <w:spacing w:after="120" w:line="48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Не вступил в силу"/>
    <w:basedOn w:val="a3"/>
    <w:uiPriority w:val="99"/>
    <w:rsid w:val="002A1D71"/>
    <w:rPr>
      <w:b/>
      <w:bCs/>
      <w:color w:val="000000"/>
      <w:shd w:val="clear" w:color="auto" w:fill="D8EDE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01620.31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3</Pages>
  <Words>802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52</cp:revision>
  <cp:lastPrinted>2015-01-26T13:40:00Z</cp:lastPrinted>
  <dcterms:created xsi:type="dcterms:W3CDTF">2011-09-15T13:01:00Z</dcterms:created>
  <dcterms:modified xsi:type="dcterms:W3CDTF">2015-04-17T08:21:00Z</dcterms:modified>
</cp:coreProperties>
</file>