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70E3" w:rsidRDefault="00D370E3" w:rsidP="00D370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sub_101"/>
      <w:r>
        <w:rPr>
          <w:noProof/>
          <w:lang w:eastAsia="ru-RU"/>
        </w:rPr>
        <w:drawing>
          <wp:inline distT="0" distB="0" distL="0" distR="0">
            <wp:extent cx="457200" cy="561975"/>
            <wp:effectExtent l="19050" t="0" r="0" b="0"/>
            <wp:docPr id="1" name="Рисунок 1" descr="BIG_G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G_GM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370E3" w:rsidRPr="00D370E3" w:rsidRDefault="00D370E3" w:rsidP="00D370E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70E3">
        <w:rPr>
          <w:rFonts w:ascii="Times New Roman" w:hAnsi="Times New Roman" w:cs="Times New Roman"/>
          <w:b/>
          <w:sz w:val="28"/>
          <w:szCs w:val="28"/>
        </w:rPr>
        <w:t>Совет муниципального образования город Горячий Ключ</w:t>
      </w:r>
    </w:p>
    <w:p w:rsidR="00D370E3" w:rsidRPr="00D370E3" w:rsidRDefault="00D370E3" w:rsidP="00D370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70E3">
        <w:rPr>
          <w:rFonts w:ascii="Times New Roman" w:hAnsi="Times New Roman" w:cs="Times New Roman"/>
          <w:b/>
          <w:sz w:val="28"/>
          <w:szCs w:val="28"/>
        </w:rPr>
        <w:t>пятый созыв</w:t>
      </w:r>
    </w:p>
    <w:p w:rsidR="00D370E3" w:rsidRPr="00D370E3" w:rsidRDefault="00D370E3" w:rsidP="00D370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70E3" w:rsidRDefault="00D370E3" w:rsidP="00D370E3">
      <w:pPr>
        <w:spacing w:after="0" w:line="240" w:lineRule="auto"/>
        <w:jc w:val="center"/>
        <w:rPr>
          <w:rFonts w:ascii="Times New Roman" w:hAnsi="Times New Roman" w:cs="Times New Roman"/>
          <w:b/>
          <w:spacing w:val="80"/>
          <w:sz w:val="28"/>
          <w:szCs w:val="28"/>
        </w:rPr>
      </w:pPr>
      <w:r w:rsidRPr="00D370E3">
        <w:rPr>
          <w:rFonts w:ascii="Times New Roman" w:hAnsi="Times New Roman" w:cs="Times New Roman"/>
          <w:b/>
          <w:spacing w:val="80"/>
          <w:sz w:val="28"/>
          <w:szCs w:val="28"/>
        </w:rPr>
        <w:t>РЕШЕНИЕ</w:t>
      </w:r>
    </w:p>
    <w:p w:rsidR="00233973" w:rsidRPr="00D370E3" w:rsidRDefault="00233973" w:rsidP="00D370E3">
      <w:pPr>
        <w:spacing w:after="0" w:line="240" w:lineRule="auto"/>
        <w:jc w:val="center"/>
        <w:rPr>
          <w:rFonts w:ascii="Times New Roman" w:hAnsi="Times New Roman" w:cs="Times New Roman"/>
          <w:b/>
          <w:spacing w:val="80"/>
          <w:sz w:val="28"/>
          <w:szCs w:val="28"/>
        </w:rPr>
      </w:pPr>
    </w:p>
    <w:p w:rsidR="00D370E3" w:rsidRPr="00D370E3" w:rsidRDefault="00D370E3" w:rsidP="00D370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370E3" w:rsidRDefault="00D370E3" w:rsidP="00D370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70E3">
        <w:rPr>
          <w:rFonts w:ascii="Times New Roman" w:hAnsi="Times New Roman" w:cs="Times New Roman"/>
          <w:b/>
          <w:sz w:val="28"/>
          <w:szCs w:val="28"/>
        </w:rPr>
        <w:t xml:space="preserve">от  </w:t>
      </w:r>
      <w:r w:rsidR="00C0310D">
        <w:rPr>
          <w:rFonts w:ascii="Times New Roman" w:hAnsi="Times New Roman" w:cs="Times New Roman"/>
          <w:b/>
          <w:sz w:val="28"/>
          <w:szCs w:val="28"/>
        </w:rPr>
        <w:t>06 февраля</w:t>
      </w:r>
      <w:r w:rsidR="00166EC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370E3"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C0310D">
        <w:rPr>
          <w:rFonts w:ascii="Times New Roman" w:hAnsi="Times New Roman" w:cs="Times New Roman"/>
          <w:b/>
          <w:sz w:val="28"/>
          <w:szCs w:val="28"/>
        </w:rPr>
        <w:t>5</w:t>
      </w:r>
      <w:r w:rsidRPr="00D370E3">
        <w:rPr>
          <w:rFonts w:ascii="Times New Roman" w:hAnsi="Times New Roman" w:cs="Times New Roman"/>
          <w:b/>
          <w:sz w:val="28"/>
          <w:szCs w:val="28"/>
        </w:rPr>
        <w:t xml:space="preserve"> г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Pr="00D370E3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</w:t>
      </w:r>
      <w:r w:rsidR="00233973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D370E3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456A86">
        <w:rPr>
          <w:rFonts w:ascii="Times New Roman" w:hAnsi="Times New Roman" w:cs="Times New Roman"/>
          <w:b/>
          <w:sz w:val="28"/>
          <w:szCs w:val="28"/>
        </w:rPr>
        <w:t>368</w:t>
      </w:r>
    </w:p>
    <w:p w:rsidR="00D370E3" w:rsidRPr="00166EC0" w:rsidRDefault="00CD0AD6" w:rsidP="00CD0AD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66EC0">
        <w:rPr>
          <w:rFonts w:ascii="Times New Roman" w:hAnsi="Times New Roman" w:cs="Times New Roman"/>
          <w:sz w:val="24"/>
          <w:szCs w:val="24"/>
        </w:rPr>
        <w:t>г.</w:t>
      </w:r>
      <w:r w:rsidR="00166EC0">
        <w:rPr>
          <w:rFonts w:ascii="Times New Roman" w:hAnsi="Times New Roman" w:cs="Times New Roman"/>
          <w:sz w:val="24"/>
          <w:szCs w:val="24"/>
        </w:rPr>
        <w:t xml:space="preserve"> </w:t>
      </w:r>
      <w:r w:rsidRPr="00166EC0">
        <w:rPr>
          <w:rFonts w:ascii="Times New Roman" w:hAnsi="Times New Roman" w:cs="Times New Roman"/>
          <w:sz w:val="24"/>
          <w:szCs w:val="24"/>
        </w:rPr>
        <w:t>Горячий Ключ</w:t>
      </w:r>
    </w:p>
    <w:p w:rsidR="00D370E3" w:rsidRDefault="00D370E3" w:rsidP="00D370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66EC0" w:rsidRDefault="00166EC0" w:rsidP="00D370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33973" w:rsidRDefault="00D370E3" w:rsidP="00D370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 отчете </w:t>
      </w:r>
      <w:r w:rsidR="003C796B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Контрольно – счетной палаты </w:t>
      </w:r>
    </w:p>
    <w:p w:rsidR="00D370E3" w:rsidRPr="00D370E3" w:rsidRDefault="00D370E3" w:rsidP="00D370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город Горячий Ключ </w:t>
      </w:r>
      <w:r w:rsidR="00166EC0">
        <w:rPr>
          <w:rFonts w:ascii="Times New Roman" w:hAnsi="Times New Roman" w:cs="Times New Roman"/>
          <w:b/>
          <w:sz w:val="28"/>
          <w:szCs w:val="28"/>
        </w:rPr>
        <w:t>за</w:t>
      </w:r>
      <w:r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C0310D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D370E3" w:rsidRPr="00D370E3" w:rsidRDefault="00D370E3" w:rsidP="00D370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7190D" w:rsidRPr="00D7190D" w:rsidRDefault="00D7190D" w:rsidP="0027609A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609A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5" w:history="1">
        <w:r w:rsidRPr="0027609A">
          <w:rPr>
            <w:rFonts w:ascii="Times New Roman" w:hAnsi="Times New Roman" w:cs="Times New Roman"/>
            <w:sz w:val="28"/>
            <w:szCs w:val="28"/>
          </w:rPr>
          <w:t>частью 2 статьи 19</w:t>
        </w:r>
      </w:hyperlink>
      <w:r w:rsidRPr="0027609A">
        <w:rPr>
          <w:rFonts w:ascii="Times New Roman" w:hAnsi="Times New Roman" w:cs="Times New Roman"/>
          <w:sz w:val="28"/>
          <w:szCs w:val="28"/>
        </w:rPr>
        <w:t xml:space="preserve"> Федерального закона от 7 февр</w:t>
      </w:r>
      <w:r w:rsidRPr="0027609A">
        <w:rPr>
          <w:rFonts w:ascii="Times New Roman" w:hAnsi="Times New Roman" w:cs="Times New Roman"/>
          <w:sz w:val="28"/>
          <w:szCs w:val="28"/>
        </w:rPr>
        <w:t>а</w:t>
      </w:r>
      <w:r w:rsidRPr="0027609A">
        <w:rPr>
          <w:rFonts w:ascii="Times New Roman" w:hAnsi="Times New Roman" w:cs="Times New Roman"/>
          <w:sz w:val="28"/>
          <w:szCs w:val="28"/>
        </w:rPr>
        <w:t>ля 2011года № 6-ФЗ «Об общих принципах организации и деятельности ко</w:t>
      </w:r>
      <w:r w:rsidRPr="0027609A">
        <w:rPr>
          <w:rFonts w:ascii="Times New Roman" w:hAnsi="Times New Roman" w:cs="Times New Roman"/>
          <w:sz w:val="28"/>
          <w:szCs w:val="28"/>
        </w:rPr>
        <w:t>н</w:t>
      </w:r>
      <w:r w:rsidRPr="0027609A">
        <w:rPr>
          <w:rFonts w:ascii="Times New Roman" w:hAnsi="Times New Roman" w:cs="Times New Roman"/>
          <w:sz w:val="28"/>
          <w:szCs w:val="28"/>
        </w:rPr>
        <w:t>трольно-счётных органов субъектов Российской Федерации и муниципал</w:t>
      </w:r>
      <w:r w:rsidRPr="0027609A">
        <w:rPr>
          <w:rFonts w:ascii="Times New Roman" w:hAnsi="Times New Roman" w:cs="Times New Roman"/>
          <w:sz w:val="28"/>
          <w:szCs w:val="28"/>
        </w:rPr>
        <w:t>ь</w:t>
      </w:r>
      <w:r w:rsidRPr="0027609A">
        <w:rPr>
          <w:rFonts w:ascii="Times New Roman" w:hAnsi="Times New Roman" w:cs="Times New Roman"/>
          <w:sz w:val="28"/>
          <w:szCs w:val="28"/>
        </w:rPr>
        <w:t>ных образований», согласно ч</w:t>
      </w:r>
      <w:r w:rsidR="00166EC0">
        <w:rPr>
          <w:rFonts w:ascii="Times New Roman" w:hAnsi="Times New Roman" w:cs="Times New Roman"/>
          <w:sz w:val="28"/>
          <w:szCs w:val="28"/>
        </w:rPr>
        <w:t xml:space="preserve">асти </w:t>
      </w:r>
      <w:r w:rsidRPr="0027609A">
        <w:rPr>
          <w:rFonts w:ascii="Times New Roman" w:hAnsi="Times New Roman" w:cs="Times New Roman"/>
          <w:sz w:val="28"/>
          <w:szCs w:val="28"/>
        </w:rPr>
        <w:t xml:space="preserve">5 </w:t>
      </w:r>
      <w:hyperlink r:id="rId6" w:history="1">
        <w:r w:rsidRPr="0027609A">
          <w:rPr>
            <w:rFonts w:ascii="Times New Roman" w:hAnsi="Times New Roman" w:cs="Times New Roman"/>
            <w:sz w:val="28"/>
            <w:szCs w:val="28"/>
          </w:rPr>
          <w:t xml:space="preserve">статьи </w:t>
        </w:r>
      </w:hyperlink>
      <w:r w:rsidRPr="0027609A">
        <w:rPr>
          <w:rFonts w:ascii="Times New Roman" w:hAnsi="Times New Roman" w:cs="Times New Roman"/>
          <w:sz w:val="28"/>
          <w:szCs w:val="28"/>
        </w:rPr>
        <w:t>52 Устава муниципального обр</w:t>
      </w:r>
      <w:r w:rsidRPr="0027609A">
        <w:rPr>
          <w:rFonts w:ascii="Times New Roman" w:hAnsi="Times New Roman" w:cs="Times New Roman"/>
          <w:sz w:val="28"/>
          <w:szCs w:val="28"/>
        </w:rPr>
        <w:t>а</w:t>
      </w:r>
      <w:r w:rsidRPr="0027609A">
        <w:rPr>
          <w:rFonts w:ascii="Times New Roman" w:hAnsi="Times New Roman" w:cs="Times New Roman"/>
          <w:sz w:val="28"/>
          <w:szCs w:val="28"/>
        </w:rPr>
        <w:t>зования город Горячий Ключ</w:t>
      </w:r>
      <w:r w:rsidR="0027609A" w:rsidRPr="0027609A">
        <w:rPr>
          <w:rFonts w:ascii="Times New Roman" w:hAnsi="Times New Roman" w:cs="Times New Roman"/>
          <w:sz w:val="28"/>
          <w:szCs w:val="28"/>
        </w:rPr>
        <w:t xml:space="preserve">, </w:t>
      </w:r>
      <w:r w:rsidR="00166EC0">
        <w:rPr>
          <w:rFonts w:ascii="Times New Roman" w:hAnsi="Times New Roman" w:cs="Times New Roman"/>
          <w:sz w:val="28"/>
          <w:szCs w:val="28"/>
        </w:rPr>
        <w:t xml:space="preserve"> </w:t>
      </w:r>
      <w:r w:rsidR="0027609A" w:rsidRPr="0027609A">
        <w:rPr>
          <w:rFonts w:ascii="Times New Roman" w:hAnsi="Times New Roman" w:cs="Times New Roman"/>
          <w:sz w:val="28"/>
          <w:szCs w:val="28"/>
        </w:rPr>
        <w:t>ст</w:t>
      </w:r>
      <w:r w:rsidR="00166EC0">
        <w:rPr>
          <w:rFonts w:ascii="Times New Roman" w:hAnsi="Times New Roman" w:cs="Times New Roman"/>
          <w:sz w:val="28"/>
          <w:szCs w:val="28"/>
        </w:rPr>
        <w:t>атьей</w:t>
      </w:r>
      <w:r w:rsidR="0027609A" w:rsidRPr="0027609A">
        <w:rPr>
          <w:rFonts w:ascii="Times New Roman" w:hAnsi="Times New Roman" w:cs="Times New Roman"/>
          <w:bCs/>
          <w:spacing w:val="-10"/>
          <w:sz w:val="28"/>
          <w:szCs w:val="28"/>
        </w:rPr>
        <w:t xml:space="preserve"> 20  Положения  о</w:t>
      </w:r>
      <w:r w:rsidR="0027609A" w:rsidRPr="0027609A">
        <w:rPr>
          <w:rFonts w:ascii="Times New Roman" w:hAnsi="Times New Roman" w:cs="Times New Roman"/>
          <w:bCs/>
          <w:spacing w:val="-1"/>
          <w:sz w:val="28"/>
          <w:szCs w:val="28"/>
        </w:rPr>
        <w:t xml:space="preserve"> Контрольно-счетной палате муниципального  образования город Горячий Ключ, утвержденного решением Совета мун</w:t>
      </w:r>
      <w:r w:rsidR="0027609A">
        <w:rPr>
          <w:rFonts w:ascii="Times New Roman" w:hAnsi="Times New Roman" w:cs="Times New Roman"/>
          <w:bCs/>
          <w:spacing w:val="-1"/>
          <w:sz w:val="28"/>
          <w:szCs w:val="28"/>
        </w:rPr>
        <w:t>и</w:t>
      </w:r>
      <w:r w:rsidR="0027609A" w:rsidRPr="0027609A">
        <w:rPr>
          <w:rFonts w:ascii="Times New Roman" w:hAnsi="Times New Roman" w:cs="Times New Roman"/>
          <w:bCs/>
          <w:spacing w:val="-1"/>
          <w:sz w:val="28"/>
          <w:szCs w:val="28"/>
        </w:rPr>
        <w:t>ципального образования город Горячий Ключ от 6</w:t>
      </w:r>
      <w:proofErr w:type="gramEnd"/>
      <w:r w:rsidR="0027609A" w:rsidRPr="0027609A">
        <w:rPr>
          <w:rFonts w:ascii="Times New Roman" w:hAnsi="Times New Roman" w:cs="Times New Roman"/>
          <w:bCs/>
          <w:spacing w:val="-1"/>
          <w:sz w:val="28"/>
          <w:szCs w:val="28"/>
        </w:rPr>
        <w:t xml:space="preserve"> и</w:t>
      </w:r>
      <w:r w:rsidR="0027609A" w:rsidRPr="0027609A">
        <w:rPr>
          <w:rFonts w:ascii="Times New Roman" w:hAnsi="Times New Roman" w:cs="Times New Roman"/>
          <w:bCs/>
          <w:spacing w:val="-1"/>
          <w:sz w:val="28"/>
          <w:szCs w:val="28"/>
        </w:rPr>
        <w:t>ю</w:t>
      </w:r>
      <w:r w:rsidR="0027609A" w:rsidRPr="0027609A">
        <w:rPr>
          <w:rFonts w:ascii="Times New Roman" w:hAnsi="Times New Roman" w:cs="Times New Roman"/>
          <w:bCs/>
          <w:spacing w:val="-1"/>
          <w:sz w:val="28"/>
          <w:szCs w:val="28"/>
        </w:rPr>
        <w:t>ля 2012 года № 148</w:t>
      </w:r>
      <w:r w:rsidRPr="0027609A">
        <w:rPr>
          <w:rFonts w:ascii="Times New Roman" w:hAnsi="Times New Roman" w:cs="Times New Roman"/>
          <w:sz w:val="28"/>
          <w:szCs w:val="28"/>
        </w:rPr>
        <w:t xml:space="preserve">, </w:t>
      </w:r>
      <w:r w:rsidR="0027609A">
        <w:rPr>
          <w:rFonts w:ascii="Times New Roman" w:hAnsi="Times New Roman" w:cs="Times New Roman"/>
          <w:sz w:val="28"/>
          <w:szCs w:val="28"/>
        </w:rPr>
        <w:t xml:space="preserve"> </w:t>
      </w:r>
      <w:r w:rsidRPr="0027609A">
        <w:rPr>
          <w:rFonts w:ascii="Times New Roman" w:hAnsi="Times New Roman" w:cs="Times New Roman"/>
          <w:sz w:val="28"/>
          <w:szCs w:val="28"/>
        </w:rPr>
        <w:t>заслушав председателя Контрольно-счётной палаты м</w:t>
      </w:r>
      <w:r w:rsidRPr="0027609A">
        <w:rPr>
          <w:rFonts w:ascii="Times New Roman" w:hAnsi="Times New Roman" w:cs="Times New Roman"/>
          <w:sz w:val="28"/>
          <w:szCs w:val="28"/>
        </w:rPr>
        <w:t>у</w:t>
      </w:r>
      <w:r w:rsidRPr="0027609A">
        <w:rPr>
          <w:rFonts w:ascii="Times New Roman" w:hAnsi="Times New Roman" w:cs="Times New Roman"/>
          <w:sz w:val="28"/>
          <w:szCs w:val="28"/>
        </w:rPr>
        <w:t>ниципального образования город</w:t>
      </w:r>
      <w:r w:rsidRPr="00D7190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Горячий Ключ В.И.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Москаленко</w:t>
      </w:r>
      <w:proofErr w:type="spellEnd"/>
      <w:r w:rsidRPr="00D7190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Совет м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ниципального образования город Горячий Ключ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е </w:t>
      </w:r>
      <w:proofErr w:type="spellStart"/>
      <w:r>
        <w:rPr>
          <w:rFonts w:ascii="Times New Roman" w:hAnsi="Times New Roman" w:cs="Times New Roman"/>
          <w:sz w:val="28"/>
          <w:szCs w:val="28"/>
        </w:rPr>
        <w:t>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л:</w:t>
      </w:r>
    </w:p>
    <w:p w:rsidR="00E01F60" w:rsidRPr="00E01F60" w:rsidRDefault="00E01F60" w:rsidP="00D370E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01F60">
        <w:rPr>
          <w:rFonts w:ascii="Times New Roman" w:hAnsi="Times New Roman" w:cs="Times New Roman"/>
          <w:sz w:val="28"/>
          <w:szCs w:val="28"/>
        </w:rPr>
        <w:t xml:space="preserve">1.Отчет </w:t>
      </w:r>
      <w:r w:rsidR="00901791">
        <w:rPr>
          <w:rFonts w:ascii="Times New Roman" w:hAnsi="Times New Roman" w:cs="Times New Roman"/>
          <w:sz w:val="28"/>
          <w:szCs w:val="28"/>
        </w:rPr>
        <w:t xml:space="preserve">о деятельности </w:t>
      </w:r>
      <w:r w:rsidRPr="00E01F60">
        <w:rPr>
          <w:rFonts w:ascii="Times New Roman" w:hAnsi="Times New Roman" w:cs="Times New Roman"/>
          <w:sz w:val="28"/>
          <w:szCs w:val="28"/>
        </w:rPr>
        <w:t xml:space="preserve">Контрольно-счетной палаты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город Горячий Ключ</w:t>
      </w:r>
      <w:r w:rsidRPr="00E01F60">
        <w:rPr>
          <w:rFonts w:ascii="Times New Roman" w:hAnsi="Times New Roman" w:cs="Times New Roman"/>
          <w:sz w:val="28"/>
          <w:szCs w:val="28"/>
        </w:rPr>
        <w:t xml:space="preserve"> </w:t>
      </w:r>
      <w:r w:rsidR="00C0310D">
        <w:rPr>
          <w:rFonts w:ascii="Times New Roman" w:hAnsi="Times New Roman" w:cs="Times New Roman"/>
          <w:sz w:val="28"/>
          <w:szCs w:val="28"/>
        </w:rPr>
        <w:t>за</w:t>
      </w:r>
      <w:r w:rsidRPr="00E01F60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1</w:t>
      </w:r>
      <w:r w:rsidR="00C0310D">
        <w:rPr>
          <w:rFonts w:ascii="Times New Roman" w:hAnsi="Times New Roman" w:cs="Times New Roman"/>
          <w:sz w:val="28"/>
          <w:szCs w:val="28"/>
        </w:rPr>
        <w:t>4</w:t>
      </w:r>
      <w:r w:rsidRPr="00E01F60">
        <w:rPr>
          <w:rFonts w:ascii="Times New Roman" w:hAnsi="Times New Roman" w:cs="Times New Roman"/>
          <w:sz w:val="28"/>
          <w:szCs w:val="28"/>
        </w:rPr>
        <w:t xml:space="preserve"> год принять к сведению</w:t>
      </w:r>
      <w:r w:rsidR="00233973">
        <w:rPr>
          <w:rFonts w:ascii="Times New Roman" w:hAnsi="Times New Roman" w:cs="Times New Roman"/>
          <w:sz w:val="28"/>
          <w:szCs w:val="28"/>
        </w:rPr>
        <w:t xml:space="preserve"> (прилаг</w:t>
      </w:r>
      <w:r w:rsidR="00233973">
        <w:rPr>
          <w:rFonts w:ascii="Times New Roman" w:hAnsi="Times New Roman" w:cs="Times New Roman"/>
          <w:sz w:val="28"/>
          <w:szCs w:val="28"/>
        </w:rPr>
        <w:t>а</w:t>
      </w:r>
      <w:r w:rsidR="00233973">
        <w:rPr>
          <w:rFonts w:ascii="Times New Roman" w:hAnsi="Times New Roman" w:cs="Times New Roman"/>
          <w:sz w:val="28"/>
          <w:szCs w:val="28"/>
        </w:rPr>
        <w:t>ется)</w:t>
      </w:r>
      <w:r w:rsidRPr="00E01F60">
        <w:rPr>
          <w:rFonts w:ascii="Times New Roman" w:hAnsi="Times New Roman" w:cs="Times New Roman"/>
          <w:sz w:val="28"/>
          <w:szCs w:val="28"/>
        </w:rPr>
        <w:t>.</w:t>
      </w:r>
    </w:p>
    <w:bookmarkEnd w:id="0"/>
    <w:p w:rsidR="00E01F60" w:rsidRDefault="00D7190D" w:rsidP="002B79A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7190D">
        <w:rPr>
          <w:rFonts w:ascii="Times New Roman" w:hAnsi="Times New Roman" w:cs="Times New Roman"/>
          <w:sz w:val="28"/>
          <w:szCs w:val="28"/>
        </w:rPr>
        <w:t xml:space="preserve">2. </w:t>
      </w:r>
      <w:r w:rsidR="00166EC0">
        <w:rPr>
          <w:rFonts w:ascii="Times New Roman" w:hAnsi="Times New Roman" w:cs="Times New Roman"/>
          <w:sz w:val="28"/>
          <w:szCs w:val="28"/>
        </w:rPr>
        <w:t>Управлению информационной политики и средств массовой и</w:t>
      </w:r>
      <w:r w:rsidR="00166EC0">
        <w:rPr>
          <w:rFonts w:ascii="Times New Roman" w:hAnsi="Times New Roman" w:cs="Times New Roman"/>
          <w:sz w:val="28"/>
          <w:szCs w:val="28"/>
        </w:rPr>
        <w:t>н</w:t>
      </w:r>
      <w:r w:rsidR="00166EC0">
        <w:rPr>
          <w:rFonts w:ascii="Times New Roman" w:hAnsi="Times New Roman" w:cs="Times New Roman"/>
          <w:sz w:val="28"/>
          <w:szCs w:val="28"/>
        </w:rPr>
        <w:t>формации</w:t>
      </w:r>
      <w:r w:rsidR="00D370E3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город Горячий Ключ (</w:t>
      </w:r>
      <w:proofErr w:type="spellStart"/>
      <w:r w:rsidR="00C0310D">
        <w:rPr>
          <w:rFonts w:ascii="Times New Roman" w:hAnsi="Times New Roman" w:cs="Times New Roman"/>
          <w:sz w:val="28"/>
          <w:szCs w:val="28"/>
        </w:rPr>
        <w:t>Жмыря</w:t>
      </w:r>
      <w:proofErr w:type="spellEnd"/>
      <w:r w:rsidR="00D370E3">
        <w:rPr>
          <w:rFonts w:ascii="Times New Roman" w:hAnsi="Times New Roman" w:cs="Times New Roman"/>
          <w:sz w:val="28"/>
          <w:szCs w:val="28"/>
        </w:rPr>
        <w:t xml:space="preserve">) </w:t>
      </w:r>
      <w:r w:rsidR="0027609A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3C796B">
        <w:rPr>
          <w:rFonts w:ascii="Times New Roman" w:hAnsi="Times New Roman" w:cs="Times New Roman"/>
          <w:sz w:val="28"/>
          <w:szCs w:val="28"/>
        </w:rPr>
        <w:t xml:space="preserve">настоящее решение </w:t>
      </w:r>
      <w:r w:rsidR="0027609A" w:rsidRPr="002B79A0">
        <w:rPr>
          <w:rFonts w:ascii="Times New Roman" w:hAnsi="Times New Roman" w:cs="Times New Roman"/>
          <w:sz w:val="28"/>
          <w:szCs w:val="28"/>
        </w:rPr>
        <w:t>в газете «Вестник администрации города Горя</w:t>
      </w:r>
      <w:r w:rsidR="002B79A0">
        <w:rPr>
          <w:rFonts w:ascii="Times New Roman" w:hAnsi="Times New Roman" w:cs="Times New Roman"/>
          <w:sz w:val="28"/>
          <w:szCs w:val="28"/>
        </w:rPr>
        <w:t xml:space="preserve">чий Ключ» </w:t>
      </w:r>
      <w:r w:rsidR="0027609A">
        <w:rPr>
          <w:rFonts w:ascii="Times New Roman" w:hAnsi="Times New Roman" w:cs="Times New Roman"/>
          <w:sz w:val="28"/>
          <w:szCs w:val="28"/>
        </w:rPr>
        <w:t xml:space="preserve">и разместить </w:t>
      </w:r>
      <w:r w:rsidR="00D370E3">
        <w:rPr>
          <w:rFonts w:ascii="Times New Roman" w:hAnsi="Times New Roman" w:cs="Times New Roman"/>
          <w:sz w:val="28"/>
          <w:szCs w:val="28"/>
        </w:rPr>
        <w:t xml:space="preserve">на официальном сайте </w:t>
      </w:r>
      <w:r w:rsidR="0027609A">
        <w:rPr>
          <w:rFonts w:ascii="Times New Roman" w:hAnsi="Times New Roman" w:cs="Times New Roman"/>
          <w:sz w:val="28"/>
          <w:szCs w:val="28"/>
        </w:rPr>
        <w:t>в</w:t>
      </w:r>
      <w:r w:rsidRPr="00D7190D">
        <w:rPr>
          <w:rFonts w:ascii="Times New Roman" w:hAnsi="Times New Roman" w:cs="Times New Roman"/>
          <w:sz w:val="28"/>
          <w:szCs w:val="28"/>
        </w:rPr>
        <w:t xml:space="preserve"> сети </w:t>
      </w:r>
      <w:r w:rsidR="00D370E3">
        <w:rPr>
          <w:rFonts w:ascii="Times New Roman" w:hAnsi="Times New Roman" w:cs="Times New Roman"/>
          <w:sz w:val="28"/>
          <w:szCs w:val="28"/>
        </w:rPr>
        <w:t>«</w:t>
      </w:r>
      <w:r w:rsidRPr="00D7190D">
        <w:rPr>
          <w:rFonts w:ascii="Times New Roman" w:hAnsi="Times New Roman" w:cs="Times New Roman"/>
          <w:sz w:val="28"/>
          <w:szCs w:val="28"/>
        </w:rPr>
        <w:t>Инте</w:t>
      </w:r>
      <w:r w:rsidRPr="00D7190D">
        <w:rPr>
          <w:rFonts w:ascii="Times New Roman" w:hAnsi="Times New Roman" w:cs="Times New Roman"/>
          <w:sz w:val="28"/>
          <w:szCs w:val="28"/>
        </w:rPr>
        <w:t>р</w:t>
      </w:r>
      <w:r w:rsidRPr="00D7190D">
        <w:rPr>
          <w:rFonts w:ascii="Times New Roman" w:hAnsi="Times New Roman" w:cs="Times New Roman"/>
          <w:sz w:val="28"/>
          <w:szCs w:val="28"/>
        </w:rPr>
        <w:t>нет</w:t>
      </w:r>
      <w:r w:rsidR="00D370E3">
        <w:rPr>
          <w:rFonts w:ascii="Times New Roman" w:hAnsi="Times New Roman" w:cs="Times New Roman"/>
          <w:sz w:val="28"/>
          <w:szCs w:val="28"/>
        </w:rPr>
        <w:t>»</w:t>
      </w:r>
      <w:r w:rsidR="00B8341E">
        <w:rPr>
          <w:rFonts w:ascii="Times New Roman" w:hAnsi="Times New Roman" w:cs="Times New Roman"/>
          <w:sz w:val="28"/>
          <w:szCs w:val="28"/>
        </w:rPr>
        <w:t>.</w:t>
      </w:r>
      <w:r w:rsidRPr="00D7190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609A" w:rsidRPr="0027609A" w:rsidRDefault="0027609A" w:rsidP="0027609A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27609A">
        <w:rPr>
          <w:rFonts w:ascii="Times New Roman" w:hAnsi="Times New Roman" w:cs="Times New Roman"/>
          <w:sz w:val="28"/>
          <w:szCs w:val="28"/>
        </w:rPr>
        <w:t>. Решение вступает в силу со дня его подписания.</w:t>
      </w:r>
    </w:p>
    <w:p w:rsidR="00D370E3" w:rsidRDefault="00D370E3" w:rsidP="00D370E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370E3" w:rsidRDefault="00D370E3" w:rsidP="00D370E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370E3" w:rsidRDefault="00D370E3" w:rsidP="00D370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</w:t>
      </w:r>
    </w:p>
    <w:p w:rsidR="00D370E3" w:rsidRDefault="00D370E3" w:rsidP="00D370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D370E3" w:rsidRPr="00D7190D" w:rsidRDefault="00D370E3" w:rsidP="00D370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 Горячий Ключ                                                              С.Г. </w:t>
      </w:r>
      <w:proofErr w:type="spellStart"/>
      <w:r>
        <w:rPr>
          <w:rFonts w:ascii="Times New Roman" w:hAnsi="Times New Roman" w:cs="Times New Roman"/>
          <w:sz w:val="28"/>
          <w:szCs w:val="28"/>
        </w:rPr>
        <w:t>Шемяков</w:t>
      </w:r>
      <w:proofErr w:type="spellEnd"/>
    </w:p>
    <w:p w:rsidR="00E01F60" w:rsidRPr="00E01F60" w:rsidRDefault="00E01F60" w:rsidP="00D370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1BC0" w:rsidRDefault="00A01BC0" w:rsidP="00D370E3">
      <w:pPr>
        <w:spacing w:after="0"/>
      </w:pPr>
    </w:p>
    <w:sectPr w:rsidR="00A01BC0" w:rsidSect="00D370E3">
      <w:pgSz w:w="11900" w:h="16800"/>
      <w:pgMar w:top="1134" w:right="567" w:bottom="1134" w:left="1985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E01F60"/>
    <w:rsid w:val="000565BA"/>
    <w:rsid w:val="000576B4"/>
    <w:rsid w:val="000C1C08"/>
    <w:rsid w:val="000D12A8"/>
    <w:rsid w:val="00126F60"/>
    <w:rsid w:val="00166EC0"/>
    <w:rsid w:val="00187AD7"/>
    <w:rsid w:val="001D1EA9"/>
    <w:rsid w:val="00220060"/>
    <w:rsid w:val="002219E9"/>
    <w:rsid w:val="00231F19"/>
    <w:rsid w:val="00233973"/>
    <w:rsid w:val="00261397"/>
    <w:rsid w:val="00263C0C"/>
    <w:rsid w:val="00270B1E"/>
    <w:rsid w:val="00273DD7"/>
    <w:rsid w:val="0027609A"/>
    <w:rsid w:val="002B3A24"/>
    <w:rsid w:val="002B79A0"/>
    <w:rsid w:val="002C45AA"/>
    <w:rsid w:val="00336AF3"/>
    <w:rsid w:val="003455E9"/>
    <w:rsid w:val="0036650E"/>
    <w:rsid w:val="00376BF5"/>
    <w:rsid w:val="0038200A"/>
    <w:rsid w:val="003829CC"/>
    <w:rsid w:val="003C796B"/>
    <w:rsid w:val="003D11A1"/>
    <w:rsid w:val="003D20A0"/>
    <w:rsid w:val="003F1E1D"/>
    <w:rsid w:val="00447297"/>
    <w:rsid w:val="00456A86"/>
    <w:rsid w:val="0051156D"/>
    <w:rsid w:val="00577C97"/>
    <w:rsid w:val="00613F0F"/>
    <w:rsid w:val="006436C1"/>
    <w:rsid w:val="00655760"/>
    <w:rsid w:val="006A609F"/>
    <w:rsid w:val="006C2C33"/>
    <w:rsid w:val="006D32DD"/>
    <w:rsid w:val="006E12A2"/>
    <w:rsid w:val="006F1B67"/>
    <w:rsid w:val="00701C3C"/>
    <w:rsid w:val="00780459"/>
    <w:rsid w:val="007978EF"/>
    <w:rsid w:val="00810F51"/>
    <w:rsid w:val="0085564A"/>
    <w:rsid w:val="00885F91"/>
    <w:rsid w:val="008B0196"/>
    <w:rsid w:val="008C1379"/>
    <w:rsid w:val="00901791"/>
    <w:rsid w:val="0091535B"/>
    <w:rsid w:val="009E206D"/>
    <w:rsid w:val="00A01BC0"/>
    <w:rsid w:val="00A032F5"/>
    <w:rsid w:val="00A04056"/>
    <w:rsid w:val="00A13F48"/>
    <w:rsid w:val="00A21122"/>
    <w:rsid w:val="00A3627A"/>
    <w:rsid w:val="00A41BE0"/>
    <w:rsid w:val="00A76FB0"/>
    <w:rsid w:val="00AE5365"/>
    <w:rsid w:val="00B1794C"/>
    <w:rsid w:val="00B45CF6"/>
    <w:rsid w:val="00B77E15"/>
    <w:rsid w:val="00B82566"/>
    <w:rsid w:val="00B8341E"/>
    <w:rsid w:val="00BB5E96"/>
    <w:rsid w:val="00BF1ECD"/>
    <w:rsid w:val="00BF2972"/>
    <w:rsid w:val="00C0310D"/>
    <w:rsid w:val="00C44613"/>
    <w:rsid w:val="00C80391"/>
    <w:rsid w:val="00C94160"/>
    <w:rsid w:val="00CA200C"/>
    <w:rsid w:val="00CD01E1"/>
    <w:rsid w:val="00CD0AD6"/>
    <w:rsid w:val="00D06F1F"/>
    <w:rsid w:val="00D370E3"/>
    <w:rsid w:val="00D62734"/>
    <w:rsid w:val="00D7190D"/>
    <w:rsid w:val="00DC58FB"/>
    <w:rsid w:val="00DD28D2"/>
    <w:rsid w:val="00DD34FF"/>
    <w:rsid w:val="00E01F60"/>
    <w:rsid w:val="00E033D9"/>
    <w:rsid w:val="00E579EF"/>
    <w:rsid w:val="00F144D6"/>
    <w:rsid w:val="00F31BAF"/>
    <w:rsid w:val="00F31CD2"/>
    <w:rsid w:val="00F93C0B"/>
    <w:rsid w:val="00FB79A0"/>
    <w:rsid w:val="00FC6471"/>
    <w:rsid w:val="00FD13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B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E01F60"/>
    <w:rPr>
      <w:color w:val="106BBE"/>
    </w:rPr>
  </w:style>
  <w:style w:type="paragraph" w:styleId="a4">
    <w:name w:val="Balloon Text"/>
    <w:basedOn w:val="a"/>
    <w:link w:val="a5"/>
    <w:uiPriority w:val="99"/>
    <w:semiHidden/>
    <w:unhideWhenUsed/>
    <w:rsid w:val="00D370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370E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36865900.250" TargetMode="External"/><Relationship Id="rId5" Type="http://schemas.openxmlformats.org/officeDocument/2006/relationships/hyperlink" Target="garantF1://12082695.192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245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goloviznina_i</dc:creator>
  <cp:keywords/>
  <dc:description/>
  <cp:lastModifiedBy>goloviznina_i</cp:lastModifiedBy>
  <cp:revision>5</cp:revision>
  <cp:lastPrinted>2015-01-22T11:58:00Z</cp:lastPrinted>
  <dcterms:created xsi:type="dcterms:W3CDTF">2015-01-22T11:52:00Z</dcterms:created>
  <dcterms:modified xsi:type="dcterms:W3CDTF">2015-02-06T08:55:00Z</dcterms:modified>
</cp:coreProperties>
</file>