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699" w:rsidRPr="00165699" w:rsidRDefault="00165699" w:rsidP="00D90C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5699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57200" cy="571500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5699" w:rsidRPr="00165699" w:rsidRDefault="00165699" w:rsidP="00D90C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5699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165699" w:rsidRPr="00165699" w:rsidRDefault="00165699" w:rsidP="00D90C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5699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165699" w:rsidRPr="00165699" w:rsidRDefault="00165699" w:rsidP="00D90C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5699" w:rsidRPr="00165699" w:rsidRDefault="00165699" w:rsidP="00D90C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65699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165699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165699" w:rsidRPr="00165699" w:rsidRDefault="00165699" w:rsidP="00D90C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65699" w:rsidRPr="00165699" w:rsidRDefault="00D90CDC" w:rsidP="00D90CD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от 27 мая </w:t>
      </w:r>
      <w:r w:rsidR="00165699" w:rsidRPr="00165699">
        <w:rPr>
          <w:rFonts w:ascii="Times New Roman" w:hAnsi="Times New Roman" w:cs="Times New Roman"/>
          <w:b/>
          <w:sz w:val="28"/>
          <w:szCs w:val="28"/>
        </w:rPr>
        <w:t xml:space="preserve"> 2014 года</w:t>
      </w:r>
      <w:r w:rsidR="00165699" w:rsidRPr="00165699">
        <w:rPr>
          <w:rFonts w:ascii="Times New Roman" w:hAnsi="Times New Roman" w:cs="Times New Roman"/>
          <w:sz w:val="28"/>
          <w:szCs w:val="28"/>
        </w:rPr>
        <w:tab/>
      </w:r>
      <w:r w:rsidR="00165699" w:rsidRPr="00165699">
        <w:rPr>
          <w:rFonts w:ascii="Times New Roman" w:hAnsi="Times New Roman" w:cs="Times New Roman"/>
          <w:sz w:val="28"/>
          <w:szCs w:val="28"/>
        </w:rPr>
        <w:tab/>
      </w:r>
      <w:r w:rsidR="00165699" w:rsidRPr="00165699">
        <w:rPr>
          <w:rFonts w:ascii="Times New Roman" w:hAnsi="Times New Roman" w:cs="Times New Roman"/>
          <w:sz w:val="28"/>
          <w:szCs w:val="28"/>
        </w:rPr>
        <w:tab/>
      </w:r>
      <w:r w:rsidR="00165699" w:rsidRPr="00165699">
        <w:rPr>
          <w:rFonts w:ascii="Times New Roman" w:hAnsi="Times New Roman" w:cs="Times New Roman"/>
          <w:sz w:val="28"/>
          <w:szCs w:val="28"/>
        </w:rPr>
        <w:tab/>
        <w:t xml:space="preserve">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65699" w:rsidRPr="00165699">
        <w:rPr>
          <w:rFonts w:ascii="Times New Roman" w:hAnsi="Times New Roman" w:cs="Times New Roman"/>
          <w:sz w:val="28"/>
          <w:szCs w:val="28"/>
        </w:rPr>
        <w:t xml:space="preserve">    </w:t>
      </w:r>
      <w:r w:rsidR="00165699" w:rsidRPr="00165699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7E53BC">
        <w:rPr>
          <w:rFonts w:ascii="Times New Roman" w:hAnsi="Times New Roman" w:cs="Times New Roman"/>
          <w:b/>
          <w:sz w:val="28"/>
          <w:szCs w:val="28"/>
        </w:rPr>
        <w:t>318</w:t>
      </w:r>
    </w:p>
    <w:p w:rsidR="00165699" w:rsidRPr="00165699" w:rsidRDefault="00165699" w:rsidP="00D90C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65699" w:rsidRPr="00165699" w:rsidRDefault="00165699" w:rsidP="00D90C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5699">
        <w:rPr>
          <w:rFonts w:ascii="Times New Roman" w:hAnsi="Times New Roman" w:cs="Times New Roman"/>
          <w:sz w:val="24"/>
          <w:szCs w:val="24"/>
        </w:rPr>
        <w:t xml:space="preserve">г. Горячий Ключ  </w:t>
      </w:r>
    </w:p>
    <w:p w:rsidR="00165699" w:rsidRPr="00165699" w:rsidRDefault="00165699" w:rsidP="00D90C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6569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6D41" w:rsidRDefault="00165699" w:rsidP="00D90CD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65699">
        <w:rPr>
          <w:rFonts w:ascii="Times New Roman" w:hAnsi="Times New Roman" w:cs="Times New Roman"/>
          <w:b/>
          <w:sz w:val="28"/>
          <w:szCs w:val="28"/>
        </w:rPr>
        <w:t xml:space="preserve">О реализации администрацией муниципального образования город </w:t>
      </w:r>
    </w:p>
    <w:p w:rsidR="00396D41" w:rsidRDefault="00165699" w:rsidP="00D90CD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65699">
        <w:rPr>
          <w:rFonts w:ascii="Times New Roman" w:hAnsi="Times New Roman" w:cs="Times New Roman"/>
          <w:b/>
          <w:sz w:val="28"/>
          <w:szCs w:val="28"/>
        </w:rPr>
        <w:t xml:space="preserve">Горячий Ключ права на участие в осуществлении </w:t>
      </w:r>
      <w:proofErr w:type="gramStart"/>
      <w:r w:rsidRPr="00165699">
        <w:rPr>
          <w:rFonts w:ascii="Times New Roman" w:hAnsi="Times New Roman" w:cs="Times New Roman"/>
          <w:b/>
          <w:sz w:val="28"/>
          <w:szCs w:val="28"/>
        </w:rPr>
        <w:t>государственных</w:t>
      </w:r>
      <w:proofErr w:type="gramEnd"/>
      <w:r w:rsidRPr="0016569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77FC5" w:rsidRPr="00165699" w:rsidRDefault="00165699" w:rsidP="00D90CD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65699">
        <w:rPr>
          <w:rFonts w:ascii="Times New Roman" w:hAnsi="Times New Roman" w:cs="Times New Roman"/>
          <w:b/>
          <w:sz w:val="28"/>
          <w:szCs w:val="28"/>
        </w:rPr>
        <w:t>полномочий, не п</w:t>
      </w:r>
      <w:r w:rsidR="00E54C8D">
        <w:rPr>
          <w:rFonts w:ascii="Times New Roman" w:hAnsi="Times New Roman" w:cs="Times New Roman"/>
          <w:b/>
          <w:sz w:val="28"/>
          <w:szCs w:val="28"/>
        </w:rPr>
        <w:t>е</w:t>
      </w:r>
      <w:r w:rsidRPr="00165699">
        <w:rPr>
          <w:rFonts w:ascii="Times New Roman" w:hAnsi="Times New Roman" w:cs="Times New Roman"/>
          <w:b/>
          <w:sz w:val="28"/>
          <w:szCs w:val="28"/>
        </w:rPr>
        <w:t>реданных ей в установленном порядке</w:t>
      </w:r>
    </w:p>
    <w:p w:rsidR="00377FC5" w:rsidRPr="00785279" w:rsidRDefault="00377FC5" w:rsidP="00D90C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77FC5" w:rsidRPr="00165699" w:rsidRDefault="00377FC5" w:rsidP="00D90CD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5699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7" w:history="1">
        <w:r w:rsidRPr="00165699">
          <w:rPr>
            <w:rFonts w:ascii="Times New Roman" w:hAnsi="Times New Roman" w:cs="Times New Roman"/>
            <w:sz w:val="28"/>
            <w:szCs w:val="28"/>
          </w:rPr>
          <w:t>частью 4.1 статьи 20</w:t>
        </w:r>
      </w:hyperlink>
      <w:r w:rsidRPr="00165699">
        <w:rPr>
          <w:rFonts w:ascii="Times New Roman" w:hAnsi="Times New Roman" w:cs="Times New Roman"/>
          <w:sz w:val="28"/>
          <w:szCs w:val="28"/>
        </w:rPr>
        <w:t xml:space="preserve"> Федерального закона от 6</w:t>
      </w:r>
      <w:r w:rsidR="00165699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Pr="00165699">
        <w:rPr>
          <w:rFonts w:ascii="Times New Roman" w:hAnsi="Times New Roman" w:cs="Times New Roman"/>
          <w:sz w:val="28"/>
          <w:szCs w:val="28"/>
        </w:rPr>
        <w:t xml:space="preserve">2003 </w:t>
      </w:r>
      <w:r w:rsidR="00165699">
        <w:rPr>
          <w:rFonts w:ascii="Times New Roman" w:hAnsi="Times New Roman" w:cs="Times New Roman"/>
          <w:sz w:val="28"/>
          <w:szCs w:val="28"/>
        </w:rPr>
        <w:t>№</w:t>
      </w:r>
      <w:r w:rsidRPr="00165699">
        <w:rPr>
          <w:rFonts w:ascii="Times New Roman" w:hAnsi="Times New Roman" w:cs="Times New Roman"/>
          <w:sz w:val="28"/>
          <w:szCs w:val="28"/>
        </w:rPr>
        <w:t xml:space="preserve"> 131-ФЗ </w:t>
      </w:r>
      <w:r w:rsidR="00165699">
        <w:rPr>
          <w:rFonts w:ascii="Times New Roman" w:hAnsi="Times New Roman" w:cs="Times New Roman"/>
          <w:sz w:val="28"/>
          <w:szCs w:val="28"/>
        </w:rPr>
        <w:t>«</w:t>
      </w:r>
      <w:r w:rsidRPr="0016569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4E738C">
        <w:rPr>
          <w:rFonts w:ascii="Times New Roman" w:hAnsi="Times New Roman" w:cs="Times New Roman"/>
          <w:sz w:val="28"/>
          <w:szCs w:val="28"/>
        </w:rPr>
        <w:t>»</w:t>
      </w:r>
      <w:r w:rsidRPr="00165699">
        <w:rPr>
          <w:rFonts w:ascii="Times New Roman" w:hAnsi="Times New Roman" w:cs="Times New Roman"/>
          <w:sz w:val="28"/>
          <w:szCs w:val="28"/>
        </w:rPr>
        <w:t>,</w:t>
      </w:r>
      <w:r w:rsidR="004E738C">
        <w:rPr>
          <w:rFonts w:ascii="Times New Roman" w:hAnsi="Times New Roman" w:cs="Times New Roman"/>
          <w:sz w:val="28"/>
          <w:szCs w:val="28"/>
        </w:rPr>
        <w:t xml:space="preserve"> Федеральными законами </w:t>
      </w:r>
      <w:r w:rsidRPr="00165699">
        <w:rPr>
          <w:rFonts w:ascii="Times New Roman" w:hAnsi="Times New Roman" w:cs="Times New Roman"/>
          <w:sz w:val="28"/>
          <w:szCs w:val="28"/>
        </w:rPr>
        <w:t>от 27</w:t>
      </w:r>
      <w:r w:rsidR="004E738C"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165699">
        <w:rPr>
          <w:rFonts w:ascii="Times New Roman" w:hAnsi="Times New Roman" w:cs="Times New Roman"/>
          <w:sz w:val="28"/>
          <w:szCs w:val="28"/>
        </w:rPr>
        <w:t xml:space="preserve">2010 </w:t>
      </w:r>
      <w:hyperlink r:id="rId8" w:history="1">
        <w:r w:rsidR="004E738C">
          <w:rPr>
            <w:rFonts w:ascii="Times New Roman" w:hAnsi="Times New Roman" w:cs="Times New Roman"/>
            <w:sz w:val="28"/>
            <w:szCs w:val="28"/>
          </w:rPr>
          <w:t xml:space="preserve">№ </w:t>
        </w:r>
        <w:r w:rsidRPr="00165699">
          <w:rPr>
            <w:rFonts w:ascii="Times New Roman" w:hAnsi="Times New Roman" w:cs="Times New Roman"/>
            <w:sz w:val="28"/>
            <w:szCs w:val="28"/>
          </w:rPr>
          <w:t>210-ФЗ</w:t>
        </w:r>
      </w:hyperlink>
      <w:r w:rsidRPr="00165699">
        <w:rPr>
          <w:rFonts w:ascii="Times New Roman" w:hAnsi="Times New Roman" w:cs="Times New Roman"/>
          <w:sz w:val="28"/>
          <w:szCs w:val="28"/>
        </w:rPr>
        <w:t xml:space="preserve"> </w:t>
      </w:r>
      <w:r w:rsidR="004E738C">
        <w:rPr>
          <w:rFonts w:ascii="Times New Roman" w:hAnsi="Times New Roman" w:cs="Times New Roman"/>
          <w:sz w:val="28"/>
          <w:szCs w:val="28"/>
        </w:rPr>
        <w:t>«</w:t>
      </w:r>
      <w:r w:rsidRPr="00165699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4E738C">
        <w:rPr>
          <w:rFonts w:ascii="Times New Roman" w:hAnsi="Times New Roman" w:cs="Times New Roman"/>
          <w:sz w:val="28"/>
          <w:szCs w:val="28"/>
        </w:rPr>
        <w:t>»</w:t>
      </w:r>
      <w:r w:rsidRPr="00165699">
        <w:rPr>
          <w:rFonts w:ascii="Times New Roman" w:hAnsi="Times New Roman" w:cs="Times New Roman"/>
          <w:sz w:val="28"/>
          <w:szCs w:val="28"/>
        </w:rPr>
        <w:t xml:space="preserve">, </w:t>
      </w:r>
      <w:r w:rsidR="004E738C">
        <w:rPr>
          <w:rFonts w:ascii="Times New Roman" w:hAnsi="Times New Roman" w:cs="Times New Roman"/>
          <w:sz w:val="28"/>
          <w:szCs w:val="28"/>
        </w:rPr>
        <w:t xml:space="preserve"> </w:t>
      </w:r>
      <w:r w:rsidRPr="00165699">
        <w:rPr>
          <w:rFonts w:ascii="Times New Roman" w:hAnsi="Times New Roman" w:cs="Times New Roman"/>
          <w:sz w:val="28"/>
          <w:szCs w:val="28"/>
        </w:rPr>
        <w:t>от 28</w:t>
      </w:r>
      <w:r w:rsidR="004E738C"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165699">
        <w:rPr>
          <w:rFonts w:ascii="Times New Roman" w:hAnsi="Times New Roman" w:cs="Times New Roman"/>
          <w:sz w:val="28"/>
          <w:szCs w:val="28"/>
        </w:rPr>
        <w:t xml:space="preserve">2012 </w:t>
      </w:r>
      <w:hyperlink r:id="rId9" w:history="1">
        <w:r w:rsidR="004E738C">
          <w:rPr>
            <w:rFonts w:ascii="Times New Roman" w:hAnsi="Times New Roman" w:cs="Times New Roman"/>
            <w:sz w:val="28"/>
            <w:szCs w:val="28"/>
          </w:rPr>
          <w:t>№</w:t>
        </w:r>
        <w:r w:rsidRPr="00165699">
          <w:rPr>
            <w:rFonts w:ascii="Times New Roman" w:hAnsi="Times New Roman" w:cs="Times New Roman"/>
            <w:sz w:val="28"/>
            <w:szCs w:val="28"/>
          </w:rPr>
          <w:t>133-ФЗ</w:t>
        </w:r>
      </w:hyperlink>
      <w:r w:rsidRPr="00165699">
        <w:rPr>
          <w:rFonts w:ascii="Times New Roman" w:hAnsi="Times New Roman" w:cs="Times New Roman"/>
          <w:sz w:val="28"/>
          <w:szCs w:val="28"/>
        </w:rPr>
        <w:t xml:space="preserve"> </w:t>
      </w:r>
      <w:r w:rsidR="004E738C">
        <w:rPr>
          <w:rFonts w:ascii="Times New Roman" w:hAnsi="Times New Roman" w:cs="Times New Roman"/>
          <w:sz w:val="28"/>
          <w:szCs w:val="28"/>
        </w:rPr>
        <w:t>«</w:t>
      </w:r>
      <w:r w:rsidRPr="00165699">
        <w:rPr>
          <w:rFonts w:ascii="Times New Roman" w:hAnsi="Times New Roman" w:cs="Times New Roman"/>
          <w:sz w:val="28"/>
          <w:szCs w:val="28"/>
        </w:rPr>
        <w:t>О внесении изменений в отдельные законодател</w:t>
      </w:r>
      <w:r w:rsidRPr="00165699">
        <w:rPr>
          <w:rFonts w:ascii="Times New Roman" w:hAnsi="Times New Roman" w:cs="Times New Roman"/>
          <w:sz w:val="28"/>
          <w:szCs w:val="28"/>
        </w:rPr>
        <w:t>ь</w:t>
      </w:r>
      <w:r w:rsidRPr="00165699">
        <w:rPr>
          <w:rFonts w:ascii="Times New Roman" w:hAnsi="Times New Roman" w:cs="Times New Roman"/>
          <w:sz w:val="28"/>
          <w:szCs w:val="28"/>
        </w:rPr>
        <w:t>ные акты Российской Федерации в целях устранения ограничений для предо</w:t>
      </w:r>
      <w:r w:rsidRPr="00165699">
        <w:rPr>
          <w:rFonts w:ascii="Times New Roman" w:hAnsi="Times New Roman" w:cs="Times New Roman"/>
          <w:sz w:val="28"/>
          <w:szCs w:val="28"/>
        </w:rPr>
        <w:t>с</w:t>
      </w:r>
      <w:r w:rsidRPr="00165699">
        <w:rPr>
          <w:rFonts w:ascii="Times New Roman" w:hAnsi="Times New Roman" w:cs="Times New Roman"/>
          <w:sz w:val="28"/>
          <w:szCs w:val="28"/>
        </w:rPr>
        <w:t>тавления государственных и муниципальных</w:t>
      </w:r>
      <w:proofErr w:type="gramEnd"/>
      <w:r w:rsidRPr="00165699">
        <w:rPr>
          <w:rFonts w:ascii="Times New Roman" w:hAnsi="Times New Roman" w:cs="Times New Roman"/>
          <w:sz w:val="28"/>
          <w:szCs w:val="28"/>
        </w:rPr>
        <w:t xml:space="preserve"> услуг по принципу </w:t>
      </w:r>
      <w:r w:rsidR="004E738C">
        <w:rPr>
          <w:rFonts w:ascii="Times New Roman" w:hAnsi="Times New Roman" w:cs="Times New Roman"/>
          <w:sz w:val="28"/>
          <w:szCs w:val="28"/>
        </w:rPr>
        <w:t>«</w:t>
      </w:r>
      <w:r w:rsidRPr="00165699">
        <w:rPr>
          <w:rFonts w:ascii="Times New Roman" w:hAnsi="Times New Roman" w:cs="Times New Roman"/>
          <w:sz w:val="28"/>
          <w:szCs w:val="28"/>
        </w:rPr>
        <w:t>одного окна</w:t>
      </w:r>
      <w:r w:rsidR="004E738C">
        <w:rPr>
          <w:rFonts w:ascii="Times New Roman" w:hAnsi="Times New Roman" w:cs="Times New Roman"/>
          <w:sz w:val="28"/>
          <w:szCs w:val="28"/>
        </w:rPr>
        <w:t>»</w:t>
      </w:r>
      <w:r w:rsidRPr="00165699">
        <w:rPr>
          <w:rFonts w:ascii="Times New Roman" w:hAnsi="Times New Roman" w:cs="Times New Roman"/>
          <w:sz w:val="28"/>
          <w:szCs w:val="28"/>
        </w:rPr>
        <w:t>,</w:t>
      </w:r>
      <w:r w:rsidR="000238D6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Pr="00165699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16569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город </w:t>
      </w:r>
      <w:r w:rsidR="004E738C">
        <w:rPr>
          <w:rFonts w:ascii="Times New Roman" w:hAnsi="Times New Roman" w:cs="Times New Roman"/>
          <w:sz w:val="28"/>
          <w:szCs w:val="28"/>
        </w:rPr>
        <w:t>Горячий Ключ, Совет муниц</w:t>
      </w:r>
      <w:r w:rsidR="004E738C">
        <w:rPr>
          <w:rFonts w:ascii="Times New Roman" w:hAnsi="Times New Roman" w:cs="Times New Roman"/>
          <w:sz w:val="28"/>
          <w:szCs w:val="28"/>
        </w:rPr>
        <w:t>и</w:t>
      </w:r>
      <w:r w:rsidR="004E738C">
        <w:rPr>
          <w:rFonts w:ascii="Times New Roman" w:hAnsi="Times New Roman" w:cs="Times New Roman"/>
          <w:sz w:val="28"/>
          <w:szCs w:val="28"/>
        </w:rPr>
        <w:t xml:space="preserve">пального образования город Горячий Ключ </w:t>
      </w:r>
      <w:proofErr w:type="spellStart"/>
      <w:proofErr w:type="gramStart"/>
      <w:r w:rsidR="004E738C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="004E738C"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 w:rsidR="004E738C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="004E738C">
        <w:rPr>
          <w:rFonts w:ascii="Times New Roman" w:hAnsi="Times New Roman" w:cs="Times New Roman"/>
          <w:sz w:val="28"/>
          <w:szCs w:val="28"/>
        </w:rPr>
        <w:t xml:space="preserve"> и л </w:t>
      </w:r>
      <w:r w:rsidRPr="00165699">
        <w:rPr>
          <w:rFonts w:ascii="Times New Roman" w:hAnsi="Times New Roman" w:cs="Times New Roman"/>
          <w:sz w:val="28"/>
          <w:szCs w:val="28"/>
        </w:rPr>
        <w:t>:</w:t>
      </w:r>
    </w:p>
    <w:p w:rsidR="00377FC5" w:rsidRPr="00165699" w:rsidRDefault="00377FC5" w:rsidP="00D90CD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5699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165699">
        <w:rPr>
          <w:rFonts w:ascii="Times New Roman" w:hAnsi="Times New Roman" w:cs="Times New Roman"/>
          <w:sz w:val="28"/>
          <w:szCs w:val="28"/>
        </w:rPr>
        <w:t xml:space="preserve">Администрация муниципального образования город </w:t>
      </w:r>
      <w:r w:rsidR="00165699">
        <w:rPr>
          <w:rFonts w:ascii="Times New Roman" w:hAnsi="Times New Roman" w:cs="Times New Roman"/>
          <w:sz w:val="28"/>
          <w:szCs w:val="28"/>
        </w:rPr>
        <w:t>Горячий Ключ</w:t>
      </w:r>
      <w:r w:rsidRPr="00165699">
        <w:rPr>
          <w:rFonts w:ascii="Times New Roman" w:hAnsi="Times New Roman" w:cs="Times New Roman"/>
          <w:sz w:val="28"/>
          <w:szCs w:val="28"/>
        </w:rPr>
        <w:t xml:space="preserve"> вправе </w:t>
      </w:r>
      <w:r w:rsidR="00D90CDC">
        <w:rPr>
          <w:rFonts w:ascii="Times New Roman" w:hAnsi="Times New Roman" w:cs="Times New Roman"/>
          <w:sz w:val="28"/>
          <w:szCs w:val="28"/>
        </w:rPr>
        <w:t xml:space="preserve"> </w:t>
      </w:r>
      <w:r w:rsidRPr="00165699">
        <w:rPr>
          <w:rFonts w:ascii="Times New Roman" w:hAnsi="Times New Roman" w:cs="Times New Roman"/>
          <w:sz w:val="28"/>
          <w:szCs w:val="28"/>
        </w:rPr>
        <w:t>осуществлять материально-техническое и финансовое обеспечение де</w:t>
      </w:r>
      <w:r w:rsidRPr="00165699">
        <w:rPr>
          <w:rFonts w:ascii="Times New Roman" w:hAnsi="Times New Roman" w:cs="Times New Roman"/>
          <w:sz w:val="28"/>
          <w:szCs w:val="28"/>
        </w:rPr>
        <w:t>я</w:t>
      </w:r>
      <w:r w:rsidRPr="00165699">
        <w:rPr>
          <w:rFonts w:ascii="Times New Roman" w:hAnsi="Times New Roman" w:cs="Times New Roman"/>
          <w:sz w:val="28"/>
          <w:szCs w:val="28"/>
        </w:rPr>
        <w:t>тельности муниципального казенного учреждения муниципального образов</w:t>
      </w:r>
      <w:r w:rsidRPr="00165699">
        <w:rPr>
          <w:rFonts w:ascii="Times New Roman" w:hAnsi="Times New Roman" w:cs="Times New Roman"/>
          <w:sz w:val="28"/>
          <w:szCs w:val="28"/>
        </w:rPr>
        <w:t>а</w:t>
      </w:r>
      <w:r w:rsidRPr="00165699">
        <w:rPr>
          <w:rFonts w:ascii="Times New Roman" w:hAnsi="Times New Roman" w:cs="Times New Roman"/>
          <w:sz w:val="28"/>
          <w:szCs w:val="28"/>
        </w:rPr>
        <w:t xml:space="preserve">ния город </w:t>
      </w:r>
      <w:r w:rsidR="00165699">
        <w:rPr>
          <w:rFonts w:ascii="Times New Roman" w:hAnsi="Times New Roman" w:cs="Times New Roman"/>
          <w:sz w:val="28"/>
          <w:szCs w:val="28"/>
        </w:rPr>
        <w:t>Горячий Ключ</w:t>
      </w:r>
      <w:r w:rsidRPr="00165699">
        <w:rPr>
          <w:rFonts w:ascii="Times New Roman" w:hAnsi="Times New Roman" w:cs="Times New Roman"/>
          <w:sz w:val="28"/>
          <w:szCs w:val="28"/>
        </w:rPr>
        <w:t xml:space="preserve"> </w:t>
      </w:r>
      <w:r w:rsidR="00165699" w:rsidRPr="007B6E89">
        <w:rPr>
          <w:rFonts w:ascii="Times New Roman" w:hAnsi="Times New Roman" w:cs="Times New Roman"/>
          <w:sz w:val="28"/>
          <w:szCs w:val="28"/>
        </w:rPr>
        <w:t>«</w:t>
      </w:r>
      <w:r w:rsidR="007B6E89" w:rsidRPr="007B6E89">
        <w:rPr>
          <w:rFonts w:ascii="Times New Roman" w:hAnsi="Times New Roman" w:cs="Times New Roman"/>
          <w:sz w:val="28"/>
          <w:szCs w:val="28"/>
        </w:rPr>
        <w:t>М</w:t>
      </w:r>
      <w:r w:rsidRPr="007B6E89">
        <w:rPr>
          <w:rFonts w:ascii="Times New Roman" w:hAnsi="Times New Roman" w:cs="Times New Roman"/>
          <w:sz w:val="28"/>
          <w:szCs w:val="28"/>
        </w:rPr>
        <w:t>ногофункциональный центр предоставлени</w:t>
      </w:r>
      <w:r w:rsidR="007B6E89" w:rsidRPr="007B6E89">
        <w:rPr>
          <w:rFonts w:ascii="Times New Roman" w:hAnsi="Times New Roman" w:cs="Times New Roman"/>
          <w:sz w:val="28"/>
          <w:szCs w:val="28"/>
        </w:rPr>
        <w:t>я</w:t>
      </w:r>
      <w:r w:rsidRPr="007B6E89">
        <w:rPr>
          <w:rFonts w:ascii="Times New Roman" w:hAnsi="Times New Roman" w:cs="Times New Roman"/>
          <w:sz w:val="28"/>
          <w:szCs w:val="28"/>
        </w:rPr>
        <w:t xml:space="preserve"> гос</w:t>
      </w:r>
      <w:r w:rsidRPr="007B6E89">
        <w:rPr>
          <w:rFonts w:ascii="Times New Roman" w:hAnsi="Times New Roman" w:cs="Times New Roman"/>
          <w:sz w:val="28"/>
          <w:szCs w:val="28"/>
        </w:rPr>
        <w:t>у</w:t>
      </w:r>
      <w:r w:rsidRPr="007B6E89">
        <w:rPr>
          <w:rFonts w:ascii="Times New Roman" w:hAnsi="Times New Roman" w:cs="Times New Roman"/>
          <w:sz w:val="28"/>
          <w:szCs w:val="28"/>
        </w:rPr>
        <w:t>дарственных и муниципальных услуг</w:t>
      </w:r>
      <w:r w:rsidR="00165699" w:rsidRPr="007B6E89">
        <w:rPr>
          <w:rFonts w:ascii="Times New Roman" w:hAnsi="Times New Roman" w:cs="Times New Roman"/>
          <w:sz w:val="28"/>
          <w:szCs w:val="28"/>
        </w:rPr>
        <w:t>»</w:t>
      </w:r>
      <w:r w:rsidR="007B6E89">
        <w:rPr>
          <w:rFonts w:ascii="Times New Roman" w:hAnsi="Times New Roman" w:cs="Times New Roman"/>
          <w:sz w:val="28"/>
          <w:szCs w:val="28"/>
        </w:rPr>
        <w:t xml:space="preserve"> (далее – МКУ «МФЦ») </w:t>
      </w:r>
      <w:r w:rsidRPr="007B6E89">
        <w:rPr>
          <w:rFonts w:ascii="Times New Roman" w:hAnsi="Times New Roman" w:cs="Times New Roman"/>
          <w:sz w:val="28"/>
          <w:szCs w:val="28"/>
        </w:rPr>
        <w:t>для целей орг</w:t>
      </w:r>
      <w:r w:rsidRPr="007B6E89">
        <w:rPr>
          <w:rFonts w:ascii="Times New Roman" w:hAnsi="Times New Roman" w:cs="Times New Roman"/>
          <w:sz w:val="28"/>
          <w:szCs w:val="28"/>
        </w:rPr>
        <w:t>а</w:t>
      </w:r>
      <w:r w:rsidRPr="007B6E89">
        <w:rPr>
          <w:rFonts w:ascii="Times New Roman" w:hAnsi="Times New Roman" w:cs="Times New Roman"/>
          <w:sz w:val="28"/>
          <w:szCs w:val="28"/>
        </w:rPr>
        <w:t>низации оказания органами государственной власти и органами государстве</w:t>
      </w:r>
      <w:r w:rsidRPr="007B6E89">
        <w:rPr>
          <w:rFonts w:ascii="Times New Roman" w:hAnsi="Times New Roman" w:cs="Times New Roman"/>
          <w:sz w:val="28"/>
          <w:szCs w:val="28"/>
        </w:rPr>
        <w:t>н</w:t>
      </w:r>
      <w:r w:rsidRPr="007B6E89">
        <w:rPr>
          <w:rFonts w:ascii="Times New Roman" w:hAnsi="Times New Roman" w:cs="Times New Roman"/>
          <w:sz w:val="28"/>
          <w:szCs w:val="28"/>
        </w:rPr>
        <w:t>ных</w:t>
      </w:r>
      <w:r w:rsidRPr="00165699">
        <w:rPr>
          <w:rFonts w:ascii="Times New Roman" w:hAnsi="Times New Roman" w:cs="Times New Roman"/>
          <w:sz w:val="28"/>
          <w:szCs w:val="28"/>
        </w:rPr>
        <w:t xml:space="preserve"> внебюджетных фондов государственных услуг, предоставлени</w:t>
      </w:r>
      <w:r w:rsidR="000238D6">
        <w:rPr>
          <w:rFonts w:ascii="Times New Roman" w:hAnsi="Times New Roman" w:cs="Times New Roman"/>
          <w:sz w:val="28"/>
          <w:szCs w:val="28"/>
        </w:rPr>
        <w:t>е которых осуществляется в МКУ «</w:t>
      </w:r>
      <w:r w:rsidRPr="00165699">
        <w:rPr>
          <w:rFonts w:ascii="Times New Roman" w:hAnsi="Times New Roman" w:cs="Times New Roman"/>
          <w:sz w:val="28"/>
          <w:szCs w:val="28"/>
        </w:rPr>
        <w:t>МФЦ</w:t>
      </w:r>
      <w:r w:rsidR="000238D6">
        <w:rPr>
          <w:rFonts w:ascii="Times New Roman" w:hAnsi="Times New Roman" w:cs="Times New Roman"/>
          <w:sz w:val="28"/>
          <w:szCs w:val="28"/>
        </w:rPr>
        <w:t>»</w:t>
      </w:r>
      <w:r w:rsidRPr="0016569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77FC5" w:rsidRPr="00165699" w:rsidRDefault="00377FC5" w:rsidP="00D90CD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5699">
        <w:rPr>
          <w:rFonts w:ascii="Times New Roman" w:hAnsi="Times New Roman" w:cs="Times New Roman"/>
          <w:sz w:val="28"/>
          <w:szCs w:val="28"/>
        </w:rPr>
        <w:t xml:space="preserve">2. Опубликовать </w:t>
      </w:r>
      <w:r w:rsidR="00165699">
        <w:rPr>
          <w:rFonts w:ascii="Times New Roman" w:hAnsi="Times New Roman" w:cs="Times New Roman"/>
          <w:sz w:val="28"/>
          <w:szCs w:val="28"/>
        </w:rPr>
        <w:t>настоящее решение в средствах массовой информации муниципального образования город Горячий Ключ</w:t>
      </w:r>
      <w:r w:rsidRPr="00165699">
        <w:rPr>
          <w:rFonts w:ascii="Times New Roman" w:hAnsi="Times New Roman" w:cs="Times New Roman"/>
          <w:sz w:val="28"/>
          <w:szCs w:val="28"/>
        </w:rPr>
        <w:t>.</w:t>
      </w:r>
    </w:p>
    <w:p w:rsidR="00377FC5" w:rsidRDefault="00377FC5" w:rsidP="00D90CD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5699">
        <w:rPr>
          <w:rFonts w:ascii="Times New Roman" w:hAnsi="Times New Roman" w:cs="Times New Roman"/>
          <w:sz w:val="28"/>
          <w:szCs w:val="28"/>
        </w:rPr>
        <w:t>3.</w:t>
      </w:r>
      <w:r w:rsidR="0016569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6569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65699">
        <w:rPr>
          <w:rFonts w:ascii="Times New Roman" w:hAnsi="Times New Roman" w:cs="Times New Roman"/>
          <w:sz w:val="28"/>
          <w:szCs w:val="28"/>
        </w:rPr>
        <w:t xml:space="preserve"> выполнением </w:t>
      </w:r>
      <w:r w:rsidR="007B6E89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165699">
        <w:rPr>
          <w:rFonts w:ascii="Times New Roman" w:hAnsi="Times New Roman" w:cs="Times New Roman"/>
          <w:sz w:val="28"/>
          <w:szCs w:val="28"/>
        </w:rPr>
        <w:t>р</w:t>
      </w:r>
      <w:r w:rsidRPr="00165699">
        <w:rPr>
          <w:rFonts w:ascii="Times New Roman" w:hAnsi="Times New Roman" w:cs="Times New Roman"/>
          <w:sz w:val="28"/>
          <w:szCs w:val="28"/>
        </w:rPr>
        <w:t xml:space="preserve">ешения возложить на </w:t>
      </w:r>
      <w:r w:rsidR="00165699">
        <w:rPr>
          <w:rFonts w:ascii="Times New Roman" w:hAnsi="Times New Roman" w:cs="Times New Roman"/>
          <w:sz w:val="28"/>
          <w:szCs w:val="28"/>
        </w:rPr>
        <w:t>пост</w:t>
      </w:r>
      <w:r w:rsidR="00165699">
        <w:rPr>
          <w:rFonts w:ascii="Times New Roman" w:hAnsi="Times New Roman" w:cs="Times New Roman"/>
          <w:sz w:val="28"/>
          <w:szCs w:val="28"/>
        </w:rPr>
        <w:t>о</w:t>
      </w:r>
      <w:r w:rsidR="00165699">
        <w:rPr>
          <w:rFonts w:ascii="Times New Roman" w:hAnsi="Times New Roman" w:cs="Times New Roman"/>
          <w:sz w:val="28"/>
          <w:szCs w:val="28"/>
        </w:rPr>
        <w:t>янную комиссию Совета муниципального образования город Горячий Ключ по вопросам экономики (Бугай).</w:t>
      </w:r>
    </w:p>
    <w:p w:rsidR="00165699" w:rsidRDefault="00165699" w:rsidP="00D90CD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7B6E89">
        <w:rPr>
          <w:rFonts w:ascii="Times New Roman" w:hAnsi="Times New Roman" w:cs="Times New Roman"/>
          <w:sz w:val="28"/>
          <w:szCs w:val="28"/>
        </w:rPr>
        <w:t>Р</w:t>
      </w:r>
      <w:r w:rsidRPr="00165699">
        <w:rPr>
          <w:rFonts w:ascii="Times New Roman" w:hAnsi="Times New Roman" w:cs="Times New Roman"/>
          <w:sz w:val="28"/>
          <w:szCs w:val="28"/>
        </w:rPr>
        <w:t>ешение вступает в силу со дня его официального опубликования.</w:t>
      </w:r>
    </w:p>
    <w:p w:rsidR="00165699" w:rsidRDefault="00165699" w:rsidP="00D90CD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B6E89" w:rsidRDefault="007B6E89" w:rsidP="00D90C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5699" w:rsidRDefault="00165699" w:rsidP="00D90C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165699" w:rsidRDefault="00165699" w:rsidP="00D90C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   </w:t>
      </w:r>
      <w:r w:rsidR="00D90CDC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>Н.И. Шварцман</w:t>
      </w:r>
    </w:p>
    <w:p w:rsidR="00D90CDC" w:rsidRDefault="00D90CDC" w:rsidP="00D90C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5699" w:rsidRDefault="00165699" w:rsidP="00D90C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:rsidR="00165699" w:rsidRDefault="00165699" w:rsidP="00D90C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165699" w:rsidRPr="00165699" w:rsidRDefault="00165699" w:rsidP="00D90C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</w:t>
      </w:r>
      <w:r w:rsidR="00D90CDC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С.Г.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Шемяков</w:t>
      </w:r>
      <w:proofErr w:type="spellEnd"/>
    </w:p>
    <w:p w:rsidR="00165699" w:rsidRPr="00165699" w:rsidRDefault="00165699" w:rsidP="00D90C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65699" w:rsidRPr="00165699" w:rsidSect="00D90CDC">
      <w:headerReference w:type="default" r:id="rId11"/>
      <w:pgSz w:w="11906" w:h="16838"/>
      <w:pgMar w:top="851" w:right="566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6D41" w:rsidRDefault="00396D41" w:rsidP="00165699">
      <w:pPr>
        <w:spacing w:after="0" w:line="240" w:lineRule="auto"/>
      </w:pPr>
      <w:r>
        <w:separator/>
      </w:r>
    </w:p>
  </w:endnote>
  <w:endnote w:type="continuationSeparator" w:id="0">
    <w:p w:rsidR="00396D41" w:rsidRDefault="00396D41" w:rsidP="001656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6D41" w:rsidRDefault="00396D41" w:rsidP="00165699">
      <w:pPr>
        <w:spacing w:after="0" w:line="240" w:lineRule="auto"/>
      </w:pPr>
      <w:r>
        <w:separator/>
      </w:r>
    </w:p>
  </w:footnote>
  <w:footnote w:type="continuationSeparator" w:id="0">
    <w:p w:rsidR="00396D41" w:rsidRDefault="00396D41" w:rsidP="001656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39613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396D41" w:rsidRPr="00165699" w:rsidRDefault="008A3894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16569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396D41" w:rsidRPr="00165699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16569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90CDC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16569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396D41" w:rsidRDefault="00396D41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7FC5"/>
    <w:rsid w:val="000238D6"/>
    <w:rsid w:val="00165699"/>
    <w:rsid w:val="0016616F"/>
    <w:rsid w:val="00377FC5"/>
    <w:rsid w:val="00396D41"/>
    <w:rsid w:val="0043457C"/>
    <w:rsid w:val="00494834"/>
    <w:rsid w:val="004E738C"/>
    <w:rsid w:val="00722F0E"/>
    <w:rsid w:val="00785279"/>
    <w:rsid w:val="007B6E89"/>
    <w:rsid w:val="007E53BC"/>
    <w:rsid w:val="008A3894"/>
    <w:rsid w:val="009321C2"/>
    <w:rsid w:val="009B1FCF"/>
    <w:rsid w:val="009F602F"/>
    <w:rsid w:val="00A26106"/>
    <w:rsid w:val="00BA7167"/>
    <w:rsid w:val="00D90CDC"/>
    <w:rsid w:val="00DA0519"/>
    <w:rsid w:val="00E54C8D"/>
    <w:rsid w:val="00ED6D99"/>
    <w:rsid w:val="00F966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F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5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569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656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65699"/>
  </w:style>
  <w:style w:type="paragraph" w:styleId="a7">
    <w:name w:val="footer"/>
    <w:basedOn w:val="a"/>
    <w:link w:val="a8"/>
    <w:uiPriority w:val="99"/>
    <w:semiHidden/>
    <w:unhideWhenUsed/>
    <w:rsid w:val="001656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656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E8DFA3677C9A27B17AB706B3DDD3C990FEE1B422D2C7443685B439CE0zEkEE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E8DFA3677C9A27B17AB706B3DDD3C990FEE15472B267443685B439CE0EE3B004DEF49AB69z2k5E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AE8DFA3677C9A27B17AB6E662BB162900DE14D492E267A13350418C1B7E73157z0kAE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AE8DFA3677C9A27B17AB706B3DDD3C990FE910462C267443685B439CE0zEkE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379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bakaev_a</dc:creator>
  <cp:lastModifiedBy>goloviznina_i</cp:lastModifiedBy>
  <cp:revision>9</cp:revision>
  <cp:lastPrinted>2014-05-08T07:48:00Z</cp:lastPrinted>
  <dcterms:created xsi:type="dcterms:W3CDTF">2014-04-22T04:36:00Z</dcterms:created>
  <dcterms:modified xsi:type="dcterms:W3CDTF">2014-05-27T07:35:00Z</dcterms:modified>
</cp:coreProperties>
</file>