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right"/>
        <w:tblLook w:val="04A0"/>
      </w:tblPr>
      <w:tblGrid>
        <w:gridCol w:w="5211"/>
        <w:gridCol w:w="4643"/>
      </w:tblGrid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52701C" w:rsidP="00D77C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П</w:t>
            </w:r>
            <w:r w:rsidR="00355044">
              <w:rPr>
                <w:rFonts w:ascii="Times New Roman" w:hAnsi="Times New Roman"/>
                <w:sz w:val="28"/>
                <w:szCs w:val="28"/>
              </w:rPr>
              <w:t>РИЛОЖЕНИЕ</w:t>
            </w:r>
          </w:p>
        </w:tc>
      </w:tr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52701C" w:rsidP="00D77C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к решению Совета муниципального образования город Горячий Ключ </w:t>
            </w:r>
          </w:p>
        </w:tc>
      </w:tr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464FF0" w:rsidP="00464FF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декабря</w:t>
            </w:r>
            <w:r w:rsidR="0052701C" w:rsidRPr="00CB3AAA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4</w:t>
            </w:r>
            <w:r w:rsidR="0052701C" w:rsidRPr="00CB3AAA">
              <w:rPr>
                <w:rFonts w:ascii="Times New Roman" w:hAnsi="Times New Roman"/>
                <w:sz w:val="28"/>
                <w:szCs w:val="28"/>
              </w:rPr>
              <w:t xml:space="preserve"> года № </w:t>
            </w:r>
            <w:r>
              <w:rPr>
                <w:rFonts w:ascii="Times New Roman" w:hAnsi="Times New Roman"/>
                <w:sz w:val="28"/>
                <w:szCs w:val="28"/>
              </w:rPr>
              <w:t>359</w:t>
            </w:r>
          </w:p>
        </w:tc>
      </w:tr>
    </w:tbl>
    <w:p w:rsidR="00E05C12" w:rsidRDefault="00E05C12" w:rsidP="00317353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tbl>
      <w:tblPr>
        <w:tblW w:w="0" w:type="auto"/>
        <w:tblLook w:val="01E0"/>
      </w:tblPr>
      <w:tblGrid>
        <w:gridCol w:w="14786"/>
      </w:tblGrid>
      <w:tr w:rsidR="00697973" w:rsidRPr="009673E9">
        <w:tc>
          <w:tcPr>
            <w:tcW w:w="14786" w:type="dxa"/>
          </w:tcPr>
          <w:p w:rsidR="0052701C" w:rsidRDefault="0052701C" w:rsidP="0052701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Дополнения, вносимые в перечень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 xml:space="preserve"> имущества муниципального образовани</w:t>
            </w:r>
            <w:r>
              <w:rPr>
                <w:rFonts w:ascii="Times New Roman" w:hAnsi="Times New Roman"/>
                <w:sz w:val="28"/>
                <w:szCs w:val="28"/>
              </w:rPr>
              <w:t>я город Горячий Ключ – объектов</w:t>
            </w:r>
          </w:p>
          <w:p w:rsidR="00697973" w:rsidRPr="009673E9" w:rsidRDefault="0052701C" w:rsidP="00E05C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3E9">
              <w:rPr>
                <w:rFonts w:ascii="Times New Roman" w:hAnsi="Times New Roman"/>
                <w:sz w:val="28"/>
                <w:szCs w:val="28"/>
              </w:rPr>
              <w:t>недвижимости, приватизация которых планируется в 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4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>-201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6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 xml:space="preserve"> годах</w:t>
            </w:r>
          </w:p>
        </w:tc>
      </w:tr>
    </w:tbl>
    <w:p w:rsidR="008B186C" w:rsidRDefault="008B186C" w:rsidP="003173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6"/>
        <w:gridCol w:w="3460"/>
        <w:gridCol w:w="4111"/>
        <w:gridCol w:w="6343"/>
      </w:tblGrid>
      <w:tr w:rsidR="005E2642" w:rsidRPr="00191825" w:rsidTr="00742564">
        <w:tc>
          <w:tcPr>
            <w:tcW w:w="646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Наименование имущества</w:t>
            </w:r>
          </w:p>
        </w:tc>
        <w:tc>
          <w:tcPr>
            <w:tcW w:w="4111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Местонахождение имущества</w:t>
            </w:r>
          </w:p>
        </w:tc>
        <w:tc>
          <w:tcPr>
            <w:tcW w:w="6343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Краткая характеристика имущества</w:t>
            </w:r>
          </w:p>
        </w:tc>
      </w:tr>
    </w:tbl>
    <w:p w:rsidR="007969E2" w:rsidRPr="0027204F" w:rsidRDefault="007969E2" w:rsidP="00FD3A9C">
      <w:pPr>
        <w:spacing w:after="0" w:line="240" w:lineRule="auto"/>
        <w:jc w:val="center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1"/>
        <w:gridCol w:w="3465"/>
        <w:gridCol w:w="4111"/>
        <w:gridCol w:w="6343"/>
      </w:tblGrid>
      <w:tr w:rsidR="0027204F" w:rsidRPr="00191825" w:rsidTr="001B1E6F">
        <w:trPr>
          <w:tblHeader/>
        </w:trPr>
        <w:tc>
          <w:tcPr>
            <w:tcW w:w="641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465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111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343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1B1E6F" w:rsidRPr="00E05C12" w:rsidTr="001B1E6F">
        <w:tc>
          <w:tcPr>
            <w:tcW w:w="641" w:type="dxa"/>
            <w:vMerge w:val="restart"/>
            <w:vAlign w:val="center"/>
          </w:tcPr>
          <w:p w:rsidR="001B1E6F" w:rsidRPr="000E0E66" w:rsidRDefault="001B1E6F" w:rsidP="001B1E6F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465" w:type="dxa"/>
            <w:vAlign w:val="center"/>
          </w:tcPr>
          <w:p w:rsidR="001B1E6F" w:rsidRPr="00E05C12" w:rsidRDefault="001B1E6F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B1E6F">
              <w:rPr>
                <w:rFonts w:ascii="Times New Roman" w:hAnsi="Times New Roman"/>
                <w:sz w:val="24"/>
              </w:rPr>
              <w:t>Общественный платный туалет</w:t>
            </w:r>
          </w:p>
        </w:tc>
        <w:tc>
          <w:tcPr>
            <w:tcW w:w="4111" w:type="dxa"/>
            <w:vMerge w:val="restart"/>
            <w:vAlign w:val="center"/>
          </w:tcPr>
          <w:p w:rsidR="001B1E6F" w:rsidRPr="00E05C12" w:rsidRDefault="001B1E6F" w:rsidP="00A60A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353290, Российская Федерация, </w:t>
            </w:r>
          </w:p>
          <w:p w:rsidR="001B1E6F" w:rsidRPr="00E05C12" w:rsidRDefault="001B1E6F" w:rsidP="00A60A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Краснодарский край, г. Горячий Ключ,</w:t>
            </w:r>
          </w:p>
          <w:p w:rsidR="001B1E6F" w:rsidRPr="00E05C12" w:rsidRDefault="001B1E6F" w:rsidP="001B1E6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ул. </w:t>
            </w:r>
            <w:r>
              <w:rPr>
                <w:rFonts w:ascii="Times New Roman" w:hAnsi="Times New Roman"/>
                <w:sz w:val="24"/>
              </w:rPr>
              <w:t>Ленина, 177в</w:t>
            </w:r>
          </w:p>
        </w:tc>
        <w:tc>
          <w:tcPr>
            <w:tcW w:w="6343" w:type="dxa"/>
            <w:vAlign w:val="center"/>
          </w:tcPr>
          <w:p w:rsidR="001B6D80" w:rsidRDefault="001B6D80" w:rsidP="001B6D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6D8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Кадастровый номер </w:t>
            </w:r>
            <w:r w:rsidRPr="001B6D80">
              <w:rPr>
                <w:rFonts w:ascii="Times New Roman" w:hAnsi="Times New Roman"/>
                <w:sz w:val="24"/>
                <w:szCs w:val="24"/>
              </w:rPr>
              <w:t>23:41:1005001:2854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25E8D" w:rsidRDefault="001B6D80" w:rsidP="00A25E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Л</w:t>
            </w:r>
            <w:r w:rsidR="00742564" w:rsidRPr="009673E9">
              <w:rPr>
                <w:rFonts w:ascii="Times New Roman" w:hAnsi="Times New Roman"/>
                <w:sz w:val="24"/>
                <w:szCs w:val="24"/>
              </w:rPr>
              <w:t>итер А</w:t>
            </w:r>
            <w:r w:rsidR="00A25E8D">
              <w:rPr>
                <w:rFonts w:ascii="Times New Roman" w:hAnsi="Times New Roman"/>
                <w:sz w:val="24"/>
                <w:szCs w:val="24"/>
              </w:rPr>
              <w:t>, количество этажей: 1, в т.ч. подземных: 0;</w:t>
            </w:r>
          </w:p>
          <w:p w:rsidR="001B1E6F" w:rsidRPr="00E05C12" w:rsidRDefault="00A25E8D" w:rsidP="00A25E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</w:t>
            </w:r>
            <w:r w:rsidR="00742564" w:rsidRPr="009673E9">
              <w:rPr>
                <w:rFonts w:ascii="Times New Roman" w:hAnsi="Times New Roman"/>
                <w:sz w:val="24"/>
                <w:szCs w:val="24"/>
              </w:rPr>
              <w:t xml:space="preserve">бщая площадь </w:t>
            </w:r>
            <w:r>
              <w:rPr>
                <w:rFonts w:ascii="Times New Roman" w:hAnsi="Times New Roman"/>
                <w:sz w:val="24"/>
                <w:szCs w:val="24"/>
              </w:rPr>
              <w:t>10,8</w:t>
            </w:r>
            <w:r w:rsidR="00742564" w:rsidRPr="009673E9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742564" w:rsidRPr="009673E9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742564" w:rsidRPr="009673E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B1E6F" w:rsidRPr="00E05C12" w:rsidTr="001B1E6F">
        <w:tc>
          <w:tcPr>
            <w:tcW w:w="641" w:type="dxa"/>
            <w:vMerge/>
            <w:vAlign w:val="center"/>
          </w:tcPr>
          <w:p w:rsidR="001B1E6F" w:rsidRPr="00191825" w:rsidRDefault="001B1E6F" w:rsidP="00A60A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5" w:type="dxa"/>
            <w:vAlign w:val="center"/>
          </w:tcPr>
          <w:p w:rsidR="001B1E6F" w:rsidRPr="00E05C12" w:rsidRDefault="001B1E6F" w:rsidP="001B1E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5C12">
              <w:rPr>
                <w:rFonts w:ascii="Times New Roman" w:hAnsi="Times New Roman"/>
                <w:sz w:val="24"/>
              </w:rPr>
              <w:t>Земельный участок</w:t>
            </w:r>
          </w:p>
        </w:tc>
        <w:tc>
          <w:tcPr>
            <w:tcW w:w="4111" w:type="dxa"/>
            <w:vMerge/>
            <w:vAlign w:val="center"/>
          </w:tcPr>
          <w:p w:rsidR="001B1E6F" w:rsidRPr="00E05C12" w:rsidRDefault="001B1E6F" w:rsidP="00A60A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3" w:type="dxa"/>
            <w:vAlign w:val="center"/>
          </w:tcPr>
          <w:p w:rsidR="001B1E6F" w:rsidRPr="00E05C12" w:rsidRDefault="001B1E6F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Кадастровый номер </w:t>
            </w:r>
            <w:r w:rsidR="00A25E8D" w:rsidRPr="00A25E8D">
              <w:rPr>
                <w:rFonts w:ascii="Times New Roman" w:hAnsi="Times New Roman"/>
                <w:sz w:val="24"/>
              </w:rPr>
              <w:t>23:41:1005001:283</w:t>
            </w:r>
            <w:r w:rsidRPr="00E05C12">
              <w:rPr>
                <w:rFonts w:ascii="Times New Roman" w:hAnsi="Times New Roman"/>
                <w:sz w:val="24"/>
              </w:rPr>
              <w:t>;</w:t>
            </w:r>
          </w:p>
          <w:p w:rsidR="001B1E6F" w:rsidRPr="00E05C12" w:rsidRDefault="001B1E6F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- Категория земель: земли населённых пунктов;</w:t>
            </w:r>
          </w:p>
          <w:p w:rsidR="001B1E6F" w:rsidRPr="00E05C12" w:rsidRDefault="001B1E6F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Разрешённое использование – для </w:t>
            </w:r>
            <w:r w:rsidR="00A25E8D" w:rsidRPr="00A25E8D">
              <w:rPr>
                <w:rFonts w:ascii="Times New Roman" w:hAnsi="Times New Roman"/>
                <w:sz w:val="24"/>
              </w:rPr>
              <w:t>эксплуатации туалета</w:t>
            </w:r>
            <w:r w:rsidRPr="00E05C12">
              <w:rPr>
                <w:rFonts w:ascii="Times New Roman" w:hAnsi="Times New Roman"/>
                <w:sz w:val="24"/>
              </w:rPr>
              <w:t>;</w:t>
            </w:r>
          </w:p>
          <w:p w:rsidR="001B1E6F" w:rsidRPr="00E05C12" w:rsidRDefault="001B1E6F" w:rsidP="00A25E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Площадь </w:t>
            </w:r>
            <w:r w:rsidR="00A25E8D">
              <w:rPr>
                <w:rFonts w:ascii="Times New Roman" w:hAnsi="Times New Roman"/>
                <w:sz w:val="24"/>
              </w:rPr>
              <w:t>3</w:t>
            </w:r>
            <w:r w:rsidRPr="00E05C12">
              <w:rPr>
                <w:rFonts w:ascii="Times New Roman" w:hAnsi="Times New Roman"/>
                <w:sz w:val="24"/>
              </w:rPr>
              <w:t>0 м</w:t>
            </w:r>
            <w:r w:rsidRPr="00E05C12">
              <w:rPr>
                <w:rFonts w:ascii="Times New Roman" w:hAnsi="Times New Roman"/>
                <w:sz w:val="24"/>
                <w:vertAlign w:val="superscript"/>
              </w:rPr>
              <w:t>2</w:t>
            </w:r>
            <w:r w:rsidRPr="00E05C12">
              <w:rPr>
                <w:rFonts w:ascii="Times New Roman" w:hAnsi="Times New Roman"/>
                <w:sz w:val="24"/>
              </w:rPr>
              <w:t>.</w:t>
            </w:r>
          </w:p>
        </w:tc>
      </w:tr>
      <w:tr w:rsidR="00A25E8D" w:rsidRPr="00E05C12" w:rsidTr="00A60A8D">
        <w:tc>
          <w:tcPr>
            <w:tcW w:w="641" w:type="dxa"/>
            <w:vMerge w:val="restart"/>
            <w:vAlign w:val="center"/>
          </w:tcPr>
          <w:p w:rsidR="00A25E8D" w:rsidRPr="000E0E66" w:rsidRDefault="00A25E8D" w:rsidP="00A60A8D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465" w:type="dxa"/>
            <w:vAlign w:val="center"/>
          </w:tcPr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25E8D">
              <w:rPr>
                <w:rFonts w:ascii="Times New Roman" w:hAnsi="Times New Roman"/>
                <w:sz w:val="24"/>
              </w:rPr>
              <w:t>Нежилое здание (баня)</w:t>
            </w:r>
          </w:p>
        </w:tc>
        <w:tc>
          <w:tcPr>
            <w:tcW w:w="4111" w:type="dxa"/>
            <w:vMerge w:val="restart"/>
            <w:vAlign w:val="center"/>
          </w:tcPr>
          <w:p w:rsidR="00A25E8D" w:rsidRPr="00E05C12" w:rsidRDefault="00A25E8D" w:rsidP="00A60A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3532</w:t>
            </w:r>
            <w:r w:rsidR="001657E9">
              <w:rPr>
                <w:rFonts w:ascii="Times New Roman" w:hAnsi="Times New Roman"/>
                <w:sz w:val="24"/>
              </w:rPr>
              <w:t>82</w:t>
            </w:r>
            <w:bookmarkStart w:id="0" w:name="_GoBack"/>
            <w:bookmarkEnd w:id="0"/>
            <w:r w:rsidRPr="00E05C12">
              <w:rPr>
                <w:rFonts w:ascii="Times New Roman" w:hAnsi="Times New Roman"/>
                <w:sz w:val="24"/>
              </w:rPr>
              <w:t xml:space="preserve">, Российская Федерация, </w:t>
            </w:r>
          </w:p>
          <w:p w:rsidR="00A25E8D" w:rsidRPr="00E05C12" w:rsidRDefault="00A25E8D" w:rsidP="00A60A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Краснодарский край, г. Горячий Ключ,</w:t>
            </w:r>
          </w:p>
          <w:p w:rsidR="00A25E8D" w:rsidRDefault="00A25E8D" w:rsidP="00A25E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ст-ца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Мартанская</w:t>
            </w:r>
            <w:proofErr w:type="spellEnd"/>
            <w:r>
              <w:rPr>
                <w:rFonts w:ascii="Times New Roman" w:hAnsi="Times New Roman"/>
                <w:sz w:val="24"/>
              </w:rPr>
              <w:t>,</w:t>
            </w:r>
          </w:p>
          <w:p w:rsidR="00A25E8D" w:rsidRPr="00E05C12" w:rsidRDefault="00A25E8D" w:rsidP="00A25E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ул. Набережная, 25А</w:t>
            </w:r>
          </w:p>
        </w:tc>
        <w:tc>
          <w:tcPr>
            <w:tcW w:w="6343" w:type="dxa"/>
            <w:vAlign w:val="center"/>
          </w:tcPr>
          <w:p w:rsidR="00A25E8D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6D8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Кадастровый номер </w:t>
            </w:r>
            <w:r w:rsidRPr="00A25E8D">
              <w:rPr>
                <w:rFonts w:ascii="Times New Roman" w:hAnsi="Times New Roman"/>
                <w:sz w:val="24"/>
                <w:szCs w:val="24"/>
              </w:rPr>
              <w:t>23:41:0301001:1419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25E8D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Л</w:t>
            </w:r>
            <w:r w:rsidRPr="009673E9">
              <w:rPr>
                <w:rFonts w:ascii="Times New Roman" w:hAnsi="Times New Roman"/>
                <w:sz w:val="24"/>
                <w:szCs w:val="24"/>
              </w:rPr>
              <w:t xml:space="preserve">итер </w:t>
            </w:r>
            <w:r w:rsidRPr="00A25E8D">
              <w:rPr>
                <w:rFonts w:ascii="Times New Roman" w:hAnsi="Times New Roman"/>
                <w:sz w:val="24"/>
                <w:szCs w:val="24"/>
              </w:rPr>
              <w:t>А, а</w:t>
            </w:r>
            <w:r>
              <w:rPr>
                <w:rFonts w:ascii="Times New Roman" w:hAnsi="Times New Roman"/>
                <w:sz w:val="24"/>
                <w:szCs w:val="24"/>
              </w:rPr>
              <w:t>, количество этажей: 1, в т.ч. подземных: 0;</w:t>
            </w:r>
          </w:p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</w:t>
            </w:r>
            <w:r w:rsidRPr="009673E9">
              <w:rPr>
                <w:rFonts w:ascii="Times New Roman" w:hAnsi="Times New Roman"/>
                <w:sz w:val="24"/>
                <w:szCs w:val="24"/>
              </w:rPr>
              <w:t xml:space="preserve">бщая площадь </w:t>
            </w:r>
            <w:r w:rsidRPr="00A25E8D">
              <w:rPr>
                <w:rFonts w:ascii="Times New Roman" w:hAnsi="Times New Roman"/>
                <w:sz w:val="24"/>
                <w:szCs w:val="24"/>
              </w:rPr>
              <w:t>169,1</w:t>
            </w:r>
            <w:r w:rsidRPr="009673E9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Pr="009673E9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Pr="009673E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25E8D" w:rsidRPr="00E05C12" w:rsidTr="00A60A8D">
        <w:tc>
          <w:tcPr>
            <w:tcW w:w="641" w:type="dxa"/>
            <w:vMerge/>
            <w:vAlign w:val="center"/>
          </w:tcPr>
          <w:p w:rsidR="00A25E8D" w:rsidRPr="00191825" w:rsidRDefault="00A25E8D" w:rsidP="00A60A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5" w:type="dxa"/>
            <w:vAlign w:val="center"/>
          </w:tcPr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5C12">
              <w:rPr>
                <w:rFonts w:ascii="Times New Roman" w:hAnsi="Times New Roman"/>
                <w:sz w:val="24"/>
              </w:rPr>
              <w:t>Земельный участок</w:t>
            </w:r>
          </w:p>
        </w:tc>
        <w:tc>
          <w:tcPr>
            <w:tcW w:w="4111" w:type="dxa"/>
            <w:vMerge/>
            <w:vAlign w:val="center"/>
          </w:tcPr>
          <w:p w:rsidR="00A25E8D" w:rsidRPr="00E05C12" w:rsidRDefault="00A25E8D" w:rsidP="00A60A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3" w:type="dxa"/>
            <w:vAlign w:val="center"/>
          </w:tcPr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Кадастровый номер </w:t>
            </w:r>
            <w:r w:rsidRPr="00A25E8D">
              <w:rPr>
                <w:rFonts w:ascii="Times New Roman" w:hAnsi="Times New Roman"/>
                <w:sz w:val="24"/>
              </w:rPr>
              <w:t>23:41:0303001:25</w:t>
            </w:r>
            <w:r w:rsidRPr="00E05C12">
              <w:rPr>
                <w:rFonts w:ascii="Times New Roman" w:hAnsi="Times New Roman"/>
                <w:sz w:val="24"/>
              </w:rPr>
              <w:t>;</w:t>
            </w:r>
          </w:p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- Категория земель: земли населённых пунктов;</w:t>
            </w:r>
          </w:p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Разрешённое использование – для </w:t>
            </w:r>
            <w:r w:rsidRPr="00A25E8D">
              <w:rPr>
                <w:rFonts w:ascii="Times New Roman" w:hAnsi="Times New Roman"/>
                <w:sz w:val="24"/>
              </w:rPr>
              <w:t>эксплуатации здания бани</w:t>
            </w:r>
            <w:r w:rsidRPr="00E05C12">
              <w:rPr>
                <w:rFonts w:ascii="Times New Roman" w:hAnsi="Times New Roman"/>
                <w:sz w:val="24"/>
              </w:rPr>
              <w:t>;</w:t>
            </w:r>
          </w:p>
          <w:p w:rsidR="00A25E8D" w:rsidRPr="00E05C12" w:rsidRDefault="00A25E8D" w:rsidP="00A60A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Площадь </w:t>
            </w:r>
            <w:r w:rsidRPr="00A25E8D">
              <w:rPr>
                <w:rFonts w:ascii="Times New Roman" w:hAnsi="Times New Roman"/>
                <w:sz w:val="24"/>
              </w:rPr>
              <w:t>685</w:t>
            </w:r>
            <w:r w:rsidRPr="00E05C12">
              <w:rPr>
                <w:rFonts w:ascii="Times New Roman" w:hAnsi="Times New Roman"/>
                <w:sz w:val="24"/>
              </w:rPr>
              <w:t xml:space="preserve"> м</w:t>
            </w:r>
            <w:r w:rsidRPr="00E05C12">
              <w:rPr>
                <w:rFonts w:ascii="Times New Roman" w:hAnsi="Times New Roman"/>
                <w:sz w:val="24"/>
                <w:vertAlign w:val="superscript"/>
              </w:rPr>
              <w:t>2</w:t>
            </w:r>
            <w:r w:rsidRPr="00E05C12">
              <w:rPr>
                <w:rFonts w:ascii="Times New Roman" w:hAnsi="Times New Roman"/>
                <w:sz w:val="24"/>
              </w:rPr>
              <w:t>.</w:t>
            </w:r>
          </w:p>
        </w:tc>
      </w:tr>
    </w:tbl>
    <w:p w:rsidR="00A25E8D" w:rsidRDefault="00A25E8D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Look w:val="01E0"/>
      </w:tblPr>
      <w:tblGrid>
        <w:gridCol w:w="9288"/>
        <w:gridCol w:w="3600"/>
        <w:gridCol w:w="1962"/>
      </w:tblGrid>
      <w:tr w:rsidR="0027204F" w:rsidRPr="00A96295">
        <w:tc>
          <w:tcPr>
            <w:tcW w:w="9288" w:type="dxa"/>
          </w:tcPr>
          <w:p w:rsidR="0027204F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 образования, н</w:t>
            </w:r>
            <w:r w:rsidRPr="00A96295">
              <w:rPr>
                <w:rFonts w:ascii="Times New Roman" w:hAnsi="Times New Roman"/>
                <w:sz w:val="28"/>
                <w:szCs w:val="28"/>
              </w:rPr>
              <w:t xml:space="preserve">ачальник управления </w:t>
            </w:r>
          </w:p>
          <w:p w:rsidR="0027204F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 xml:space="preserve">имущественных и земельных отношений администрации муниципального </w:t>
            </w:r>
          </w:p>
          <w:p w:rsidR="0027204F" w:rsidRPr="00A96295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>образования город Горячий Ключ Краснодарского края</w:t>
            </w:r>
          </w:p>
        </w:tc>
        <w:tc>
          <w:tcPr>
            <w:tcW w:w="3600" w:type="dxa"/>
            <w:vAlign w:val="bottom"/>
          </w:tcPr>
          <w:p w:rsidR="0027204F" w:rsidRPr="00A96295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2" w:type="dxa"/>
            <w:vAlign w:val="bottom"/>
          </w:tcPr>
          <w:p w:rsidR="0027204F" w:rsidRPr="00A96295" w:rsidRDefault="0027204F" w:rsidP="004136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Т.А.Шеремет</w:t>
            </w:r>
            <w:proofErr w:type="spellEnd"/>
          </w:p>
        </w:tc>
      </w:tr>
    </w:tbl>
    <w:p w:rsidR="00206A4C" w:rsidRDefault="00206A4C" w:rsidP="00A25E8D">
      <w:pPr>
        <w:spacing w:after="0" w:line="240" w:lineRule="auto"/>
        <w:jc w:val="center"/>
      </w:pPr>
    </w:p>
    <w:sectPr w:rsidR="00206A4C" w:rsidSect="008B186C">
      <w:headerReference w:type="even" r:id="rId7"/>
      <w:headerReference w:type="default" r:id="rId8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0E83" w:rsidRDefault="00490E83">
      <w:r>
        <w:separator/>
      </w:r>
    </w:p>
  </w:endnote>
  <w:endnote w:type="continuationSeparator" w:id="0">
    <w:p w:rsidR="00490E83" w:rsidRDefault="00490E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0E83" w:rsidRDefault="00490E83">
      <w:r>
        <w:separator/>
      </w:r>
    </w:p>
  </w:footnote>
  <w:footnote w:type="continuationSeparator" w:id="0">
    <w:p w:rsidR="00490E83" w:rsidRDefault="00490E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B13" w:rsidRDefault="00787533" w:rsidP="0078663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A5B1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A5B13" w:rsidRDefault="00CA5B13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B13" w:rsidRPr="002C7E18" w:rsidRDefault="00787533" w:rsidP="002C7E18">
    <w:pPr>
      <w:pStyle w:val="a4"/>
      <w:framePr w:wrap="around" w:vAnchor="text" w:hAnchor="margin" w:xAlign="center" w:y="1"/>
      <w:spacing w:after="0" w:line="240" w:lineRule="auto"/>
      <w:rPr>
        <w:rStyle w:val="a5"/>
        <w:rFonts w:ascii="Times New Roman" w:hAnsi="Times New Roman"/>
      </w:rPr>
    </w:pPr>
    <w:r w:rsidRPr="002C7E18">
      <w:rPr>
        <w:rStyle w:val="a5"/>
        <w:rFonts w:ascii="Times New Roman" w:hAnsi="Times New Roman"/>
      </w:rPr>
      <w:fldChar w:fldCharType="begin"/>
    </w:r>
    <w:r w:rsidR="00CA5B13" w:rsidRPr="002C7E18">
      <w:rPr>
        <w:rStyle w:val="a5"/>
        <w:rFonts w:ascii="Times New Roman" w:hAnsi="Times New Roman"/>
      </w:rPr>
      <w:instrText xml:space="preserve">PAGE  </w:instrText>
    </w:r>
    <w:r w:rsidRPr="002C7E18">
      <w:rPr>
        <w:rStyle w:val="a5"/>
        <w:rFonts w:ascii="Times New Roman" w:hAnsi="Times New Roman"/>
      </w:rPr>
      <w:fldChar w:fldCharType="separate"/>
    </w:r>
    <w:r w:rsidR="00A25E8D">
      <w:rPr>
        <w:rStyle w:val="a5"/>
        <w:rFonts w:ascii="Times New Roman" w:hAnsi="Times New Roman"/>
        <w:noProof/>
      </w:rPr>
      <w:t>2</w:t>
    </w:r>
    <w:r w:rsidRPr="002C7E18">
      <w:rPr>
        <w:rStyle w:val="a5"/>
        <w:rFonts w:ascii="Times New Roman" w:hAnsi="Times New Roman"/>
      </w:rPr>
      <w:fldChar w:fldCharType="end"/>
    </w:r>
  </w:p>
  <w:p w:rsidR="00CA5B13" w:rsidRDefault="00CA5B1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075C"/>
    <w:multiLevelType w:val="hybridMultilevel"/>
    <w:tmpl w:val="C79A1052"/>
    <w:lvl w:ilvl="0" w:tplc="8C4CD652">
      <w:start w:val="18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5A63BC"/>
    <w:multiLevelType w:val="multilevel"/>
    <w:tmpl w:val="24F05796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7973"/>
    <w:rsid w:val="00016A8C"/>
    <w:rsid w:val="00023D08"/>
    <w:rsid w:val="00027B91"/>
    <w:rsid w:val="00076A7D"/>
    <w:rsid w:val="00077A4C"/>
    <w:rsid w:val="000D2A35"/>
    <w:rsid w:val="000F4D61"/>
    <w:rsid w:val="00133C74"/>
    <w:rsid w:val="00143896"/>
    <w:rsid w:val="001657E9"/>
    <w:rsid w:val="00190C20"/>
    <w:rsid w:val="00191825"/>
    <w:rsid w:val="001B1E6F"/>
    <w:rsid w:val="001B6D80"/>
    <w:rsid w:val="001E05DA"/>
    <w:rsid w:val="001E4761"/>
    <w:rsid w:val="00206A4C"/>
    <w:rsid w:val="002102D2"/>
    <w:rsid w:val="0027204F"/>
    <w:rsid w:val="002863E9"/>
    <w:rsid w:val="002953D0"/>
    <w:rsid w:val="002C7E18"/>
    <w:rsid w:val="00305980"/>
    <w:rsid w:val="003159CB"/>
    <w:rsid w:val="00317353"/>
    <w:rsid w:val="00317B38"/>
    <w:rsid w:val="00317E32"/>
    <w:rsid w:val="00355044"/>
    <w:rsid w:val="00367AAD"/>
    <w:rsid w:val="00395D49"/>
    <w:rsid w:val="003B0199"/>
    <w:rsid w:val="003E2B5D"/>
    <w:rsid w:val="003F02A5"/>
    <w:rsid w:val="00406E58"/>
    <w:rsid w:val="00413697"/>
    <w:rsid w:val="00416CBA"/>
    <w:rsid w:val="004213D1"/>
    <w:rsid w:val="00457E19"/>
    <w:rsid w:val="00464FF0"/>
    <w:rsid w:val="00467FD0"/>
    <w:rsid w:val="00482CEC"/>
    <w:rsid w:val="00490E83"/>
    <w:rsid w:val="00493BB1"/>
    <w:rsid w:val="004B3070"/>
    <w:rsid w:val="004C7838"/>
    <w:rsid w:val="004F368B"/>
    <w:rsid w:val="0052701C"/>
    <w:rsid w:val="00535F14"/>
    <w:rsid w:val="00557C00"/>
    <w:rsid w:val="00584661"/>
    <w:rsid w:val="00591E29"/>
    <w:rsid w:val="005974B2"/>
    <w:rsid w:val="005A3F43"/>
    <w:rsid w:val="005D4BEF"/>
    <w:rsid w:val="005E2642"/>
    <w:rsid w:val="005E65AC"/>
    <w:rsid w:val="005F0F2E"/>
    <w:rsid w:val="00624A20"/>
    <w:rsid w:val="00647438"/>
    <w:rsid w:val="00697973"/>
    <w:rsid w:val="006C2422"/>
    <w:rsid w:val="00716075"/>
    <w:rsid w:val="00737276"/>
    <w:rsid w:val="00742564"/>
    <w:rsid w:val="007445F3"/>
    <w:rsid w:val="0074736F"/>
    <w:rsid w:val="0076525A"/>
    <w:rsid w:val="00786634"/>
    <w:rsid w:val="00787533"/>
    <w:rsid w:val="007969E2"/>
    <w:rsid w:val="007D5CF9"/>
    <w:rsid w:val="00820C01"/>
    <w:rsid w:val="00822073"/>
    <w:rsid w:val="008246D2"/>
    <w:rsid w:val="0083536A"/>
    <w:rsid w:val="008729FB"/>
    <w:rsid w:val="00875FBA"/>
    <w:rsid w:val="008B186C"/>
    <w:rsid w:val="008C768C"/>
    <w:rsid w:val="008F6E0C"/>
    <w:rsid w:val="008F7E77"/>
    <w:rsid w:val="009268BC"/>
    <w:rsid w:val="009673E9"/>
    <w:rsid w:val="00986465"/>
    <w:rsid w:val="009A5FE1"/>
    <w:rsid w:val="009B69C5"/>
    <w:rsid w:val="009C27BD"/>
    <w:rsid w:val="009E045B"/>
    <w:rsid w:val="009E6796"/>
    <w:rsid w:val="00A12B17"/>
    <w:rsid w:val="00A25E8D"/>
    <w:rsid w:val="00A368A2"/>
    <w:rsid w:val="00A52660"/>
    <w:rsid w:val="00A65E25"/>
    <w:rsid w:val="00A707FC"/>
    <w:rsid w:val="00A82B32"/>
    <w:rsid w:val="00A9451B"/>
    <w:rsid w:val="00AB0B12"/>
    <w:rsid w:val="00B21111"/>
    <w:rsid w:val="00B23AB6"/>
    <w:rsid w:val="00B36A1F"/>
    <w:rsid w:val="00B84567"/>
    <w:rsid w:val="00B9326A"/>
    <w:rsid w:val="00BA16DA"/>
    <w:rsid w:val="00BA4DC1"/>
    <w:rsid w:val="00BB5663"/>
    <w:rsid w:val="00BD6667"/>
    <w:rsid w:val="00C1003D"/>
    <w:rsid w:val="00C20B98"/>
    <w:rsid w:val="00C40F89"/>
    <w:rsid w:val="00C56C34"/>
    <w:rsid w:val="00CA5B13"/>
    <w:rsid w:val="00CC18EC"/>
    <w:rsid w:val="00CD490B"/>
    <w:rsid w:val="00CD5D96"/>
    <w:rsid w:val="00CF23C4"/>
    <w:rsid w:val="00D15AD1"/>
    <w:rsid w:val="00D361C7"/>
    <w:rsid w:val="00D77C32"/>
    <w:rsid w:val="00D96931"/>
    <w:rsid w:val="00DB6177"/>
    <w:rsid w:val="00DC6E7A"/>
    <w:rsid w:val="00DD06D0"/>
    <w:rsid w:val="00DD7BA1"/>
    <w:rsid w:val="00E05C12"/>
    <w:rsid w:val="00E30F02"/>
    <w:rsid w:val="00E87E44"/>
    <w:rsid w:val="00ED2BF9"/>
    <w:rsid w:val="00EE2211"/>
    <w:rsid w:val="00F00190"/>
    <w:rsid w:val="00F10CB6"/>
    <w:rsid w:val="00F16DDA"/>
    <w:rsid w:val="00F17151"/>
    <w:rsid w:val="00F31BFB"/>
    <w:rsid w:val="00F52ABD"/>
    <w:rsid w:val="00FD3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797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9797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2C7E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C7E18"/>
  </w:style>
  <w:style w:type="paragraph" w:styleId="a6">
    <w:name w:val="footer"/>
    <w:basedOn w:val="a"/>
    <w:rsid w:val="002C7E18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4B30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4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181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/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subject/>
  <dc:creator>1</dc:creator>
  <cp:keywords/>
  <dc:description/>
  <cp:lastModifiedBy>goloviznina_i</cp:lastModifiedBy>
  <cp:revision>5</cp:revision>
  <cp:lastPrinted>2012-06-18T04:17:00Z</cp:lastPrinted>
  <dcterms:created xsi:type="dcterms:W3CDTF">2014-03-17T11:56:00Z</dcterms:created>
  <dcterms:modified xsi:type="dcterms:W3CDTF">2014-12-26T06:53:00Z</dcterms:modified>
</cp:coreProperties>
</file>