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7AA" w:rsidRDefault="004C67AA"/>
    <w:p w:rsidR="001B0D04" w:rsidRPr="00E3694D" w:rsidRDefault="00EB414D" w:rsidP="001B0D04">
      <w:pPr>
        <w:jc w:val="right"/>
        <w:rPr>
          <w:sz w:val="28"/>
        </w:rPr>
      </w:pPr>
      <w:r>
        <w:rPr>
          <w:sz w:val="28"/>
        </w:rPr>
        <w:t>ПРИЛОЖЕНИЕ №2</w:t>
      </w:r>
    </w:p>
    <w:p w:rsidR="00A74CF3" w:rsidRPr="00E3694D" w:rsidRDefault="00A74CF3" w:rsidP="001B0D04">
      <w:pPr>
        <w:jc w:val="right"/>
        <w:rPr>
          <w:sz w:val="28"/>
        </w:rPr>
      </w:pPr>
      <w:r w:rsidRPr="00E3694D">
        <w:rPr>
          <w:sz w:val="28"/>
        </w:rPr>
        <w:t xml:space="preserve">к решению Совета муниципального </w:t>
      </w:r>
    </w:p>
    <w:p w:rsidR="00A74CF3" w:rsidRPr="00E3694D" w:rsidRDefault="00A74CF3" w:rsidP="001B0D04">
      <w:pPr>
        <w:jc w:val="right"/>
        <w:rPr>
          <w:sz w:val="28"/>
        </w:rPr>
      </w:pPr>
      <w:r w:rsidRPr="00E3694D">
        <w:rPr>
          <w:sz w:val="28"/>
        </w:rPr>
        <w:t>образования город Горячий Ключ</w:t>
      </w:r>
    </w:p>
    <w:p w:rsidR="00A74CF3" w:rsidRPr="00E3694D" w:rsidRDefault="00A74CF3" w:rsidP="001B0D04">
      <w:pPr>
        <w:jc w:val="right"/>
        <w:rPr>
          <w:sz w:val="28"/>
        </w:rPr>
      </w:pPr>
      <w:r w:rsidRPr="00E3694D">
        <w:rPr>
          <w:sz w:val="28"/>
        </w:rPr>
        <w:t>от 28 ноября 2014 года №</w:t>
      </w:r>
      <w:r w:rsidR="003A5A95">
        <w:rPr>
          <w:sz w:val="28"/>
        </w:rPr>
        <w:t xml:space="preserve"> 352</w:t>
      </w:r>
    </w:p>
    <w:p w:rsidR="00A74CF3" w:rsidRDefault="00A74CF3" w:rsidP="001B0D04">
      <w:pPr>
        <w:jc w:val="right"/>
      </w:pPr>
    </w:p>
    <w:p w:rsidR="0075741B" w:rsidRDefault="0075741B" w:rsidP="001B0D04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-1"/>
        <w:jc w:val="center"/>
        <w:rPr>
          <w:color w:val="000000"/>
          <w:spacing w:val="-14"/>
          <w:sz w:val="28"/>
          <w:szCs w:val="28"/>
        </w:rPr>
      </w:pPr>
    </w:p>
    <w:p w:rsidR="001B0D04" w:rsidRPr="00323A75" w:rsidRDefault="00A74CF3" w:rsidP="001B0D04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-1"/>
        <w:jc w:val="center"/>
        <w:rPr>
          <w:color w:val="000000"/>
          <w:spacing w:val="-14"/>
          <w:sz w:val="28"/>
          <w:szCs w:val="28"/>
        </w:rPr>
      </w:pPr>
      <w:r>
        <w:rPr>
          <w:color w:val="000000"/>
          <w:spacing w:val="-14"/>
          <w:sz w:val="28"/>
          <w:szCs w:val="28"/>
        </w:rPr>
        <w:t>ПРОИЗВОДСТВЕННАЯ ПРОГРАММА</w:t>
      </w:r>
    </w:p>
    <w:p w:rsidR="001B0D04" w:rsidRPr="00646922" w:rsidRDefault="001B0D04" w:rsidP="001B0D04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-1"/>
        <w:jc w:val="center"/>
        <w:rPr>
          <w:color w:val="000000"/>
          <w:spacing w:val="-14"/>
          <w:sz w:val="28"/>
          <w:szCs w:val="28"/>
        </w:rPr>
      </w:pPr>
      <w:r w:rsidRPr="00646922">
        <w:rPr>
          <w:color w:val="000000"/>
          <w:spacing w:val="-14"/>
          <w:sz w:val="28"/>
          <w:szCs w:val="28"/>
        </w:rPr>
        <w:t xml:space="preserve">в сфере </w:t>
      </w:r>
      <w:r w:rsidR="00EB414D">
        <w:rPr>
          <w:color w:val="000000"/>
          <w:spacing w:val="-14"/>
          <w:sz w:val="28"/>
          <w:szCs w:val="28"/>
        </w:rPr>
        <w:t xml:space="preserve">водоотведения </w:t>
      </w:r>
    </w:p>
    <w:p w:rsidR="001B0D04" w:rsidRPr="005C67A0" w:rsidRDefault="001B0D04" w:rsidP="001B0D04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left="1440" w:right="1440" w:firstLine="1829"/>
        <w:jc w:val="both"/>
        <w:rPr>
          <w:b/>
          <w:color w:val="000000"/>
          <w:spacing w:val="-14"/>
          <w:sz w:val="28"/>
          <w:szCs w:val="28"/>
        </w:rPr>
      </w:pPr>
    </w:p>
    <w:p w:rsidR="001B0D04" w:rsidRPr="000B2A74" w:rsidRDefault="001B0D04" w:rsidP="001B0D04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-1"/>
        <w:jc w:val="center"/>
        <w:rPr>
          <w:color w:val="000000"/>
          <w:spacing w:val="-14"/>
          <w:sz w:val="28"/>
          <w:szCs w:val="28"/>
        </w:rPr>
      </w:pPr>
      <w:r w:rsidRPr="00323A75">
        <w:rPr>
          <w:color w:val="000000"/>
          <w:spacing w:val="-14"/>
          <w:sz w:val="28"/>
          <w:szCs w:val="28"/>
        </w:rPr>
        <w:t>Паспорт производственной программы</w:t>
      </w:r>
      <w:r w:rsidR="007B13DE" w:rsidRPr="000B2A74">
        <w:rPr>
          <w:color w:val="000000"/>
          <w:spacing w:val="-14"/>
          <w:sz w:val="28"/>
          <w:szCs w:val="28"/>
        </w:rPr>
        <w:t xml:space="preserve"> </w:t>
      </w:r>
      <w:r w:rsidR="007B13DE">
        <w:rPr>
          <w:color w:val="000000"/>
          <w:spacing w:val="-14"/>
          <w:sz w:val="28"/>
          <w:szCs w:val="28"/>
          <w:lang w:val="en-US"/>
        </w:rPr>
        <w:t>c</w:t>
      </w:r>
      <w:r w:rsidR="00054D2B">
        <w:rPr>
          <w:color w:val="000000"/>
          <w:spacing w:val="-14"/>
          <w:sz w:val="28"/>
          <w:szCs w:val="28"/>
        </w:rPr>
        <w:t xml:space="preserve"> 01</w:t>
      </w:r>
      <w:r w:rsidR="00A74CF3">
        <w:rPr>
          <w:color w:val="000000"/>
          <w:spacing w:val="-14"/>
          <w:sz w:val="28"/>
          <w:szCs w:val="28"/>
        </w:rPr>
        <w:t xml:space="preserve"> января </w:t>
      </w:r>
      <w:r w:rsidR="00054D2B">
        <w:rPr>
          <w:color w:val="000000"/>
          <w:spacing w:val="-14"/>
          <w:sz w:val="28"/>
          <w:szCs w:val="28"/>
        </w:rPr>
        <w:t>2015</w:t>
      </w:r>
      <w:r w:rsidR="00A74CF3">
        <w:rPr>
          <w:color w:val="000000"/>
          <w:spacing w:val="-14"/>
          <w:sz w:val="28"/>
          <w:szCs w:val="28"/>
        </w:rPr>
        <w:t xml:space="preserve">  по </w:t>
      </w:r>
      <w:r w:rsidR="00054D2B">
        <w:rPr>
          <w:color w:val="000000"/>
          <w:spacing w:val="-14"/>
          <w:sz w:val="28"/>
          <w:szCs w:val="28"/>
        </w:rPr>
        <w:t>31</w:t>
      </w:r>
      <w:r w:rsidR="00A74CF3">
        <w:rPr>
          <w:color w:val="000000"/>
          <w:spacing w:val="-14"/>
          <w:sz w:val="28"/>
          <w:szCs w:val="28"/>
        </w:rPr>
        <w:t xml:space="preserve"> декабря </w:t>
      </w:r>
      <w:r w:rsidR="00054D2B">
        <w:rPr>
          <w:color w:val="000000"/>
          <w:spacing w:val="-14"/>
          <w:sz w:val="28"/>
          <w:szCs w:val="28"/>
        </w:rPr>
        <w:t>2015</w:t>
      </w:r>
    </w:p>
    <w:p w:rsidR="001B0D04" w:rsidRPr="005C67A0" w:rsidRDefault="001B0D04" w:rsidP="001B0D04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left="1440" w:right="1440" w:firstLine="1829"/>
        <w:jc w:val="both"/>
        <w:rPr>
          <w:b/>
          <w:color w:val="000000"/>
          <w:spacing w:val="-14"/>
          <w:sz w:val="28"/>
          <w:szCs w:val="28"/>
        </w:rPr>
      </w:pPr>
    </w:p>
    <w:p w:rsidR="001B0D04" w:rsidRPr="00534AF9" w:rsidRDefault="00A74CF3" w:rsidP="00A74CF3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-1"/>
        <w:rPr>
          <w:color w:val="000000"/>
          <w:spacing w:val="-14"/>
          <w:sz w:val="28"/>
          <w:szCs w:val="28"/>
          <w:u w:val="single"/>
        </w:rPr>
      </w:pPr>
      <w:r>
        <w:rPr>
          <w:color w:val="000000"/>
          <w:spacing w:val="-14"/>
          <w:sz w:val="28"/>
          <w:szCs w:val="28"/>
          <w:u w:val="single"/>
        </w:rPr>
        <w:t>МУП муниципального образования город Горячий Ключ «Водоканал»____________</w:t>
      </w:r>
    </w:p>
    <w:p w:rsidR="001B0D04" w:rsidRPr="00534AF9" w:rsidRDefault="00646922" w:rsidP="001B0D04">
      <w:pPr>
        <w:widowControl w:val="0"/>
        <w:shd w:val="clear" w:color="auto" w:fill="FFFFFF"/>
        <w:autoSpaceDE w:val="0"/>
        <w:autoSpaceDN w:val="0"/>
        <w:adjustRightInd w:val="0"/>
        <w:spacing w:line="0" w:lineRule="atLeast"/>
        <w:ind w:right="-1"/>
        <w:rPr>
          <w:color w:val="000000"/>
          <w:spacing w:val="-14"/>
          <w:sz w:val="20"/>
          <w:szCs w:val="20"/>
        </w:rPr>
      </w:pPr>
      <w:r w:rsidRPr="00534AF9">
        <w:rPr>
          <w:color w:val="000000"/>
          <w:spacing w:val="-14"/>
          <w:sz w:val="20"/>
          <w:szCs w:val="20"/>
        </w:rPr>
        <w:t>(н</w:t>
      </w:r>
      <w:r w:rsidR="001B0D04" w:rsidRPr="00534AF9">
        <w:rPr>
          <w:color w:val="000000"/>
          <w:spacing w:val="-14"/>
          <w:sz w:val="20"/>
          <w:szCs w:val="20"/>
        </w:rPr>
        <w:t>аименование организации, осуществляющей холодное водоснабжение</w:t>
      </w:r>
      <w:r w:rsidRPr="00534AF9">
        <w:rPr>
          <w:color w:val="000000"/>
          <w:spacing w:val="-14"/>
          <w:sz w:val="20"/>
          <w:szCs w:val="20"/>
        </w:rPr>
        <w:t>)</w:t>
      </w:r>
    </w:p>
    <w:p w:rsidR="00024BF4" w:rsidRPr="0067405D" w:rsidRDefault="00A74CF3" w:rsidP="001B0D04">
      <w:pPr>
        <w:widowControl w:val="0"/>
        <w:autoSpaceDE w:val="0"/>
        <w:autoSpaceDN w:val="0"/>
        <w:adjustRightInd w:val="0"/>
        <w:rPr>
          <w:color w:val="000000"/>
          <w:spacing w:val="-14"/>
          <w:sz w:val="28"/>
          <w:szCs w:val="28"/>
          <w:u w:val="single"/>
        </w:rPr>
      </w:pPr>
      <w:r>
        <w:rPr>
          <w:color w:val="000000"/>
          <w:spacing w:val="-14"/>
          <w:sz w:val="28"/>
          <w:szCs w:val="28"/>
          <w:u w:val="single"/>
        </w:rPr>
        <w:t>Ярославского ул</w:t>
      </w:r>
      <w:r w:rsidR="00C76F7B" w:rsidRPr="00C76F7B">
        <w:rPr>
          <w:color w:val="000000"/>
          <w:spacing w:val="-14"/>
          <w:sz w:val="28"/>
          <w:szCs w:val="28"/>
          <w:u w:val="single"/>
        </w:rPr>
        <w:t>.,</w:t>
      </w:r>
      <w:r w:rsidR="00963A71">
        <w:rPr>
          <w:color w:val="000000"/>
          <w:spacing w:val="-14"/>
          <w:sz w:val="28"/>
          <w:szCs w:val="28"/>
          <w:u w:val="single"/>
        </w:rPr>
        <w:t xml:space="preserve"> </w:t>
      </w:r>
      <w:r w:rsidR="00E66153">
        <w:rPr>
          <w:color w:val="000000"/>
          <w:spacing w:val="-14"/>
          <w:sz w:val="28"/>
          <w:szCs w:val="28"/>
          <w:u w:val="single"/>
        </w:rPr>
        <w:t>д.</w:t>
      </w:r>
      <w:r>
        <w:rPr>
          <w:color w:val="000000"/>
          <w:spacing w:val="-14"/>
          <w:sz w:val="28"/>
          <w:szCs w:val="28"/>
          <w:u w:val="single"/>
        </w:rPr>
        <w:t>134</w:t>
      </w:r>
      <w:r w:rsidR="00E66153">
        <w:rPr>
          <w:color w:val="000000"/>
          <w:spacing w:val="-14"/>
          <w:sz w:val="28"/>
          <w:szCs w:val="28"/>
          <w:u w:val="single"/>
        </w:rPr>
        <w:t xml:space="preserve">, </w:t>
      </w:r>
      <w:r w:rsidR="00C76F7B" w:rsidRPr="001C4562">
        <w:rPr>
          <w:color w:val="000000"/>
          <w:spacing w:val="-14"/>
          <w:sz w:val="28"/>
          <w:szCs w:val="28"/>
          <w:u w:val="single"/>
        </w:rPr>
        <w:t xml:space="preserve"> </w:t>
      </w:r>
      <w:r w:rsidR="00E66153">
        <w:rPr>
          <w:color w:val="000000"/>
          <w:spacing w:val="-14"/>
          <w:sz w:val="28"/>
          <w:szCs w:val="28"/>
          <w:u w:val="single"/>
        </w:rPr>
        <w:t xml:space="preserve">г. </w:t>
      </w:r>
      <w:r>
        <w:rPr>
          <w:color w:val="000000"/>
          <w:spacing w:val="-14"/>
          <w:sz w:val="28"/>
          <w:szCs w:val="28"/>
          <w:u w:val="single"/>
        </w:rPr>
        <w:t xml:space="preserve">Горячий Ключ </w:t>
      </w:r>
      <w:r w:rsidR="00253594">
        <w:rPr>
          <w:color w:val="000000"/>
          <w:spacing w:val="-14"/>
          <w:sz w:val="28"/>
          <w:szCs w:val="28"/>
          <w:u w:val="single"/>
        </w:rPr>
        <w:t>353290</w:t>
      </w:r>
      <w:r>
        <w:rPr>
          <w:color w:val="000000"/>
          <w:spacing w:val="-14"/>
          <w:sz w:val="28"/>
          <w:szCs w:val="28"/>
          <w:u w:val="single"/>
        </w:rPr>
        <w:t xml:space="preserve">                                                                       </w:t>
      </w:r>
      <w:r w:rsidRPr="00A74CF3">
        <w:rPr>
          <w:color w:val="FFFFFF" w:themeColor="background1"/>
          <w:spacing w:val="-14"/>
          <w:sz w:val="28"/>
          <w:szCs w:val="28"/>
          <w:u w:val="single"/>
        </w:rPr>
        <w:t>.</w:t>
      </w:r>
    </w:p>
    <w:p w:rsidR="001B0D04" w:rsidRPr="005C67A0" w:rsidRDefault="00646922" w:rsidP="001B0D04">
      <w:pPr>
        <w:widowControl w:val="0"/>
        <w:autoSpaceDE w:val="0"/>
        <w:autoSpaceDN w:val="0"/>
        <w:adjustRightInd w:val="0"/>
        <w:rPr>
          <w:spacing w:val="-14"/>
          <w:sz w:val="20"/>
          <w:szCs w:val="20"/>
        </w:rPr>
      </w:pPr>
      <w:r w:rsidRPr="00534AF9">
        <w:rPr>
          <w:spacing w:val="-14"/>
          <w:sz w:val="20"/>
          <w:szCs w:val="20"/>
        </w:rPr>
        <w:t>(м</w:t>
      </w:r>
      <w:r w:rsidR="001B0D04" w:rsidRPr="00534AF9">
        <w:rPr>
          <w:spacing w:val="-14"/>
          <w:sz w:val="20"/>
          <w:szCs w:val="20"/>
        </w:rPr>
        <w:t>естонахождение организации</w:t>
      </w:r>
      <w:r w:rsidRPr="00534AF9">
        <w:rPr>
          <w:spacing w:val="-14"/>
          <w:sz w:val="20"/>
          <w:szCs w:val="20"/>
        </w:rPr>
        <w:t>)</w:t>
      </w:r>
    </w:p>
    <w:p w:rsidR="001B0D04" w:rsidRPr="00646922" w:rsidRDefault="00C34326" w:rsidP="001B0D0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  <w:u w:val="single"/>
        </w:rPr>
        <w:t>Совет</w:t>
      </w:r>
      <w:r w:rsidR="00A74CF3">
        <w:rPr>
          <w:sz w:val="28"/>
          <w:szCs w:val="28"/>
          <w:u w:val="single"/>
        </w:rPr>
        <w:t xml:space="preserve"> муниципального образования город Горячий Ключ</w:t>
      </w:r>
      <w:proofErr w:type="gramStart"/>
      <w:r w:rsidR="00A74CF3">
        <w:rPr>
          <w:sz w:val="28"/>
          <w:szCs w:val="28"/>
          <w:u w:val="single"/>
        </w:rPr>
        <w:t xml:space="preserve">     </w:t>
      </w:r>
      <w:r>
        <w:rPr>
          <w:sz w:val="28"/>
          <w:szCs w:val="28"/>
          <w:u w:val="single"/>
        </w:rPr>
        <w:t xml:space="preserve">                 </w:t>
      </w:r>
      <w:r w:rsidR="00A74CF3">
        <w:rPr>
          <w:sz w:val="28"/>
          <w:szCs w:val="28"/>
          <w:u w:val="single"/>
        </w:rPr>
        <w:t xml:space="preserve">            </w:t>
      </w:r>
      <w:r w:rsidR="00A74CF3" w:rsidRPr="00A74CF3">
        <w:rPr>
          <w:color w:val="FFFFFF" w:themeColor="background1"/>
          <w:sz w:val="28"/>
          <w:szCs w:val="28"/>
          <w:u w:val="single"/>
        </w:rPr>
        <w:t>.</w:t>
      </w:r>
      <w:proofErr w:type="gramEnd"/>
    </w:p>
    <w:p w:rsidR="001B0D04" w:rsidRPr="00B24FBF" w:rsidRDefault="00646922" w:rsidP="001B0D04">
      <w:pPr>
        <w:widowControl w:val="0"/>
        <w:shd w:val="clear" w:color="auto" w:fill="FFFFFF"/>
        <w:autoSpaceDE w:val="0"/>
        <w:autoSpaceDN w:val="0"/>
        <w:adjustRightInd w:val="0"/>
        <w:ind w:right="-1"/>
        <w:rPr>
          <w:color w:val="000000"/>
          <w:spacing w:val="-14"/>
          <w:sz w:val="20"/>
          <w:szCs w:val="20"/>
        </w:rPr>
      </w:pPr>
      <w:r>
        <w:rPr>
          <w:color w:val="000000"/>
          <w:spacing w:val="-14"/>
          <w:sz w:val="20"/>
          <w:szCs w:val="20"/>
        </w:rPr>
        <w:t>(н</w:t>
      </w:r>
      <w:r w:rsidR="001B0D04" w:rsidRPr="00B24FBF">
        <w:rPr>
          <w:color w:val="000000"/>
          <w:spacing w:val="-14"/>
          <w:sz w:val="20"/>
          <w:szCs w:val="20"/>
        </w:rPr>
        <w:t>аименование уполномоченного органа, утвердившего программу</w:t>
      </w:r>
      <w:r>
        <w:rPr>
          <w:color w:val="000000"/>
          <w:spacing w:val="-14"/>
          <w:sz w:val="20"/>
          <w:szCs w:val="20"/>
        </w:rPr>
        <w:t>)</w:t>
      </w:r>
    </w:p>
    <w:p w:rsidR="00C7089D" w:rsidRPr="00646922" w:rsidRDefault="00A74CF3" w:rsidP="00C7089D">
      <w:pPr>
        <w:widowControl w:val="0"/>
        <w:autoSpaceDE w:val="0"/>
        <w:autoSpaceDN w:val="0"/>
        <w:adjustRightInd w:val="0"/>
        <w:rPr>
          <w:color w:val="000000"/>
          <w:spacing w:val="-14"/>
          <w:sz w:val="28"/>
          <w:szCs w:val="28"/>
          <w:u w:val="single"/>
        </w:rPr>
      </w:pPr>
      <w:r>
        <w:rPr>
          <w:color w:val="000000"/>
          <w:spacing w:val="-14"/>
          <w:sz w:val="28"/>
          <w:szCs w:val="28"/>
          <w:u w:val="single"/>
        </w:rPr>
        <w:t>Ленина</w:t>
      </w:r>
      <w:r w:rsidR="00C7089D" w:rsidRPr="00646922">
        <w:rPr>
          <w:color w:val="000000"/>
          <w:spacing w:val="-14"/>
          <w:sz w:val="28"/>
          <w:szCs w:val="28"/>
          <w:u w:val="single"/>
        </w:rPr>
        <w:t xml:space="preserve"> ул., </w:t>
      </w:r>
      <w:r>
        <w:rPr>
          <w:color w:val="000000"/>
          <w:spacing w:val="-14"/>
          <w:sz w:val="28"/>
          <w:szCs w:val="28"/>
          <w:u w:val="single"/>
        </w:rPr>
        <w:t>191</w:t>
      </w:r>
      <w:r w:rsidR="00C7089D" w:rsidRPr="00646922">
        <w:rPr>
          <w:color w:val="000000"/>
          <w:spacing w:val="-14"/>
          <w:sz w:val="28"/>
          <w:szCs w:val="28"/>
          <w:u w:val="single"/>
        </w:rPr>
        <w:t xml:space="preserve">, г. </w:t>
      </w:r>
      <w:r>
        <w:rPr>
          <w:color w:val="000000"/>
          <w:spacing w:val="-14"/>
          <w:sz w:val="28"/>
          <w:szCs w:val="28"/>
          <w:u w:val="single"/>
        </w:rPr>
        <w:t>Горячий Ключ</w:t>
      </w:r>
      <w:r w:rsidR="00C7089D" w:rsidRPr="00646922">
        <w:rPr>
          <w:color w:val="000000"/>
          <w:spacing w:val="-14"/>
          <w:sz w:val="28"/>
          <w:szCs w:val="28"/>
          <w:u w:val="single"/>
        </w:rPr>
        <w:t>, 35</w:t>
      </w:r>
      <w:r>
        <w:rPr>
          <w:color w:val="000000"/>
          <w:spacing w:val="-14"/>
          <w:sz w:val="28"/>
          <w:szCs w:val="28"/>
          <w:u w:val="single"/>
        </w:rPr>
        <w:t>3290</w:t>
      </w:r>
      <w:r w:rsidR="00253594">
        <w:rPr>
          <w:color w:val="000000"/>
          <w:spacing w:val="-14"/>
          <w:sz w:val="28"/>
          <w:szCs w:val="28"/>
          <w:u w:val="single"/>
        </w:rPr>
        <w:t xml:space="preserve">                                                                                        </w:t>
      </w:r>
      <w:r w:rsidR="00253594" w:rsidRPr="00253594">
        <w:rPr>
          <w:color w:val="FFFFFF" w:themeColor="background1"/>
          <w:spacing w:val="-14"/>
          <w:sz w:val="28"/>
          <w:szCs w:val="28"/>
          <w:u w:val="single"/>
        </w:rPr>
        <w:t>.</w:t>
      </w:r>
    </w:p>
    <w:p w:rsidR="001B0D04" w:rsidRDefault="000433BB" w:rsidP="000433BB">
      <w:pPr>
        <w:widowControl w:val="0"/>
        <w:shd w:val="clear" w:color="auto" w:fill="FFFFFF"/>
        <w:autoSpaceDE w:val="0"/>
        <w:autoSpaceDN w:val="0"/>
        <w:adjustRightInd w:val="0"/>
        <w:ind w:right="-1"/>
        <w:rPr>
          <w:color w:val="000000"/>
          <w:spacing w:val="-14"/>
          <w:sz w:val="20"/>
          <w:szCs w:val="20"/>
        </w:rPr>
      </w:pPr>
      <w:r>
        <w:rPr>
          <w:color w:val="000000"/>
          <w:spacing w:val="-14"/>
          <w:sz w:val="20"/>
          <w:szCs w:val="20"/>
        </w:rPr>
        <w:t xml:space="preserve"> </w:t>
      </w:r>
      <w:r w:rsidR="00646922">
        <w:rPr>
          <w:color w:val="000000"/>
          <w:spacing w:val="-14"/>
          <w:sz w:val="20"/>
          <w:szCs w:val="20"/>
        </w:rPr>
        <w:t>(</w:t>
      </w:r>
      <w:r w:rsidR="001B0D04" w:rsidRPr="00B24FBF">
        <w:rPr>
          <w:color w:val="000000"/>
          <w:spacing w:val="-14"/>
          <w:sz w:val="20"/>
          <w:szCs w:val="20"/>
        </w:rPr>
        <w:t>местонахождение органа регулирования</w:t>
      </w:r>
      <w:r w:rsidR="00646922">
        <w:rPr>
          <w:color w:val="000000"/>
          <w:spacing w:val="-14"/>
          <w:sz w:val="20"/>
          <w:szCs w:val="20"/>
        </w:rPr>
        <w:t>)</w:t>
      </w:r>
    </w:p>
    <w:p w:rsidR="007C285A" w:rsidRPr="00646922" w:rsidRDefault="007C285A" w:rsidP="007C285A">
      <w:pPr>
        <w:widowControl w:val="0"/>
        <w:autoSpaceDE w:val="0"/>
        <w:autoSpaceDN w:val="0"/>
        <w:adjustRightInd w:val="0"/>
        <w:rPr>
          <w:color w:val="000000"/>
          <w:spacing w:val="-14"/>
          <w:sz w:val="28"/>
          <w:szCs w:val="28"/>
          <w:u w:val="single"/>
        </w:rPr>
      </w:pPr>
      <w:r>
        <w:rPr>
          <w:color w:val="000000"/>
          <w:spacing w:val="-14"/>
          <w:sz w:val="28"/>
          <w:szCs w:val="28"/>
          <w:u w:val="single"/>
        </w:rPr>
        <w:t>с 01</w:t>
      </w:r>
      <w:r w:rsidR="00253594">
        <w:rPr>
          <w:color w:val="000000"/>
          <w:spacing w:val="-14"/>
          <w:sz w:val="28"/>
          <w:szCs w:val="28"/>
          <w:u w:val="single"/>
        </w:rPr>
        <w:t xml:space="preserve"> января </w:t>
      </w:r>
      <w:r>
        <w:rPr>
          <w:color w:val="000000"/>
          <w:spacing w:val="-14"/>
          <w:sz w:val="28"/>
          <w:szCs w:val="28"/>
          <w:u w:val="single"/>
        </w:rPr>
        <w:t>2015 по</w:t>
      </w:r>
      <w:r w:rsidR="00253594">
        <w:rPr>
          <w:color w:val="000000"/>
          <w:spacing w:val="-14"/>
          <w:sz w:val="28"/>
          <w:szCs w:val="28"/>
          <w:u w:val="single"/>
        </w:rPr>
        <w:t xml:space="preserve"> 31 декабря </w:t>
      </w:r>
      <w:r w:rsidR="00054D2B">
        <w:rPr>
          <w:color w:val="000000"/>
          <w:spacing w:val="-14"/>
          <w:sz w:val="28"/>
          <w:szCs w:val="28"/>
          <w:u w:val="single"/>
        </w:rPr>
        <w:t>2015</w:t>
      </w:r>
      <w:r w:rsidR="00253594">
        <w:rPr>
          <w:color w:val="000000"/>
          <w:spacing w:val="-14"/>
          <w:sz w:val="28"/>
          <w:szCs w:val="28"/>
          <w:u w:val="single"/>
        </w:rPr>
        <w:t xml:space="preserve">                                                                                                   </w:t>
      </w:r>
      <w:r w:rsidR="00253594" w:rsidRPr="00253594">
        <w:rPr>
          <w:color w:val="FFFFFF" w:themeColor="background1"/>
          <w:spacing w:val="-14"/>
          <w:sz w:val="28"/>
          <w:szCs w:val="28"/>
          <w:u w:val="single"/>
        </w:rPr>
        <w:t>.</w:t>
      </w:r>
      <w:r w:rsidR="00054D2B" w:rsidRPr="00253594">
        <w:rPr>
          <w:color w:val="FFFFFF" w:themeColor="background1"/>
          <w:spacing w:val="-14"/>
          <w:sz w:val="28"/>
          <w:szCs w:val="28"/>
          <w:u w:val="single"/>
        </w:rPr>
        <w:t xml:space="preserve">  </w:t>
      </w:r>
    </w:p>
    <w:p w:rsidR="007C285A" w:rsidRDefault="007C285A" w:rsidP="007C285A">
      <w:pPr>
        <w:widowControl w:val="0"/>
        <w:shd w:val="clear" w:color="auto" w:fill="FFFFFF"/>
        <w:autoSpaceDE w:val="0"/>
        <w:autoSpaceDN w:val="0"/>
        <w:adjustRightInd w:val="0"/>
        <w:ind w:right="-1"/>
        <w:rPr>
          <w:color w:val="000000"/>
          <w:spacing w:val="-14"/>
          <w:sz w:val="20"/>
          <w:szCs w:val="20"/>
        </w:rPr>
      </w:pPr>
      <w:r>
        <w:rPr>
          <w:color w:val="000000"/>
          <w:spacing w:val="-14"/>
          <w:sz w:val="20"/>
          <w:szCs w:val="20"/>
        </w:rPr>
        <w:t xml:space="preserve"> (период реализации  производственной программы)</w:t>
      </w:r>
    </w:p>
    <w:p w:rsidR="00B91CCD" w:rsidRDefault="00B91CCD" w:rsidP="007C285A">
      <w:pPr>
        <w:widowControl w:val="0"/>
        <w:shd w:val="clear" w:color="auto" w:fill="FFFFFF"/>
        <w:autoSpaceDE w:val="0"/>
        <w:autoSpaceDN w:val="0"/>
        <w:adjustRightInd w:val="0"/>
        <w:ind w:right="-1"/>
        <w:rPr>
          <w:color w:val="000000"/>
          <w:spacing w:val="-14"/>
          <w:sz w:val="20"/>
          <w:szCs w:val="20"/>
        </w:rPr>
      </w:pPr>
    </w:p>
    <w:tbl>
      <w:tblPr>
        <w:tblW w:w="9707" w:type="dxa"/>
        <w:tblInd w:w="93" w:type="dxa"/>
        <w:tblLook w:val="04A0"/>
      </w:tblPr>
      <w:tblGrid>
        <w:gridCol w:w="936"/>
        <w:gridCol w:w="5742"/>
        <w:gridCol w:w="1292"/>
        <w:gridCol w:w="1737"/>
      </w:tblGrid>
      <w:tr w:rsidR="00F944AF" w:rsidRPr="00F944AF" w:rsidTr="003907BD">
        <w:trPr>
          <w:trHeight w:val="322"/>
        </w:trPr>
        <w:tc>
          <w:tcPr>
            <w:tcW w:w="9707" w:type="dxa"/>
            <w:gridSpan w:val="4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944AF" w:rsidRPr="00F944AF" w:rsidRDefault="00F944AF" w:rsidP="00EB414D">
            <w:pPr>
              <w:pStyle w:val="ac"/>
              <w:numPr>
                <w:ilvl w:val="0"/>
                <w:numId w:val="1"/>
              </w:numPr>
              <w:jc w:val="center"/>
              <w:rPr>
                <w:bCs/>
                <w:iCs/>
                <w:sz w:val="28"/>
                <w:szCs w:val="28"/>
              </w:rPr>
            </w:pPr>
            <w:r w:rsidRPr="00F944AF">
              <w:rPr>
                <w:bCs/>
                <w:iCs/>
                <w:sz w:val="28"/>
                <w:szCs w:val="28"/>
              </w:rPr>
              <w:t>Баланс водоотведения</w:t>
            </w:r>
          </w:p>
        </w:tc>
      </w:tr>
      <w:tr w:rsidR="00F944AF" w:rsidRPr="00F944AF" w:rsidTr="003907BD">
        <w:trPr>
          <w:trHeight w:val="255"/>
        </w:trPr>
        <w:tc>
          <w:tcPr>
            <w:tcW w:w="9707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944AF" w:rsidRPr="00F944AF" w:rsidRDefault="00F944AF" w:rsidP="00F944AF">
            <w:pPr>
              <w:rPr>
                <w:rFonts w:ascii="Century Gothic" w:hAnsi="Century Gothic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944AF" w:rsidRPr="00F944AF" w:rsidTr="003907BD">
        <w:trPr>
          <w:trHeight w:val="276"/>
        </w:trPr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4AF" w:rsidRPr="00F944AF" w:rsidRDefault="00F944AF" w:rsidP="00F944AF">
            <w:pPr>
              <w:jc w:val="center"/>
            </w:pPr>
            <w:r w:rsidRPr="00F944AF">
              <w:t xml:space="preserve">№       </w:t>
            </w:r>
            <w:proofErr w:type="gramStart"/>
            <w:r w:rsidRPr="00F944AF">
              <w:t>п</w:t>
            </w:r>
            <w:proofErr w:type="gramEnd"/>
            <w:r w:rsidRPr="00F944AF">
              <w:t>/п</w:t>
            </w:r>
          </w:p>
        </w:tc>
        <w:tc>
          <w:tcPr>
            <w:tcW w:w="5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4AF" w:rsidRPr="00F944AF" w:rsidRDefault="00F944AF" w:rsidP="00F944AF">
            <w:pPr>
              <w:jc w:val="center"/>
            </w:pPr>
            <w:r w:rsidRPr="00F944AF">
              <w:t>Показатели производственной деятельности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4AF" w:rsidRPr="00F944AF" w:rsidRDefault="00F944AF" w:rsidP="00F944AF">
            <w:pPr>
              <w:jc w:val="center"/>
            </w:pPr>
            <w:r w:rsidRPr="00F944AF">
              <w:t>Единица измерения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4AF" w:rsidRPr="00F944AF" w:rsidRDefault="00F944AF" w:rsidP="00F944AF">
            <w:pPr>
              <w:jc w:val="center"/>
            </w:pPr>
            <w:r w:rsidRPr="00F944AF">
              <w:t>Величина п</w:t>
            </w:r>
            <w:r w:rsidRPr="00F944AF">
              <w:t>о</w:t>
            </w:r>
            <w:r w:rsidRPr="00F944AF">
              <w:t>казателя на период рег</w:t>
            </w:r>
            <w:r w:rsidRPr="00F944AF">
              <w:t>у</w:t>
            </w:r>
            <w:r w:rsidRPr="00F944AF">
              <w:t>лирования</w:t>
            </w:r>
          </w:p>
        </w:tc>
      </w:tr>
      <w:tr w:rsidR="00F944AF" w:rsidRPr="00F944AF" w:rsidTr="003907BD">
        <w:trPr>
          <w:trHeight w:val="276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F" w:rsidRPr="00F944AF" w:rsidRDefault="00F944AF" w:rsidP="00F944AF"/>
        </w:tc>
        <w:tc>
          <w:tcPr>
            <w:tcW w:w="5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F" w:rsidRPr="00F944AF" w:rsidRDefault="00F944AF" w:rsidP="00F944AF"/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F" w:rsidRPr="00F944AF" w:rsidRDefault="00F944AF" w:rsidP="00F944AF"/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F" w:rsidRPr="00F944AF" w:rsidRDefault="00F944AF" w:rsidP="00F944AF"/>
        </w:tc>
      </w:tr>
      <w:tr w:rsidR="00F944AF" w:rsidRPr="00F944AF" w:rsidTr="003907BD">
        <w:trPr>
          <w:trHeight w:val="276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F" w:rsidRPr="00F944AF" w:rsidRDefault="00F944AF" w:rsidP="00F944AF"/>
        </w:tc>
        <w:tc>
          <w:tcPr>
            <w:tcW w:w="5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F" w:rsidRPr="00F944AF" w:rsidRDefault="00F944AF" w:rsidP="00F944AF"/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F" w:rsidRPr="00F944AF" w:rsidRDefault="00F944AF" w:rsidP="00F944AF"/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F" w:rsidRPr="00F944AF" w:rsidRDefault="00F944AF" w:rsidP="00F944AF"/>
        </w:tc>
      </w:tr>
      <w:tr w:rsidR="00F944AF" w:rsidRPr="00F944AF" w:rsidTr="003907BD">
        <w:trPr>
          <w:trHeight w:val="276"/>
        </w:trPr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4AF" w:rsidRPr="00F944AF" w:rsidRDefault="00F944AF" w:rsidP="00F944AF">
            <w:pPr>
              <w:jc w:val="center"/>
            </w:pPr>
            <w:r w:rsidRPr="00F944AF">
              <w:t>1.</w:t>
            </w:r>
          </w:p>
        </w:tc>
        <w:tc>
          <w:tcPr>
            <w:tcW w:w="5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4AF" w:rsidRPr="00F944AF" w:rsidRDefault="00F944AF" w:rsidP="00A32013">
            <w:r w:rsidRPr="00F944AF">
              <w:t>Объем отведенных сточных вод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4AF" w:rsidRPr="00F944AF" w:rsidRDefault="00F944AF" w:rsidP="00F944AF">
            <w:pPr>
              <w:jc w:val="center"/>
            </w:pPr>
            <w:r w:rsidRPr="00F944AF">
              <w:t>тыс. м³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4AF" w:rsidRPr="00F944AF" w:rsidRDefault="00EB414D" w:rsidP="00EB414D">
            <w:pPr>
              <w:jc w:val="right"/>
            </w:pPr>
            <w:r>
              <w:t>1 142,5</w:t>
            </w:r>
            <w:r w:rsidR="00F944AF" w:rsidRPr="00F944AF">
              <w:t> </w:t>
            </w:r>
          </w:p>
        </w:tc>
      </w:tr>
      <w:tr w:rsidR="00F944AF" w:rsidRPr="00F944AF" w:rsidTr="003907BD">
        <w:trPr>
          <w:trHeight w:val="276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F" w:rsidRPr="00F944AF" w:rsidRDefault="00F944AF" w:rsidP="00F944AF"/>
        </w:tc>
        <w:tc>
          <w:tcPr>
            <w:tcW w:w="5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F" w:rsidRPr="00F944AF" w:rsidRDefault="00F944AF" w:rsidP="00A32013"/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F" w:rsidRPr="00F944AF" w:rsidRDefault="00F944AF" w:rsidP="00F944AF"/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F" w:rsidRPr="00F944AF" w:rsidRDefault="00F944AF" w:rsidP="00EB414D">
            <w:pPr>
              <w:jc w:val="right"/>
            </w:pPr>
          </w:p>
        </w:tc>
      </w:tr>
      <w:tr w:rsidR="00F944AF" w:rsidRPr="00F944AF" w:rsidTr="003907BD">
        <w:trPr>
          <w:trHeight w:val="276"/>
        </w:trPr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4AF" w:rsidRPr="00F944AF" w:rsidRDefault="00F944AF" w:rsidP="00F944AF">
            <w:pPr>
              <w:jc w:val="center"/>
            </w:pPr>
            <w:r w:rsidRPr="00F944AF">
              <w:t>2.</w:t>
            </w:r>
          </w:p>
        </w:tc>
        <w:tc>
          <w:tcPr>
            <w:tcW w:w="5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4AF" w:rsidRPr="00F944AF" w:rsidRDefault="00F944AF" w:rsidP="00A32013">
            <w:r w:rsidRPr="00F944AF">
              <w:t>Объем отведенных сточных вод, пропущенный через очистные сооружения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4AF" w:rsidRPr="00F944AF" w:rsidRDefault="00F944AF" w:rsidP="00F944AF">
            <w:pPr>
              <w:jc w:val="center"/>
            </w:pPr>
            <w:r w:rsidRPr="00F944AF">
              <w:t>тыс. м³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4AF" w:rsidRPr="00F944AF" w:rsidRDefault="00EB414D" w:rsidP="00EB414D">
            <w:pPr>
              <w:jc w:val="right"/>
            </w:pPr>
            <w:r>
              <w:t>1 142,5</w:t>
            </w:r>
            <w:r w:rsidR="00F944AF" w:rsidRPr="00F944AF">
              <w:t> </w:t>
            </w:r>
          </w:p>
        </w:tc>
      </w:tr>
      <w:tr w:rsidR="00F944AF" w:rsidRPr="00F944AF" w:rsidTr="003907BD">
        <w:trPr>
          <w:trHeight w:val="276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F" w:rsidRPr="00F944AF" w:rsidRDefault="00F944AF" w:rsidP="00F944AF"/>
        </w:tc>
        <w:tc>
          <w:tcPr>
            <w:tcW w:w="5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F" w:rsidRPr="00F944AF" w:rsidRDefault="00F944AF" w:rsidP="00A32013"/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F" w:rsidRPr="00F944AF" w:rsidRDefault="00F944AF" w:rsidP="00F944AF"/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F" w:rsidRPr="00F944AF" w:rsidRDefault="00F944AF" w:rsidP="00EB414D">
            <w:pPr>
              <w:jc w:val="right"/>
            </w:pPr>
          </w:p>
        </w:tc>
      </w:tr>
      <w:tr w:rsidR="00F944AF" w:rsidRPr="00F944AF" w:rsidTr="003907BD">
        <w:trPr>
          <w:trHeight w:val="276"/>
        </w:trPr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4AF" w:rsidRPr="00F944AF" w:rsidRDefault="00F944AF" w:rsidP="00F944AF">
            <w:pPr>
              <w:jc w:val="center"/>
            </w:pPr>
            <w:r w:rsidRPr="00F944AF">
              <w:t>3.</w:t>
            </w:r>
          </w:p>
        </w:tc>
        <w:tc>
          <w:tcPr>
            <w:tcW w:w="5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4AF" w:rsidRPr="00F944AF" w:rsidRDefault="00F944AF" w:rsidP="00A32013">
            <w:r w:rsidRPr="00F944AF">
              <w:t>Объем отведенных стоков, переданный другим кан</w:t>
            </w:r>
            <w:r w:rsidRPr="00F944AF">
              <w:t>а</w:t>
            </w:r>
            <w:r w:rsidRPr="00F944AF">
              <w:t>лизациям (всего), в том числе по контрагентам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4AF" w:rsidRPr="00F944AF" w:rsidRDefault="00F944AF" w:rsidP="00F944AF">
            <w:pPr>
              <w:jc w:val="center"/>
            </w:pPr>
            <w:r w:rsidRPr="00F944AF">
              <w:t>тыс. м³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4AF" w:rsidRPr="00F944AF" w:rsidRDefault="00EB414D" w:rsidP="00EB414D">
            <w:pPr>
              <w:jc w:val="right"/>
            </w:pPr>
            <w:r>
              <w:t>0,0</w:t>
            </w:r>
            <w:r w:rsidR="00F944AF" w:rsidRPr="00F944AF">
              <w:t> </w:t>
            </w:r>
          </w:p>
        </w:tc>
      </w:tr>
      <w:tr w:rsidR="00F944AF" w:rsidRPr="00F944AF" w:rsidTr="003907BD">
        <w:trPr>
          <w:trHeight w:val="276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F" w:rsidRPr="00F944AF" w:rsidRDefault="00F944AF" w:rsidP="00F944AF"/>
        </w:tc>
        <w:tc>
          <w:tcPr>
            <w:tcW w:w="5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F" w:rsidRPr="00F944AF" w:rsidRDefault="00F944AF" w:rsidP="00A32013"/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F" w:rsidRPr="00F944AF" w:rsidRDefault="00F944AF" w:rsidP="00F944AF"/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F" w:rsidRPr="00F944AF" w:rsidRDefault="00F944AF" w:rsidP="00EB414D">
            <w:pPr>
              <w:jc w:val="right"/>
            </w:pPr>
          </w:p>
        </w:tc>
      </w:tr>
      <w:tr w:rsidR="00F944AF" w:rsidRPr="00F944AF" w:rsidTr="003907BD">
        <w:trPr>
          <w:trHeight w:val="276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F" w:rsidRPr="00F944AF" w:rsidRDefault="00F944AF" w:rsidP="00F944AF"/>
        </w:tc>
        <w:tc>
          <w:tcPr>
            <w:tcW w:w="5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F" w:rsidRPr="00F944AF" w:rsidRDefault="00F944AF" w:rsidP="00A32013"/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F" w:rsidRPr="00F944AF" w:rsidRDefault="00F944AF" w:rsidP="00F944AF"/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F" w:rsidRPr="00F944AF" w:rsidRDefault="00F944AF" w:rsidP="00EB414D">
            <w:pPr>
              <w:jc w:val="right"/>
            </w:pPr>
          </w:p>
        </w:tc>
      </w:tr>
      <w:tr w:rsidR="00F944AF" w:rsidRPr="00F944AF" w:rsidTr="003907BD">
        <w:trPr>
          <w:trHeight w:val="276"/>
        </w:trPr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4AF" w:rsidRPr="00F944AF" w:rsidRDefault="00F944AF" w:rsidP="00F944AF">
            <w:pPr>
              <w:jc w:val="center"/>
            </w:pPr>
            <w:r w:rsidRPr="00F944AF">
              <w:t>4.</w:t>
            </w:r>
          </w:p>
        </w:tc>
        <w:tc>
          <w:tcPr>
            <w:tcW w:w="5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4AF" w:rsidRPr="00F944AF" w:rsidRDefault="00EB414D" w:rsidP="00A32013">
            <w:r>
              <w:t>Внутрихозяйственный оборот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4AF" w:rsidRPr="00F944AF" w:rsidRDefault="00F944AF" w:rsidP="00F944AF">
            <w:pPr>
              <w:jc w:val="center"/>
            </w:pPr>
            <w:r w:rsidRPr="00F944AF">
              <w:t>тыс. м³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4AF" w:rsidRPr="00F944AF" w:rsidRDefault="00EB414D" w:rsidP="00EB414D">
            <w:pPr>
              <w:jc w:val="right"/>
            </w:pPr>
            <w:r>
              <w:t>2,5</w:t>
            </w:r>
            <w:r w:rsidR="00F944AF" w:rsidRPr="00F944AF">
              <w:t> </w:t>
            </w:r>
          </w:p>
        </w:tc>
      </w:tr>
      <w:tr w:rsidR="00F944AF" w:rsidRPr="00F944AF" w:rsidTr="003907BD">
        <w:trPr>
          <w:trHeight w:val="276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F" w:rsidRPr="00F944AF" w:rsidRDefault="00F944AF" w:rsidP="00F944AF"/>
        </w:tc>
        <w:tc>
          <w:tcPr>
            <w:tcW w:w="5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F" w:rsidRPr="00F944AF" w:rsidRDefault="00F944AF" w:rsidP="00A32013"/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F" w:rsidRPr="00F944AF" w:rsidRDefault="00F944AF" w:rsidP="00F944AF"/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F" w:rsidRPr="00F944AF" w:rsidRDefault="00F944AF" w:rsidP="00EB414D">
            <w:pPr>
              <w:jc w:val="right"/>
            </w:pPr>
          </w:p>
        </w:tc>
      </w:tr>
      <w:tr w:rsidR="00F944AF" w:rsidRPr="00F944AF" w:rsidTr="003907BD">
        <w:trPr>
          <w:trHeight w:val="276"/>
        </w:trPr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4AF" w:rsidRPr="00F944AF" w:rsidRDefault="00F944AF" w:rsidP="00F944AF">
            <w:pPr>
              <w:jc w:val="center"/>
            </w:pPr>
            <w:r w:rsidRPr="00F944AF">
              <w:t>5.</w:t>
            </w:r>
          </w:p>
        </w:tc>
        <w:tc>
          <w:tcPr>
            <w:tcW w:w="5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44AF" w:rsidRPr="00F944AF" w:rsidRDefault="00F944AF" w:rsidP="00EB414D">
            <w:r w:rsidRPr="00F944AF">
              <w:t>Объем товаров и услуг (всего),</w:t>
            </w:r>
            <w:r w:rsidR="00EB414D">
              <w:t xml:space="preserve"> реализуемых на те</w:t>
            </w:r>
            <w:r w:rsidR="00EB414D">
              <w:t>р</w:t>
            </w:r>
            <w:r w:rsidR="00EB414D">
              <w:t>ритории муниципального образования город Горячий Ключ</w:t>
            </w:r>
            <w:r w:rsidRPr="00F944AF">
              <w:t xml:space="preserve"> в том числе</w:t>
            </w:r>
            <w:r w:rsidR="00EB414D">
              <w:t>: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44AF" w:rsidRPr="00F944AF" w:rsidRDefault="00F944AF" w:rsidP="00F944AF">
            <w:pPr>
              <w:jc w:val="center"/>
            </w:pPr>
            <w:r w:rsidRPr="00F944AF">
              <w:t>тыс. м³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44AF" w:rsidRPr="00F944AF" w:rsidRDefault="00EB414D" w:rsidP="00EB414D">
            <w:pPr>
              <w:jc w:val="right"/>
            </w:pPr>
            <w:r>
              <w:t>1 140,0</w:t>
            </w:r>
            <w:r w:rsidR="00F944AF" w:rsidRPr="00F944AF">
              <w:t> </w:t>
            </w:r>
          </w:p>
        </w:tc>
      </w:tr>
      <w:tr w:rsidR="00F944AF" w:rsidRPr="00F944AF" w:rsidTr="003907BD">
        <w:trPr>
          <w:trHeight w:val="276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F" w:rsidRPr="00F944AF" w:rsidRDefault="00F944AF" w:rsidP="00F944AF"/>
        </w:tc>
        <w:tc>
          <w:tcPr>
            <w:tcW w:w="5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944AF" w:rsidRPr="00F944AF" w:rsidRDefault="00F944AF" w:rsidP="00A32013"/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4AF" w:rsidRPr="00F944AF" w:rsidRDefault="00F944AF" w:rsidP="00F944AF"/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4AF" w:rsidRPr="00F944AF" w:rsidRDefault="00F944AF" w:rsidP="00EB414D">
            <w:pPr>
              <w:jc w:val="right"/>
            </w:pPr>
          </w:p>
        </w:tc>
      </w:tr>
      <w:tr w:rsidR="00F944AF" w:rsidRPr="00F944AF" w:rsidTr="003907BD">
        <w:trPr>
          <w:trHeight w:val="276"/>
        </w:trPr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4AF" w:rsidRPr="00F944AF" w:rsidRDefault="00F944AF" w:rsidP="00F944AF">
            <w:pPr>
              <w:jc w:val="center"/>
            </w:pPr>
            <w:r w:rsidRPr="00F944AF">
              <w:t>5.1.</w:t>
            </w:r>
          </w:p>
        </w:tc>
        <w:tc>
          <w:tcPr>
            <w:tcW w:w="5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4AF" w:rsidRPr="00F944AF" w:rsidRDefault="00F944AF" w:rsidP="00EB414D">
            <w:r w:rsidRPr="00F944AF">
              <w:t xml:space="preserve">Объем сточных вод, принятых </w:t>
            </w:r>
            <w:r w:rsidR="00EB414D">
              <w:t>от населения, в том числе: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44AF" w:rsidRPr="00F944AF" w:rsidRDefault="00F944AF" w:rsidP="00F944AF">
            <w:pPr>
              <w:jc w:val="center"/>
            </w:pPr>
            <w:r w:rsidRPr="00F944AF">
              <w:t>тыс. м³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44AF" w:rsidRPr="00F944AF" w:rsidRDefault="00EB414D" w:rsidP="00EB414D">
            <w:pPr>
              <w:jc w:val="right"/>
            </w:pPr>
            <w:r>
              <w:t>802,7</w:t>
            </w:r>
            <w:r w:rsidR="00F944AF" w:rsidRPr="00F944AF">
              <w:t> </w:t>
            </w:r>
          </w:p>
        </w:tc>
      </w:tr>
      <w:tr w:rsidR="00F944AF" w:rsidRPr="00F944AF" w:rsidTr="003907BD">
        <w:trPr>
          <w:trHeight w:val="276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F" w:rsidRPr="00F944AF" w:rsidRDefault="00F944AF" w:rsidP="00F944AF"/>
        </w:tc>
        <w:tc>
          <w:tcPr>
            <w:tcW w:w="5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F" w:rsidRPr="00F944AF" w:rsidRDefault="00F944AF" w:rsidP="00A32013"/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4AF" w:rsidRPr="00F944AF" w:rsidRDefault="00F944AF" w:rsidP="00F944AF"/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4AF" w:rsidRPr="00F944AF" w:rsidRDefault="00F944AF" w:rsidP="00EB414D">
            <w:pPr>
              <w:jc w:val="right"/>
            </w:pPr>
          </w:p>
        </w:tc>
      </w:tr>
      <w:tr w:rsidR="00F944AF" w:rsidRPr="00F944AF" w:rsidTr="003907BD">
        <w:trPr>
          <w:trHeight w:val="557"/>
        </w:trPr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4AF" w:rsidRPr="00F944AF" w:rsidRDefault="00F944AF" w:rsidP="00F944AF">
            <w:pPr>
              <w:jc w:val="center"/>
            </w:pPr>
            <w:r w:rsidRPr="00F944AF">
              <w:t>5.1.1.</w:t>
            </w:r>
          </w:p>
        </w:tc>
        <w:tc>
          <w:tcPr>
            <w:tcW w:w="5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4AF" w:rsidRPr="00F944AF" w:rsidRDefault="00EB414D" w:rsidP="00A32013">
            <w:r>
              <w:t>по приборам учета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44AF" w:rsidRPr="00F944AF" w:rsidRDefault="00F944AF" w:rsidP="00F944AF">
            <w:pPr>
              <w:jc w:val="center"/>
            </w:pPr>
            <w:r w:rsidRPr="00F944AF">
              <w:t>тыс. м³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44AF" w:rsidRPr="00F944AF" w:rsidRDefault="00EB414D" w:rsidP="00EB414D">
            <w:pPr>
              <w:jc w:val="right"/>
            </w:pPr>
            <w:r>
              <w:t>774,1</w:t>
            </w:r>
            <w:r w:rsidR="00F944AF" w:rsidRPr="00F944AF">
              <w:t> </w:t>
            </w:r>
          </w:p>
        </w:tc>
      </w:tr>
      <w:tr w:rsidR="00F944AF" w:rsidRPr="00F944AF" w:rsidTr="007F59EC">
        <w:trPr>
          <w:trHeight w:val="276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F" w:rsidRPr="00F944AF" w:rsidRDefault="00F944AF" w:rsidP="00F944AF"/>
        </w:tc>
        <w:tc>
          <w:tcPr>
            <w:tcW w:w="5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F" w:rsidRPr="00F944AF" w:rsidRDefault="00F944AF" w:rsidP="00A32013"/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4AF" w:rsidRPr="00F944AF" w:rsidRDefault="00F944AF" w:rsidP="00F944AF"/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4AF" w:rsidRPr="00F944AF" w:rsidRDefault="00F944AF" w:rsidP="00EB414D">
            <w:pPr>
              <w:jc w:val="right"/>
            </w:pPr>
          </w:p>
        </w:tc>
      </w:tr>
      <w:tr w:rsidR="00F944AF" w:rsidRPr="00F944AF" w:rsidTr="003907BD">
        <w:trPr>
          <w:trHeight w:val="276"/>
        </w:trPr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4AF" w:rsidRPr="00F944AF" w:rsidRDefault="00F944AF" w:rsidP="00F944AF">
            <w:pPr>
              <w:jc w:val="center"/>
            </w:pPr>
            <w:r w:rsidRPr="00F944AF">
              <w:t>5.1.2.</w:t>
            </w:r>
          </w:p>
        </w:tc>
        <w:tc>
          <w:tcPr>
            <w:tcW w:w="5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4AF" w:rsidRPr="00F944AF" w:rsidRDefault="00EB414D" w:rsidP="00A32013">
            <w:r>
              <w:t>по нормативам потребления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44AF" w:rsidRPr="00F944AF" w:rsidRDefault="00F944AF" w:rsidP="00F944AF">
            <w:pPr>
              <w:jc w:val="center"/>
            </w:pPr>
            <w:r w:rsidRPr="00F944AF">
              <w:t>тыс. м³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44AF" w:rsidRPr="00F944AF" w:rsidRDefault="00EB414D" w:rsidP="00EB414D">
            <w:pPr>
              <w:jc w:val="right"/>
            </w:pPr>
            <w:r>
              <w:t>28,6</w:t>
            </w:r>
            <w:r w:rsidR="00F944AF" w:rsidRPr="00F944AF">
              <w:t> </w:t>
            </w:r>
          </w:p>
        </w:tc>
      </w:tr>
      <w:tr w:rsidR="00F944AF" w:rsidRPr="00F944AF" w:rsidTr="003907BD">
        <w:trPr>
          <w:trHeight w:val="276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F" w:rsidRPr="00F944AF" w:rsidRDefault="00F944AF" w:rsidP="00F944AF"/>
        </w:tc>
        <w:tc>
          <w:tcPr>
            <w:tcW w:w="5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F" w:rsidRPr="00F944AF" w:rsidRDefault="00F944AF" w:rsidP="00A32013"/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4AF" w:rsidRPr="00F944AF" w:rsidRDefault="00F944AF" w:rsidP="00F944AF"/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4AF" w:rsidRPr="00F944AF" w:rsidRDefault="00F944AF" w:rsidP="00EB414D">
            <w:pPr>
              <w:jc w:val="right"/>
            </w:pPr>
          </w:p>
        </w:tc>
      </w:tr>
      <w:tr w:rsidR="00F944AF" w:rsidRPr="00F944AF" w:rsidTr="003907BD">
        <w:trPr>
          <w:trHeight w:val="276"/>
        </w:trPr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4AF" w:rsidRPr="00F944AF" w:rsidRDefault="00F944AF" w:rsidP="00F944AF">
            <w:pPr>
              <w:jc w:val="center"/>
            </w:pPr>
            <w:r w:rsidRPr="00F944AF">
              <w:t>5.2.</w:t>
            </w:r>
          </w:p>
        </w:tc>
        <w:tc>
          <w:tcPr>
            <w:tcW w:w="5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4AF" w:rsidRPr="00F944AF" w:rsidRDefault="00EB414D" w:rsidP="007F59EC">
            <w:r w:rsidRPr="00F944AF">
              <w:t>Объем товаров и услуг,</w:t>
            </w:r>
            <w:r>
              <w:t xml:space="preserve"> реализуемых на территории муниципального образования город Горячий Ключ</w:t>
            </w:r>
            <w:r w:rsidR="007F59EC">
              <w:t xml:space="preserve"> по категориям абонентов </w:t>
            </w:r>
            <w:r w:rsidR="007F59EC" w:rsidRPr="00F944AF">
              <w:t>(всего)</w:t>
            </w:r>
            <w:r w:rsidRPr="00F944AF">
              <w:t xml:space="preserve"> в том числе</w:t>
            </w:r>
            <w:r>
              <w:t>: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44AF" w:rsidRPr="00F944AF" w:rsidRDefault="00EB414D" w:rsidP="00F944AF">
            <w:pPr>
              <w:jc w:val="center"/>
            </w:pPr>
            <w:r w:rsidRPr="00F944AF">
              <w:t>тыс. м³</w:t>
            </w:r>
            <w:r w:rsidR="00F944AF" w:rsidRPr="00F944AF">
              <w:t> 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44AF" w:rsidRPr="00F944AF" w:rsidRDefault="00EB414D" w:rsidP="00EB414D">
            <w:pPr>
              <w:jc w:val="right"/>
            </w:pPr>
            <w:r>
              <w:t>1 140,0</w:t>
            </w:r>
            <w:r w:rsidR="00F944AF" w:rsidRPr="00F944AF">
              <w:t> </w:t>
            </w:r>
          </w:p>
        </w:tc>
      </w:tr>
      <w:tr w:rsidR="00F944AF" w:rsidRPr="00F944AF" w:rsidTr="007F59EC">
        <w:trPr>
          <w:trHeight w:val="734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F" w:rsidRPr="00F944AF" w:rsidRDefault="00F944AF" w:rsidP="00F944AF"/>
        </w:tc>
        <w:tc>
          <w:tcPr>
            <w:tcW w:w="5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F" w:rsidRPr="00F944AF" w:rsidRDefault="00F944AF" w:rsidP="00A32013"/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4AF" w:rsidRPr="00F944AF" w:rsidRDefault="00F944AF" w:rsidP="00F944AF"/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4AF" w:rsidRPr="00F944AF" w:rsidRDefault="00F944AF" w:rsidP="00EB414D">
            <w:pPr>
              <w:jc w:val="right"/>
            </w:pPr>
          </w:p>
        </w:tc>
      </w:tr>
      <w:tr w:rsidR="007F59EC" w:rsidRPr="00F944AF" w:rsidTr="003907BD">
        <w:trPr>
          <w:trHeight w:val="276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9EC" w:rsidRPr="00F944AF" w:rsidRDefault="007F59EC" w:rsidP="00A57930">
            <w:pPr>
              <w:jc w:val="center"/>
            </w:pPr>
            <w:r w:rsidRPr="00F944AF">
              <w:lastRenderedPageBreak/>
              <w:t xml:space="preserve">№       </w:t>
            </w:r>
            <w:proofErr w:type="spellStart"/>
            <w:proofErr w:type="gramStart"/>
            <w:r w:rsidRPr="00F944AF">
              <w:t>п</w:t>
            </w:r>
            <w:proofErr w:type="spellEnd"/>
            <w:proofErr w:type="gramEnd"/>
            <w:r w:rsidRPr="00F944AF">
              <w:t>/</w:t>
            </w:r>
            <w:proofErr w:type="spellStart"/>
            <w:r w:rsidRPr="00F944AF">
              <w:t>п</w:t>
            </w:r>
            <w:proofErr w:type="spellEnd"/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9EC" w:rsidRPr="00F944AF" w:rsidRDefault="007F59EC" w:rsidP="00A57930">
            <w:pPr>
              <w:jc w:val="center"/>
            </w:pPr>
            <w:r w:rsidRPr="00F944AF">
              <w:t>Показатели производственной деятельности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9EC" w:rsidRPr="00F944AF" w:rsidRDefault="007F59EC" w:rsidP="00A57930">
            <w:pPr>
              <w:jc w:val="center"/>
            </w:pPr>
            <w:r w:rsidRPr="00F944AF">
              <w:t>Единица измерения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9EC" w:rsidRPr="00F944AF" w:rsidRDefault="007F59EC" w:rsidP="00A57930">
            <w:pPr>
              <w:jc w:val="center"/>
            </w:pPr>
            <w:r w:rsidRPr="00F944AF">
              <w:t>Величина п</w:t>
            </w:r>
            <w:r w:rsidRPr="00F944AF">
              <w:t>о</w:t>
            </w:r>
            <w:r w:rsidRPr="00F944AF">
              <w:t>казателя на период рег</w:t>
            </w:r>
            <w:r w:rsidRPr="00F944AF">
              <w:t>у</w:t>
            </w:r>
            <w:r w:rsidRPr="00F944AF">
              <w:t>лирования</w:t>
            </w:r>
          </w:p>
        </w:tc>
      </w:tr>
      <w:tr w:rsidR="00F944AF" w:rsidRPr="00F944AF" w:rsidTr="003907BD">
        <w:trPr>
          <w:trHeight w:val="276"/>
        </w:trPr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4AF" w:rsidRPr="00F944AF" w:rsidRDefault="00F944AF" w:rsidP="00F944AF">
            <w:pPr>
              <w:jc w:val="center"/>
            </w:pPr>
            <w:r w:rsidRPr="00F944AF">
              <w:t>5.2.1.</w:t>
            </w:r>
          </w:p>
        </w:tc>
        <w:tc>
          <w:tcPr>
            <w:tcW w:w="5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44AF" w:rsidRPr="00F944AF" w:rsidRDefault="007F59EC" w:rsidP="00A32013">
            <w:r>
              <w:t>населению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44AF" w:rsidRPr="00F944AF" w:rsidRDefault="00F944AF" w:rsidP="00F944AF">
            <w:pPr>
              <w:jc w:val="center"/>
            </w:pPr>
            <w:r w:rsidRPr="00F944AF">
              <w:t>тыс. м³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44AF" w:rsidRPr="00F944AF" w:rsidRDefault="007F59EC" w:rsidP="00EB414D">
            <w:pPr>
              <w:jc w:val="right"/>
            </w:pPr>
            <w:r>
              <w:t>802,7</w:t>
            </w:r>
            <w:r w:rsidR="00F944AF" w:rsidRPr="00F944AF">
              <w:t> </w:t>
            </w:r>
          </w:p>
        </w:tc>
      </w:tr>
      <w:tr w:rsidR="00F944AF" w:rsidRPr="00F944AF" w:rsidTr="003907BD">
        <w:trPr>
          <w:trHeight w:val="276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4AF" w:rsidRPr="00F944AF" w:rsidRDefault="00F944AF" w:rsidP="00F944AF"/>
        </w:tc>
        <w:tc>
          <w:tcPr>
            <w:tcW w:w="5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4AF" w:rsidRPr="00F944AF" w:rsidRDefault="00F944AF" w:rsidP="00A32013"/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4AF" w:rsidRPr="00F944AF" w:rsidRDefault="00F944AF" w:rsidP="00F944AF"/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4AF" w:rsidRPr="00F944AF" w:rsidRDefault="00F944AF" w:rsidP="00EB414D">
            <w:pPr>
              <w:jc w:val="right"/>
            </w:pPr>
          </w:p>
        </w:tc>
      </w:tr>
      <w:tr w:rsidR="00F944AF" w:rsidRPr="00F944AF" w:rsidTr="003907BD">
        <w:trPr>
          <w:trHeight w:val="276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4AF" w:rsidRPr="00F944AF" w:rsidRDefault="00F944AF" w:rsidP="00F944AF">
            <w:pPr>
              <w:jc w:val="center"/>
            </w:pPr>
            <w:r w:rsidRPr="00F944AF">
              <w:t>5.2.2.</w:t>
            </w:r>
          </w:p>
        </w:tc>
        <w:tc>
          <w:tcPr>
            <w:tcW w:w="5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44AF" w:rsidRPr="00F944AF" w:rsidRDefault="007F59EC" w:rsidP="00A32013">
            <w:r>
              <w:t>бюджетным потребителям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44AF" w:rsidRPr="00F944AF" w:rsidRDefault="00F944AF" w:rsidP="00F944AF">
            <w:pPr>
              <w:jc w:val="center"/>
            </w:pPr>
            <w:r w:rsidRPr="00F944AF">
              <w:t>тыс. м³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44AF" w:rsidRPr="00F944AF" w:rsidRDefault="007F59EC" w:rsidP="00EB414D">
            <w:pPr>
              <w:jc w:val="right"/>
            </w:pPr>
            <w:r>
              <w:t>68,6</w:t>
            </w:r>
            <w:r w:rsidR="00F944AF" w:rsidRPr="00F944AF">
              <w:t> </w:t>
            </w:r>
          </w:p>
        </w:tc>
      </w:tr>
      <w:tr w:rsidR="00F944AF" w:rsidRPr="00F944AF" w:rsidTr="003907BD">
        <w:trPr>
          <w:trHeight w:val="276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4AF" w:rsidRPr="00F944AF" w:rsidRDefault="00F944AF" w:rsidP="00F944AF"/>
        </w:tc>
        <w:tc>
          <w:tcPr>
            <w:tcW w:w="5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4AF" w:rsidRPr="00F944AF" w:rsidRDefault="00F944AF" w:rsidP="00A32013"/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4AF" w:rsidRPr="00F944AF" w:rsidRDefault="00F944AF" w:rsidP="00F944AF"/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4AF" w:rsidRPr="00F944AF" w:rsidRDefault="00F944AF" w:rsidP="00EB414D">
            <w:pPr>
              <w:jc w:val="right"/>
            </w:pPr>
          </w:p>
        </w:tc>
      </w:tr>
      <w:tr w:rsidR="00F944AF" w:rsidRPr="00F944AF" w:rsidTr="003907BD">
        <w:trPr>
          <w:trHeight w:val="276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4AF" w:rsidRPr="00F944AF" w:rsidRDefault="00F944AF" w:rsidP="00F944AF">
            <w:pPr>
              <w:jc w:val="center"/>
            </w:pPr>
            <w:r w:rsidRPr="00F944AF">
              <w:t>5.2.3.</w:t>
            </w:r>
          </w:p>
        </w:tc>
        <w:tc>
          <w:tcPr>
            <w:tcW w:w="5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44AF" w:rsidRPr="00F944AF" w:rsidRDefault="00F944AF" w:rsidP="007F59EC">
            <w:r w:rsidRPr="00F944AF">
              <w:t xml:space="preserve"> </w:t>
            </w:r>
            <w:r w:rsidR="007F59EC">
              <w:t>прочим потребителям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44AF" w:rsidRPr="00F944AF" w:rsidRDefault="00F944AF" w:rsidP="00F944AF">
            <w:pPr>
              <w:jc w:val="center"/>
            </w:pPr>
            <w:r w:rsidRPr="00F944AF">
              <w:t>тыс. м³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44AF" w:rsidRPr="00F944AF" w:rsidRDefault="007F59EC" w:rsidP="00EB414D">
            <w:pPr>
              <w:jc w:val="right"/>
            </w:pPr>
            <w:r>
              <w:t>268,7</w:t>
            </w:r>
            <w:r w:rsidR="00F944AF" w:rsidRPr="00F944AF">
              <w:t> </w:t>
            </w:r>
          </w:p>
        </w:tc>
      </w:tr>
      <w:tr w:rsidR="00F944AF" w:rsidRPr="00F944AF" w:rsidTr="003907BD">
        <w:trPr>
          <w:trHeight w:val="54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4AF" w:rsidRPr="00F944AF" w:rsidRDefault="00F944AF" w:rsidP="00F944AF"/>
        </w:tc>
        <w:tc>
          <w:tcPr>
            <w:tcW w:w="5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4AF" w:rsidRPr="00F944AF" w:rsidRDefault="00F944AF" w:rsidP="00A32013"/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4AF" w:rsidRPr="00F944AF" w:rsidRDefault="00F944AF" w:rsidP="00F944AF"/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4AF" w:rsidRPr="00F944AF" w:rsidRDefault="00F944AF" w:rsidP="00EB414D">
            <w:pPr>
              <w:jc w:val="right"/>
            </w:pPr>
          </w:p>
        </w:tc>
      </w:tr>
      <w:tr w:rsidR="00F944AF" w:rsidRPr="00F944AF" w:rsidTr="003907BD">
        <w:trPr>
          <w:trHeight w:val="255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F" w:rsidRPr="00F944AF" w:rsidRDefault="00F944AF" w:rsidP="00F944AF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5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F" w:rsidRPr="00F944AF" w:rsidRDefault="00F944AF" w:rsidP="00F944AF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4AF" w:rsidRPr="00F944AF" w:rsidRDefault="00F944AF" w:rsidP="00F944AF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4AF" w:rsidRPr="00F944AF" w:rsidRDefault="00F944AF" w:rsidP="00F944AF">
            <w:pPr>
              <w:rPr>
                <w:rFonts w:ascii="Arial CYR" w:hAnsi="Arial CYR"/>
                <w:sz w:val="16"/>
                <w:szCs w:val="16"/>
              </w:rPr>
            </w:pPr>
          </w:p>
        </w:tc>
      </w:tr>
    </w:tbl>
    <w:p w:rsidR="00C76F7B" w:rsidRDefault="00C76F7B" w:rsidP="006D4825">
      <w:pPr>
        <w:widowControl w:val="0"/>
        <w:shd w:val="clear" w:color="auto" w:fill="FFFFFF"/>
        <w:autoSpaceDE w:val="0"/>
        <w:autoSpaceDN w:val="0"/>
        <w:adjustRightInd w:val="0"/>
        <w:spacing w:before="293" w:after="274"/>
        <w:ind w:firstLine="851"/>
        <w:contextualSpacing/>
        <w:jc w:val="both"/>
        <w:rPr>
          <w:bCs/>
          <w:color w:val="000000"/>
          <w:spacing w:val="-13"/>
          <w:sz w:val="28"/>
          <w:szCs w:val="28"/>
        </w:rPr>
      </w:pPr>
    </w:p>
    <w:p w:rsidR="00F00E05" w:rsidRDefault="00F00E05" w:rsidP="00B739D9">
      <w:pPr>
        <w:widowControl w:val="0"/>
        <w:shd w:val="clear" w:color="auto" w:fill="FFFFFF"/>
        <w:autoSpaceDE w:val="0"/>
        <w:autoSpaceDN w:val="0"/>
        <w:adjustRightInd w:val="0"/>
        <w:spacing w:before="293" w:after="274"/>
        <w:ind w:firstLine="709"/>
        <w:contextualSpacing/>
        <w:jc w:val="both"/>
        <w:rPr>
          <w:color w:val="000000"/>
          <w:spacing w:val="-13"/>
          <w:sz w:val="28"/>
          <w:szCs w:val="28"/>
        </w:rPr>
      </w:pPr>
      <w:r w:rsidRPr="00646922">
        <w:rPr>
          <w:bCs/>
          <w:color w:val="000000"/>
          <w:spacing w:val="-13"/>
          <w:sz w:val="28"/>
          <w:szCs w:val="28"/>
        </w:rPr>
        <w:t xml:space="preserve">Раздел 2.  </w:t>
      </w:r>
      <w:r w:rsidRPr="00646922">
        <w:rPr>
          <w:color w:val="000000"/>
          <w:spacing w:val="-13"/>
          <w:sz w:val="28"/>
          <w:szCs w:val="28"/>
        </w:rPr>
        <w:t>Перечень плановых мероприятий по ремонту объектов централизова</w:t>
      </w:r>
      <w:r w:rsidRPr="00646922">
        <w:rPr>
          <w:color w:val="000000"/>
          <w:spacing w:val="-13"/>
          <w:sz w:val="28"/>
          <w:szCs w:val="28"/>
        </w:rPr>
        <w:t>н</w:t>
      </w:r>
      <w:r w:rsidRPr="00646922">
        <w:rPr>
          <w:color w:val="000000"/>
          <w:spacing w:val="-13"/>
          <w:sz w:val="28"/>
          <w:szCs w:val="28"/>
        </w:rPr>
        <w:t>ной системы водоотведения, мероприятий, направленных на улучшен</w:t>
      </w:r>
      <w:r w:rsidR="00A32013">
        <w:rPr>
          <w:color w:val="000000"/>
          <w:spacing w:val="-13"/>
          <w:sz w:val="28"/>
          <w:szCs w:val="28"/>
        </w:rPr>
        <w:t>ие качества очис</w:t>
      </w:r>
      <w:r w:rsidR="00A32013">
        <w:rPr>
          <w:color w:val="000000"/>
          <w:spacing w:val="-13"/>
          <w:sz w:val="28"/>
          <w:szCs w:val="28"/>
        </w:rPr>
        <w:t>т</w:t>
      </w:r>
      <w:r w:rsidR="00A32013">
        <w:rPr>
          <w:color w:val="000000"/>
          <w:spacing w:val="-13"/>
          <w:sz w:val="28"/>
          <w:szCs w:val="28"/>
        </w:rPr>
        <w:t>ки сточных вод</w:t>
      </w:r>
    </w:p>
    <w:p w:rsidR="007F59EC" w:rsidRPr="00646922" w:rsidRDefault="007F59EC" w:rsidP="00B739D9">
      <w:pPr>
        <w:widowControl w:val="0"/>
        <w:shd w:val="clear" w:color="auto" w:fill="FFFFFF"/>
        <w:autoSpaceDE w:val="0"/>
        <w:autoSpaceDN w:val="0"/>
        <w:adjustRightInd w:val="0"/>
        <w:spacing w:before="293" w:after="274"/>
        <w:ind w:firstLine="709"/>
        <w:contextualSpacing/>
        <w:jc w:val="both"/>
        <w:rPr>
          <w:color w:val="000000"/>
          <w:spacing w:val="-13"/>
          <w:sz w:val="28"/>
          <w:szCs w:val="28"/>
        </w:rPr>
      </w:pPr>
    </w:p>
    <w:tbl>
      <w:tblPr>
        <w:tblW w:w="97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1"/>
        <w:gridCol w:w="3760"/>
        <w:gridCol w:w="1995"/>
        <w:gridCol w:w="1582"/>
        <w:gridCol w:w="1582"/>
      </w:tblGrid>
      <w:tr w:rsidR="00F944AF" w:rsidRPr="0045683E" w:rsidTr="007C285A">
        <w:trPr>
          <w:trHeight w:val="677"/>
        </w:trPr>
        <w:tc>
          <w:tcPr>
            <w:tcW w:w="791" w:type="dxa"/>
            <w:vMerge w:val="restart"/>
            <w:shd w:val="clear" w:color="auto" w:fill="auto"/>
            <w:vAlign w:val="center"/>
            <w:hideMark/>
          </w:tcPr>
          <w:p w:rsidR="00F944AF" w:rsidRPr="0045683E" w:rsidRDefault="00F944AF" w:rsidP="007C285A">
            <w:pPr>
              <w:jc w:val="center"/>
              <w:rPr>
                <w:color w:val="000000"/>
              </w:rPr>
            </w:pPr>
            <w:r w:rsidRPr="0045683E">
              <w:rPr>
                <w:color w:val="000000"/>
              </w:rPr>
              <w:t xml:space="preserve">№ </w:t>
            </w:r>
            <w:proofErr w:type="gramStart"/>
            <w:r w:rsidRPr="0045683E">
              <w:rPr>
                <w:color w:val="000000"/>
              </w:rPr>
              <w:t>п</w:t>
            </w:r>
            <w:proofErr w:type="gramEnd"/>
            <w:r w:rsidRPr="0045683E">
              <w:rPr>
                <w:color w:val="000000"/>
              </w:rPr>
              <w:t>/п</w:t>
            </w:r>
          </w:p>
        </w:tc>
        <w:tc>
          <w:tcPr>
            <w:tcW w:w="3760" w:type="dxa"/>
            <w:vMerge w:val="restart"/>
            <w:shd w:val="clear" w:color="auto" w:fill="auto"/>
            <w:vAlign w:val="center"/>
            <w:hideMark/>
          </w:tcPr>
          <w:p w:rsidR="00F944AF" w:rsidRPr="0045683E" w:rsidRDefault="00F944AF" w:rsidP="007C285A">
            <w:pPr>
              <w:jc w:val="center"/>
              <w:rPr>
                <w:color w:val="000000"/>
              </w:rPr>
            </w:pPr>
            <w:r w:rsidRPr="0045683E">
              <w:rPr>
                <w:rFonts w:eastAsia="Calibri"/>
                <w:color w:val="000000"/>
                <w:lang w:eastAsia="en-US"/>
              </w:rPr>
              <w:t>Наименование мероприятий</w:t>
            </w:r>
          </w:p>
        </w:tc>
        <w:tc>
          <w:tcPr>
            <w:tcW w:w="1995" w:type="dxa"/>
            <w:vMerge w:val="restart"/>
            <w:shd w:val="clear" w:color="auto" w:fill="auto"/>
            <w:vAlign w:val="center"/>
            <w:hideMark/>
          </w:tcPr>
          <w:p w:rsidR="00F944AF" w:rsidRPr="0045683E" w:rsidRDefault="00F944AF" w:rsidP="007C285A">
            <w:pPr>
              <w:jc w:val="center"/>
              <w:rPr>
                <w:color w:val="000000"/>
              </w:rPr>
            </w:pPr>
            <w:r w:rsidRPr="0045683E">
              <w:rPr>
                <w:rFonts w:eastAsia="Calibri"/>
                <w:color w:val="000000"/>
                <w:lang w:eastAsia="en-US"/>
              </w:rPr>
              <w:t>Финансовые п</w:t>
            </w:r>
            <w:r w:rsidRPr="0045683E">
              <w:rPr>
                <w:rFonts w:eastAsia="Calibri"/>
                <w:color w:val="000000"/>
                <w:lang w:eastAsia="en-US"/>
              </w:rPr>
              <w:t>о</w:t>
            </w:r>
            <w:r w:rsidRPr="0045683E">
              <w:rPr>
                <w:rFonts w:eastAsia="Calibri"/>
                <w:color w:val="000000"/>
                <w:lang w:eastAsia="en-US"/>
              </w:rPr>
              <w:t>требности на реализацию м</w:t>
            </w:r>
            <w:r w:rsidRPr="0045683E">
              <w:rPr>
                <w:rFonts w:eastAsia="Calibri"/>
                <w:color w:val="000000"/>
                <w:lang w:eastAsia="en-US"/>
              </w:rPr>
              <w:t>е</w:t>
            </w:r>
            <w:r w:rsidRPr="0045683E">
              <w:rPr>
                <w:rFonts w:eastAsia="Calibri"/>
                <w:color w:val="000000"/>
                <w:lang w:eastAsia="en-US"/>
              </w:rPr>
              <w:t>роприятий, тыс. руб.</w:t>
            </w:r>
          </w:p>
        </w:tc>
        <w:tc>
          <w:tcPr>
            <w:tcW w:w="3164" w:type="dxa"/>
            <w:gridSpan w:val="2"/>
            <w:shd w:val="clear" w:color="auto" w:fill="auto"/>
            <w:vAlign w:val="center"/>
            <w:hideMark/>
          </w:tcPr>
          <w:p w:rsidR="00F944AF" w:rsidRPr="0045683E" w:rsidRDefault="00F944AF" w:rsidP="007C285A">
            <w:pPr>
              <w:jc w:val="center"/>
              <w:rPr>
                <w:color w:val="000000"/>
              </w:rPr>
            </w:pPr>
            <w:r w:rsidRPr="0045683E">
              <w:rPr>
                <w:color w:val="000000"/>
              </w:rPr>
              <w:t>График реализации мер</w:t>
            </w:r>
            <w:r w:rsidRPr="0045683E">
              <w:rPr>
                <w:color w:val="000000"/>
              </w:rPr>
              <w:t>о</w:t>
            </w:r>
            <w:r w:rsidRPr="0045683E">
              <w:rPr>
                <w:color w:val="000000"/>
              </w:rPr>
              <w:t>приятий</w:t>
            </w:r>
          </w:p>
        </w:tc>
      </w:tr>
      <w:tr w:rsidR="00F944AF" w:rsidRPr="0045683E" w:rsidTr="007C285A">
        <w:trPr>
          <w:trHeight w:val="970"/>
        </w:trPr>
        <w:tc>
          <w:tcPr>
            <w:tcW w:w="791" w:type="dxa"/>
            <w:vMerge/>
            <w:vAlign w:val="center"/>
            <w:hideMark/>
          </w:tcPr>
          <w:p w:rsidR="00F944AF" w:rsidRPr="0045683E" w:rsidRDefault="00F944AF" w:rsidP="007C285A">
            <w:pPr>
              <w:rPr>
                <w:color w:val="000000"/>
              </w:rPr>
            </w:pPr>
          </w:p>
        </w:tc>
        <w:tc>
          <w:tcPr>
            <w:tcW w:w="3760" w:type="dxa"/>
            <w:vMerge/>
            <w:vAlign w:val="center"/>
            <w:hideMark/>
          </w:tcPr>
          <w:p w:rsidR="00F944AF" w:rsidRPr="0045683E" w:rsidRDefault="00F944AF" w:rsidP="007C285A">
            <w:pPr>
              <w:rPr>
                <w:color w:val="000000"/>
              </w:rPr>
            </w:pPr>
          </w:p>
        </w:tc>
        <w:tc>
          <w:tcPr>
            <w:tcW w:w="1995" w:type="dxa"/>
            <w:vMerge/>
            <w:vAlign w:val="center"/>
            <w:hideMark/>
          </w:tcPr>
          <w:p w:rsidR="00F944AF" w:rsidRPr="0045683E" w:rsidRDefault="00F944AF" w:rsidP="007C285A">
            <w:pPr>
              <w:rPr>
                <w:color w:val="000000"/>
              </w:rPr>
            </w:pPr>
          </w:p>
        </w:tc>
        <w:tc>
          <w:tcPr>
            <w:tcW w:w="1582" w:type="dxa"/>
            <w:shd w:val="clear" w:color="auto" w:fill="auto"/>
            <w:vAlign w:val="center"/>
            <w:hideMark/>
          </w:tcPr>
          <w:p w:rsidR="00F944AF" w:rsidRPr="0045683E" w:rsidRDefault="00F944AF" w:rsidP="007C285A">
            <w:pPr>
              <w:jc w:val="center"/>
              <w:rPr>
                <w:color w:val="000000"/>
              </w:rPr>
            </w:pPr>
            <w:r w:rsidRPr="0045683E">
              <w:rPr>
                <w:color w:val="000000"/>
              </w:rPr>
              <w:t>Начало ре</w:t>
            </w:r>
            <w:r w:rsidRPr="0045683E">
              <w:rPr>
                <w:color w:val="000000"/>
              </w:rPr>
              <w:t>а</w:t>
            </w:r>
            <w:r w:rsidRPr="0045683E">
              <w:rPr>
                <w:color w:val="000000"/>
              </w:rPr>
              <w:t>лизации м</w:t>
            </w:r>
            <w:r w:rsidRPr="0045683E">
              <w:rPr>
                <w:color w:val="000000"/>
              </w:rPr>
              <w:t>е</w:t>
            </w:r>
            <w:r w:rsidRPr="0045683E">
              <w:rPr>
                <w:color w:val="000000"/>
              </w:rPr>
              <w:t>роприятия</w:t>
            </w:r>
          </w:p>
        </w:tc>
        <w:tc>
          <w:tcPr>
            <w:tcW w:w="1582" w:type="dxa"/>
            <w:shd w:val="clear" w:color="auto" w:fill="auto"/>
            <w:vAlign w:val="center"/>
            <w:hideMark/>
          </w:tcPr>
          <w:p w:rsidR="00F944AF" w:rsidRPr="0045683E" w:rsidRDefault="00F944AF" w:rsidP="007C285A">
            <w:pPr>
              <w:jc w:val="center"/>
              <w:rPr>
                <w:color w:val="000000"/>
              </w:rPr>
            </w:pPr>
            <w:r w:rsidRPr="0045683E">
              <w:rPr>
                <w:color w:val="000000"/>
              </w:rPr>
              <w:t>Окончание реализации мероприятия</w:t>
            </w:r>
          </w:p>
        </w:tc>
      </w:tr>
      <w:tr w:rsidR="00F944AF" w:rsidRPr="0045683E" w:rsidTr="007C285A">
        <w:trPr>
          <w:trHeight w:val="418"/>
        </w:trPr>
        <w:tc>
          <w:tcPr>
            <w:tcW w:w="791" w:type="dxa"/>
            <w:shd w:val="clear" w:color="auto" w:fill="auto"/>
            <w:vAlign w:val="center"/>
          </w:tcPr>
          <w:p w:rsidR="00F944AF" w:rsidRPr="0045683E" w:rsidRDefault="00F944AF" w:rsidP="007C28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60" w:type="dxa"/>
            <w:shd w:val="clear" w:color="auto" w:fill="auto"/>
            <w:vAlign w:val="center"/>
          </w:tcPr>
          <w:p w:rsidR="00F944AF" w:rsidRPr="0045683E" w:rsidRDefault="00F944AF" w:rsidP="007C285A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F944AF" w:rsidRPr="0045683E" w:rsidRDefault="00F944AF" w:rsidP="007C285A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3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F944AF" w:rsidRPr="0045683E" w:rsidRDefault="00F944AF" w:rsidP="007C285A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4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F944AF" w:rsidRPr="0045683E" w:rsidRDefault="00F944AF" w:rsidP="007C285A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5</w:t>
            </w:r>
          </w:p>
        </w:tc>
      </w:tr>
      <w:tr w:rsidR="007F59EC" w:rsidRPr="0045683E" w:rsidTr="007C285A">
        <w:trPr>
          <w:trHeight w:val="418"/>
        </w:trPr>
        <w:tc>
          <w:tcPr>
            <w:tcW w:w="791" w:type="dxa"/>
            <w:shd w:val="clear" w:color="auto" w:fill="auto"/>
            <w:vAlign w:val="center"/>
          </w:tcPr>
          <w:p w:rsidR="007F59EC" w:rsidRDefault="007F59EC" w:rsidP="007C28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60" w:type="dxa"/>
            <w:shd w:val="clear" w:color="auto" w:fill="auto"/>
            <w:vAlign w:val="center"/>
          </w:tcPr>
          <w:p w:rsidR="007F59EC" w:rsidRDefault="007F59EC" w:rsidP="007F59EC">
            <w:pPr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Промывка канализационного ко</w:t>
            </w:r>
            <w:r>
              <w:rPr>
                <w:rFonts w:eastAsia="Calibri"/>
                <w:color w:val="000000"/>
                <w:lang w:eastAsia="en-US"/>
              </w:rPr>
              <w:t>л</w:t>
            </w:r>
            <w:r>
              <w:rPr>
                <w:rFonts w:eastAsia="Calibri"/>
                <w:color w:val="000000"/>
                <w:lang w:eastAsia="en-US"/>
              </w:rPr>
              <w:t>лектора диаметром 400 мм, пр</w:t>
            </w:r>
            <w:r>
              <w:rPr>
                <w:rFonts w:eastAsia="Calibri"/>
                <w:color w:val="000000"/>
                <w:lang w:eastAsia="en-US"/>
              </w:rPr>
              <w:t>о</w:t>
            </w:r>
            <w:r>
              <w:rPr>
                <w:rFonts w:eastAsia="Calibri"/>
                <w:color w:val="000000"/>
                <w:lang w:eastAsia="en-US"/>
              </w:rPr>
              <w:t>тяженностью 138 м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7F59EC" w:rsidRDefault="007F59EC" w:rsidP="007C285A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500,0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7F59EC" w:rsidRDefault="007F59EC" w:rsidP="007C285A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01.01.2015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7F59EC" w:rsidRDefault="007F59EC" w:rsidP="007C285A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31.12.2015</w:t>
            </w:r>
          </w:p>
        </w:tc>
      </w:tr>
    </w:tbl>
    <w:p w:rsidR="00C76F7B" w:rsidRDefault="00C76F7B" w:rsidP="00B739D9">
      <w:pPr>
        <w:widowControl w:val="0"/>
        <w:shd w:val="clear" w:color="auto" w:fill="FFFFFF"/>
        <w:autoSpaceDE w:val="0"/>
        <w:autoSpaceDN w:val="0"/>
        <w:adjustRightInd w:val="0"/>
        <w:spacing w:before="293" w:after="274"/>
        <w:ind w:firstLine="709"/>
        <w:contextualSpacing/>
        <w:jc w:val="both"/>
        <w:rPr>
          <w:bCs/>
          <w:color w:val="000000"/>
          <w:spacing w:val="-13"/>
          <w:sz w:val="28"/>
          <w:szCs w:val="28"/>
        </w:rPr>
      </w:pPr>
    </w:p>
    <w:p w:rsidR="00F00E05" w:rsidRDefault="00F00E05" w:rsidP="00B739D9">
      <w:pPr>
        <w:widowControl w:val="0"/>
        <w:shd w:val="clear" w:color="auto" w:fill="FFFFFF"/>
        <w:autoSpaceDE w:val="0"/>
        <w:autoSpaceDN w:val="0"/>
        <w:adjustRightInd w:val="0"/>
        <w:spacing w:before="293" w:after="274"/>
        <w:ind w:firstLine="709"/>
        <w:contextualSpacing/>
        <w:jc w:val="both"/>
        <w:rPr>
          <w:bCs/>
          <w:color w:val="000000"/>
          <w:spacing w:val="-13"/>
          <w:sz w:val="28"/>
          <w:szCs w:val="28"/>
        </w:rPr>
      </w:pPr>
      <w:r w:rsidRPr="00646922">
        <w:rPr>
          <w:bCs/>
          <w:color w:val="000000"/>
          <w:spacing w:val="-13"/>
          <w:sz w:val="28"/>
          <w:szCs w:val="28"/>
        </w:rPr>
        <w:t xml:space="preserve">Раздел 3.  </w:t>
      </w:r>
      <w:r w:rsidRPr="00646922">
        <w:rPr>
          <w:color w:val="000000"/>
          <w:spacing w:val="-13"/>
          <w:sz w:val="28"/>
          <w:szCs w:val="28"/>
        </w:rPr>
        <w:t xml:space="preserve">Перечень плановых </w:t>
      </w:r>
      <w:r w:rsidRPr="00646922">
        <w:rPr>
          <w:bCs/>
          <w:color w:val="000000"/>
          <w:spacing w:val="-13"/>
          <w:sz w:val="28"/>
          <w:szCs w:val="28"/>
        </w:rPr>
        <w:t>мероприятий по энергосбережению и повышению эне</w:t>
      </w:r>
      <w:r w:rsidR="00A32013">
        <w:rPr>
          <w:bCs/>
          <w:color w:val="000000"/>
          <w:spacing w:val="-13"/>
          <w:sz w:val="28"/>
          <w:szCs w:val="28"/>
        </w:rPr>
        <w:t>ргетической эффективности</w:t>
      </w:r>
    </w:p>
    <w:p w:rsidR="007F59EC" w:rsidRPr="00646922" w:rsidRDefault="007F59EC" w:rsidP="00B739D9">
      <w:pPr>
        <w:widowControl w:val="0"/>
        <w:shd w:val="clear" w:color="auto" w:fill="FFFFFF"/>
        <w:autoSpaceDE w:val="0"/>
        <w:autoSpaceDN w:val="0"/>
        <w:adjustRightInd w:val="0"/>
        <w:spacing w:before="293" w:after="274"/>
        <w:ind w:firstLine="709"/>
        <w:contextualSpacing/>
        <w:jc w:val="both"/>
        <w:rPr>
          <w:bCs/>
          <w:color w:val="000000"/>
          <w:spacing w:val="-13"/>
          <w:sz w:val="28"/>
          <w:szCs w:val="28"/>
        </w:rPr>
      </w:pPr>
    </w:p>
    <w:tbl>
      <w:tblPr>
        <w:tblW w:w="97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1"/>
        <w:gridCol w:w="3760"/>
        <w:gridCol w:w="1995"/>
        <w:gridCol w:w="1582"/>
        <w:gridCol w:w="1582"/>
      </w:tblGrid>
      <w:tr w:rsidR="00F944AF" w:rsidRPr="0045683E" w:rsidTr="007C285A">
        <w:trPr>
          <w:trHeight w:val="677"/>
        </w:trPr>
        <w:tc>
          <w:tcPr>
            <w:tcW w:w="791" w:type="dxa"/>
            <w:vMerge w:val="restart"/>
            <w:shd w:val="clear" w:color="auto" w:fill="auto"/>
            <w:vAlign w:val="center"/>
            <w:hideMark/>
          </w:tcPr>
          <w:p w:rsidR="00F944AF" w:rsidRPr="0045683E" w:rsidRDefault="00F944AF" w:rsidP="007C285A">
            <w:pPr>
              <w:jc w:val="center"/>
              <w:rPr>
                <w:color w:val="000000"/>
              </w:rPr>
            </w:pPr>
            <w:r w:rsidRPr="0045683E">
              <w:rPr>
                <w:color w:val="000000"/>
              </w:rPr>
              <w:t xml:space="preserve">№ </w:t>
            </w:r>
            <w:proofErr w:type="gramStart"/>
            <w:r w:rsidRPr="0045683E">
              <w:rPr>
                <w:color w:val="000000"/>
              </w:rPr>
              <w:t>п</w:t>
            </w:r>
            <w:proofErr w:type="gramEnd"/>
            <w:r w:rsidRPr="0045683E">
              <w:rPr>
                <w:color w:val="000000"/>
              </w:rPr>
              <w:t>/п</w:t>
            </w:r>
          </w:p>
        </w:tc>
        <w:tc>
          <w:tcPr>
            <w:tcW w:w="3760" w:type="dxa"/>
            <w:vMerge w:val="restart"/>
            <w:shd w:val="clear" w:color="auto" w:fill="auto"/>
            <w:vAlign w:val="center"/>
            <w:hideMark/>
          </w:tcPr>
          <w:p w:rsidR="00F944AF" w:rsidRPr="0045683E" w:rsidRDefault="00F944AF" w:rsidP="007C285A">
            <w:pPr>
              <w:jc w:val="center"/>
              <w:rPr>
                <w:color w:val="000000"/>
              </w:rPr>
            </w:pPr>
            <w:r w:rsidRPr="0045683E">
              <w:rPr>
                <w:rFonts w:eastAsia="Calibri"/>
                <w:color w:val="000000"/>
                <w:lang w:eastAsia="en-US"/>
              </w:rPr>
              <w:t>Наименование мероприятий</w:t>
            </w:r>
          </w:p>
        </w:tc>
        <w:tc>
          <w:tcPr>
            <w:tcW w:w="1995" w:type="dxa"/>
            <w:vMerge w:val="restart"/>
            <w:shd w:val="clear" w:color="auto" w:fill="auto"/>
            <w:vAlign w:val="center"/>
            <w:hideMark/>
          </w:tcPr>
          <w:p w:rsidR="00F944AF" w:rsidRPr="0045683E" w:rsidRDefault="00F944AF" w:rsidP="007C285A">
            <w:pPr>
              <w:jc w:val="center"/>
              <w:rPr>
                <w:color w:val="000000"/>
              </w:rPr>
            </w:pPr>
            <w:r w:rsidRPr="0045683E">
              <w:rPr>
                <w:rFonts w:eastAsia="Calibri"/>
                <w:color w:val="000000"/>
                <w:lang w:eastAsia="en-US"/>
              </w:rPr>
              <w:t>Финансовые п</w:t>
            </w:r>
            <w:r w:rsidRPr="0045683E">
              <w:rPr>
                <w:rFonts w:eastAsia="Calibri"/>
                <w:color w:val="000000"/>
                <w:lang w:eastAsia="en-US"/>
              </w:rPr>
              <w:t>о</w:t>
            </w:r>
            <w:r w:rsidRPr="0045683E">
              <w:rPr>
                <w:rFonts w:eastAsia="Calibri"/>
                <w:color w:val="000000"/>
                <w:lang w:eastAsia="en-US"/>
              </w:rPr>
              <w:t>требности на реализацию м</w:t>
            </w:r>
            <w:r w:rsidRPr="0045683E">
              <w:rPr>
                <w:rFonts w:eastAsia="Calibri"/>
                <w:color w:val="000000"/>
                <w:lang w:eastAsia="en-US"/>
              </w:rPr>
              <w:t>е</w:t>
            </w:r>
            <w:r w:rsidRPr="0045683E">
              <w:rPr>
                <w:rFonts w:eastAsia="Calibri"/>
                <w:color w:val="000000"/>
                <w:lang w:eastAsia="en-US"/>
              </w:rPr>
              <w:t>роприятий, тыс. руб.</w:t>
            </w:r>
          </w:p>
        </w:tc>
        <w:tc>
          <w:tcPr>
            <w:tcW w:w="3164" w:type="dxa"/>
            <w:gridSpan w:val="2"/>
            <w:shd w:val="clear" w:color="auto" w:fill="auto"/>
            <w:vAlign w:val="center"/>
            <w:hideMark/>
          </w:tcPr>
          <w:p w:rsidR="00F944AF" w:rsidRPr="0045683E" w:rsidRDefault="00F944AF" w:rsidP="007C285A">
            <w:pPr>
              <w:jc w:val="center"/>
              <w:rPr>
                <w:color w:val="000000"/>
              </w:rPr>
            </w:pPr>
            <w:r w:rsidRPr="0045683E">
              <w:rPr>
                <w:color w:val="000000"/>
              </w:rPr>
              <w:t>График реализации мер</w:t>
            </w:r>
            <w:r w:rsidRPr="0045683E">
              <w:rPr>
                <w:color w:val="000000"/>
              </w:rPr>
              <w:t>о</w:t>
            </w:r>
            <w:r w:rsidRPr="0045683E">
              <w:rPr>
                <w:color w:val="000000"/>
              </w:rPr>
              <w:t>приятий</w:t>
            </w:r>
          </w:p>
        </w:tc>
      </w:tr>
      <w:tr w:rsidR="00F944AF" w:rsidRPr="0045683E" w:rsidTr="007C285A">
        <w:trPr>
          <w:trHeight w:val="970"/>
        </w:trPr>
        <w:tc>
          <w:tcPr>
            <w:tcW w:w="791" w:type="dxa"/>
            <w:vMerge/>
            <w:vAlign w:val="center"/>
            <w:hideMark/>
          </w:tcPr>
          <w:p w:rsidR="00F944AF" w:rsidRPr="0045683E" w:rsidRDefault="00F944AF" w:rsidP="007C285A">
            <w:pPr>
              <w:rPr>
                <w:color w:val="000000"/>
              </w:rPr>
            </w:pPr>
          </w:p>
        </w:tc>
        <w:tc>
          <w:tcPr>
            <w:tcW w:w="3760" w:type="dxa"/>
            <w:vMerge/>
            <w:vAlign w:val="center"/>
            <w:hideMark/>
          </w:tcPr>
          <w:p w:rsidR="00F944AF" w:rsidRPr="0045683E" w:rsidRDefault="00F944AF" w:rsidP="007C285A">
            <w:pPr>
              <w:rPr>
                <w:color w:val="000000"/>
              </w:rPr>
            </w:pPr>
          </w:p>
        </w:tc>
        <w:tc>
          <w:tcPr>
            <w:tcW w:w="1995" w:type="dxa"/>
            <w:vMerge/>
            <w:vAlign w:val="center"/>
            <w:hideMark/>
          </w:tcPr>
          <w:p w:rsidR="00F944AF" w:rsidRPr="0045683E" w:rsidRDefault="00F944AF" w:rsidP="007C285A">
            <w:pPr>
              <w:rPr>
                <w:color w:val="000000"/>
              </w:rPr>
            </w:pPr>
          </w:p>
        </w:tc>
        <w:tc>
          <w:tcPr>
            <w:tcW w:w="1582" w:type="dxa"/>
            <w:shd w:val="clear" w:color="auto" w:fill="auto"/>
            <w:vAlign w:val="center"/>
            <w:hideMark/>
          </w:tcPr>
          <w:p w:rsidR="00F944AF" w:rsidRPr="0045683E" w:rsidRDefault="00F944AF" w:rsidP="007C285A">
            <w:pPr>
              <w:jc w:val="center"/>
              <w:rPr>
                <w:color w:val="000000"/>
              </w:rPr>
            </w:pPr>
            <w:r w:rsidRPr="0045683E">
              <w:rPr>
                <w:color w:val="000000"/>
              </w:rPr>
              <w:t>Начало ре</w:t>
            </w:r>
            <w:r w:rsidRPr="0045683E">
              <w:rPr>
                <w:color w:val="000000"/>
              </w:rPr>
              <w:t>а</w:t>
            </w:r>
            <w:r w:rsidRPr="0045683E">
              <w:rPr>
                <w:color w:val="000000"/>
              </w:rPr>
              <w:t>лизации м</w:t>
            </w:r>
            <w:r w:rsidRPr="0045683E">
              <w:rPr>
                <w:color w:val="000000"/>
              </w:rPr>
              <w:t>е</w:t>
            </w:r>
            <w:r w:rsidRPr="0045683E">
              <w:rPr>
                <w:color w:val="000000"/>
              </w:rPr>
              <w:t>роприятия</w:t>
            </w:r>
          </w:p>
        </w:tc>
        <w:tc>
          <w:tcPr>
            <w:tcW w:w="1582" w:type="dxa"/>
            <w:shd w:val="clear" w:color="auto" w:fill="auto"/>
            <w:vAlign w:val="center"/>
            <w:hideMark/>
          </w:tcPr>
          <w:p w:rsidR="00F944AF" w:rsidRPr="0045683E" w:rsidRDefault="00F944AF" w:rsidP="007C285A">
            <w:pPr>
              <w:jc w:val="center"/>
              <w:rPr>
                <w:color w:val="000000"/>
              </w:rPr>
            </w:pPr>
            <w:r w:rsidRPr="0045683E">
              <w:rPr>
                <w:color w:val="000000"/>
              </w:rPr>
              <w:t>Окончание реализации мероприятия</w:t>
            </w:r>
          </w:p>
        </w:tc>
      </w:tr>
      <w:tr w:rsidR="00F944AF" w:rsidRPr="0045683E" w:rsidTr="007C285A">
        <w:trPr>
          <w:trHeight w:val="418"/>
        </w:trPr>
        <w:tc>
          <w:tcPr>
            <w:tcW w:w="791" w:type="dxa"/>
            <w:shd w:val="clear" w:color="auto" w:fill="auto"/>
            <w:vAlign w:val="center"/>
          </w:tcPr>
          <w:p w:rsidR="00F944AF" w:rsidRPr="0045683E" w:rsidRDefault="00F944AF" w:rsidP="007C28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60" w:type="dxa"/>
            <w:shd w:val="clear" w:color="auto" w:fill="auto"/>
            <w:vAlign w:val="center"/>
          </w:tcPr>
          <w:p w:rsidR="00F944AF" w:rsidRPr="0045683E" w:rsidRDefault="00F944AF" w:rsidP="007C285A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F944AF" w:rsidRPr="0045683E" w:rsidRDefault="00F944AF" w:rsidP="007C285A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3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F944AF" w:rsidRPr="0045683E" w:rsidRDefault="00F944AF" w:rsidP="007C285A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4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F944AF" w:rsidRPr="0045683E" w:rsidRDefault="00F944AF" w:rsidP="007C285A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5</w:t>
            </w:r>
          </w:p>
        </w:tc>
      </w:tr>
      <w:tr w:rsidR="007F59EC" w:rsidRPr="0045683E" w:rsidTr="007C285A">
        <w:trPr>
          <w:trHeight w:val="418"/>
        </w:trPr>
        <w:tc>
          <w:tcPr>
            <w:tcW w:w="791" w:type="dxa"/>
            <w:shd w:val="clear" w:color="auto" w:fill="auto"/>
            <w:vAlign w:val="center"/>
          </w:tcPr>
          <w:p w:rsidR="007F59EC" w:rsidRDefault="007F59EC" w:rsidP="007C28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60" w:type="dxa"/>
            <w:shd w:val="clear" w:color="auto" w:fill="auto"/>
            <w:vAlign w:val="center"/>
          </w:tcPr>
          <w:p w:rsidR="007F59EC" w:rsidRDefault="007F59EC" w:rsidP="007C285A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Замена насосного оборудования в количестве 5 шт.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7F59EC" w:rsidRDefault="007F59EC" w:rsidP="007C285A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200,0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7F59EC" w:rsidRDefault="007F59EC" w:rsidP="00A57930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01.01.2015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7F59EC" w:rsidRDefault="007F59EC" w:rsidP="00A57930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31.12.2015</w:t>
            </w:r>
          </w:p>
        </w:tc>
      </w:tr>
    </w:tbl>
    <w:p w:rsidR="007F59EC" w:rsidRDefault="007F59EC" w:rsidP="00B739D9">
      <w:pPr>
        <w:widowControl w:val="0"/>
        <w:shd w:val="clear" w:color="auto" w:fill="FFFFFF"/>
        <w:autoSpaceDE w:val="0"/>
        <w:autoSpaceDN w:val="0"/>
        <w:adjustRightInd w:val="0"/>
        <w:spacing w:before="293" w:after="274"/>
        <w:ind w:firstLine="709"/>
        <w:contextualSpacing/>
        <w:jc w:val="both"/>
        <w:rPr>
          <w:bCs/>
          <w:color w:val="000000"/>
          <w:spacing w:val="-13"/>
          <w:sz w:val="28"/>
          <w:szCs w:val="28"/>
        </w:rPr>
      </w:pPr>
    </w:p>
    <w:p w:rsidR="00AB1ED8" w:rsidRDefault="00AB1ED8" w:rsidP="00B739D9">
      <w:pPr>
        <w:widowControl w:val="0"/>
        <w:shd w:val="clear" w:color="auto" w:fill="FFFFFF"/>
        <w:autoSpaceDE w:val="0"/>
        <w:autoSpaceDN w:val="0"/>
        <w:adjustRightInd w:val="0"/>
        <w:spacing w:before="293" w:after="274"/>
        <w:ind w:firstLine="709"/>
        <w:contextualSpacing/>
        <w:jc w:val="both"/>
        <w:rPr>
          <w:bCs/>
          <w:color w:val="000000"/>
          <w:spacing w:val="-13"/>
          <w:sz w:val="28"/>
          <w:szCs w:val="28"/>
        </w:rPr>
      </w:pPr>
    </w:p>
    <w:p w:rsidR="00AB1ED8" w:rsidRDefault="00AB1ED8" w:rsidP="00B739D9">
      <w:pPr>
        <w:widowControl w:val="0"/>
        <w:shd w:val="clear" w:color="auto" w:fill="FFFFFF"/>
        <w:autoSpaceDE w:val="0"/>
        <w:autoSpaceDN w:val="0"/>
        <w:adjustRightInd w:val="0"/>
        <w:spacing w:before="293" w:after="274"/>
        <w:ind w:firstLine="709"/>
        <w:contextualSpacing/>
        <w:jc w:val="both"/>
        <w:rPr>
          <w:bCs/>
          <w:color w:val="000000"/>
          <w:spacing w:val="-13"/>
          <w:sz w:val="28"/>
          <w:szCs w:val="28"/>
        </w:rPr>
      </w:pPr>
    </w:p>
    <w:p w:rsidR="00AB1ED8" w:rsidRDefault="00AB1ED8" w:rsidP="00B739D9">
      <w:pPr>
        <w:widowControl w:val="0"/>
        <w:shd w:val="clear" w:color="auto" w:fill="FFFFFF"/>
        <w:autoSpaceDE w:val="0"/>
        <w:autoSpaceDN w:val="0"/>
        <w:adjustRightInd w:val="0"/>
        <w:spacing w:before="293" w:after="274"/>
        <w:ind w:firstLine="709"/>
        <w:contextualSpacing/>
        <w:jc w:val="both"/>
        <w:rPr>
          <w:bCs/>
          <w:color w:val="000000"/>
          <w:spacing w:val="-13"/>
          <w:sz w:val="28"/>
          <w:szCs w:val="28"/>
        </w:rPr>
      </w:pPr>
    </w:p>
    <w:p w:rsidR="00AB1ED8" w:rsidRDefault="00AB1ED8" w:rsidP="00B739D9">
      <w:pPr>
        <w:widowControl w:val="0"/>
        <w:shd w:val="clear" w:color="auto" w:fill="FFFFFF"/>
        <w:autoSpaceDE w:val="0"/>
        <w:autoSpaceDN w:val="0"/>
        <w:adjustRightInd w:val="0"/>
        <w:spacing w:before="293" w:after="274"/>
        <w:ind w:firstLine="709"/>
        <w:contextualSpacing/>
        <w:jc w:val="both"/>
        <w:rPr>
          <w:bCs/>
          <w:color w:val="000000"/>
          <w:spacing w:val="-13"/>
          <w:sz w:val="28"/>
          <w:szCs w:val="28"/>
        </w:rPr>
      </w:pPr>
    </w:p>
    <w:p w:rsidR="00AB1ED8" w:rsidRDefault="00AB1ED8" w:rsidP="00B739D9">
      <w:pPr>
        <w:widowControl w:val="0"/>
        <w:shd w:val="clear" w:color="auto" w:fill="FFFFFF"/>
        <w:autoSpaceDE w:val="0"/>
        <w:autoSpaceDN w:val="0"/>
        <w:adjustRightInd w:val="0"/>
        <w:spacing w:before="293" w:after="274"/>
        <w:ind w:firstLine="709"/>
        <w:contextualSpacing/>
        <w:jc w:val="both"/>
        <w:rPr>
          <w:bCs/>
          <w:color w:val="000000"/>
          <w:spacing w:val="-13"/>
          <w:sz w:val="28"/>
          <w:szCs w:val="28"/>
        </w:rPr>
      </w:pPr>
    </w:p>
    <w:p w:rsidR="00AB1ED8" w:rsidRDefault="00AB1ED8" w:rsidP="00B739D9">
      <w:pPr>
        <w:widowControl w:val="0"/>
        <w:shd w:val="clear" w:color="auto" w:fill="FFFFFF"/>
        <w:autoSpaceDE w:val="0"/>
        <w:autoSpaceDN w:val="0"/>
        <w:adjustRightInd w:val="0"/>
        <w:spacing w:before="293" w:after="274"/>
        <w:ind w:firstLine="709"/>
        <w:contextualSpacing/>
        <w:jc w:val="both"/>
        <w:rPr>
          <w:bCs/>
          <w:color w:val="000000"/>
          <w:spacing w:val="-13"/>
          <w:sz w:val="28"/>
          <w:szCs w:val="28"/>
        </w:rPr>
      </w:pPr>
    </w:p>
    <w:p w:rsidR="00AB1ED8" w:rsidRDefault="00AB1ED8" w:rsidP="00B739D9">
      <w:pPr>
        <w:widowControl w:val="0"/>
        <w:shd w:val="clear" w:color="auto" w:fill="FFFFFF"/>
        <w:autoSpaceDE w:val="0"/>
        <w:autoSpaceDN w:val="0"/>
        <w:adjustRightInd w:val="0"/>
        <w:spacing w:before="293" w:after="274"/>
        <w:ind w:firstLine="709"/>
        <w:contextualSpacing/>
        <w:jc w:val="both"/>
        <w:rPr>
          <w:bCs/>
          <w:color w:val="000000"/>
          <w:spacing w:val="-13"/>
          <w:sz w:val="28"/>
          <w:szCs w:val="28"/>
        </w:rPr>
      </w:pPr>
    </w:p>
    <w:p w:rsidR="00F00E05" w:rsidRPr="00646922" w:rsidRDefault="00F00E05" w:rsidP="00B739D9">
      <w:pPr>
        <w:widowControl w:val="0"/>
        <w:shd w:val="clear" w:color="auto" w:fill="FFFFFF"/>
        <w:autoSpaceDE w:val="0"/>
        <w:autoSpaceDN w:val="0"/>
        <w:adjustRightInd w:val="0"/>
        <w:spacing w:before="293" w:after="274"/>
        <w:ind w:firstLine="709"/>
        <w:contextualSpacing/>
        <w:jc w:val="both"/>
        <w:rPr>
          <w:bCs/>
          <w:color w:val="000000"/>
          <w:spacing w:val="-13"/>
          <w:sz w:val="28"/>
          <w:szCs w:val="28"/>
        </w:rPr>
      </w:pPr>
      <w:r w:rsidRPr="00646922">
        <w:rPr>
          <w:bCs/>
          <w:color w:val="000000"/>
          <w:spacing w:val="-13"/>
          <w:sz w:val="28"/>
          <w:szCs w:val="28"/>
        </w:rPr>
        <w:lastRenderedPageBreak/>
        <w:t xml:space="preserve">Раздел 4. Мероприятия, направленные на повышение </w:t>
      </w:r>
      <w:r w:rsidR="00A32013">
        <w:rPr>
          <w:bCs/>
          <w:color w:val="000000"/>
          <w:spacing w:val="-13"/>
          <w:sz w:val="28"/>
          <w:szCs w:val="28"/>
        </w:rPr>
        <w:t>качества обслуживания абонентов</w:t>
      </w:r>
    </w:p>
    <w:p w:rsidR="00AB1ED8" w:rsidRDefault="00FB6144" w:rsidP="00FB6144">
      <w:pPr>
        <w:widowControl w:val="0"/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bCs/>
          <w:color w:val="000000"/>
          <w:spacing w:val="-13"/>
          <w:sz w:val="28"/>
          <w:szCs w:val="28"/>
        </w:rPr>
      </w:pPr>
      <w:r w:rsidRPr="007F59EC">
        <w:rPr>
          <w:bCs/>
          <w:color w:val="000000"/>
          <w:spacing w:val="-13"/>
          <w:sz w:val="28"/>
          <w:szCs w:val="28"/>
        </w:rPr>
        <w:t xml:space="preserve"> </w:t>
      </w:r>
    </w:p>
    <w:tbl>
      <w:tblPr>
        <w:tblW w:w="97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1"/>
        <w:gridCol w:w="3760"/>
        <w:gridCol w:w="1995"/>
        <w:gridCol w:w="1582"/>
        <w:gridCol w:w="1582"/>
      </w:tblGrid>
      <w:tr w:rsidR="00AB1ED8" w:rsidRPr="0045683E" w:rsidTr="00A57930">
        <w:trPr>
          <w:trHeight w:val="677"/>
        </w:trPr>
        <w:tc>
          <w:tcPr>
            <w:tcW w:w="791" w:type="dxa"/>
            <w:vMerge w:val="restart"/>
            <w:shd w:val="clear" w:color="auto" w:fill="auto"/>
            <w:vAlign w:val="center"/>
            <w:hideMark/>
          </w:tcPr>
          <w:p w:rsidR="00AB1ED8" w:rsidRPr="0045683E" w:rsidRDefault="00AB1ED8" w:rsidP="00A57930">
            <w:pPr>
              <w:jc w:val="center"/>
              <w:rPr>
                <w:color w:val="000000"/>
              </w:rPr>
            </w:pPr>
            <w:r w:rsidRPr="0045683E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45683E">
              <w:rPr>
                <w:color w:val="000000"/>
              </w:rPr>
              <w:t>п</w:t>
            </w:r>
            <w:proofErr w:type="spellEnd"/>
            <w:proofErr w:type="gramEnd"/>
            <w:r w:rsidRPr="0045683E">
              <w:rPr>
                <w:color w:val="000000"/>
              </w:rPr>
              <w:t>/</w:t>
            </w:r>
            <w:proofErr w:type="spellStart"/>
            <w:r w:rsidRPr="0045683E">
              <w:rPr>
                <w:color w:val="000000"/>
              </w:rPr>
              <w:t>п</w:t>
            </w:r>
            <w:proofErr w:type="spellEnd"/>
          </w:p>
        </w:tc>
        <w:tc>
          <w:tcPr>
            <w:tcW w:w="3760" w:type="dxa"/>
            <w:vMerge w:val="restart"/>
            <w:shd w:val="clear" w:color="auto" w:fill="auto"/>
            <w:vAlign w:val="center"/>
            <w:hideMark/>
          </w:tcPr>
          <w:p w:rsidR="00AB1ED8" w:rsidRPr="0045683E" w:rsidRDefault="00AB1ED8" w:rsidP="00A57930">
            <w:pPr>
              <w:jc w:val="center"/>
              <w:rPr>
                <w:color w:val="000000"/>
              </w:rPr>
            </w:pPr>
            <w:r w:rsidRPr="0045683E">
              <w:rPr>
                <w:rFonts w:eastAsia="Calibri"/>
                <w:color w:val="000000"/>
                <w:lang w:eastAsia="en-US"/>
              </w:rPr>
              <w:t>Наименование мероприятий</w:t>
            </w:r>
          </w:p>
        </w:tc>
        <w:tc>
          <w:tcPr>
            <w:tcW w:w="1995" w:type="dxa"/>
            <w:vMerge w:val="restart"/>
            <w:shd w:val="clear" w:color="auto" w:fill="auto"/>
            <w:vAlign w:val="center"/>
            <w:hideMark/>
          </w:tcPr>
          <w:p w:rsidR="00AB1ED8" w:rsidRPr="0045683E" w:rsidRDefault="00AB1ED8" w:rsidP="00A57930">
            <w:pPr>
              <w:jc w:val="center"/>
              <w:rPr>
                <w:color w:val="000000"/>
              </w:rPr>
            </w:pPr>
            <w:r w:rsidRPr="0045683E">
              <w:rPr>
                <w:rFonts w:eastAsia="Calibri"/>
                <w:color w:val="000000"/>
                <w:lang w:eastAsia="en-US"/>
              </w:rPr>
              <w:t>Финансовые п</w:t>
            </w:r>
            <w:r w:rsidRPr="0045683E">
              <w:rPr>
                <w:rFonts w:eastAsia="Calibri"/>
                <w:color w:val="000000"/>
                <w:lang w:eastAsia="en-US"/>
              </w:rPr>
              <w:t>о</w:t>
            </w:r>
            <w:r w:rsidRPr="0045683E">
              <w:rPr>
                <w:rFonts w:eastAsia="Calibri"/>
                <w:color w:val="000000"/>
                <w:lang w:eastAsia="en-US"/>
              </w:rPr>
              <w:t>требности на реализацию м</w:t>
            </w:r>
            <w:r w:rsidRPr="0045683E">
              <w:rPr>
                <w:rFonts w:eastAsia="Calibri"/>
                <w:color w:val="000000"/>
                <w:lang w:eastAsia="en-US"/>
              </w:rPr>
              <w:t>е</w:t>
            </w:r>
            <w:r w:rsidRPr="0045683E">
              <w:rPr>
                <w:rFonts w:eastAsia="Calibri"/>
                <w:color w:val="000000"/>
                <w:lang w:eastAsia="en-US"/>
              </w:rPr>
              <w:t>роприятий, тыс. руб.</w:t>
            </w:r>
          </w:p>
        </w:tc>
        <w:tc>
          <w:tcPr>
            <w:tcW w:w="3164" w:type="dxa"/>
            <w:gridSpan w:val="2"/>
            <w:shd w:val="clear" w:color="auto" w:fill="auto"/>
            <w:vAlign w:val="center"/>
            <w:hideMark/>
          </w:tcPr>
          <w:p w:rsidR="00AB1ED8" w:rsidRPr="0045683E" w:rsidRDefault="00AB1ED8" w:rsidP="00A57930">
            <w:pPr>
              <w:jc w:val="center"/>
              <w:rPr>
                <w:color w:val="000000"/>
              </w:rPr>
            </w:pPr>
            <w:r w:rsidRPr="0045683E">
              <w:rPr>
                <w:color w:val="000000"/>
              </w:rPr>
              <w:t>График реализации мер</w:t>
            </w:r>
            <w:r w:rsidRPr="0045683E">
              <w:rPr>
                <w:color w:val="000000"/>
              </w:rPr>
              <w:t>о</w:t>
            </w:r>
            <w:r w:rsidRPr="0045683E">
              <w:rPr>
                <w:color w:val="000000"/>
              </w:rPr>
              <w:t>приятий</w:t>
            </w:r>
          </w:p>
        </w:tc>
      </w:tr>
      <w:tr w:rsidR="00AB1ED8" w:rsidRPr="0045683E" w:rsidTr="00A57930">
        <w:trPr>
          <w:trHeight w:val="970"/>
        </w:trPr>
        <w:tc>
          <w:tcPr>
            <w:tcW w:w="791" w:type="dxa"/>
            <w:vMerge/>
            <w:vAlign w:val="center"/>
            <w:hideMark/>
          </w:tcPr>
          <w:p w:rsidR="00AB1ED8" w:rsidRPr="0045683E" w:rsidRDefault="00AB1ED8" w:rsidP="00A57930">
            <w:pPr>
              <w:rPr>
                <w:color w:val="000000"/>
              </w:rPr>
            </w:pPr>
          </w:p>
        </w:tc>
        <w:tc>
          <w:tcPr>
            <w:tcW w:w="3760" w:type="dxa"/>
            <w:vMerge/>
            <w:vAlign w:val="center"/>
            <w:hideMark/>
          </w:tcPr>
          <w:p w:rsidR="00AB1ED8" w:rsidRPr="0045683E" w:rsidRDefault="00AB1ED8" w:rsidP="00A57930">
            <w:pPr>
              <w:rPr>
                <w:color w:val="000000"/>
              </w:rPr>
            </w:pPr>
          </w:p>
        </w:tc>
        <w:tc>
          <w:tcPr>
            <w:tcW w:w="1995" w:type="dxa"/>
            <w:vMerge/>
            <w:vAlign w:val="center"/>
            <w:hideMark/>
          </w:tcPr>
          <w:p w:rsidR="00AB1ED8" w:rsidRPr="0045683E" w:rsidRDefault="00AB1ED8" w:rsidP="00A57930">
            <w:pPr>
              <w:rPr>
                <w:color w:val="000000"/>
              </w:rPr>
            </w:pPr>
          </w:p>
        </w:tc>
        <w:tc>
          <w:tcPr>
            <w:tcW w:w="1582" w:type="dxa"/>
            <w:shd w:val="clear" w:color="auto" w:fill="auto"/>
            <w:vAlign w:val="center"/>
            <w:hideMark/>
          </w:tcPr>
          <w:p w:rsidR="00AB1ED8" w:rsidRPr="0045683E" w:rsidRDefault="00AB1ED8" w:rsidP="00A57930">
            <w:pPr>
              <w:jc w:val="center"/>
              <w:rPr>
                <w:color w:val="000000"/>
              </w:rPr>
            </w:pPr>
            <w:r w:rsidRPr="0045683E">
              <w:rPr>
                <w:color w:val="000000"/>
              </w:rPr>
              <w:t>Начало ре</w:t>
            </w:r>
            <w:r w:rsidRPr="0045683E">
              <w:rPr>
                <w:color w:val="000000"/>
              </w:rPr>
              <w:t>а</w:t>
            </w:r>
            <w:r w:rsidRPr="0045683E">
              <w:rPr>
                <w:color w:val="000000"/>
              </w:rPr>
              <w:t>лизации м</w:t>
            </w:r>
            <w:r w:rsidRPr="0045683E">
              <w:rPr>
                <w:color w:val="000000"/>
              </w:rPr>
              <w:t>е</w:t>
            </w:r>
            <w:r w:rsidRPr="0045683E">
              <w:rPr>
                <w:color w:val="000000"/>
              </w:rPr>
              <w:t>роприятия</w:t>
            </w:r>
          </w:p>
        </w:tc>
        <w:tc>
          <w:tcPr>
            <w:tcW w:w="1582" w:type="dxa"/>
            <w:shd w:val="clear" w:color="auto" w:fill="auto"/>
            <w:vAlign w:val="center"/>
            <w:hideMark/>
          </w:tcPr>
          <w:p w:rsidR="00AB1ED8" w:rsidRPr="0045683E" w:rsidRDefault="00AB1ED8" w:rsidP="00A57930">
            <w:pPr>
              <w:jc w:val="center"/>
              <w:rPr>
                <w:color w:val="000000"/>
              </w:rPr>
            </w:pPr>
            <w:r w:rsidRPr="0045683E">
              <w:rPr>
                <w:color w:val="000000"/>
              </w:rPr>
              <w:t>Окончание реализации мероприятия</w:t>
            </w:r>
          </w:p>
        </w:tc>
      </w:tr>
      <w:tr w:rsidR="00AB1ED8" w:rsidRPr="0045683E" w:rsidTr="00A57930">
        <w:trPr>
          <w:trHeight w:val="418"/>
        </w:trPr>
        <w:tc>
          <w:tcPr>
            <w:tcW w:w="791" w:type="dxa"/>
            <w:shd w:val="clear" w:color="auto" w:fill="auto"/>
            <w:vAlign w:val="center"/>
          </w:tcPr>
          <w:p w:rsidR="00AB1ED8" w:rsidRPr="0045683E" w:rsidRDefault="00AB1ED8" w:rsidP="00A579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60" w:type="dxa"/>
            <w:shd w:val="clear" w:color="auto" w:fill="auto"/>
            <w:vAlign w:val="center"/>
          </w:tcPr>
          <w:p w:rsidR="00AB1ED8" w:rsidRPr="0045683E" w:rsidRDefault="00AB1ED8" w:rsidP="00A57930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AB1ED8" w:rsidRPr="0045683E" w:rsidRDefault="00AB1ED8" w:rsidP="00A57930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3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B1ED8" w:rsidRPr="0045683E" w:rsidRDefault="00AB1ED8" w:rsidP="00A57930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4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B1ED8" w:rsidRPr="0045683E" w:rsidRDefault="00AB1ED8" w:rsidP="00A57930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5</w:t>
            </w:r>
          </w:p>
        </w:tc>
      </w:tr>
      <w:tr w:rsidR="00AB1ED8" w:rsidRPr="0045683E" w:rsidTr="00A57930">
        <w:trPr>
          <w:trHeight w:val="418"/>
        </w:trPr>
        <w:tc>
          <w:tcPr>
            <w:tcW w:w="791" w:type="dxa"/>
            <w:shd w:val="clear" w:color="auto" w:fill="auto"/>
            <w:vAlign w:val="center"/>
          </w:tcPr>
          <w:p w:rsidR="00AB1ED8" w:rsidRDefault="00AB1ED8" w:rsidP="00A579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60" w:type="dxa"/>
            <w:shd w:val="clear" w:color="auto" w:fill="auto"/>
            <w:vAlign w:val="center"/>
          </w:tcPr>
          <w:p w:rsidR="00AB1ED8" w:rsidRDefault="00077952" w:rsidP="00077952">
            <w:pPr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Рассылка платежных документов по оплате услуг водоотведения на электронную почту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AB1ED8" w:rsidRDefault="00862C1E" w:rsidP="00A57930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Не требуется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B1ED8" w:rsidRDefault="00AB1ED8" w:rsidP="00A57930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01.01.2015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B1ED8" w:rsidRDefault="00AB1ED8" w:rsidP="00A57930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31.12.2015</w:t>
            </w:r>
          </w:p>
        </w:tc>
      </w:tr>
    </w:tbl>
    <w:p w:rsidR="00FB6144" w:rsidRDefault="00FB6144" w:rsidP="00FB6144">
      <w:pPr>
        <w:widowControl w:val="0"/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bCs/>
          <w:color w:val="000000"/>
          <w:spacing w:val="-13"/>
          <w:sz w:val="28"/>
          <w:szCs w:val="28"/>
        </w:rPr>
      </w:pPr>
    </w:p>
    <w:p w:rsidR="00A32013" w:rsidRDefault="00B739D9" w:rsidP="0075741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61B8">
        <w:rPr>
          <w:rFonts w:eastAsiaTheme="minorHAnsi"/>
          <w:sz w:val="28"/>
          <w:szCs w:val="28"/>
          <w:lang w:eastAsia="en-US"/>
        </w:rPr>
        <w:t xml:space="preserve">Раздел </w:t>
      </w:r>
      <w:r w:rsidR="00A7165C">
        <w:rPr>
          <w:rFonts w:eastAsiaTheme="minorHAnsi"/>
          <w:sz w:val="28"/>
          <w:szCs w:val="28"/>
          <w:lang w:eastAsia="en-US"/>
        </w:rPr>
        <w:t>5</w:t>
      </w:r>
      <w:r w:rsidRPr="006261B8">
        <w:rPr>
          <w:rFonts w:eastAsiaTheme="minorHAnsi"/>
          <w:sz w:val="28"/>
          <w:szCs w:val="28"/>
          <w:lang w:eastAsia="en-US"/>
        </w:rPr>
        <w:t>. Показатели надежности, качества, энергетической эффективн</w:t>
      </w:r>
      <w:r w:rsidRPr="006261B8">
        <w:rPr>
          <w:rFonts w:eastAsiaTheme="minorHAnsi"/>
          <w:sz w:val="28"/>
          <w:szCs w:val="28"/>
          <w:lang w:eastAsia="en-US"/>
        </w:rPr>
        <w:t>о</w:t>
      </w:r>
      <w:r w:rsidRPr="006261B8">
        <w:rPr>
          <w:rFonts w:eastAsiaTheme="minorHAnsi"/>
          <w:sz w:val="28"/>
          <w:szCs w:val="28"/>
          <w:lang w:eastAsia="en-US"/>
        </w:rPr>
        <w:t xml:space="preserve">сти объектов централизованных систем </w:t>
      </w:r>
      <w:r>
        <w:rPr>
          <w:rFonts w:eastAsiaTheme="minorHAnsi"/>
          <w:sz w:val="28"/>
          <w:szCs w:val="28"/>
          <w:lang w:eastAsia="en-US"/>
        </w:rPr>
        <w:t>водоотведения</w:t>
      </w:r>
    </w:p>
    <w:p w:rsidR="007F59EC" w:rsidRPr="008D4660" w:rsidRDefault="007F59EC" w:rsidP="0075741B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tbl>
      <w:tblPr>
        <w:tblW w:w="9796" w:type="dxa"/>
        <w:tblInd w:w="93" w:type="dxa"/>
        <w:tblLayout w:type="fixed"/>
        <w:tblLook w:val="04A0"/>
      </w:tblPr>
      <w:tblGrid>
        <w:gridCol w:w="6678"/>
        <w:gridCol w:w="1559"/>
        <w:gridCol w:w="1559"/>
      </w:tblGrid>
      <w:tr w:rsidR="00C744F1" w:rsidRPr="001A356A" w:rsidTr="00A57930">
        <w:trPr>
          <w:trHeight w:val="1260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4F1" w:rsidRPr="001A356A" w:rsidRDefault="00C744F1" w:rsidP="00A32013">
            <w:pPr>
              <w:jc w:val="center"/>
              <w:rPr>
                <w:color w:val="000000"/>
              </w:rPr>
            </w:pPr>
            <w:r w:rsidRPr="001A356A">
              <w:rPr>
                <w:color w:val="000000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44F1" w:rsidRPr="00082EB5" w:rsidRDefault="00C744F1" w:rsidP="00A57930">
            <w:pPr>
              <w:jc w:val="center"/>
              <w:rPr>
                <w:color w:val="000000"/>
              </w:rPr>
            </w:pPr>
            <w:r w:rsidRPr="00082EB5">
              <w:rPr>
                <w:color w:val="000000"/>
              </w:rPr>
              <w:t xml:space="preserve">Фактическое значение показателя за </w:t>
            </w:r>
            <w:r>
              <w:rPr>
                <w:color w:val="000000"/>
              </w:rPr>
              <w:t xml:space="preserve">9 месяцев </w:t>
            </w:r>
            <w:r w:rsidRPr="00082EB5">
              <w:rPr>
                <w:color w:val="000000"/>
              </w:rPr>
              <w:t>201</w:t>
            </w:r>
            <w:r>
              <w:rPr>
                <w:color w:val="000000"/>
              </w:rPr>
              <w:t>4</w:t>
            </w:r>
            <w:r w:rsidRPr="00082EB5">
              <w:rPr>
                <w:color w:val="000000"/>
              </w:rPr>
              <w:t xml:space="preserve"> год</w:t>
            </w:r>
            <w:r>
              <w:rPr>
                <w:color w:val="000000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4F1" w:rsidRPr="00082EB5" w:rsidRDefault="00C744F1" w:rsidP="00A57930">
            <w:pPr>
              <w:jc w:val="center"/>
              <w:rPr>
                <w:color w:val="000000"/>
              </w:rPr>
            </w:pPr>
            <w:r w:rsidRPr="00082EB5">
              <w:rPr>
                <w:color w:val="000000"/>
              </w:rPr>
              <w:t>Плановые значения показателей на каждый год  срока действия программы</w:t>
            </w:r>
          </w:p>
        </w:tc>
      </w:tr>
      <w:tr w:rsidR="007F59EC" w:rsidRPr="001A356A" w:rsidTr="00C744F1">
        <w:trPr>
          <w:trHeight w:val="975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EC" w:rsidRPr="001A356A" w:rsidRDefault="007F59EC" w:rsidP="00A32013">
            <w:pPr>
              <w:rPr>
                <w:color w:val="000000"/>
              </w:rPr>
            </w:pPr>
            <w:r w:rsidRPr="001A356A">
              <w:rPr>
                <w:color w:val="000000"/>
              </w:rPr>
              <w:t>1. Доля сточных вод, не подвергающихся очистке, в общем объеме сточных вод, сбрасываемых в централизованные о</w:t>
            </w:r>
            <w:r w:rsidRPr="001A356A">
              <w:rPr>
                <w:color w:val="000000"/>
              </w:rPr>
              <w:t>б</w:t>
            </w:r>
            <w:r w:rsidRPr="001A356A">
              <w:rPr>
                <w:color w:val="000000"/>
              </w:rPr>
              <w:t>щесплавные или бытовые системы водоотведения, %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59EC" w:rsidRPr="001A356A" w:rsidRDefault="00C744F1" w:rsidP="00C744F1">
            <w:pPr>
              <w:ind w:hanging="108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EC" w:rsidRPr="001A356A" w:rsidRDefault="00C744F1" w:rsidP="00C744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F59EC" w:rsidRPr="001A356A" w:rsidTr="00C744F1">
        <w:trPr>
          <w:trHeight w:val="1066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EC" w:rsidRPr="001A356A" w:rsidRDefault="007F59EC" w:rsidP="00A32013">
            <w:pPr>
              <w:rPr>
                <w:color w:val="000000"/>
              </w:rPr>
            </w:pPr>
            <w:r w:rsidRPr="001A356A">
              <w:rPr>
                <w:color w:val="000000"/>
              </w:rPr>
              <w:t>2. Доля поверхностных сточных вод, не подвергающихся оч</w:t>
            </w:r>
            <w:r w:rsidRPr="001A356A">
              <w:rPr>
                <w:color w:val="000000"/>
              </w:rPr>
              <w:t>и</w:t>
            </w:r>
            <w:r w:rsidRPr="001A356A">
              <w:rPr>
                <w:color w:val="000000"/>
              </w:rPr>
              <w:t>стке, в общем объеме поверхностных сточных вод, принима</w:t>
            </w:r>
            <w:r w:rsidRPr="001A356A">
              <w:rPr>
                <w:color w:val="000000"/>
              </w:rPr>
              <w:t>е</w:t>
            </w:r>
            <w:r w:rsidRPr="001A356A">
              <w:rPr>
                <w:color w:val="000000"/>
              </w:rPr>
              <w:t>мых в централизованную ливневую систему водоотведения, 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59EC" w:rsidRPr="001A356A" w:rsidRDefault="00C744F1" w:rsidP="00C744F1">
            <w:pPr>
              <w:ind w:hanging="108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EC" w:rsidRPr="001A356A" w:rsidRDefault="00C744F1" w:rsidP="00C744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F59EC" w:rsidRPr="001A356A" w:rsidTr="00C744F1">
        <w:trPr>
          <w:trHeight w:val="1088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EC" w:rsidRPr="001A356A" w:rsidRDefault="007F59EC" w:rsidP="00A32013">
            <w:pPr>
              <w:rPr>
                <w:color w:val="000000"/>
              </w:rPr>
            </w:pPr>
            <w:r w:rsidRPr="001A356A">
              <w:rPr>
                <w:color w:val="000000"/>
              </w:rPr>
              <w:t>3. Доля проб сточных вод, не соответствующих установле</w:t>
            </w:r>
            <w:r w:rsidRPr="001A356A">
              <w:rPr>
                <w:color w:val="000000"/>
              </w:rPr>
              <w:t>н</w:t>
            </w:r>
            <w:r w:rsidRPr="001A356A">
              <w:rPr>
                <w:color w:val="000000"/>
              </w:rPr>
              <w:t>ным нормативам допустимых сбросов, лимитам на сбросы для централизованной общесплавной (бытовой) системы водоо</w:t>
            </w:r>
            <w:r w:rsidRPr="001A356A">
              <w:rPr>
                <w:color w:val="000000"/>
              </w:rPr>
              <w:t>т</w:t>
            </w:r>
            <w:r w:rsidRPr="001A356A">
              <w:rPr>
                <w:color w:val="000000"/>
              </w:rPr>
              <w:t>ведения,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9EC" w:rsidRPr="001A356A" w:rsidRDefault="00C744F1" w:rsidP="00C744F1">
            <w:pPr>
              <w:ind w:hanging="108"/>
              <w:jc w:val="center"/>
              <w:rPr>
                <w:color w:val="000000"/>
              </w:rPr>
            </w:pPr>
            <w:r>
              <w:rPr>
                <w:color w:val="000000"/>
              </w:rPr>
              <w:t>10,25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EC" w:rsidRPr="001A356A" w:rsidRDefault="00C744F1" w:rsidP="00C744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14,1</w:t>
            </w:r>
          </w:p>
        </w:tc>
      </w:tr>
      <w:tr w:rsidR="00C744F1" w:rsidRPr="001A356A" w:rsidTr="00C744F1">
        <w:trPr>
          <w:trHeight w:val="1088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4F1" w:rsidRPr="001A356A" w:rsidRDefault="00C744F1" w:rsidP="00A32013">
            <w:pPr>
              <w:rPr>
                <w:color w:val="000000"/>
              </w:rPr>
            </w:pPr>
            <w:r>
              <w:rPr>
                <w:color w:val="000000"/>
              </w:rPr>
              <w:t>3.1.Количество про</w:t>
            </w:r>
            <w:r w:rsidR="000B6DD0">
              <w:rPr>
                <w:color w:val="000000"/>
              </w:rPr>
              <w:t>б</w:t>
            </w:r>
            <w:r>
              <w:rPr>
                <w:color w:val="000000"/>
              </w:rPr>
              <w:t xml:space="preserve"> сточных вод, не соответствующих уст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новленным нормативам допустимых сбросов, лимитов на сбросы, единиц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4F1" w:rsidRDefault="00C744F1" w:rsidP="00C744F1">
            <w:pPr>
              <w:ind w:hanging="108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4F1" w:rsidRDefault="00C744F1" w:rsidP="00C744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</w:tr>
      <w:tr w:rsidR="00C744F1" w:rsidRPr="001A356A" w:rsidTr="00C744F1">
        <w:trPr>
          <w:trHeight w:val="1088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4F1" w:rsidRDefault="00C744F1" w:rsidP="00A32013">
            <w:pPr>
              <w:rPr>
                <w:color w:val="000000"/>
              </w:rPr>
            </w:pPr>
            <w:r>
              <w:rPr>
                <w:color w:val="000000"/>
              </w:rPr>
              <w:t>3.2. Общее количество проб сточных вод, единиц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4F1" w:rsidRDefault="00C744F1" w:rsidP="00C744F1">
            <w:pPr>
              <w:ind w:hanging="108"/>
              <w:jc w:val="center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4F1" w:rsidRDefault="00C744F1" w:rsidP="00C744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</w:tr>
      <w:tr w:rsidR="007F59EC" w:rsidRPr="001A356A" w:rsidTr="00C744F1">
        <w:trPr>
          <w:trHeight w:val="1123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EC" w:rsidRPr="001A356A" w:rsidRDefault="007F59EC" w:rsidP="00A32013">
            <w:pPr>
              <w:rPr>
                <w:color w:val="000000"/>
              </w:rPr>
            </w:pPr>
            <w:r w:rsidRPr="001A356A">
              <w:rPr>
                <w:color w:val="000000"/>
              </w:rPr>
              <w:t xml:space="preserve">4. </w:t>
            </w:r>
            <w:proofErr w:type="gramStart"/>
            <w:r w:rsidRPr="001A356A">
              <w:rPr>
                <w:color w:val="000000"/>
              </w:rPr>
              <w:t>Доля проб сточных вод, не соответствующих установле</w:t>
            </w:r>
            <w:r w:rsidRPr="001A356A">
              <w:rPr>
                <w:color w:val="000000"/>
              </w:rPr>
              <w:t>н</w:t>
            </w:r>
            <w:r w:rsidRPr="001A356A">
              <w:rPr>
                <w:color w:val="000000"/>
              </w:rPr>
              <w:t>ным нормативам допустимых сбросов, лимитам на сбросы для централизованной ливневой систем водоотведения, %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9EC" w:rsidRPr="001A356A" w:rsidRDefault="00C744F1" w:rsidP="00C744F1">
            <w:pPr>
              <w:ind w:hanging="108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EC" w:rsidRPr="001A356A" w:rsidRDefault="00C744F1" w:rsidP="00C744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F59EC" w:rsidRPr="001A356A" w:rsidTr="00C744F1">
        <w:trPr>
          <w:trHeight w:val="839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EC" w:rsidRPr="001A356A" w:rsidRDefault="007F59EC" w:rsidP="00A32013">
            <w:pPr>
              <w:rPr>
                <w:color w:val="000000"/>
              </w:rPr>
            </w:pPr>
            <w:r w:rsidRPr="001A356A">
              <w:rPr>
                <w:color w:val="000000"/>
              </w:rPr>
              <w:t>5. Удельное количество аварий и засоров в расчете на прот</w:t>
            </w:r>
            <w:r w:rsidRPr="001A356A">
              <w:rPr>
                <w:color w:val="000000"/>
              </w:rPr>
              <w:t>я</w:t>
            </w:r>
            <w:r w:rsidRPr="001A356A">
              <w:rPr>
                <w:color w:val="000000"/>
              </w:rPr>
              <w:t>женность канализационной сети в год, ед./</w:t>
            </w:r>
            <w:proofErr w:type="gramStart"/>
            <w:r w:rsidRPr="001A356A">
              <w:rPr>
                <w:color w:val="000000"/>
              </w:rPr>
              <w:t>км</w:t>
            </w:r>
            <w:proofErr w:type="gramEnd"/>
            <w:r w:rsidR="009464C7">
              <w:rPr>
                <w:color w:val="000000"/>
              </w:rPr>
              <w:t>.</w:t>
            </w:r>
            <w:r w:rsidRPr="001A356A">
              <w:rPr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9EC" w:rsidRPr="001A356A" w:rsidRDefault="00A57930" w:rsidP="00C744F1">
            <w:pPr>
              <w:ind w:hanging="108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EC" w:rsidRPr="001A356A" w:rsidRDefault="00A57930" w:rsidP="00C744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586A25" w:rsidRPr="001A356A" w:rsidTr="00C744F1">
        <w:trPr>
          <w:trHeight w:val="839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A25" w:rsidRPr="001A356A" w:rsidRDefault="00586A25" w:rsidP="00A57930">
            <w:pPr>
              <w:jc w:val="center"/>
              <w:rPr>
                <w:color w:val="000000"/>
              </w:rPr>
            </w:pPr>
            <w:r w:rsidRPr="001A356A">
              <w:rPr>
                <w:color w:val="000000"/>
              </w:rPr>
              <w:lastRenderedPageBreak/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25" w:rsidRPr="00082EB5" w:rsidRDefault="00586A25" w:rsidP="00A57930">
            <w:pPr>
              <w:jc w:val="center"/>
              <w:rPr>
                <w:color w:val="000000"/>
              </w:rPr>
            </w:pPr>
            <w:r w:rsidRPr="00082EB5">
              <w:rPr>
                <w:color w:val="000000"/>
              </w:rPr>
              <w:t xml:space="preserve">Фактическое значение показателя за </w:t>
            </w:r>
            <w:r>
              <w:rPr>
                <w:color w:val="000000"/>
              </w:rPr>
              <w:t xml:space="preserve">9 месяцев </w:t>
            </w:r>
            <w:r w:rsidRPr="00082EB5">
              <w:rPr>
                <w:color w:val="000000"/>
              </w:rPr>
              <w:t>201</w:t>
            </w:r>
            <w:r>
              <w:rPr>
                <w:color w:val="000000"/>
              </w:rPr>
              <w:t>4</w:t>
            </w:r>
            <w:r w:rsidRPr="00082EB5">
              <w:rPr>
                <w:color w:val="000000"/>
              </w:rPr>
              <w:t xml:space="preserve"> год</w:t>
            </w:r>
            <w:r>
              <w:rPr>
                <w:color w:val="000000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A25" w:rsidRPr="00082EB5" w:rsidRDefault="00586A25" w:rsidP="00A57930">
            <w:pPr>
              <w:jc w:val="center"/>
              <w:rPr>
                <w:color w:val="000000"/>
              </w:rPr>
            </w:pPr>
            <w:r w:rsidRPr="00082EB5">
              <w:rPr>
                <w:color w:val="000000"/>
              </w:rPr>
              <w:t>Плановые значения показателей на каждый год  срока действия программы</w:t>
            </w:r>
          </w:p>
        </w:tc>
      </w:tr>
      <w:tr w:rsidR="00C744F1" w:rsidRPr="001A356A" w:rsidTr="00C744F1">
        <w:trPr>
          <w:trHeight w:val="839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4F1" w:rsidRPr="001A356A" w:rsidRDefault="00C744F1" w:rsidP="00A32013">
            <w:pPr>
              <w:rPr>
                <w:color w:val="000000"/>
              </w:rPr>
            </w:pPr>
            <w:r>
              <w:rPr>
                <w:color w:val="000000"/>
              </w:rPr>
              <w:t>5.1. Количество аварий и засоров на канализационных сетях, единиц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4F1" w:rsidRDefault="00A57930" w:rsidP="00A57930">
            <w:pPr>
              <w:ind w:hanging="108"/>
              <w:jc w:val="center"/>
              <w:rPr>
                <w:color w:val="000000"/>
              </w:rPr>
            </w:pPr>
            <w:r>
              <w:rPr>
                <w:color w:val="000000"/>
              </w:rPr>
              <w:t>316,8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4F1" w:rsidRDefault="00A57930" w:rsidP="00A579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396</w:t>
            </w:r>
          </w:p>
        </w:tc>
      </w:tr>
      <w:tr w:rsidR="00C744F1" w:rsidRPr="001A356A" w:rsidTr="00C744F1">
        <w:trPr>
          <w:trHeight w:val="839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4F1" w:rsidRDefault="00C744F1" w:rsidP="00A32013">
            <w:pPr>
              <w:rPr>
                <w:color w:val="000000"/>
              </w:rPr>
            </w:pPr>
            <w:r>
              <w:rPr>
                <w:color w:val="000000"/>
              </w:rPr>
              <w:t xml:space="preserve">5.2. Протяженность канализационных сетей, </w:t>
            </w:r>
            <w:proofErr w:type="gramStart"/>
            <w:r>
              <w:rPr>
                <w:color w:val="000000"/>
              </w:rPr>
              <w:t>км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4F1" w:rsidRDefault="00C744F1" w:rsidP="00C744F1">
            <w:pPr>
              <w:ind w:hanging="108"/>
              <w:jc w:val="center"/>
              <w:rPr>
                <w:color w:val="000000"/>
              </w:rPr>
            </w:pPr>
            <w:r>
              <w:rPr>
                <w:color w:val="000000"/>
              </w:rPr>
              <w:t>39,6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4F1" w:rsidRDefault="00C744F1" w:rsidP="00C744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39,6</w:t>
            </w:r>
          </w:p>
        </w:tc>
      </w:tr>
      <w:tr w:rsidR="007F59EC" w:rsidRPr="001A356A" w:rsidTr="00C744F1">
        <w:trPr>
          <w:trHeight w:val="839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EC" w:rsidRPr="001A356A" w:rsidRDefault="00C744F1" w:rsidP="00A32013">
            <w:r>
              <w:t>6</w:t>
            </w:r>
            <w:r w:rsidR="007F59EC" w:rsidRPr="001A356A">
              <w:t>. Удельный расход электрической энергии, потребляемой в технологическом процессе транспортировки сточных вод на единицу объема транспортируемых сточных вод, кВт*</w:t>
            </w:r>
            <w:proofErr w:type="gramStart"/>
            <w:r w:rsidR="007F59EC" w:rsidRPr="001A356A">
              <w:t>ч</w:t>
            </w:r>
            <w:proofErr w:type="gramEnd"/>
            <w:r w:rsidR="007F59EC" w:rsidRPr="001A356A">
              <w:t>/</w:t>
            </w:r>
            <w:r w:rsidR="007F59EC" w:rsidRPr="006426E9">
              <w:rPr>
                <w:color w:val="000000"/>
              </w:rPr>
              <w:t>м</w:t>
            </w:r>
            <w:r w:rsidR="007F59EC">
              <w:rPr>
                <w:color w:val="000000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9EC" w:rsidRPr="001A356A" w:rsidRDefault="00C744F1" w:rsidP="00C744F1">
            <w:pPr>
              <w:ind w:hanging="108"/>
              <w:jc w:val="center"/>
              <w:rPr>
                <w:color w:val="000000"/>
              </w:rPr>
            </w:pPr>
            <w:r>
              <w:rPr>
                <w:color w:val="000000"/>
              </w:rPr>
              <w:t>1,13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EC" w:rsidRPr="001A356A" w:rsidRDefault="00C744F1" w:rsidP="00C744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</w:t>
            </w:r>
          </w:p>
        </w:tc>
      </w:tr>
      <w:tr w:rsidR="00C744F1" w:rsidRPr="001A356A" w:rsidTr="00C744F1">
        <w:trPr>
          <w:trHeight w:val="839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4F1" w:rsidRDefault="00C744F1" w:rsidP="00A32013">
            <w:r>
              <w:t>6.1.</w:t>
            </w:r>
            <w:r w:rsidRPr="00082EB5">
              <w:rPr>
                <w:color w:val="000000"/>
              </w:rPr>
              <w:t xml:space="preserve"> Общее количество электрической энергии, потребляемой в соответствующем технологическом процессе, тыс. кВт*</w:t>
            </w:r>
            <w:proofErr w:type="gramStart"/>
            <w:r w:rsidRPr="00082EB5">
              <w:rPr>
                <w:color w:val="000000"/>
              </w:rPr>
              <w:t>ч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4F1" w:rsidRDefault="004134BD" w:rsidP="00C744F1">
            <w:pPr>
              <w:ind w:hanging="108"/>
              <w:jc w:val="center"/>
              <w:rPr>
                <w:color w:val="000000"/>
              </w:rPr>
            </w:pPr>
            <w:r>
              <w:rPr>
                <w:color w:val="000000"/>
              </w:rPr>
              <w:t>964,6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4F1" w:rsidRDefault="004134BD" w:rsidP="00C744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1 374,4</w:t>
            </w:r>
          </w:p>
        </w:tc>
      </w:tr>
      <w:tr w:rsidR="004134BD" w:rsidRPr="001A356A" w:rsidTr="00C744F1">
        <w:trPr>
          <w:trHeight w:val="839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4BD" w:rsidRDefault="004134BD" w:rsidP="004134BD">
            <w:r>
              <w:t>6.2.</w:t>
            </w:r>
            <w:r w:rsidRPr="00082EB5">
              <w:rPr>
                <w:color w:val="000000"/>
              </w:rPr>
              <w:t xml:space="preserve"> Общий объем </w:t>
            </w:r>
            <w:r>
              <w:rPr>
                <w:color w:val="000000"/>
              </w:rPr>
              <w:t>отведенных сточных вод</w:t>
            </w:r>
            <w:proofErr w:type="gramStart"/>
            <w:r>
              <w:rPr>
                <w:color w:val="000000"/>
              </w:rPr>
              <w:t xml:space="preserve"> </w:t>
            </w:r>
            <w:r w:rsidRPr="00082EB5">
              <w:rPr>
                <w:color w:val="000000"/>
              </w:rPr>
              <w:t>,</w:t>
            </w:r>
            <w:proofErr w:type="gramEnd"/>
            <w:r w:rsidRPr="00082EB5">
              <w:rPr>
                <w:color w:val="000000"/>
              </w:rPr>
              <w:t xml:space="preserve"> тыс. м</w:t>
            </w:r>
            <w:r w:rsidRPr="00082EB5">
              <w:rPr>
                <w:color w:val="000000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4BD" w:rsidRDefault="004134BD" w:rsidP="00C744F1">
            <w:pPr>
              <w:ind w:hanging="108"/>
              <w:jc w:val="center"/>
              <w:rPr>
                <w:color w:val="000000"/>
              </w:rPr>
            </w:pPr>
            <w:r>
              <w:rPr>
                <w:color w:val="000000"/>
              </w:rPr>
              <w:t>856,6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4BD" w:rsidRDefault="004134BD" w:rsidP="00C744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1 142,5</w:t>
            </w:r>
          </w:p>
        </w:tc>
      </w:tr>
    </w:tbl>
    <w:p w:rsidR="00A32013" w:rsidRDefault="00A32013" w:rsidP="00A3201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6261B8">
        <w:rPr>
          <w:rFonts w:eastAsiaTheme="minorHAnsi"/>
          <w:sz w:val="28"/>
          <w:szCs w:val="28"/>
          <w:lang w:eastAsia="en-US"/>
        </w:rPr>
        <w:t>Показатели надежности, качества, энергетической эффективности объе</w:t>
      </w:r>
      <w:r w:rsidRPr="006261B8">
        <w:rPr>
          <w:rFonts w:eastAsiaTheme="minorHAnsi"/>
          <w:sz w:val="28"/>
          <w:szCs w:val="28"/>
          <w:lang w:eastAsia="en-US"/>
        </w:rPr>
        <w:t>к</w:t>
      </w:r>
      <w:r w:rsidRPr="006261B8">
        <w:rPr>
          <w:rFonts w:eastAsiaTheme="minorHAnsi"/>
          <w:sz w:val="28"/>
          <w:szCs w:val="28"/>
          <w:lang w:eastAsia="en-US"/>
        </w:rPr>
        <w:t xml:space="preserve">тов централизованных систем </w:t>
      </w:r>
      <w:r w:rsidR="00A7165C">
        <w:rPr>
          <w:rFonts w:eastAsiaTheme="minorHAnsi"/>
          <w:sz w:val="28"/>
          <w:szCs w:val="28"/>
          <w:lang w:eastAsia="en-US"/>
        </w:rPr>
        <w:t>водоотведения</w:t>
      </w:r>
      <w:r w:rsidRPr="00646922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устанавливаются впервые, в</w:t>
      </w:r>
      <w:r w:rsidRPr="00646922">
        <w:rPr>
          <w:sz w:val="28"/>
          <w:szCs w:val="28"/>
        </w:rPr>
        <w:t xml:space="preserve"> </w:t>
      </w:r>
      <w:proofErr w:type="gramStart"/>
      <w:r w:rsidRPr="00646922">
        <w:rPr>
          <w:sz w:val="28"/>
          <w:szCs w:val="28"/>
        </w:rPr>
        <w:t>связи</w:t>
      </w:r>
      <w:proofErr w:type="gramEnd"/>
      <w:r w:rsidRPr="00646922">
        <w:rPr>
          <w:sz w:val="28"/>
          <w:szCs w:val="28"/>
        </w:rPr>
        <w:t xml:space="preserve"> с </w:t>
      </w:r>
      <w:r>
        <w:rPr>
          <w:sz w:val="28"/>
          <w:szCs w:val="28"/>
        </w:rPr>
        <w:t xml:space="preserve">чем расчет эффективности производственной программы, осуществляемый путем </w:t>
      </w:r>
      <w:r w:rsidRPr="00646922">
        <w:rPr>
          <w:sz w:val="28"/>
          <w:szCs w:val="28"/>
        </w:rPr>
        <w:t xml:space="preserve">сопоставления динамики изменения </w:t>
      </w:r>
      <w:r>
        <w:rPr>
          <w:sz w:val="28"/>
          <w:szCs w:val="28"/>
        </w:rPr>
        <w:t xml:space="preserve">показателей </w:t>
      </w:r>
      <w:r w:rsidRPr="00646922">
        <w:rPr>
          <w:sz w:val="28"/>
          <w:szCs w:val="28"/>
        </w:rPr>
        <w:t>и расходов на реализ</w:t>
      </w:r>
      <w:r w:rsidRPr="00646922">
        <w:rPr>
          <w:sz w:val="28"/>
          <w:szCs w:val="28"/>
        </w:rPr>
        <w:t>а</w:t>
      </w:r>
      <w:r w:rsidRPr="00646922">
        <w:rPr>
          <w:sz w:val="28"/>
          <w:szCs w:val="28"/>
        </w:rPr>
        <w:t>цию производственной программы в течение срока ее действия, не произведен.</w:t>
      </w:r>
    </w:p>
    <w:p w:rsidR="004134BD" w:rsidRDefault="004134BD" w:rsidP="00B739D9">
      <w:pPr>
        <w:widowControl w:val="0"/>
        <w:shd w:val="clear" w:color="auto" w:fill="FFFFFF"/>
        <w:suppressAutoHyphens/>
        <w:autoSpaceDE w:val="0"/>
        <w:spacing w:before="293" w:after="274"/>
        <w:ind w:left="53" w:firstLine="709"/>
        <w:contextualSpacing/>
        <w:jc w:val="both"/>
        <w:rPr>
          <w:bCs/>
          <w:color w:val="000000"/>
          <w:spacing w:val="-13"/>
          <w:sz w:val="28"/>
          <w:szCs w:val="28"/>
          <w:lang w:eastAsia="ar-SA"/>
        </w:rPr>
      </w:pPr>
    </w:p>
    <w:p w:rsidR="00C76F7B" w:rsidRDefault="00C76F7B" w:rsidP="00B739D9">
      <w:pPr>
        <w:widowControl w:val="0"/>
        <w:shd w:val="clear" w:color="auto" w:fill="FFFFFF"/>
        <w:suppressAutoHyphens/>
        <w:autoSpaceDE w:val="0"/>
        <w:spacing w:before="293" w:after="274"/>
        <w:ind w:left="53" w:firstLine="709"/>
        <w:contextualSpacing/>
        <w:jc w:val="both"/>
        <w:rPr>
          <w:bCs/>
          <w:color w:val="000000"/>
          <w:spacing w:val="-13"/>
          <w:sz w:val="28"/>
          <w:szCs w:val="28"/>
          <w:lang w:eastAsia="ar-SA"/>
        </w:rPr>
      </w:pPr>
      <w:r w:rsidRPr="00CC1B5C">
        <w:rPr>
          <w:bCs/>
          <w:color w:val="000000"/>
          <w:spacing w:val="-13"/>
          <w:sz w:val="28"/>
          <w:szCs w:val="28"/>
          <w:lang w:eastAsia="ar-SA"/>
        </w:rPr>
        <w:t xml:space="preserve">Раздел </w:t>
      </w:r>
      <w:r w:rsidR="00A7165C">
        <w:rPr>
          <w:bCs/>
          <w:color w:val="000000"/>
          <w:spacing w:val="-13"/>
          <w:sz w:val="28"/>
          <w:szCs w:val="28"/>
          <w:lang w:eastAsia="ar-SA"/>
        </w:rPr>
        <w:t>6</w:t>
      </w:r>
      <w:r w:rsidRPr="00CC1B5C">
        <w:rPr>
          <w:bCs/>
          <w:color w:val="000000"/>
          <w:spacing w:val="-13"/>
          <w:sz w:val="28"/>
          <w:szCs w:val="28"/>
          <w:lang w:eastAsia="ar-SA"/>
        </w:rPr>
        <w:t>.</w:t>
      </w:r>
      <w:r w:rsidRPr="001C7415">
        <w:rPr>
          <w:bCs/>
          <w:color w:val="000000"/>
          <w:spacing w:val="-13"/>
          <w:sz w:val="28"/>
          <w:szCs w:val="28"/>
          <w:lang w:eastAsia="ar-SA"/>
        </w:rPr>
        <w:t xml:space="preserve"> Отчет об исполнении производственной программы в сфере </w:t>
      </w:r>
      <w:r>
        <w:rPr>
          <w:bCs/>
          <w:color w:val="000000"/>
          <w:spacing w:val="-13"/>
          <w:sz w:val="28"/>
          <w:szCs w:val="28"/>
          <w:lang w:eastAsia="ar-SA"/>
        </w:rPr>
        <w:t>водоотведени</w:t>
      </w:r>
      <w:r w:rsidR="00A002B2">
        <w:rPr>
          <w:bCs/>
          <w:color w:val="000000"/>
          <w:spacing w:val="-13"/>
          <w:sz w:val="28"/>
          <w:szCs w:val="28"/>
          <w:lang w:eastAsia="ar-SA"/>
        </w:rPr>
        <w:t>я</w:t>
      </w:r>
      <w:r w:rsidRPr="001C7415">
        <w:rPr>
          <w:bCs/>
          <w:color w:val="000000"/>
          <w:spacing w:val="-13"/>
          <w:sz w:val="28"/>
          <w:szCs w:val="28"/>
          <w:lang w:eastAsia="ar-SA"/>
        </w:rPr>
        <w:t xml:space="preserve"> за 201</w:t>
      </w:r>
      <w:r w:rsidR="004134BD">
        <w:rPr>
          <w:bCs/>
          <w:color w:val="000000"/>
          <w:spacing w:val="-13"/>
          <w:sz w:val="28"/>
          <w:szCs w:val="28"/>
          <w:lang w:eastAsia="ar-SA"/>
        </w:rPr>
        <w:t>4</w:t>
      </w:r>
      <w:r w:rsidRPr="001C7415">
        <w:rPr>
          <w:bCs/>
          <w:color w:val="000000"/>
          <w:spacing w:val="-13"/>
          <w:sz w:val="28"/>
          <w:szCs w:val="28"/>
          <w:lang w:eastAsia="ar-SA"/>
        </w:rPr>
        <w:t xml:space="preserve"> год </w:t>
      </w:r>
    </w:p>
    <w:p w:rsidR="00F944AF" w:rsidRPr="0081011B" w:rsidRDefault="00F944AF" w:rsidP="00F944AF">
      <w:pPr>
        <w:widowControl w:val="0"/>
        <w:shd w:val="clear" w:color="auto" w:fill="FFFFFF"/>
        <w:autoSpaceDE w:val="0"/>
        <w:autoSpaceDN w:val="0"/>
        <w:adjustRightInd w:val="0"/>
        <w:ind w:firstLine="658"/>
        <w:contextualSpacing/>
        <w:jc w:val="both"/>
        <w:rPr>
          <w:b/>
          <w:bCs/>
          <w:color w:val="000000"/>
          <w:spacing w:val="-13"/>
          <w:sz w:val="28"/>
          <w:szCs w:val="28"/>
        </w:rPr>
      </w:pPr>
    </w:p>
    <w:tbl>
      <w:tblPr>
        <w:tblW w:w="96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75"/>
        <w:gridCol w:w="4003"/>
        <w:gridCol w:w="1134"/>
        <w:gridCol w:w="1843"/>
        <w:gridCol w:w="1985"/>
      </w:tblGrid>
      <w:tr w:rsidR="00F944AF" w:rsidRPr="00C46027" w:rsidTr="007C285A">
        <w:trPr>
          <w:cantSplit/>
          <w:trHeight w:val="360"/>
        </w:trPr>
        <w:tc>
          <w:tcPr>
            <w:tcW w:w="675" w:type="dxa"/>
          </w:tcPr>
          <w:p w:rsidR="00F944AF" w:rsidRPr="00C46027" w:rsidRDefault="00F944AF" w:rsidP="007C28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27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C4602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C460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4602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003" w:type="dxa"/>
          </w:tcPr>
          <w:p w:rsidR="00F944AF" w:rsidRPr="00C46027" w:rsidRDefault="00F944AF" w:rsidP="007C28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2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</w:tcPr>
          <w:p w:rsidR="00F944AF" w:rsidRPr="00C46027" w:rsidRDefault="00F944AF" w:rsidP="007C28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27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602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46027">
              <w:rPr>
                <w:rFonts w:ascii="Times New Roman" w:hAnsi="Times New Roman" w:cs="Times New Roman"/>
                <w:sz w:val="24"/>
                <w:szCs w:val="24"/>
              </w:rPr>
              <w:br/>
              <w:t>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F944AF" w:rsidRPr="00C46027" w:rsidRDefault="00F944AF" w:rsidP="007C28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27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  </w:t>
            </w:r>
            <w:r w:rsidRPr="00C46027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показателя</w:t>
            </w:r>
            <w:r w:rsidR="004134BD">
              <w:rPr>
                <w:rFonts w:ascii="Times New Roman" w:hAnsi="Times New Roman" w:cs="Times New Roman"/>
                <w:sz w:val="24"/>
                <w:szCs w:val="24"/>
              </w:rPr>
              <w:t xml:space="preserve"> на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</w:tcPr>
          <w:p w:rsidR="00F944AF" w:rsidRPr="00C46027" w:rsidRDefault="00F944AF" w:rsidP="007C28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личина показат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 за </w:t>
            </w:r>
            <w:r w:rsidR="004134BD">
              <w:rPr>
                <w:rFonts w:ascii="Times New Roman" w:hAnsi="Times New Roman" w:cs="Times New Roman"/>
                <w:sz w:val="24"/>
                <w:szCs w:val="24"/>
              </w:rPr>
              <w:t>9 месяцев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4134B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F944AF" w:rsidRPr="00C46027" w:rsidTr="007C285A">
        <w:trPr>
          <w:cantSplit/>
          <w:trHeight w:val="240"/>
        </w:trPr>
        <w:tc>
          <w:tcPr>
            <w:tcW w:w="675" w:type="dxa"/>
          </w:tcPr>
          <w:p w:rsidR="00F944AF" w:rsidRPr="00C46027" w:rsidRDefault="00F944AF" w:rsidP="007C28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03" w:type="dxa"/>
          </w:tcPr>
          <w:p w:rsidR="00F944AF" w:rsidRPr="00C46027" w:rsidRDefault="00F944AF" w:rsidP="007C285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6027">
              <w:rPr>
                <w:rFonts w:ascii="Times New Roman" w:hAnsi="Times New Roman" w:cs="Times New Roman"/>
                <w:sz w:val="24"/>
                <w:szCs w:val="24"/>
              </w:rPr>
              <w:t xml:space="preserve">Объем реализации                       </w:t>
            </w:r>
          </w:p>
        </w:tc>
        <w:tc>
          <w:tcPr>
            <w:tcW w:w="1134" w:type="dxa"/>
          </w:tcPr>
          <w:p w:rsidR="00F944AF" w:rsidRPr="00C46027" w:rsidRDefault="00F944AF" w:rsidP="007C28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27">
              <w:rPr>
                <w:rFonts w:ascii="Times New Roman" w:hAnsi="Times New Roman" w:cs="Times New Roman"/>
                <w:sz w:val="24"/>
                <w:szCs w:val="24"/>
              </w:rPr>
              <w:t>тыс. м</w:t>
            </w:r>
            <w:r w:rsidRPr="00C4602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3" w:type="dxa"/>
          </w:tcPr>
          <w:p w:rsidR="00F944AF" w:rsidRPr="00C46027" w:rsidRDefault="004134BD" w:rsidP="007C28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1 155,5</w:t>
            </w:r>
          </w:p>
        </w:tc>
        <w:tc>
          <w:tcPr>
            <w:tcW w:w="1985" w:type="dxa"/>
          </w:tcPr>
          <w:p w:rsidR="00F944AF" w:rsidRPr="00C46027" w:rsidRDefault="004134BD" w:rsidP="007C28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855,0</w:t>
            </w:r>
          </w:p>
        </w:tc>
      </w:tr>
    </w:tbl>
    <w:p w:rsidR="00054D2B" w:rsidRDefault="00054D2B" w:rsidP="00A7165C">
      <w:pPr>
        <w:widowControl w:val="0"/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F00E05" w:rsidRDefault="00F00E05" w:rsidP="00B739D9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pacing w:val="-13"/>
          <w:sz w:val="28"/>
          <w:szCs w:val="28"/>
        </w:rPr>
      </w:pPr>
      <w:r w:rsidRPr="00646922">
        <w:rPr>
          <w:bCs/>
          <w:color w:val="000000"/>
          <w:spacing w:val="-13"/>
          <w:sz w:val="28"/>
          <w:szCs w:val="28"/>
        </w:rPr>
        <w:t xml:space="preserve">Раздел </w:t>
      </w:r>
      <w:r w:rsidR="004134BD">
        <w:rPr>
          <w:bCs/>
          <w:color w:val="000000"/>
          <w:spacing w:val="-13"/>
          <w:sz w:val="28"/>
          <w:szCs w:val="28"/>
        </w:rPr>
        <w:t>7</w:t>
      </w:r>
      <w:r w:rsidRPr="00646922">
        <w:rPr>
          <w:bCs/>
          <w:color w:val="000000"/>
          <w:spacing w:val="-13"/>
          <w:sz w:val="28"/>
          <w:szCs w:val="28"/>
        </w:rPr>
        <w:t>. Объем финансовых потребностей, необходимых для реализации прои</w:t>
      </w:r>
      <w:r w:rsidRPr="00646922">
        <w:rPr>
          <w:bCs/>
          <w:color w:val="000000"/>
          <w:spacing w:val="-13"/>
          <w:sz w:val="28"/>
          <w:szCs w:val="28"/>
        </w:rPr>
        <w:t>з</w:t>
      </w:r>
      <w:r w:rsidRPr="00646922">
        <w:rPr>
          <w:bCs/>
          <w:color w:val="000000"/>
          <w:spacing w:val="-13"/>
          <w:sz w:val="28"/>
          <w:szCs w:val="28"/>
        </w:rPr>
        <w:t xml:space="preserve">водственной программы – </w:t>
      </w:r>
      <w:r w:rsidR="004134BD">
        <w:rPr>
          <w:bCs/>
          <w:color w:val="000000"/>
          <w:spacing w:val="-13"/>
          <w:sz w:val="28"/>
          <w:szCs w:val="28"/>
        </w:rPr>
        <w:t>200</w:t>
      </w:r>
      <w:r w:rsidR="005C58C1">
        <w:rPr>
          <w:bCs/>
          <w:color w:val="000000"/>
          <w:spacing w:val="-13"/>
          <w:sz w:val="28"/>
          <w:szCs w:val="28"/>
        </w:rPr>
        <w:t xml:space="preserve"> </w:t>
      </w:r>
      <w:r w:rsidRPr="00646922">
        <w:rPr>
          <w:bCs/>
          <w:color w:val="000000"/>
          <w:spacing w:val="-13"/>
          <w:sz w:val="28"/>
          <w:szCs w:val="28"/>
        </w:rPr>
        <w:t>тыс. руб.</w:t>
      </w:r>
    </w:p>
    <w:p w:rsidR="004134BD" w:rsidRDefault="004134BD" w:rsidP="004134BD">
      <w:pPr>
        <w:widowControl w:val="0"/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bCs/>
          <w:color w:val="000000"/>
          <w:spacing w:val="-13"/>
          <w:sz w:val="28"/>
          <w:szCs w:val="28"/>
        </w:rPr>
      </w:pPr>
      <w:bookmarkStart w:id="0" w:name="_GoBack"/>
      <w:bookmarkEnd w:id="0"/>
      <w:r>
        <w:rPr>
          <w:bCs/>
          <w:color w:val="000000"/>
          <w:spacing w:val="-13"/>
          <w:sz w:val="28"/>
          <w:szCs w:val="28"/>
        </w:rPr>
        <w:t xml:space="preserve">- </w:t>
      </w:r>
      <w:proofErr w:type="gramStart"/>
      <w:r>
        <w:rPr>
          <w:bCs/>
          <w:color w:val="000000"/>
          <w:spacing w:val="-13"/>
          <w:sz w:val="28"/>
          <w:szCs w:val="28"/>
        </w:rPr>
        <w:t>источниками финансирования, направляемыми на реализацию мероприятий производственной программы являются</w:t>
      </w:r>
      <w:proofErr w:type="gramEnd"/>
      <w:r>
        <w:rPr>
          <w:bCs/>
          <w:color w:val="000000"/>
          <w:spacing w:val="-13"/>
          <w:sz w:val="28"/>
          <w:szCs w:val="28"/>
        </w:rPr>
        <w:t xml:space="preserve"> средства предприятия.</w:t>
      </w:r>
    </w:p>
    <w:p w:rsidR="00D93040" w:rsidRPr="00646922" w:rsidRDefault="00D93040" w:rsidP="004134BD">
      <w:pPr>
        <w:widowControl w:val="0"/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bCs/>
          <w:color w:val="000000"/>
          <w:spacing w:val="-13"/>
          <w:sz w:val="28"/>
          <w:szCs w:val="28"/>
        </w:rPr>
      </w:pPr>
    </w:p>
    <w:p w:rsidR="00F00E05" w:rsidRDefault="00F00E05" w:rsidP="00F00E05">
      <w:pPr>
        <w:ind w:left="-180" w:right="-1"/>
        <w:rPr>
          <w:sz w:val="28"/>
          <w:szCs w:val="28"/>
        </w:rPr>
      </w:pPr>
    </w:p>
    <w:p w:rsidR="00D93040" w:rsidRDefault="00D93040" w:rsidP="00F00E05">
      <w:pPr>
        <w:ind w:left="-180" w:right="-1"/>
        <w:rPr>
          <w:sz w:val="28"/>
          <w:szCs w:val="28"/>
        </w:rPr>
      </w:pPr>
      <w:r>
        <w:rPr>
          <w:sz w:val="28"/>
          <w:szCs w:val="28"/>
        </w:rPr>
        <w:t>Начальник управления жизнеобеспечения</w:t>
      </w:r>
    </w:p>
    <w:p w:rsidR="00D93040" w:rsidRDefault="00D93040" w:rsidP="00F00E05">
      <w:pPr>
        <w:ind w:left="-180" w:right="-1"/>
        <w:rPr>
          <w:sz w:val="28"/>
          <w:szCs w:val="28"/>
        </w:rPr>
      </w:pPr>
      <w:r>
        <w:rPr>
          <w:sz w:val="28"/>
          <w:szCs w:val="28"/>
        </w:rPr>
        <w:t>городского хозяйства администрации</w:t>
      </w:r>
    </w:p>
    <w:p w:rsidR="00D93040" w:rsidRDefault="00D93040" w:rsidP="00F00E05">
      <w:pPr>
        <w:ind w:left="-180" w:right="-1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D93040" w:rsidRPr="00646922" w:rsidRDefault="00D93040" w:rsidP="00F00E05">
      <w:pPr>
        <w:ind w:left="-180" w:right="-1"/>
        <w:rPr>
          <w:sz w:val="28"/>
          <w:szCs w:val="28"/>
        </w:rPr>
      </w:pPr>
      <w:r>
        <w:rPr>
          <w:sz w:val="28"/>
          <w:szCs w:val="28"/>
        </w:rPr>
        <w:t xml:space="preserve">город Горячий Ключ                                                                                О.Б. </w:t>
      </w:r>
      <w:proofErr w:type="spellStart"/>
      <w:r>
        <w:rPr>
          <w:sz w:val="28"/>
          <w:szCs w:val="28"/>
        </w:rPr>
        <w:t>Кибалова</w:t>
      </w:r>
      <w:proofErr w:type="spellEnd"/>
    </w:p>
    <w:sectPr w:rsidR="00D93040" w:rsidRPr="00646922" w:rsidSect="00A74CF3">
      <w:headerReference w:type="default" r:id="rId8"/>
      <w:pgSz w:w="11906" w:h="16838"/>
      <w:pgMar w:top="709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930" w:rsidRDefault="00A57930">
      <w:r>
        <w:separator/>
      </w:r>
    </w:p>
  </w:endnote>
  <w:endnote w:type="continuationSeparator" w:id="0">
    <w:p w:rsidR="00A57930" w:rsidRDefault="00A579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930" w:rsidRDefault="00A57930">
      <w:r>
        <w:separator/>
      </w:r>
    </w:p>
  </w:footnote>
  <w:footnote w:type="continuationSeparator" w:id="0">
    <w:p w:rsidR="00A57930" w:rsidRDefault="00A579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29256980"/>
      <w:docPartObj>
        <w:docPartGallery w:val="Page Numbers (Top of Page)"/>
        <w:docPartUnique/>
      </w:docPartObj>
    </w:sdtPr>
    <w:sdtContent>
      <w:p w:rsidR="00A57930" w:rsidRDefault="007E58DA">
        <w:pPr>
          <w:pStyle w:val="a5"/>
          <w:jc w:val="center"/>
        </w:pPr>
        <w:fldSimple w:instr="PAGE   \* MERGEFORMAT">
          <w:r w:rsidR="009464C7">
            <w:rPr>
              <w:noProof/>
            </w:rPr>
            <w:t>3</w:t>
          </w:r>
        </w:fldSimple>
      </w:p>
    </w:sdtContent>
  </w:sdt>
  <w:p w:rsidR="00A57930" w:rsidRDefault="00A5793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1315F3"/>
    <w:multiLevelType w:val="hybridMultilevel"/>
    <w:tmpl w:val="46406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2F32"/>
    <w:rsid w:val="00017372"/>
    <w:rsid w:val="00024BF4"/>
    <w:rsid w:val="000322DF"/>
    <w:rsid w:val="00040F57"/>
    <w:rsid w:val="000433BB"/>
    <w:rsid w:val="000444CA"/>
    <w:rsid w:val="00054D2B"/>
    <w:rsid w:val="00057824"/>
    <w:rsid w:val="00057DD4"/>
    <w:rsid w:val="00077952"/>
    <w:rsid w:val="00082EB5"/>
    <w:rsid w:val="00092745"/>
    <w:rsid w:val="000960AC"/>
    <w:rsid w:val="00097923"/>
    <w:rsid w:val="000A2C31"/>
    <w:rsid w:val="000B2A74"/>
    <w:rsid w:val="000B6DD0"/>
    <w:rsid w:val="000C36B5"/>
    <w:rsid w:val="00111A21"/>
    <w:rsid w:val="0012716D"/>
    <w:rsid w:val="001278F5"/>
    <w:rsid w:val="001462BE"/>
    <w:rsid w:val="001571B9"/>
    <w:rsid w:val="00175143"/>
    <w:rsid w:val="00176E0F"/>
    <w:rsid w:val="001B0D04"/>
    <w:rsid w:val="001C4562"/>
    <w:rsid w:val="001C7415"/>
    <w:rsid w:val="00231480"/>
    <w:rsid w:val="00253594"/>
    <w:rsid w:val="00260350"/>
    <w:rsid w:val="0029320F"/>
    <w:rsid w:val="00295756"/>
    <w:rsid w:val="002A3886"/>
    <w:rsid w:val="002B52DD"/>
    <w:rsid w:val="002C0641"/>
    <w:rsid w:val="002C12BC"/>
    <w:rsid w:val="002C4B06"/>
    <w:rsid w:val="002C70A6"/>
    <w:rsid w:val="002C733C"/>
    <w:rsid w:val="002E4705"/>
    <w:rsid w:val="002E6656"/>
    <w:rsid w:val="00305D5A"/>
    <w:rsid w:val="00316B50"/>
    <w:rsid w:val="00323A75"/>
    <w:rsid w:val="00336F26"/>
    <w:rsid w:val="00351677"/>
    <w:rsid w:val="003907BD"/>
    <w:rsid w:val="00392EDC"/>
    <w:rsid w:val="003937F4"/>
    <w:rsid w:val="003A5A95"/>
    <w:rsid w:val="003D2681"/>
    <w:rsid w:val="004134BD"/>
    <w:rsid w:val="00413FF2"/>
    <w:rsid w:val="0043567A"/>
    <w:rsid w:val="00446ECE"/>
    <w:rsid w:val="00483364"/>
    <w:rsid w:val="00491265"/>
    <w:rsid w:val="004C239E"/>
    <w:rsid w:val="004C67AA"/>
    <w:rsid w:val="004C71BC"/>
    <w:rsid w:val="004E7104"/>
    <w:rsid w:val="00514AFC"/>
    <w:rsid w:val="00530AF3"/>
    <w:rsid w:val="00534AF9"/>
    <w:rsid w:val="00557752"/>
    <w:rsid w:val="00580A28"/>
    <w:rsid w:val="00586A25"/>
    <w:rsid w:val="005C1A61"/>
    <w:rsid w:val="005C29A1"/>
    <w:rsid w:val="005C58C1"/>
    <w:rsid w:val="005D53C6"/>
    <w:rsid w:val="005D76A6"/>
    <w:rsid w:val="005E24DB"/>
    <w:rsid w:val="005F15F6"/>
    <w:rsid w:val="0060001E"/>
    <w:rsid w:val="0061117A"/>
    <w:rsid w:val="006207DB"/>
    <w:rsid w:val="00623DEE"/>
    <w:rsid w:val="00631A54"/>
    <w:rsid w:val="00646922"/>
    <w:rsid w:val="0067405D"/>
    <w:rsid w:val="00682864"/>
    <w:rsid w:val="00690244"/>
    <w:rsid w:val="00693AD8"/>
    <w:rsid w:val="0069710F"/>
    <w:rsid w:val="006A0761"/>
    <w:rsid w:val="006B22A6"/>
    <w:rsid w:val="006B2B85"/>
    <w:rsid w:val="006B5489"/>
    <w:rsid w:val="006D06B3"/>
    <w:rsid w:val="006D4825"/>
    <w:rsid w:val="006E7399"/>
    <w:rsid w:val="006F114E"/>
    <w:rsid w:val="00713C71"/>
    <w:rsid w:val="00723B03"/>
    <w:rsid w:val="007339C0"/>
    <w:rsid w:val="00743FFD"/>
    <w:rsid w:val="007456CA"/>
    <w:rsid w:val="0075545D"/>
    <w:rsid w:val="0075741B"/>
    <w:rsid w:val="00794FAB"/>
    <w:rsid w:val="00795670"/>
    <w:rsid w:val="007A0CF0"/>
    <w:rsid w:val="007B13DE"/>
    <w:rsid w:val="007B51D3"/>
    <w:rsid w:val="007C285A"/>
    <w:rsid w:val="007D2BB8"/>
    <w:rsid w:val="007E58DA"/>
    <w:rsid w:val="007F59EC"/>
    <w:rsid w:val="008346B2"/>
    <w:rsid w:val="00840742"/>
    <w:rsid w:val="00846BB2"/>
    <w:rsid w:val="00853F34"/>
    <w:rsid w:val="00862C1E"/>
    <w:rsid w:val="008865CB"/>
    <w:rsid w:val="00892255"/>
    <w:rsid w:val="008B5F24"/>
    <w:rsid w:val="008D0CD0"/>
    <w:rsid w:val="008D1CB9"/>
    <w:rsid w:val="008E77E0"/>
    <w:rsid w:val="0090624D"/>
    <w:rsid w:val="009228E3"/>
    <w:rsid w:val="00934D91"/>
    <w:rsid w:val="009464C7"/>
    <w:rsid w:val="00954533"/>
    <w:rsid w:val="00963A71"/>
    <w:rsid w:val="009676CB"/>
    <w:rsid w:val="009954B4"/>
    <w:rsid w:val="009A7B1A"/>
    <w:rsid w:val="009B6C72"/>
    <w:rsid w:val="009C164C"/>
    <w:rsid w:val="009D0ED6"/>
    <w:rsid w:val="009F2199"/>
    <w:rsid w:val="00A002B2"/>
    <w:rsid w:val="00A230E3"/>
    <w:rsid w:val="00A272D8"/>
    <w:rsid w:val="00A32013"/>
    <w:rsid w:val="00A438C1"/>
    <w:rsid w:val="00A56A1E"/>
    <w:rsid w:val="00A57930"/>
    <w:rsid w:val="00A65A8C"/>
    <w:rsid w:val="00A7165C"/>
    <w:rsid w:val="00A74CF3"/>
    <w:rsid w:val="00A97FA2"/>
    <w:rsid w:val="00AA24E6"/>
    <w:rsid w:val="00AB1ED8"/>
    <w:rsid w:val="00AB4106"/>
    <w:rsid w:val="00AB6492"/>
    <w:rsid w:val="00AC2EC5"/>
    <w:rsid w:val="00AF76DC"/>
    <w:rsid w:val="00B1659B"/>
    <w:rsid w:val="00B24FBF"/>
    <w:rsid w:val="00B63890"/>
    <w:rsid w:val="00B67B54"/>
    <w:rsid w:val="00B739D9"/>
    <w:rsid w:val="00B8142F"/>
    <w:rsid w:val="00B87179"/>
    <w:rsid w:val="00B91052"/>
    <w:rsid w:val="00B91CCD"/>
    <w:rsid w:val="00B93801"/>
    <w:rsid w:val="00BA2C28"/>
    <w:rsid w:val="00BA5B5A"/>
    <w:rsid w:val="00BC1764"/>
    <w:rsid w:val="00C01CAD"/>
    <w:rsid w:val="00C01EFC"/>
    <w:rsid w:val="00C11531"/>
    <w:rsid w:val="00C34326"/>
    <w:rsid w:val="00C52F4C"/>
    <w:rsid w:val="00C7089D"/>
    <w:rsid w:val="00C744F1"/>
    <w:rsid w:val="00C758E9"/>
    <w:rsid w:val="00C76F7B"/>
    <w:rsid w:val="00C80E52"/>
    <w:rsid w:val="00C91416"/>
    <w:rsid w:val="00CA1F45"/>
    <w:rsid w:val="00CA66CC"/>
    <w:rsid w:val="00CD3A60"/>
    <w:rsid w:val="00CD4865"/>
    <w:rsid w:val="00CE7110"/>
    <w:rsid w:val="00CF6B52"/>
    <w:rsid w:val="00D0331B"/>
    <w:rsid w:val="00D3223A"/>
    <w:rsid w:val="00D36B3B"/>
    <w:rsid w:val="00D41247"/>
    <w:rsid w:val="00D42FC9"/>
    <w:rsid w:val="00D50A66"/>
    <w:rsid w:val="00D57643"/>
    <w:rsid w:val="00D60F23"/>
    <w:rsid w:val="00D736B6"/>
    <w:rsid w:val="00D92F32"/>
    <w:rsid w:val="00D93040"/>
    <w:rsid w:val="00D930AB"/>
    <w:rsid w:val="00D95109"/>
    <w:rsid w:val="00DB26A5"/>
    <w:rsid w:val="00DB578D"/>
    <w:rsid w:val="00DD112F"/>
    <w:rsid w:val="00DD675E"/>
    <w:rsid w:val="00DD73F3"/>
    <w:rsid w:val="00E03B03"/>
    <w:rsid w:val="00E0425A"/>
    <w:rsid w:val="00E3694D"/>
    <w:rsid w:val="00E64099"/>
    <w:rsid w:val="00E66153"/>
    <w:rsid w:val="00E9624E"/>
    <w:rsid w:val="00E97DAC"/>
    <w:rsid w:val="00EB1134"/>
    <w:rsid w:val="00EB150D"/>
    <w:rsid w:val="00EB414D"/>
    <w:rsid w:val="00EC7690"/>
    <w:rsid w:val="00ED2944"/>
    <w:rsid w:val="00EF63E7"/>
    <w:rsid w:val="00F00E05"/>
    <w:rsid w:val="00F01871"/>
    <w:rsid w:val="00F02F5D"/>
    <w:rsid w:val="00F2237B"/>
    <w:rsid w:val="00F31813"/>
    <w:rsid w:val="00F62857"/>
    <w:rsid w:val="00F76716"/>
    <w:rsid w:val="00F77853"/>
    <w:rsid w:val="00F77EDA"/>
    <w:rsid w:val="00F944AF"/>
    <w:rsid w:val="00FB2760"/>
    <w:rsid w:val="00FB6144"/>
    <w:rsid w:val="00FC28AD"/>
    <w:rsid w:val="00FE3551"/>
    <w:rsid w:val="00FF6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B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D92F32"/>
    <w:pPr>
      <w:keepNext/>
      <w:jc w:val="center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D92F32"/>
    <w:pPr>
      <w:keepNext/>
      <w:jc w:val="center"/>
      <w:outlineLvl w:val="3"/>
    </w:pPr>
    <w:rPr>
      <w:b/>
      <w:sz w:val="40"/>
      <w:szCs w:val="20"/>
    </w:rPr>
  </w:style>
  <w:style w:type="paragraph" w:styleId="5">
    <w:name w:val="heading 5"/>
    <w:basedOn w:val="a"/>
    <w:next w:val="a"/>
    <w:link w:val="50"/>
    <w:qFormat/>
    <w:rsid w:val="00D92F3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9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92F32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92F3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D92F32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D92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D92F3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2F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D92F32"/>
  </w:style>
  <w:style w:type="paragraph" w:customStyle="1" w:styleId="ConsPlusCell">
    <w:name w:val="ConsPlusCell"/>
    <w:rsid w:val="00D92F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D1CB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1CB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0960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960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F944AF"/>
    <w:pPr>
      <w:ind w:left="720"/>
      <w:contextualSpacing/>
    </w:pPr>
  </w:style>
  <w:style w:type="table" w:styleId="ad">
    <w:name w:val="Table Grid"/>
    <w:basedOn w:val="a1"/>
    <w:uiPriority w:val="59"/>
    <w:rsid w:val="00B91C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B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D92F32"/>
    <w:pPr>
      <w:keepNext/>
      <w:jc w:val="center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D92F32"/>
    <w:pPr>
      <w:keepNext/>
      <w:jc w:val="center"/>
      <w:outlineLvl w:val="3"/>
    </w:pPr>
    <w:rPr>
      <w:b/>
      <w:sz w:val="40"/>
      <w:szCs w:val="20"/>
    </w:rPr>
  </w:style>
  <w:style w:type="paragraph" w:styleId="5">
    <w:name w:val="heading 5"/>
    <w:basedOn w:val="a"/>
    <w:next w:val="a"/>
    <w:link w:val="50"/>
    <w:qFormat/>
    <w:rsid w:val="00D92F3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9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92F32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92F3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D92F32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D92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D92F3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2F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D92F32"/>
  </w:style>
  <w:style w:type="paragraph" w:customStyle="1" w:styleId="ConsPlusCell">
    <w:name w:val="ConsPlusCell"/>
    <w:rsid w:val="00D92F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D1CB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1CB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0960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960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F944AF"/>
    <w:pPr>
      <w:ind w:left="720"/>
      <w:contextualSpacing/>
    </w:pPr>
  </w:style>
  <w:style w:type="table" w:styleId="ad">
    <w:name w:val="Table Grid"/>
    <w:basedOn w:val="a1"/>
    <w:uiPriority w:val="59"/>
    <w:rsid w:val="00B91C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D9F6A-B4CC-4D84-896A-17F52E0D5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978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цен и тарифов</Company>
  <LinksUpToDate>false</LinksUpToDate>
  <CharactersWithSpaces>6542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Ярмизин Игорь Альбертович</dc:creator>
  <cp:lastModifiedBy>isakova_s</cp:lastModifiedBy>
  <cp:revision>15</cp:revision>
  <cp:lastPrinted>2014-12-01T04:55:00Z</cp:lastPrinted>
  <dcterms:created xsi:type="dcterms:W3CDTF">2014-11-20T18:13:00Z</dcterms:created>
  <dcterms:modified xsi:type="dcterms:W3CDTF">2014-12-01T04:55:00Z</dcterms:modified>
</cp:coreProperties>
</file>