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51" w:rsidRDefault="00F33F51" w:rsidP="00F3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F51" w:rsidRDefault="00F33F51" w:rsidP="00F3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F51" w:rsidRDefault="00F33F51" w:rsidP="00F3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F51" w:rsidRDefault="00F33F51" w:rsidP="00F3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F51" w:rsidRDefault="00F33F51" w:rsidP="00F3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F51" w:rsidRDefault="00F33F51" w:rsidP="00F3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F51" w:rsidRDefault="00F33F51" w:rsidP="00F3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4FF" w:rsidRDefault="004044FF" w:rsidP="00F3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4FF" w:rsidRDefault="004044FF" w:rsidP="00F3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F51" w:rsidRDefault="00F33F51" w:rsidP="00F3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F51" w:rsidRDefault="00F33F51" w:rsidP="00F3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тарифов на платные дополнительные образовательные         услуги, относящиеся к основным видам деятельности, оказываемые</w:t>
      </w:r>
    </w:p>
    <w:p w:rsidR="00F33F51" w:rsidRDefault="00F33F51" w:rsidP="00F3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бюджетным дошкольным образовательным                    учреждением детский сад №16 муниципального образования                     город Горячий Ключ</w:t>
      </w:r>
    </w:p>
    <w:p w:rsidR="00F33F51" w:rsidRDefault="00F33F51" w:rsidP="00F33F5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33F51" w:rsidRDefault="00F33F51" w:rsidP="00360A69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пункта 2 статьи 24 главы 4 Федерального закона от 12 ян</w:t>
      </w:r>
      <w:r>
        <w:rPr>
          <w:b w:val="0"/>
          <w:sz w:val="28"/>
          <w:szCs w:val="28"/>
        </w:rPr>
        <w:softHyphen/>
        <w:t>варя 1996 года № 7-ФЗ «О некоммерческих организациях», в соответствии с Федеральным законом от 29 декабря 2012 года № 273-ФЗ «Об образовании в Российской Федерации, постановлением Правительства Российской Федерации от 15 августа 2013 года №706 «Об утверждении Правил оказания платных обра</w:t>
      </w:r>
      <w:r>
        <w:rPr>
          <w:b w:val="0"/>
          <w:sz w:val="28"/>
          <w:szCs w:val="28"/>
        </w:rPr>
        <w:softHyphen/>
        <w:t>зовательных услуг», З</w:t>
      </w:r>
      <w:r>
        <w:rPr>
          <w:b w:val="0"/>
          <w:bCs w:val="0"/>
          <w:sz w:val="28"/>
          <w:szCs w:val="28"/>
        </w:rPr>
        <w:t xml:space="preserve">аконом Краснодарского края от 16 июля 2013 года №2770-КЗ  </w:t>
      </w:r>
      <w:r>
        <w:rPr>
          <w:b w:val="0"/>
          <w:sz w:val="28"/>
          <w:szCs w:val="28"/>
        </w:rPr>
        <w:t>«Об образовании в Краснодарском крае», уставом муниципального бюджетного дошкольного образовательного учреждения детского сада №16 муниципального образования город Горячий Ключ (далее МБДОУ детский сад № 16), решением Совета муниципального образования город Горячий Ключ от 5 марта 2009 года  № 485 «О порядке установления тарифов на услуги муници</w:t>
      </w:r>
      <w:r>
        <w:rPr>
          <w:b w:val="0"/>
          <w:sz w:val="28"/>
          <w:szCs w:val="28"/>
        </w:rPr>
        <w:softHyphen/>
        <w:t>пальных предприятий и учреждений муниципального образования город Горя</w:t>
      </w:r>
      <w:r>
        <w:rPr>
          <w:b w:val="0"/>
          <w:sz w:val="28"/>
          <w:szCs w:val="28"/>
        </w:rPr>
        <w:softHyphen/>
        <w:t>чий Ключ», в целях наиболее полного удовлетворения образовательных по</w:t>
      </w:r>
      <w:r>
        <w:rPr>
          <w:b w:val="0"/>
          <w:sz w:val="28"/>
          <w:szCs w:val="28"/>
        </w:rPr>
        <w:softHyphen/>
        <w:t xml:space="preserve">требностей населения муниципального образования город Горячий Ключ, </w:t>
      </w:r>
    </w:p>
    <w:p w:rsidR="00F33F51" w:rsidRDefault="00F33F51" w:rsidP="00360A6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</w:t>
      </w:r>
      <w:proofErr w:type="spell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ю:</w:t>
      </w:r>
    </w:p>
    <w:p w:rsidR="00F33F51" w:rsidRDefault="00F33F51" w:rsidP="00360A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тарифы на платные дополнительные образовательные ус</w:t>
      </w:r>
      <w:r w:rsidR="008A0A5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луги, относящиеся к основным видам деятельности, оказываемые муници</w:t>
      </w:r>
      <w:r>
        <w:rPr>
          <w:rFonts w:ascii="Times New Roman" w:hAnsi="Times New Roman"/>
          <w:sz w:val="28"/>
          <w:szCs w:val="28"/>
        </w:rPr>
        <w:softHyphen/>
        <w:t>паль</w:t>
      </w:r>
      <w:r w:rsidR="008A0A5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ным бюджетным  дошкольным образовательным учреждением детский сад №16 муниципального образования город Горячий Ключ (прилагается).</w:t>
      </w:r>
    </w:p>
    <w:p w:rsidR="00F33F51" w:rsidRDefault="00F33F51" w:rsidP="00360A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образования администрации муниципального образова</w:t>
      </w:r>
      <w:r w:rsidR="008F559F">
        <w:rPr>
          <w:rFonts w:ascii="Times New Roman" w:hAnsi="Times New Roman"/>
          <w:sz w:val="28"/>
          <w:szCs w:val="28"/>
        </w:rPr>
        <w:softHyphen/>
        <w:t>ния город Горячий Ключ (</w:t>
      </w:r>
      <w:proofErr w:type="spellStart"/>
      <w:r w:rsidR="008F559F">
        <w:rPr>
          <w:rFonts w:ascii="Times New Roman" w:hAnsi="Times New Roman"/>
          <w:sz w:val="28"/>
          <w:szCs w:val="28"/>
        </w:rPr>
        <w:t>Глушень</w:t>
      </w:r>
      <w:proofErr w:type="spellEnd"/>
      <w:r>
        <w:rPr>
          <w:rFonts w:ascii="Times New Roman" w:hAnsi="Times New Roman"/>
          <w:sz w:val="28"/>
          <w:szCs w:val="28"/>
        </w:rPr>
        <w:t>) осуществлять контроль за организацией платных дополнительных образовательных услуг и соблюдением действую</w:t>
      </w:r>
      <w:r>
        <w:rPr>
          <w:rFonts w:ascii="Times New Roman" w:hAnsi="Times New Roman"/>
          <w:sz w:val="28"/>
          <w:szCs w:val="28"/>
        </w:rPr>
        <w:softHyphen/>
        <w:t>щего законодательства в части организации платных дополнительных услуг в МБДОУ детский сад №16.</w:t>
      </w:r>
    </w:p>
    <w:p w:rsidR="00F33F51" w:rsidRDefault="00F33F51" w:rsidP="00360A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>
        <w:rPr>
          <w:rFonts w:ascii="Times New Roman" w:hAnsi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/>
          <w:sz w:val="28"/>
          <w:szCs w:val="28"/>
        </w:rPr>
        <w:t>) опубликовать официально настоящее постановление в соответствии с законо</w:t>
      </w:r>
      <w:r>
        <w:rPr>
          <w:rFonts w:ascii="Times New Roman" w:hAnsi="Times New Roman"/>
          <w:sz w:val="28"/>
          <w:szCs w:val="28"/>
        </w:rPr>
        <w:softHyphen/>
        <w:t>дательством.</w:t>
      </w:r>
    </w:p>
    <w:p w:rsidR="00F33F51" w:rsidRDefault="00F33F51" w:rsidP="00360A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Считать утратившим силу </w:t>
      </w:r>
      <w:r w:rsidR="005B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8F559F">
        <w:rPr>
          <w:rFonts w:ascii="Times New Roman" w:hAnsi="Times New Roman"/>
          <w:sz w:val="28"/>
          <w:szCs w:val="28"/>
        </w:rPr>
        <w:t>е</w:t>
      </w:r>
      <w:r w:rsidR="005B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B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lastRenderedPageBreak/>
        <w:t xml:space="preserve">пального </w:t>
      </w:r>
      <w:r w:rsidR="005B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5B1051">
        <w:rPr>
          <w:rFonts w:ascii="Times New Roman" w:hAnsi="Times New Roman"/>
          <w:sz w:val="28"/>
          <w:szCs w:val="28"/>
        </w:rPr>
        <w:t xml:space="preserve"> </w:t>
      </w:r>
      <w:r w:rsidR="008F559F">
        <w:rPr>
          <w:rFonts w:ascii="Times New Roman" w:hAnsi="Times New Roman"/>
          <w:sz w:val="28"/>
          <w:szCs w:val="28"/>
        </w:rPr>
        <w:t xml:space="preserve">город Горячий Ключ </w:t>
      </w:r>
      <w:r w:rsidR="002431C7">
        <w:rPr>
          <w:rFonts w:ascii="Times New Roman" w:hAnsi="Times New Roman"/>
          <w:sz w:val="28"/>
          <w:szCs w:val="28"/>
        </w:rPr>
        <w:t xml:space="preserve">от 8 сентября </w:t>
      </w:r>
      <w:r w:rsidR="004044FF">
        <w:rPr>
          <w:rFonts w:ascii="Times New Roman" w:hAnsi="Times New Roman"/>
          <w:sz w:val="28"/>
          <w:szCs w:val="28"/>
        </w:rPr>
        <w:t>2016</w:t>
      </w:r>
      <w:r w:rsidR="00B65C0B">
        <w:rPr>
          <w:rFonts w:ascii="Times New Roman" w:hAnsi="Times New Roman"/>
          <w:sz w:val="28"/>
          <w:szCs w:val="28"/>
        </w:rPr>
        <w:t xml:space="preserve"> </w:t>
      </w:r>
      <w:r w:rsidR="004044FF">
        <w:rPr>
          <w:rFonts w:ascii="Times New Roman" w:hAnsi="Times New Roman"/>
          <w:sz w:val="28"/>
          <w:szCs w:val="28"/>
        </w:rPr>
        <w:t>года</w:t>
      </w:r>
      <w:r w:rsidR="00360A69">
        <w:rPr>
          <w:rFonts w:ascii="Times New Roman" w:hAnsi="Times New Roman"/>
          <w:sz w:val="28"/>
          <w:szCs w:val="28"/>
        </w:rPr>
        <w:t xml:space="preserve"> № 1998 "Об утверждении цен на платные дополнительные образовательные услуги, от</w:t>
      </w:r>
      <w:r w:rsidR="00360A69">
        <w:rPr>
          <w:rFonts w:ascii="Times New Roman" w:hAnsi="Times New Roman"/>
          <w:sz w:val="28"/>
          <w:szCs w:val="28"/>
        </w:rPr>
        <w:softHyphen/>
        <w:t xml:space="preserve">носящиеся к основным видам деятельности, оказываемые муниципальным бюджетным дошкольным образовательным  учреждением детский сад №16 </w:t>
      </w:r>
      <w:r w:rsidR="002431C7">
        <w:rPr>
          <w:rFonts w:ascii="Times New Roman" w:hAnsi="Times New Roman"/>
          <w:sz w:val="28"/>
          <w:szCs w:val="28"/>
        </w:rPr>
        <w:t xml:space="preserve">  </w:t>
      </w:r>
      <w:r w:rsidR="00360A69">
        <w:rPr>
          <w:rFonts w:ascii="Times New Roman" w:hAnsi="Times New Roman"/>
          <w:sz w:val="28"/>
          <w:szCs w:val="28"/>
        </w:rPr>
        <w:t>му</w:t>
      </w:r>
      <w:r w:rsidR="00360A69">
        <w:rPr>
          <w:rFonts w:ascii="Times New Roman" w:hAnsi="Times New Roman"/>
          <w:sz w:val="28"/>
          <w:szCs w:val="28"/>
        </w:rPr>
        <w:softHyphen/>
        <w:t>ниципального об</w:t>
      </w:r>
      <w:r w:rsidR="002431C7">
        <w:rPr>
          <w:rFonts w:ascii="Times New Roman" w:hAnsi="Times New Roman"/>
          <w:sz w:val="28"/>
          <w:szCs w:val="28"/>
        </w:rPr>
        <w:t>разования город Горячий Ключ;  п</w:t>
      </w:r>
      <w:r w:rsidR="00360A69">
        <w:rPr>
          <w:rFonts w:ascii="Times New Roman" w:hAnsi="Times New Roman"/>
          <w:sz w:val="28"/>
          <w:szCs w:val="28"/>
        </w:rPr>
        <w:t xml:space="preserve">остановление </w:t>
      </w:r>
      <w:r w:rsidR="008F559F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тяб</w:t>
      </w:r>
      <w:r w:rsidR="008F559F">
        <w:rPr>
          <w:rFonts w:ascii="Times New Roman" w:hAnsi="Times New Roman"/>
          <w:sz w:val="28"/>
          <w:szCs w:val="28"/>
        </w:rPr>
        <w:t xml:space="preserve">ря </w:t>
      </w:r>
      <w:r w:rsidR="004044FF">
        <w:rPr>
          <w:rFonts w:ascii="Times New Roman" w:hAnsi="Times New Roman"/>
          <w:sz w:val="28"/>
          <w:szCs w:val="28"/>
        </w:rPr>
        <w:t xml:space="preserve">2017 </w:t>
      </w:r>
      <w:r w:rsidR="008F559F">
        <w:rPr>
          <w:rFonts w:ascii="Times New Roman" w:hAnsi="Times New Roman"/>
          <w:sz w:val="28"/>
          <w:szCs w:val="28"/>
        </w:rPr>
        <w:t>года</w:t>
      </w:r>
      <w:r w:rsidR="004044FF">
        <w:rPr>
          <w:rFonts w:ascii="Times New Roman" w:hAnsi="Times New Roman"/>
          <w:sz w:val="28"/>
          <w:szCs w:val="28"/>
        </w:rPr>
        <w:t xml:space="preserve"> </w:t>
      </w:r>
      <w:r w:rsidR="008F559F">
        <w:rPr>
          <w:rFonts w:ascii="Times New Roman" w:hAnsi="Times New Roman"/>
          <w:sz w:val="28"/>
          <w:szCs w:val="28"/>
        </w:rPr>
        <w:t>№ 2070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8F559F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на платные дополнительные образовательные услуги, от</w:t>
      </w:r>
      <w:r w:rsidR="008A0A5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носящиеся к основным видам деятельности, оказ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ваемые муниципальным бюджетным дошкольным образовательным 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детский сад №16 му</w:t>
      </w:r>
      <w:r w:rsidR="008A0A57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ниципального образования город Горячий Ключ. </w:t>
      </w:r>
    </w:p>
    <w:p w:rsidR="00F33F51" w:rsidRDefault="00F33F51" w:rsidP="00360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 постановления возложить на заместителя главы муниципального образования го</w:t>
      </w:r>
      <w:r w:rsidR="002431C7">
        <w:rPr>
          <w:rFonts w:ascii="Times New Roman" w:hAnsi="Times New Roman"/>
          <w:sz w:val="28"/>
          <w:szCs w:val="28"/>
        </w:rPr>
        <w:t xml:space="preserve">род Горячий Ключ </w:t>
      </w:r>
      <w:proofErr w:type="spellStart"/>
      <w:r w:rsidR="002431C7">
        <w:rPr>
          <w:rFonts w:ascii="Times New Roman" w:hAnsi="Times New Roman"/>
          <w:sz w:val="28"/>
          <w:szCs w:val="28"/>
        </w:rPr>
        <w:t>Ю</w:t>
      </w:r>
      <w:r w:rsidR="008F559F">
        <w:rPr>
          <w:rFonts w:ascii="Times New Roman" w:hAnsi="Times New Roman"/>
          <w:sz w:val="28"/>
          <w:szCs w:val="28"/>
        </w:rPr>
        <w:t>.В.Барышеву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F51" w:rsidRDefault="00F33F51" w:rsidP="00360A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Постановление вступает в силу со дня его официального опубликова</w:t>
      </w:r>
      <w:r>
        <w:rPr>
          <w:rFonts w:ascii="Times New Roman" w:hAnsi="Times New Roman"/>
          <w:sz w:val="28"/>
          <w:szCs w:val="28"/>
        </w:rPr>
        <w:softHyphen/>
        <w:t>ния.</w:t>
      </w:r>
    </w:p>
    <w:p w:rsidR="00F33F51" w:rsidRDefault="00F33F51" w:rsidP="00360A6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3F51" w:rsidRDefault="00F33F51" w:rsidP="00360A6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3F51" w:rsidRDefault="00F33F51" w:rsidP="00360A69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33F51" w:rsidRDefault="00F33F51" w:rsidP="00360A69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                                                                   И.А. Федоровский</w:t>
      </w:r>
    </w:p>
    <w:p w:rsidR="00F33F51" w:rsidRDefault="00F33F51" w:rsidP="00360A69">
      <w:pPr>
        <w:jc w:val="both"/>
        <w:rPr>
          <w:lang w:eastAsia="ru-RU"/>
        </w:rPr>
      </w:pPr>
    </w:p>
    <w:p w:rsidR="00F33F51" w:rsidRDefault="00F33F51" w:rsidP="00360A69">
      <w:pPr>
        <w:jc w:val="both"/>
        <w:rPr>
          <w:lang w:eastAsia="ru-RU"/>
        </w:rPr>
      </w:pPr>
    </w:p>
    <w:p w:rsidR="00F33F51" w:rsidRDefault="00F33F51" w:rsidP="00360A69">
      <w:pPr>
        <w:jc w:val="both"/>
        <w:rPr>
          <w:lang w:eastAsia="ru-RU"/>
        </w:rPr>
      </w:pPr>
    </w:p>
    <w:p w:rsidR="00F33F51" w:rsidRDefault="00F33F51" w:rsidP="00360A69">
      <w:pPr>
        <w:jc w:val="both"/>
        <w:rPr>
          <w:lang w:eastAsia="ru-RU"/>
        </w:rPr>
      </w:pPr>
    </w:p>
    <w:p w:rsidR="00F33F51" w:rsidRDefault="00F33F51" w:rsidP="00360A69">
      <w:pPr>
        <w:jc w:val="both"/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F33F51" w:rsidRDefault="00F33F51" w:rsidP="00F33F51">
      <w:pPr>
        <w:rPr>
          <w:lang w:eastAsia="ru-RU"/>
        </w:rPr>
      </w:pPr>
    </w:p>
    <w:p w:rsidR="008A0A57" w:rsidRDefault="008A0A57"/>
    <w:sectPr w:rsidR="008A0A57" w:rsidSect="00F33F5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FB" w:rsidRDefault="000B52FB" w:rsidP="00F33F51">
      <w:pPr>
        <w:spacing w:after="0" w:line="240" w:lineRule="auto"/>
      </w:pPr>
      <w:r>
        <w:separator/>
      </w:r>
    </w:p>
  </w:endnote>
  <w:endnote w:type="continuationSeparator" w:id="0">
    <w:p w:rsidR="000B52FB" w:rsidRDefault="000B52FB" w:rsidP="00F3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FB" w:rsidRDefault="000B52FB" w:rsidP="00F33F51">
      <w:pPr>
        <w:spacing w:after="0" w:line="240" w:lineRule="auto"/>
      </w:pPr>
      <w:r>
        <w:separator/>
      </w:r>
    </w:p>
  </w:footnote>
  <w:footnote w:type="continuationSeparator" w:id="0">
    <w:p w:rsidR="000B52FB" w:rsidRDefault="000B52FB" w:rsidP="00F3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668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A0A57" w:rsidRPr="00F33F51" w:rsidRDefault="002D167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33F51">
          <w:rPr>
            <w:rFonts w:ascii="Times New Roman" w:hAnsi="Times New Roman"/>
            <w:sz w:val="28"/>
            <w:szCs w:val="28"/>
          </w:rPr>
          <w:fldChar w:fldCharType="begin"/>
        </w:r>
        <w:r w:rsidR="008A0A57" w:rsidRPr="00F33F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33F51">
          <w:rPr>
            <w:rFonts w:ascii="Times New Roman" w:hAnsi="Times New Roman"/>
            <w:sz w:val="28"/>
            <w:szCs w:val="28"/>
          </w:rPr>
          <w:fldChar w:fldCharType="separate"/>
        </w:r>
        <w:r w:rsidR="00B65C0B">
          <w:rPr>
            <w:rFonts w:ascii="Times New Roman" w:hAnsi="Times New Roman"/>
            <w:noProof/>
            <w:sz w:val="28"/>
            <w:szCs w:val="28"/>
          </w:rPr>
          <w:t>2</w:t>
        </w:r>
        <w:r w:rsidRPr="00F33F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0A57" w:rsidRDefault="008A0A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F51"/>
    <w:rsid w:val="000B52FB"/>
    <w:rsid w:val="00134508"/>
    <w:rsid w:val="001367E2"/>
    <w:rsid w:val="002431C7"/>
    <w:rsid w:val="002B25EF"/>
    <w:rsid w:val="002C07F0"/>
    <w:rsid w:val="002D167E"/>
    <w:rsid w:val="00360A69"/>
    <w:rsid w:val="003977BC"/>
    <w:rsid w:val="004044FF"/>
    <w:rsid w:val="005B1051"/>
    <w:rsid w:val="005E712F"/>
    <w:rsid w:val="005F7D16"/>
    <w:rsid w:val="00864199"/>
    <w:rsid w:val="008A0A57"/>
    <w:rsid w:val="008F559F"/>
    <w:rsid w:val="00920AA1"/>
    <w:rsid w:val="00922E78"/>
    <w:rsid w:val="009969FE"/>
    <w:rsid w:val="00AE4E83"/>
    <w:rsid w:val="00B65C0B"/>
    <w:rsid w:val="00D65B1A"/>
    <w:rsid w:val="00F3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3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3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F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3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F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kovtunets_m</cp:lastModifiedBy>
  <cp:revision>12</cp:revision>
  <cp:lastPrinted>2018-08-21T12:14:00Z</cp:lastPrinted>
  <dcterms:created xsi:type="dcterms:W3CDTF">2017-09-12T12:32:00Z</dcterms:created>
  <dcterms:modified xsi:type="dcterms:W3CDTF">2018-08-21T13:09:00Z</dcterms:modified>
</cp:coreProperties>
</file>