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7F" w:rsidRDefault="006E407F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097" w:rsidRDefault="00003097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097" w:rsidRDefault="00003097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097" w:rsidRPr="006E407F" w:rsidRDefault="00003097" w:rsidP="006E407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BCF" w:rsidRDefault="00FE4D8C" w:rsidP="00FE4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«Городской парк культуры </w:t>
      </w:r>
    </w:p>
    <w:p w:rsidR="00FE4D8C" w:rsidRDefault="00FE4D8C" w:rsidP="00FE4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C">
        <w:rPr>
          <w:rFonts w:ascii="Times New Roman" w:hAnsi="Times New Roman" w:cs="Times New Roman"/>
          <w:b/>
          <w:sz w:val="28"/>
          <w:szCs w:val="28"/>
        </w:rPr>
        <w:t>и отдыха 30-летия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E407F" w:rsidRPr="00FE4D8C" w:rsidRDefault="00FE4D8C" w:rsidP="00FE4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C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6E407F" w:rsidRDefault="006E407F" w:rsidP="006E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07F" w:rsidRPr="006E407F" w:rsidRDefault="00FE4D8C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07F" w:rsidRPr="006E407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 декабря 2009 года </w:t>
      </w:r>
      <w:r w:rsidR="004F7F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07F" w:rsidRPr="006E407F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6E407F" w:rsidRPr="006E407F">
        <w:rPr>
          <w:rFonts w:ascii="Times New Roman" w:hAnsi="Times New Roman" w:cs="Times New Roman"/>
          <w:sz w:val="28"/>
          <w:szCs w:val="28"/>
        </w:rPr>
        <w:t>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6E407F" w:rsidRPr="006E407F">
        <w:rPr>
          <w:rFonts w:ascii="Times New Roman" w:hAnsi="Times New Roman" w:cs="Times New Roman"/>
          <w:sz w:val="28"/>
          <w:szCs w:val="28"/>
        </w:rPr>
        <w:t>дарского края»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E407F" w:rsidRDefault="00FE4D8C" w:rsidP="004F7F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682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82" w:rsidRPr="005F3682">
        <w:rPr>
          <w:rFonts w:ascii="Times New Roman" w:hAnsi="Times New Roman" w:cs="Times New Roman"/>
          <w:sz w:val="28"/>
          <w:szCs w:val="28"/>
        </w:rPr>
        <w:t>Порядок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5F3682" w:rsidRPr="005F3682">
        <w:rPr>
          <w:rFonts w:ascii="Times New Roman" w:hAnsi="Times New Roman" w:cs="Times New Roman"/>
          <w:sz w:val="28"/>
          <w:szCs w:val="28"/>
        </w:rPr>
        <w:t>дению «Городской парк культуры и отдыха 30-летия Победы»</w:t>
      </w:r>
      <w:r w:rsidR="005F3682">
        <w:rPr>
          <w:rFonts w:ascii="Times New Roman" w:hAnsi="Times New Roman" w:cs="Times New Roman"/>
          <w:sz w:val="28"/>
          <w:szCs w:val="28"/>
        </w:rPr>
        <w:t xml:space="preserve"> </w:t>
      </w:r>
      <w:r w:rsidR="005F3682" w:rsidRPr="005F3682">
        <w:rPr>
          <w:rFonts w:ascii="Times New Roman" w:hAnsi="Times New Roman" w:cs="Times New Roman"/>
          <w:sz w:val="28"/>
          <w:szCs w:val="28"/>
        </w:rPr>
        <w:t>муниципаль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5F3682" w:rsidRPr="005F3682">
        <w:rPr>
          <w:rFonts w:ascii="Times New Roman" w:hAnsi="Times New Roman" w:cs="Times New Roman"/>
          <w:sz w:val="28"/>
          <w:szCs w:val="28"/>
        </w:rPr>
        <w:t>ного образования город Горячий Ключ</w:t>
      </w:r>
      <w:r w:rsidR="005F3682">
        <w:rPr>
          <w:rFonts w:ascii="Times New Roman" w:hAnsi="Times New Roman" w:cs="Times New Roman"/>
          <w:sz w:val="28"/>
          <w:szCs w:val="28"/>
        </w:rPr>
        <w:t xml:space="preserve"> </w:t>
      </w:r>
      <w:r w:rsidR="004F7F90">
        <w:rPr>
          <w:rFonts w:ascii="Times New Roman" w:hAnsi="Times New Roman" w:cs="Times New Roman"/>
          <w:sz w:val="28"/>
          <w:szCs w:val="28"/>
        </w:rPr>
        <w:t>(прилагается)</w:t>
      </w:r>
      <w:r w:rsidR="005F3682">
        <w:rPr>
          <w:rFonts w:ascii="Times New Roman" w:hAnsi="Times New Roman" w:cs="Times New Roman"/>
          <w:sz w:val="28"/>
          <w:szCs w:val="28"/>
        </w:rPr>
        <w:t>.</w:t>
      </w:r>
    </w:p>
    <w:p w:rsidR="005F3682" w:rsidRPr="005F3682" w:rsidRDefault="005F3682" w:rsidP="004F7F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682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(Манасян) опубликовать официально настоящее постановление</w:t>
      </w:r>
      <w:r w:rsidR="004F7F90">
        <w:rPr>
          <w:rFonts w:ascii="Times New Roman" w:hAnsi="Times New Roman" w:cs="Times New Roman"/>
          <w:sz w:val="28"/>
          <w:szCs w:val="28"/>
        </w:rPr>
        <w:t xml:space="preserve"> в соответ-ствии с</w:t>
      </w:r>
      <w:r w:rsidR="004F7F90" w:rsidRPr="004F7F90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4F7F90">
        <w:rPr>
          <w:color w:val="000000"/>
          <w:sz w:val="28"/>
          <w:szCs w:val="28"/>
        </w:rPr>
        <w:t xml:space="preserve"> </w:t>
      </w:r>
      <w:r w:rsidR="004F7F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5F3682">
        <w:rPr>
          <w:rFonts w:ascii="Times New Roman" w:hAnsi="Times New Roman" w:cs="Times New Roman"/>
          <w:sz w:val="28"/>
          <w:szCs w:val="28"/>
        </w:rPr>
        <w:t>.</w:t>
      </w:r>
    </w:p>
    <w:p w:rsidR="005F3682" w:rsidRPr="005F3682" w:rsidRDefault="005F3682" w:rsidP="004F7F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68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муниципального образования город Горячий Ключ </w:t>
      </w:r>
      <w:r w:rsidR="00CF5705">
        <w:rPr>
          <w:rFonts w:ascii="Times New Roman" w:hAnsi="Times New Roman" w:cs="Times New Roman"/>
          <w:sz w:val="28"/>
          <w:szCs w:val="28"/>
        </w:rPr>
        <w:t>Ю.В. Барышеву</w:t>
      </w:r>
      <w:r w:rsidRPr="005F3682">
        <w:rPr>
          <w:rFonts w:ascii="Times New Roman" w:hAnsi="Times New Roman" w:cs="Times New Roman"/>
          <w:sz w:val="28"/>
          <w:szCs w:val="28"/>
        </w:rPr>
        <w:t>.</w:t>
      </w:r>
    </w:p>
    <w:p w:rsidR="005F3682" w:rsidRPr="005F3682" w:rsidRDefault="005F3682" w:rsidP="004F7F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68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0309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F3682">
        <w:rPr>
          <w:rFonts w:ascii="Times New Roman" w:hAnsi="Times New Roman" w:cs="Times New Roman"/>
          <w:sz w:val="28"/>
          <w:szCs w:val="28"/>
        </w:rPr>
        <w:t>опубли</w:t>
      </w:r>
      <w:r w:rsidR="00003097">
        <w:rPr>
          <w:rFonts w:ascii="Times New Roman" w:hAnsi="Times New Roman" w:cs="Times New Roman"/>
          <w:sz w:val="28"/>
          <w:szCs w:val="28"/>
        </w:rPr>
        <w:t>-</w:t>
      </w:r>
      <w:r w:rsidRPr="005F3682">
        <w:rPr>
          <w:rFonts w:ascii="Times New Roman" w:hAnsi="Times New Roman" w:cs="Times New Roman"/>
          <w:sz w:val="28"/>
          <w:szCs w:val="28"/>
        </w:rPr>
        <w:t>кования.</w:t>
      </w:r>
    </w:p>
    <w:p w:rsidR="005F3682" w:rsidRPr="005F3682" w:rsidRDefault="005F3682" w:rsidP="005F368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F3682" w:rsidRPr="005F3682" w:rsidRDefault="005F3682" w:rsidP="005F368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F7F90" w:rsidRDefault="005F3682" w:rsidP="005F3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5F3682" w:rsidRPr="006E407F" w:rsidRDefault="007A1472" w:rsidP="005F3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682" w:rsidRPr="005F3682">
        <w:rPr>
          <w:rFonts w:ascii="Times New Roman" w:hAnsi="Times New Roman" w:cs="Times New Roman"/>
          <w:sz w:val="28"/>
          <w:szCs w:val="28"/>
        </w:rPr>
        <w:t>бразования</w:t>
      </w:r>
      <w:r w:rsidR="004F7F90">
        <w:rPr>
          <w:rFonts w:ascii="Times New Roman" w:hAnsi="Times New Roman" w:cs="Times New Roman"/>
          <w:sz w:val="28"/>
          <w:szCs w:val="28"/>
        </w:rPr>
        <w:t xml:space="preserve"> </w:t>
      </w:r>
      <w:r w:rsidR="005F3682" w:rsidRPr="005F3682"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И.А. Федоровский</w:t>
      </w:r>
    </w:p>
    <w:p w:rsidR="006E407F" w:rsidRPr="006E407F" w:rsidRDefault="006E407F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F7F90" w:rsidRDefault="004F7F90" w:rsidP="00F3735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27EE7" w:rsidRDefault="004F7F90" w:rsidP="004F7F9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3735F" w:rsidRDefault="00F3735F" w:rsidP="004F7F9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735F" w:rsidRDefault="00F3735F" w:rsidP="004F7F9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735F" w:rsidRDefault="00F3735F" w:rsidP="004F7F9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F3735F" w:rsidRDefault="00F3735F" w:rsidP="004F7F9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4F7F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  <w:r w:rsidR="004F7F90">
        <w:rPr>
          <w:rFonts w:ascii="Times New Roman" w:hAnsi="Times New Roman" w:cs="Times New Roman"/>
          <w:sz w:val="28"/>
          <w:szCs w:val="28"/>
        </w:rPr>
        <w:t>__</w:t>
      </w:r>
    </w:p>
    <w:p w:rsidR="0027473C" w:rsidRDefault="0027473C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73C" w:rsidRPr="0027473C" w:rsidRDefault="0027473C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F90" w:rsidRDefault="00627EE7" w:rsidP="00DC3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F">
        <w:rPr>
          <w:rFonts w:ascii="Times New Roman" w:hAnsi="Times New Roman" w:cs="Times New Roman"/>
          <w:b/>
          <w:sz w:val="28"/>
          <w:szCs w:val="28"/>
        </w:rPr>
        <w:t>Порядок размещения нестационарных торговых объектов</w:t>
      </w:r>
      <w:r w:rsidR="0027473C" w:rsidRPr="00F3735F">
        <w:rPr>
          <w:b/>
        </w:rPr>
        <w:t xml:space="preserve"> </w:t>
      </w:r>
      <w:r w:rsidR="0027473C" w:rsidRPr="00F3735F">
        <w:rPr>
          <w:rFonts w:ascii="Times New Roman" w:hAnsi="Times New Roman" w:cs="Times New Roman"/>
          <w:b/>
          <w:sz w:val="28"/>
          <w:szCs w:val="28"/>
        </w:rPr>
        <w:t xml:space="preserve">и объектов </w:t>
      </w:r>
    </w:p>
    <w:p w:rsidR="004F7F90" w:rsidRDefault="0027473C" w:rsidP="00DC3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F">
        <w:rPr>
          <w:rFonts w:ascii="Times New Roman" w:hAnsi="Times New Roman" w:cs="Times New Roman"/>
          <w:b/>
          <w:sz w:val="28"/>
          <w:szCs w:val="28"/>
        </w:rPr>
        <w:t xml:space="preserve">по предоставлению услуг на земельных участках, </w:t>
      </w:r>
      <w:r w:rsidR="00636F14" w:rsidRPr="00F3735F">
        <w:rPr>
          <w:rFonts w:ascii="Times New Roman" w:hAnsi="Times New Roman" w:cs="Times New Roman"/>
          <w:b/>
          <w:sz w:val="28"/>
          <w:szCs w:val="28"/>
        </w:rPr>
        <w:t xml:space="preserve">предоставленных </w:t>
      </w:r>
    </w:p>
    <w:p w:rsidR="00DC38C4" w:rsidRPr="00F3735F" w:rsidRDefault="00792085" w:rsidP="00DC3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F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</w:t>
      </w:r>
      <w:r w:rsidR="0027473C" w:rsidRPr="00F3735F">
        <w:rPr>
          <w:rFonts w:ascii="Times New Roman" w:hAnsi="Times New Roman" w:cs="Times New Roman"/>
          <w:b/>
          <w:sz w:val="28"/>
          <w:szCs w:val="28"/>
        </w:rPr>
        <w:t xml:space="preserve"> муниципальному бюджетному учреждению</w:t>
      </w:r>
      <w:r w:rsidRPr="00F3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8C4" w:rsidRPr="00F3735F">
        <w:rPr>
          <w:rFonts w:ascii="Times New Roman" w:hAnsi="Times New Roman" w:cs="Times New Roman"/>
          <w:b/>
          <w:sz w:val="28"/>
          <w:szCs w:val="28"/>
        </w:rPr>
        <w:t>«Городской парк культуры и отдыха 30-летия Победы»</w:t>
      </w:r>
    </w:p>
    <w:p w:rsidR="00627EE7" w:rsidRPr="00F3735F" w:rsidRDefault="00DC38C4" w:rsidP="00DC38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792085" w:rsidRPr="0027473C" w:rsidRDefault="00792085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4F7F90" w:rsidP="00792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EE7" w:rsidRPr="002747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r w:rsidR="00792085" w:rsidRPr="00792085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</w:t>
      </w:r>
      <w:r w:rsidR="00792085">
        <w:rPr>
          <w:rFonts w:ascii="Times New Roman" w:hAnsi="Times New Roman" w:cs="Times New Roman"/>
          <w:sz w:val="28"/>
          <w:szCs w:val="28"/>
        </w:rPr>
        <w:t xml:space="preserve"> </w:t>
      </w:r>
      <w:r w:rsidR="00792085" w:rsidRPr="00792085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Законом Краснодарского края от 31 мая 2005 года №</w:t>
      </w:r>
      <w:r w:rsidR="00792085">
        <w:rPr>
          <w:rFonts w:ascii="Times New Roman" w:hAnsi="Times New Roman" w:cs="Times New Roman"/>
          <w:sz w:val="28"/>
          <w:szCs w:val="28"/>
        </w:rPr>
        <w:t xml:space="preserve"> </w:t>
      </w:r>
      <w:r w:rsidR="00792085" w:rsidRPr="00792085">
        <w:rPr>
          <w:rFonts w:ascii="Times New Roman" w:hAnsi="Times New Roman" w:cs="Times New Roman"/>
          <w:sz w:val="28"/>
          <w:szCs w:val="28"/>
        </w:rPr>
        <w:t xml:space="preserve">879-КЗ «О государственной политике Краснодарского края в сфере торговой деятельности», </w:t>
      </w:r>
      <w:r w:rsidR="0006618B">
        <w:rPr>
          <w:rFonts w:ascii="Times New Roman" w:hAnsi="Times New Roman" w:cs="Times New Roman"/>
          <w:sz w:val="28"/>
          <w:szCs w:val="28"/>
        </w:rPr>
        <w:t>п</w:t>
      </w:r>
      <w:r w:rsidR="0006618B" w:rsidRPr="0006618B">
        <w:rPr>
          <w:rFonts w:ascii="Times New Roman" w:hAnsi="Times New Roman" w:cs="Times New Roman"/>
          <w:sz w:val="28"/>
          <w:szCs w:val="28"/>
        </w:rPr>
        <w:t>остановле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06618B" w:rsidRPr="0006618B">
        <w:rPr>
          <w:rFonts w:ascii="Times New Roman" w:hAnsi="Times New Roman" w:cs="Times New Roman"/>
          <w:sz w:val="28"/>
          <w:szCs w:val="28"/>
        </w:rPr>
        <w:t>ние</w:t>
      </w:r>
      <w:r w:rsidR="0006618B">
        <w:rPr>
          <w:rFonts w:ascii="Times New Roman" w:hAnsi="Times New Roman" w:cs="Times New Roman"/>
          <w:sz w:val="28"/>
          <w:szCs w:val="28"/>
        </w:rPr>
        <w:t>м</w:t>
      </w:r>
      <w:r w:rsidR="0006618B" w:rsidRPr="0006618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</w:t>
      </w:r>
      <w:r w:rsidR="000661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6618B" w:rsidRPr="0006618B">
        <w:rPr>
          <w:rFonts w:ascii="Times New Roman" w:hAnsi="Times New Roman" w:cs="Times New Roman"/>
          <w:sz w:val="28"/>
          <w:szCs w:val="28"/>
        </w:rPr>
        <w:t>2014</w:t>
      </w:r>
      <w:r w:rsidR="000661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618B" w:rsidRPr="0006618B">
        <w:rPr>
          <w:rFonts w:ascii="Times New Roman" w:hAnsi="Times New Roman" w:cs="Times New Roman"/>
          <w:sz w:val="28"/>
          <w:szCs w:val="28"/>
        </w:rPr>
        <w:t xml:space="preserve"> 1249 </w:t>
      </w:r>
      <w:r w:rsidR="0006618B">
        <w:rPr>
          <w:rFonts w:ascii="Times New Roman" w:hAnsi="Times New Roman" w:cs="Times New Roman"/>
          <w:sz w:val="28"/>
          <w:szCs w:val="28"/>
        </w:rPr>
        <w:t>«</w:t>
      </w:r>
      <w:r w:rsidR="0006618B" w:rsidRPr="0006618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06618B">
        <w:rPr>
          <w:rFonts w:ascii="Times New Roman" w:hAnsi="Times New Roman" w:cs="Times New Roman"/>
          <w:sz w:val="28"/>
          <w:szCs w:val="28"/>
        </w:rPr>
        <w:t>»</w:t>
      </w:r>
      <w:r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627EE7" w:rsidP="00DC38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 свое действие на случаи размещения </w:t>
      </w:r>
      <w:r w:rsidR="003B167E" w:rsidRPr="003B167E">
        <w:rPr>
          <w:rFonts w:ascii="Times New Roman" w:hAnsi="Times New Roman" w:cs="Times New Roman"/>
          <w:sz w:val="28"/>
          <w:szCs w:val="28"/>
        </w:rPr>
        <w:t>нестационарных торговых объектов и объектов по предо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3B167E" w:rsidRPr="003B167E">
        <w:rPr>
          <w:rFonts w:ascii="Times New Roman" w:hAnsi="Times New Roman" w:cs="Times New Roman"/>
          <w:sz w:val="28"/>
          <w:szCs w:val="28"/>
        </w:rPr>
        <w:t>ставлению услуг</w:t>
      </w:r>
      <w:r w:rsidR="003B167E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="003B167E" w:rsidRPr="003B167E">
        <w:rPr>
          <w:rFonts w:ascii="Times New Roman" w:hAnsi="Times New Roman" w:cs="Times New Roman"/>
          <w:sz w:val="28"/>
          <w:szCs w:val="28"/>
        </w:rPr>
        <w:t xml:space="preserve"> на земельных участках, предоставленных в постоянное (бессрочное) пользование муниципальному бюджетному учреж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3B167E" w:rsidRPr="003B167E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DC38C4" w:rsidRPr="00DC38C4">
        <w:rPr>
          <w:rFonts w:ascii="Times New Roman" w:hAnsi="Times New Roman" w:cs="Times New Roman"/>
          <w:sz w:val="28"/>
          <w:szCs w:val="28"/>
        </w:rPr>
        <w:t>«Городской парк культуры и отдыха 30-летия Победы» муниципаль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DC38C4" w:rsidRPr="00DC38C4">
        <w:rPr>
          <w:rFonts w:ascii="Times New Roman" w:hAnsi="Times New Roman" w:cs="Times New Roman"/>
          <w:sz w:val="28"/>
          <w:szCs w:val="28"/>
        </w:rPr>
        <w:t>ного образования город Горячий Ключ</w:t>
      </w:r>
      <w:r w:rsidR="003B167E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1.3. На земельных участках, переданных </w:t>
      </w:r>
      <w:r w:rsidR="003B167E">
        <w:rPr>
          <w:rFonts w:ascii="Times New Roman" w:hAnsi="Times New Roman" w:cs="Times New Roman"/>
          <w:sz w:val="28"/>
          <w:szCs w:val="28"/>
        </w:rPr>
        <w:t>Учреждению</w:t>
      </w:r>
      <w:r w:rsidRPr="0027473C">
        <w:rPr>
          <w:rFonts w:ascii="Times New Roman" w:hAnsi="Times New Roman" w:cs="Times New Roman"/>
          <w:sz w:val="28"/>
          <w:szCs w:val="28"/>
        </w:rPr>
        <w:t>, подлежат размещению следующие виды нестационарных торговых объектов: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167E">
        <w:rPr>
          <w:rFonts w:ascii="Times New Roman" w:hAnsi="Times New Roman" w:cs="Times New Roman"/>
          <w:sz w:val="28"/>
          <w:szCs w:val="28"/>
        </w:rPr>
        <w:t>) сезонные НТО: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167E">
        <w:rPr>
          <w:rFonts w:ascii="Times New Roman" w:hAnsi="Times New Roman" w:cs="Times New Roman"/>
          <w:sz w:val="28"/>
          <w:szCs w:val="28"/>
        </w:rPr>
        <w:t xml:space="preserve">) ёлочный базар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3B167E">
        <w:rPr>
          <w:rFonts w:ascii="Times New Roman" w:hAnsi="Times New Roman" w:cs="Times New Roman"/>
          <w:sz w:val="28"/>
          <w:szCs w:val="28"/>
        </w:rPr>
        <w:t xml:space="preserve"> специально оборудованная временная конструкция, представляющая собой обособленную площадку для новогодней розничной продажи натуральных деревьев и веток деревьев хвойных пород (ель, сосна и пр.);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B167E">
        <w:rPr>
          <w:rFonts w:ascii="Times New Roman" w:hAnsi="Times New Roman" w:cs="Times New Roman"/>
          <w:sz w:val="28"/>
          <w:szCs w:val="28"/>
        </w:rPr>
        <w:t xml:space="preserve">) сезонное кафе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3B167E">
        <w:rPr>
          <w:rFonts w:ascii="Times New Roman" w:hAnsi="Times New Roman" w:cs="Times New Roman"/>
          <w:sz w:val="28"/>
          <w:szCs w:val="28"/>
        </w:rPr>
        <w:t xml:space="preserve"> специально оборудованное временное сооружение (комплекс сооружений)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67E">
        <w:t xml:space="preserve"> </w:t>
      </w:r>
      <w:r w:rsidRPr="003B167E">
        <w:rPr>
          <w:rFonts w:ascii="Times New Roman" w:hAnsi="Times New Roman" w:cs="Times New Roman"/>
          <w:sz w:val="28"/>
          <w:szCs w:val="28"/>
        </w:rPr>
        <w:t>в том числе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потребителей.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B167E">
        <w:rPr>
          <w:rFonts w:ascii="Times New Roman" w:hAnsi="Times New Roman" w:cs="Times New Roman"/>
          <w:sz w:val="28"/>
          <w:szCs w:val="28"/>
        </w:rPr>
        <w:t>) мелкорозничные и иные несезонные НТО: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7E">
        <w:rPr>
          <w:rFonts w:ascii="Times New Roman" w:hAnsi="Times New Roman" w:cs="Times New Roman"/>
          <w:sz w:val="28"/>
          <w:szCs w:val="28"/>
        </w:rPr>
        <w:t xml:space="preserve">а) торговый павильон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3B167E">
        <w:rPr>
          <w:rFonts w:ascii="Times New Roman" w:hAnsi="Times New Roman" w:cs="Times New Roman"/>
          <w:sz w:val="28"/>
          <w:szCs w:val="28"/>
        </w:rPr>
        <w:t xml:space="preserve">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7E">
        <w:rPr>
          <w:rFonts w:ascii="Times New Roman" w:hAnsi="Times New Roman" w:cs="Times New Roman"/>
          <w:sz w:val="28"/>
          <w:szCs w:val="28"/>
        </w:rPr>
        <w:t xml:space="preserve">б) киоск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3B167E">
        <w:rPr>
          <w:rFonts w:ascii="Times New Roman" w:hAnsi="Times New Roman" w:cs="Times New Roman"/>
          <w:sz w:val="28"/>
          <w:szCs w:val="28"/>
        </w:rPr>
        <w:t xml:space="preserve"> временное оснащённое торговым оборудованием сооруже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ние, не имеющее торгового зала и помещений для хранения товаров, рас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считанное на одно рабочее место продавца, на площади которого хранится товарный запас;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167E">
        <w:rPr>
          <w:rFonts w:ascii="Times New Roman" w:hAnsi="Times New Roman" w:cs="Times New Roman"/>
          <w:sz w:val="28"/>
          <w:szCs w:val="28"/>
        </w:rPr>
        <w:t>) аттракцион – сооружение или устройство, созданное для раз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влечений в общественных местах, создающее для посетителей развле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кательный эффект за счёт психоэмоциональных или биохимических воздействий;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167E">
        <w:rPr>
          <w:rFonts w:ascii="Times New Roman" w:hAnsi="Times New Roman" w:cs="Times New Roman"/>
          <w:sz w:val="28"/>
          <w:szCs w:val="28"/>
        </w:rPr>
        <w:t>) торговая палатка – нестационарный торговый объект, представляю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щий собой оснащённую прилавком легковозводимую сборно-разборную конструкцию, образующую внутреннее пространство, незамкнутое со сторо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ны прилавка, предназначенный для размещения одного или нескольких рабо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чих мест продавцов и товарного запаса на один день торговли;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167E">
        <w:rPr>
          <w:rFonts w:ascii="Times New Roman" w:hAnsi="Times New Roman" w:cs="Times New Roman"/>
          <w:sz w:val="28"/>
          <w:szCs w:val="28"/>
        </w:rPr>
        <w:t xml:space="preserve">) торговый автомат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3B167E">
        <w:rPr>
          <w:rFonts w:ascii="Times New Roman" w:hAnsi="Times New Roman" w:cs="Times New Roman"/>
          <w:sz w:val="28"/>
          <w:szCs w:val="28"/>
        </w:rPr>
        <w:t xml:space="preserve"> техническое оборудование (устройство), пред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назначенное для продажи товаров без участия продавца;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B167E">
        <w:rPr>
          <w:rFonts w:ascii="Times New Roman" w:hAnsi="Times New Roman" w:cs="Times New Roman"/>
          <w:sz w:val="28"/>
          <w:szCs w:val="28"/>
        </w:rPr>
        <w:t>) лоток –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оснащённую прилавком, рассчитанную на одно рабочее место продавца, на площади которой размещён товарный запас на один день;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B167E">
        <w:rPr>
          <w:rFonts w:ascii="Times New Roman" w:hAnsi="Times New Roman" w:cs="Times New Roman"/>
          <w:sz w:val="28"/>
          <w:szCs w:val="28"/>
        </w:rPr>
        <w:t>) автомагазин, автолавка, автофургон – передвижные торговые объек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ты, осуществляющие развозную торговлю, представляющие собой авто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транспортные средства (автомобили, автоприцепы, полуприцепы), рассчи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танные на одно рабочее место продавца, на площади которых размещён товар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ный запас на один день;</w:t>
      </w:r>
    </w:p>
    <w:p w:rsidR="003B167E" w:rsidRP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167E">
        <w:rPr>
          <w:rFonts w:ascii="Times New Roman" w:hAnsi="Times New Roman" w:cs="Times New Roman"/>
          <w:sz w:val="28"/>
          <w:szCs w:val="28"/>
        </w:rPr>
        <w:t>) автоцистерна – передвижной торговый объект, осуществляющий раз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возную торговлю, представляющий собой изотермическую ёмкость,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:rsidR="003B167E" w:rsidRDefault="003B167E" w:rsidP="003B167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B167E">
        <w:rPr>
          <w:rFonts w:ascii="Times New Roman" w:hAnsi="Times New Roman" w:cs="Times New Roman"/>
          <w:sz w:val="28"/>
          <w:szCs w:val="28"/>
        </w:rPr>
        <w:t>) торговая тележка – нестационарный торговый объект, пред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B167E">
        <w:rPr>
          <w:rFonts w:ascii="Times New Roman" w:hAnsi="Times New Roman" w:cs="Times New Roman"/>
          <w:sz w:val="28"/>
          <w:szCs w:val="28"/>
        </w:rPr>
        <w:t>ставляющий собой оснащённую колёсным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3735F">
        <w:rPr>
          <w:rFonts w:ascii="Times New Roman" w:hAnsi="Times New Roman" w:cs="Times New Roman"/>
          <w:sz w:val="28"/>
          <w:szCs w:val="28"/>
        </w:rPr>
        <w:t>Срок предоставления права на размещение НТО устанавливается: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>1) сезонных НТО: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 - до семи месяцев (с 1 апреля по 31 октября);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пяти месяцев (с 1 мая по 30 сентября);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lastRenderedPageBreak/>
        <w:t>объекты, функционирующие в осенне-зимний период, - до шести месяцев (с 1 октября по 31 марта);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 xml:space="preserve">объекты, функционирующие во время проведения праздничных (торжественных) мероприятий, имеющих краткосрочный характер (без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735F">
        <w:rPr>
          <w:rFonts w:ascii="Times New Roman" w:hAnsi="Times New Roman" w:cs="Times New Roman"/>
          <w:sz w:val="28"/>
          <w:szCs w:val="28"/>
        </w:rPr>
        <w:t>онкурса) - до 10 дней;</w:t>
      </w:r>
    </w:p>
    <w:p w:rsidR="00F3735F" w:rsidRPr="00F3735F" w:rsidRDefault="00F3735F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35F">
        <w:rPr>
          <w:rFonts w:ascii="Times New Roman" w:hAnsi="Times New Roman" w:cs="Times New Roman"/>
          <w:sz w:val="28"/>
          <w:szCs w:val="28"/>
        </w:rPr>
        <w:t>сезонные кафе - до восьми месяцев (с 1 марта по 30 ноября);</w:t>
      </w:r>
    </w:p>
    <w:p w:rsidR="00F3735F" w:rsidRP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35F" w:rsidRPr="00F3735F">
        <w:rPr>
          <w:rFonts w:ascii="Times New Roman" w:hAnsi="Times New Roman" w:cs="Times New Roman"/>
          <w:sz w:val="28"/>
          <w:szCs w:val="28"/>
        </w:rPr>
        <w:t>) киосков - до трёх лет;</w:t>
      </w:r>
    </w:p>
    <w:p w:rsidR="00F3735F" w:rsidRP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35F" w:rsidRPr="00F3735F">
        <w:rPr>
          <w:rFonts w:ascii="Times New Roman" w:hAnsi="Times New Roman" w:cs="Times New Roman"/>
          <w:sz w:val="28"/>
          <w:szCs w:val="28"/>
        </w:rPr>
        <w:t xml:space="preserve">) торговых павильонов – до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F3735F" w:rsidRPr="00F3735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3735F" w:rsidRP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35F" w:rsidRPr="00F3735F">
        <w:rPr>
          <w:rFonts w:ascii="Times New Roman" w:hAnsi="Times New Roman" w:cs="Times New Roman"/>
          <w:sz w:val="28"/>
          <w:szCs w:val="28"/>
        </w:rPr>
        <w:t>) торговая палатка, лоток – до одного года;</w:t>
      </w:r>
    </w:p>
    <w:p w:rsidR="00F3735F" w:rsidRP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35F" w:rsidRPr="00F3735F">
        <w:rPr>
          <w:rFonts w:ascii="Times New Roman" w:hAnsi="Times New Roman" w:cs="Times New Roman"/>
          <w:sz w:val="28"/>
          <w:szCs w:val="28"/>
        </w:rPr>
        <w:t>) аттракционов – до пяти лет;</w:t>
      </w:r>
    </w:p>
    <w:p w:rsidR="00F3735F" w:rsidRP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35F" w:rsidRPr="00F3735F">
        <w:rPr>
          <w:rFonts w:ascii="Times New Roman" w:hAnsi="Times New Roman" w:cs="Times New Roman"/>
          <w:sz w:val="28"/>
          <w:szCs w:val="28"/>
        </w:rPr>
        <w:t>) автомагазин, автолавка, автофургон – до одного года;</w:t>
      </w:r>
    </w:p>
    <w:p w:rsidR="00F3735F" w:rsidRDefault="008531E3" w:rsidP="00F373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35F" w:rsidRPr="00F3735F">
        <w:rPr>
          <w:rFonts w:ascii="Times New Roman" w:hAnsi="Times New Roman" w:cs="Times New Roman"/>
          <w:sz w:val="28"/>
          <w:szCs w:val="28"/>
        </w:rPr>
        <w:t>) тор</w:t>
      </w:r>
      <w:r>
        <w:rPr>
          <w:rFonts w:ascii="Times New Roman" w:hAnsi="Times New Roman" w:cs="Times New Roman"/>
          <w:sz w:val="28"/>
          <w:szCs w:val="28"/>
        </w:rPr>
        <w:t>говые автоматы - до одного года.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Default="00627EE7" w:rsidP="00E94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2.  Порядок разработки и утверждения</w:t>
      </w:r>
      <w:r w:rsidR="00E94326">
        <w:rPr>
          <w:rFonts w:ascii="Times New Roman" w:hAnsi="Times New Roman" w:cs="Times New Roman"/>
          <w:sz w:val="28"/>
          <w:szCs w:val="28"/>
        </w:rPr>
        <w:t xml:space="preserve"> </w:t>
      </w:r>
      <w:r w:rsidRPr="0027473C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  <w:r w:rsidR="00E94326">
        <w:rPr>
          <w:rFonts w:ascii="Times New Roman" w:hAnsi="Times New Roman" w:cs="Times New Roman"/>
          <w:sz w:val="28"/>
          <w:szCs w:val="28"/>
        </w:rPr>
        <w:t>НТО</w:t>
      </w:r>
    </w:p>
    <w:p w:rsidR="00E94326" w:rsidRPr="0027473C" w:rsidRDefault="00E94326" w:rsidP="00E943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2.1. Размещение </w:t>
      </w:r>
      <w:r w:rsidR="00E94326">
        <w:rPr>
          <w:rFonts w:ascii="Times New Roman" w:hAnsi="Times New Roman" w:cs="Times New Roman"/>
          <w:sz w:val="28"/>
          <w:szCs w:val="28"/>
        </w:rPr>
        <w:t>НТО</w:t>
      </w:r>
      <w:r w:rsidRPr="0027473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размещения объектов </w:t>
      </w:r>
      <w:r w:rsidR="00E94326">
        <w:rPr>
          <w:rFonts w:ascii="Times New Roman" w:hAnsi="Times New Roman" w:cs="Times New Roman"/>
          <w:sz w:val="28"/>
          <w:szCs w:val="28"/>
        </w:rPr>
        <w:t>НТО</w:t>
      </w:r>
      <w:r w:rsidRPr="002747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27473C">
        <w:rPr>
          <w:rFonts w:ascii="Times New Roman" w:hAnsi="Times New Roman" w:cs="Times New Roman"/>
          <w:sz w:val="28"/>
          <w:szCs w:val="28"/>
        </w:rPr>
        <w:t xml:space="preserve"> Схема).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Срок действия Схемы неограничен. В Схему могут быть внесены изменения в соответствии с настоящим Порядком.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2.2. </w:t>
      </w:r>
      <w:r w:rsidR="00E94326">
        <w:rPr>
          <w:rFonts w:ascii="Times New Roman" w:hAnsi="Times New Roman" w:cs="Times New Roman"/>
          <w:sz w:val="28"/>
          <w:szCs w:val="28"/>
        </w:rPr>
        <w:t>Р</w:t>
      </w:r>
      <w:r w:rsidRPr="0027473C">
        <w:rPr>
          <w:rFonts w:ascii="Times New Roman" w:hAnsi="Times New Roman" w:cs="Times New Roman"/>
          <w:sz w:val="28"/>
          <w:szCs w:val="28"/>
        </w:rPr>
        <w:t xml:space="preserve">азработку </w:t>
      </w:r>
      <w:r w:rsidR="00E94326">
        <w:rPr>
          <w:rFonts w:ascii="Times New Roman" w:hAnsi="Times New Roman" w:cs="Times New Roman"/>
          <w:sz w:val="28"/>
          <w:szCs w:val="28"/>
        </w:rPr>
        <w:t>проекта</w:t>
      </w:r>
      <w:r w:rsidRPr="0027473C">
        <w:rPr>
          <w:rFonts w:ascii="Times New Roman" w:hAnsi="Times New Roman" w:cs="Times New Roman"/>
          <w:sz w:val="28"/>
          <w:szCs w:val="28"/>
        </w:rPr>
        <w:t xml:space="preserve"> </w:t>
      </w:r>
      <w:r w:rsidR="00E94326">
        <w:rPr>
          <w:rFonts w:ascii="Times New Roman" w:hAnsi="Times New Roman" w:cs="Times New Roman"/>
          <w:sz w:val="28"/>
          <w:szCs w:val="28"/>
        </w:rPr>
        <w:t>С</w:t>
      </w:r>
      <w:r w:rsidRPr="0027473C">
        <w:rPr>
          <w:rFonts w:ascii="Times New Roman" w:hAnsi="Times New Roman" w:cs="Times New Roman"/>
          <w:sz w:val="28"/>
          <w:szCs w:val="28"/>
        </w:rPr>
        <w:t xml:space="preserve">хемы осуществляют непосредственно </w:t>
      </w:r>
      <w:r w:rsidR="00E94326">
        <w:rPr>
          <w:rFonts w:ascii="Times New Roman" w:hAnsi="Times New Roman" w:cs="Times New Roman"/>
          <w:sz w:val="28"/>
          <w:szCs w:val="28"/>
        </w:rPr>
        <w:t>Учреждение</w:t>
      </w:r>
      <w:r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2.3. При разработке проекта Схемы учитываются: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- обязательные требования природоохранного законодательства, законодательства об охране объектов культурного наследия, иные обязательные требования;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- проходимость и популярность у посетителей </w:t>
      </w:r>
      <w:r w:rsidR="00E94326">
        <w:rPr>
          <w:rFonts w:ascii="Times New Roman" w:hAnsi="Times New Roman" w:cs="Times New Roman"/>
          <w:sz w:val="28"/>
          <w:szCs w:val="28"/>
        </w:rPr>
        <w:t>Учреждения</w:t>
      </w:r>
      <w:r w:rsidRPr="0027473C">
        <w:rPr>
          <w:rFonts w:ascii="Times New Roman" w:hAnsi="Times New Roman" w:cs="Times New Roman"/>
          <w:sz w:val="28"/>
          <w:szCs w:val="28"/>
        </w:rPr>
        <w:t xml:space="preserve"> различных зон, фактическая потребность посетителей в услугах торговли, общественного питания.</w:t>
      </w:r>
    </w:p>
    <w:p w:rsidR="0006618B" w:rsidRPr="0006618B" w:rsidRDefault="00627EE7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2.4. </w:t>
      </w:r>
      <w:r w:rsidR="0006618B" w:rsidRPr="0006618B">
        <w:rPr>
          <w:rFonts w:ascii="Times New Roman" w:hAnsi="Times New Roman" w:cs="Times New Roman"/>
          <w:sz w:val="28"/>
          <w:szCs w:val="28"/>
        </w:rPr>
        <w:t>Схема состоит из двух частей:</w:t>
      </w:r>
      <w:r w:rsidR="0006618B">
        <w:rPr>
          <w:rFonts w:ascii="Times New Roman" w:hAnsi="Times New Roman" w:cs="Times New Roman"/>
          <w:sz w:val="28"/>
          <w:szCs w:val="28"/>
        </w:rPr>
        <w:t xml:space="preserve"> </w:t>
      </w:r>
      <w:r w:rsidR="0006618B" w:rsidRPr="0006618B">
        <w:rPr>
          <w:rFonts w:ascii="Times New Roman" w:hAnsi="Times New Roman" w:cs="Times New Roman"/>
          <w:sz w:val="28"/>
          <w:szCs w:val="28"/>
        </w:rPr>
        <w:t>графической части с условными обозначениями и приложения, содержащего описательную (текстовую) часть.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 xml:space="preserve">Графическая часть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06618B">
        <w:rPr>
          <w:rFonts w:ascii="Times New Roman" w:hAnsi="Times New Roman" w:cs="Times New Roman"/>
          <w:sz w:val="28"/>
          <w:szCs w:val="28"/>
        </w:rPr>
        <w:t xml:space="preserve"> графическое изображение на </w:t>
      </w:r>
      <w:r w:rsidR="00785F66">
        <w:rPr>
          <w:rFonts w:ascii="Times New Roman" w:hAnsi="Times New Roman" w:cs="Times New Roman"/>
          <w:sz w:val="28"/>
          <w:szCs w:val="28"/>
        </w:rPr>
        <w:t>территории Уч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785F66">
        <w:rPr>
          <w:rFonts w:ascii="Times New Roman" w:hAnsi="Times New Roman" w:cs="Times New Roman"/>
          <w:sz w:val="28"/>
          <w:szCs w:val="28"/>
        </w:rPr>
        <w:t>реждения</w:t>
      </w:r>
      <w:r w:rsidRPr="0006618B">
        <w:rPr>
          <w:rFonts w:ascii="Times New Roman" w:hAnsi="Times New Roman" w:cs="Times New Roman"/>
          <w:sz w:val="28"/>
          <w:szCs w:val="28"/>
        </w:rPr>
        <w:t xml:space="preserve"> сведений о размещении </w:t>
      </w:r>
      <w:r w:rsidR="00785F66">
        <w:rPr>
          <w:rFonts w:ascii="Times New Roman" w:hAnsi="Times New Roman" w:cs="Times New Roman"/>
          <w:sz w:val="28"/>
          <w:szCs w:val="28"/>
        </w:rPr>
        <w:t>НТО</w:t>
      </w:r>
      <w:r w:rsidRPr="0006618B">
        <w:rPr>
          <w:rFonts w:ascii="Times New Roman" w:hAnsi="Times New Roman" w:cs="Times New Roman"/>
          <w:sz w:val="28"/>
          <w:szCs w:val="28"/>
        </w:rPr>
        <w:t xml:space="preserve"> с указанием порядкового номера нестационарного торгового объекта и условного обозначения в зависимости от типа </w:t>
      </w:r>
      <w:r w:rsidR="00785F66">
        <w:rPr>
          <w:rFonts w:ascii="Times New Roman" w:hAnsi="Times New Roman" w:cs="Times New Roman"/>
          <w:sz w:val="28"/>
          <w:szCs w:val="28"/>
        </w:rPr>
        <w:t>НТО</w:t>
      </w:r>
      <w:r w:rsidRPr="0006618B">
        <w:rPr>
          <w:rFonts w:ascii="Times New Roman" w:hAnsi="Times New Roman" w:cs="Times New Roman"/>
          <w:sz w:val="28"/>
          <w:szCs w:val="28"/>
        </w:rPr>
        <w:t xml:space="preserve"> и ассортимента реализуемой продукции (вида оказываемых услуг).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38C4">
        <w:rPr>
          <w:rFonts w:ascii="Times New Roman" w:hAnsi="Times New Roman" w:cs="Times New Roman"/>
          <w:sz w:val="28"/>
          <w:szCs w:val="28"/>
        </w:rPr>
        <w:t>–</w:t>
      </w:r>
      <w:r w:rsidRPr="0006618B">
        <w:rPr>
          <w:rFonts w:ascii="Times New Roman" w:hAnsi="Times New Roman" w:cs="Times New Roman"/>
          <w:sz w:val="28"/>
          <w:szCs w:val="28"/>
        </w:rPr>
        <w:t xml:space="preserve"> текстовая часть (в виде таблицы) с указанием: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>сведений об общем количестве мест торговли;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>порядковой нумерации каждого места;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 xml:space="preserve">сведений об использовании </w:t>
      </w:r>
      <w:r w:rsidR="00785F66">
        <w:rPr>
          <w:rFonts w:ascii="Times New Roman" w:hAnsi="Times New Roman" w:cs="Times New Roman"/>
          <w:sz w:val="28"/>
          <w:szCs w:val="28"/>
        </w:rPr>
        <w:t>НТО</w:t>
      </w:r>
      <w:r w:rsidRPr="0006618B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предпринимательства;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lastRenderedPageBreak/>
        <w:t xml:space="preserve">адресных ориентиров, типа </w:t>
      </w:r>
      <w:r w:rsidR="00785F66">
        <w:rPr>
          <w:rFonts w:ascii="Times New Roman" w:hAnsi="Times New Roman" w:cs="Times New Roman"/>
          <w:sz w:val="28"/>
          <w:szCs w:val="28"/>
        </w:rPr>
        <w:t>НТО</w:t>
      </w:r>
      <w:r w:rsidRPr="0006618B">
        <w:rPr>
          <w:rFonts w:ascii="Times New Roman" w:hAnsi="Times New Roman" w:cs="Times New Roman"/>
          <w:sz w:val="28"/>
          <w:szCs w:val="28"/>
        </w:rPr>
        <w:t>, срока его функционирования, ассортимента реализуемой продукции (вида оказываемых услуг);</w:t>
      </w:r>
    </w:p>
    <w:p w:rsidR="0006618B" w:rsidRPr="0006618B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>площади земельного участка, выделенного для осуществления торговой деятельности;</w:t>
      </w:r>
    </w:p>
    <w:p w:rsidR="00627EE7" w:rsidRPr="0027473C" w:rsidRDefault="0006618B" w:rsidP="000661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618B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785F66">
        <w:rPr>
          <w:rFonts w:ascii="Times New Roman" w:hAnsi="Times New Roman" w:cs="Times New Roman"/>
          <w:sz w:val="28"/>
          <w:szCs w:val="28"/>
        </w:rPr>
        <w:t>НТО</w:t>
      </w:r>
      <w:r w:rsidRPr="0006618B">
        <w:rPr>
          <w:rFonts w:ascii="Times New Roman" w:hAnsi="Times New Roman" w:cs="Times New Roman"/>
          <w:sz w:val="28"/>
          <w:szCs w:val="28"/>
        </w:rPr>
        <w:t>, количества рабочих мест.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Если предусматривается размещение в непосредственной близости от </w:t>
      </w:r>
      <w:r w:rsidR="00E94326">
        <w:rPr>
          <w:rFonts w:ascii="Times New Roman" w:hAnsi="Times New Roman" w:cs="Times New Roman"/>
          <w:sz w:val="28"/>
          <w:szCs w:val="28"/>
        </w:rPr>
        <w:t>НТО</w:t>
      </w:r>
      <w:r w:rsidRPr="0027473C">
        <w:rPr>
          <w:rFonts w:ascii="Times New Roman" w:hAnsi="Times New Roman" w:cs="Times New Roman"/>
          <w:sz w:val="28"/>
          <w:szCs w:val="28"/>
        </w:rPr>
        <w:t xml:space="preserve"> выносного оборудования (торговое/прокатное оборудование, столы/стулья для обслуживания посетителей, и т. п.), площадь места размещения </w:t>
      </w:r>
      <w:r w:rsidR="00E94326">
        <w:rPr>
          <w:rFonts w:ascii="Times New Roman" w:hAnsi="Times New Roman" w:cs="Times New Roman"/>
          <w:sz w:val="28"/>
          <w:szCs w:val="28"/>
        </w:rPr>
        <w:t>НТО</w:t>
      </w:r>
      <w:r w:rsidRPr="0027473C">
        <w:rPr>
          <w:rFonts w:ascii="Times New Roman" w:hAnsi="Times New Roman" w:cs="Times New Roman"/>
          <w:sz w:val="28"/>
          <w:szCs w:val="28"/>
        </w:rPr>
        <w:t xml:space="preserve"> указывается с учетом площади размещения выносного оборудования.</w:t>
      </w:r>
    </w:p>
    <w:p w:rsidR="00627EE7" w:rsidRPr="00325E4E" w:rsidRDefault="00253264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53264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253264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</w:t>
      </w:r>
      <w:r w:rsidR="00E07BB4">
        <w:rPr>
          <w:rFonts w:ascii="Times New Roman" w:hAnsi="Times New Roman" w:cs="Times New Roman"/>
          <w:sz w:val="28"/>
          <w:szCs w:val="28"/>
        </w:rPr>
        <w:t>руко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E07BB4">
        <w:rPr>
          <w:rFonts w:ascii="Times New Roman" w:hAnsi="Times New Roman" w:cs="Times New Roman"/>
          <w:sz w:val="28"/>
          <w:szCs w:val="28"/>
        </w:rPr>
        <w:t>водителем</w:t>
      </w:r>
      <w:r w:rsidRPr="0025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53264">
        <w:rPr>
          <w:rFonts w:ascii="Times New Roman" w:hAnsi="Times New Roman" w:cs="Times New Roman"/>
          <w:sz w:val="28"/>
          <w:szCs w:val="28"/>
        </w:rPr>
        <w:t xml:space="preserve"> </w:t>
      </w:r>
      <w:r w:rsidR="00E07BB4">
        <w:rPr>
          <w:rFonts w:ascii="Times New Roman" w:hAnsi="Times New Roman" w:cs="Times New Roman"/>
          <w:sz w:val="28"/>
          <w:szCs w:val="28"/>
        </w:rPr>
        <w:t>после</w:t>
      </w:r>
      <w:r w:rsidRPr="00253264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E07BB4">
        <w:rPr>
          <w:rFonts w:ascii="Times New Roman" w:hAnsi="Times New Roman" w:cs="Times New Roman"/>
          <w:sz w:val="28"/>
          <w:szCs w:val="28"/>
        </w:rPr>
        <w:t>ания</w:t>
      </w:r>
      <w:r w:rsidRPr="00253264">
        <w:rPr>
          <w:rFonts w:ascii="Times New Roman" w:hAnsi="Times New Roman" w:cs="Times New Roman"/>
          <w:sz w:val="28"/>
          <w:szCs w:val="28"/>
        </w:rPr>
        <w:t xml:space="preserve"> с</w:t>
      </w:r>
      <w:r w:rsidR="00E07BB4">
        <w:rPr>
          <w:rFonts w:ascii="Times New Roman" w:hAnsi="Times New Roman" w:cs="Times New Roman"/>
          <w:sz w:val="28"/>
          <w:szCs w:val="28"/>
        </w:rPr>
        <w:t>о структурными подразде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E07BB4">
        <w:rPr>
          <w:rFonts w:ascii="Times New Roman" w:hAnsi="Times New Roman" w:cs="Times New Roman"/>
          <w:sz w:val="28"/>
          <w:szCs w:val="28"/>
        </w:rPr>
        <w:t>лениями администрации муниципального образования город Горячий Ключ:</w:t>
      </w:r>
      <w:r w:rsidRPr="00253264">
        <w:rPr>
          <w:rFonts w:ascii="Times New Roman" w:hAnsi="Times New Roman" w:cs="Times New Roman"/>
          <w:sz w:val="28"/>
          <w:szCs w:val="28"/>
        </w:rPr>
        <w:t xml:space="preserve"> </w:t>
      </w:r>
      <w:r w:rsidR="00E07BB4">
        <w:rPr>
          <w:rFonts w:ascii="Times New Roman" w:hAnsi="Times New Roman" w:cs="Times New Roman"/>
          <w:sz w:val="28"/>
          <w:szCs w:val="28"/>
        </w:rPr>
        <w:t>управлением потребительской сферы, управлением архитектуры и градо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E07BB4">
        <w:rPr>
          <w:rFonts w:ascii="Times New Roman" w:hAnsi="Times New Roman" w:cs="Times New Roman"/>
          <w:sz w:val="28"/>
          <w:szCs w:val="28"/>
        </w:rPr>
        <w:t xml:space="preserve">строительства, управлением имущественных и земельных </w:t>
      </w:r>
      <w:r w:rsidR="00E07BB4" w:rsidRPr="00325E4E">
        <w:rPr>
          <w:rFonts w:ascii="Times New Roman" w:hAnsi="Times New Roman" w:cs="Times New Roman"/>
          <w:sz w:val="28"/>
          <w:szCs w:val="28"/>
        </w:rPr>
        <w:t>отношений, отделом культуры</w:t>
      </w:r>
      <w:r w:rsidRPr="00325E4E">
        <w:rPr>
          <w:rFonts w:ascii="Times New Roman" w:hAnsi="Times New Roman" w:cs="Times New Roman"/>
          <w:sz w:val="28"/>
          <w:szCs w:val="28"/>
        </w:rPr>
        <w:t>.</w:t>
      </w:r>
    </w:p>
    <w:p w:rsidR="00CB078A" w:rsidRPr="00325E4E" w:rsidRDefault="00CB078A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E4E">
        <w:rPr>
          <w:rFonts w:ascii="Times New Roman" w:hAnsi="Times New Roman" w:cs="Times New Roman"/>
          <w:sz w:val="28"/>
          <w:szCs w:val="28"/>
        </w:rPr>
        <w:t>2.6. При разработке Схемы Учреждение должно обеспечить разме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325E4E">
        <w:rPr>
          <w:rFonts w:ascii="Times New Roman" w:hAnsi="Times New Roman" w:cs="Times New Roman"/>
          <w:sz w:val="28"/>
          <w:szCs w:val="28"/>
        </w:rPr>
        <w:t>щение не менее чем шестьдесят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E07BB4" w:rsidP="00E07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EE7" w:rsidRPr="0027473C">
        <w:rPr>
          <w:rFonts w:ascii="Times New Roman" w:hAnsi="Times New Roman" w:cs="Times New Roman"/>
          <w:sz w:val="28"/>
          <w:szCs w:val="28"/>
        </w:rPr>
        <w:t>. Опубликование Схемы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785F66" w:rsidP="00785F6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.1.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дней после утверждения 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E7" w:rsidRPr="0027473C">
        <w:rPr>
          <w:rFonts w:ascii="Times New Roman" w:hAnsi="Times New Roman" w:cs="Times New Roman"/>
          <w:sz w:val="28"/>
          <w:szCs w:val="28"/>
        </w:rPr>
        <w:t>под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="00627EE7" w:rsidRPr="0027473C">
        <w:rPr>
          <w:rFonts w:ascii="Times New Roman" w:hAnsi="Times New Roman" w:cs="Times New Roman"/>
          <w:sz w:val="28"/>
          <w:szCs w:val="28"/>
        </w:rPr>
        <w:t>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 Горячий Ключ в информационно-телекоммуникационной сети «Интернет».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5F66" w:rsidRDefault="00785F66" w:rsidP="0078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>конкурсо</w:t>
      </w:r>
      <w:r w:rsidR="00627EE7" w:rsidRPr="0027473C">
        <w:rPr>
          <w:rFonts w:ascii="Times New Roman" w:hAnsi="Times New Roman" w:cs="Times New Roman"/>
          <w:sz w:val="28"/>
          <w:szCs w:val="28"/>
        </w:rPr>
        <w:t>в на размещение НТО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EE7" w:rsidRPr="0027473C" w:rsidRDefault="00785F66" w:rsidP="00785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785F6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.1.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производится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предусмотренных Схемой,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627EE7"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785F6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EE7" w:rsidRPr="0027473C">
        <w:rPr>
          <w:rFonts w:ascii="Times New Roman" w:hAnsi="Times New Roman" w:cs="Times New Roman"/>
          <w:sz w:val="28"/>
          <w:szCs w:val="28"/>
        </w:rPr>
        <w:t>.2.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EE7" w:rsidRPr="0027473C">
        <w:rPr>
          <w:rFonts w:ascii="Times New Roman" w:hAnsi="Times New Roman" w:cs="Times New Roman"/>
          <w:sz w:val="28"/>
          <w:szCs w:val="28"/>
        </w:rPr>
        <w:t>тся 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конкурсов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на заключение договора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на предоставленных им земельных участках.</w:t>
      </w:r>
    </w:p>
    <w:p w:rsidR="00627EE7" w:rsidRPr="0027473C" w:rsidRDefault="00785F6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EE7" w:rsidRPr="00274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документацию включаются: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627EE7" w:rsidRPr="0027473C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: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об организаторе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о месте, дате, времени и порядке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о предмете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в том числе лоты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>, включающие в себя: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местоположение и размер площади места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7EE7" w:rsidRPr="0027473C">
        <w:rPr>
          <w:rFonts w:ascii="Times New Roman" w:hAnsi="Times New Roman" w:cs="Times New Roman"/>
          <w:sz w:val="28"/>
          <w:szCs w:val="28"/>
        </w:rPr>
        <w:t>специализацию;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EE7" w:rsidRPr="0027473C">
        <w:rPr>
          <w:rFonts w:ascii="Times New Roman" w:hAnsi="Times New Roman" w:cs="Times New Roman"/>
          <w:sz w:val="28"/>
          <w:szCs w:val="28"/>
        </w:rPr>
        <w:t>период размещения;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указание на то, проводится ли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среди субъектов малого или среднего предпринимательства, осуществляющих торговую деятельность;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) о начальной цене предмета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а также о сроке и порядке внесения итоговой цены предмета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) о форме 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о порядке приема, об адресе места приема, о дате и о времени начала и окончания приема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27EE7" w:rsidRPr="0027473C">
        <w:rPr>
          <w:rFonts w:ascii="Times New Roman" w:hAnsi="Times New Roman" w:cs="Times New Roman"/>
          <w:sz w:val="28"/>
          <w:szCs w:val="28"/>
        </w:rPr>
        <w:t>е;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) о размере задатка, о порядке его внесения 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и возврата им, о реквизитах счета для перечисления задатка;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) о возможности подключения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7EE7" w:rsidRPr="0027473C">
        <w:rPr>
          <w:rFonts w:ascii="Times New Roman" w:hAnsi="Times New Roman" w:cs="Times New Roman"/>
          <w:sz w:val="28"/>
          <w:szCs w:val="28"/>
        </w:rPr>
        <w:t>) о требованиях к содержанию и уборке территории.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типовые архитектурные решения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>, типовые требования (для передвижных торговых объектов);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требования к содержанию, составу, оформлению и форме 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, инструкцию по ее заполнению;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порядок, место, дату начала и дату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порядок и срок отзыва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место, день и время приема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7</w:t>
      </w:r>
      <w:r w:rsidR="005D4206">
        <w:rPr>
          <w:rFonts w:ascii="Times New Roman" w:hAnsi="Times New Roman" w:cs="Times New Roman"/>
          <w:sz w:val="28"/>
          <w:szCs w:val="28"/>
        </w:rPr>
        <w:t>)</w:t>
      </w:r>
      <w:r w:rsidRPr="0027473C">
        <w:rPr>
          <w:rFonts w:ascii="Times New Roman" w:hAnsi="Times New Roman" w:cs="Times New Roman"/>
          <w:sz w:val="28"/>
          <w:szCs w:val="28"/>
        </w:rPr>
        <w:t xml:space="preserve"> место, дата и время и порядок проведения </w:t>
      </w:r>
      <w:r w:rsidR="005D4206">
        <w:rPr>
          <w:rFonts w:ascii="Times New Roman" w:hAnsi="Times New Roman" w:cs="Times New Roman"/>
          <w:sz w:val="28"/>
          <w:szCs w:val="28"/>
        </w:rPr>
        <w:t>конкурса</w:t>
      </w:r>
      <w:r w:rsidRPr="0027473C">
        <w:rPr>
          <w:rFonts w:ascii="Times New Roman" w:hAnsi="Times New Roman" w:cs="Times New Roman"/>
          <w:sz w:val="28"/>
          <w:szCs w:val="28"/>
        </w:rPr>
        <w:t>;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>8</w:t>
      </w:r>
      <w:r w:rsidR="005D4206">
        <w:rPr>
          <w:rFonts w:ascii="Times New Roman" w:hAnsi="Times New Roman" w:cs="Times New Roman"/>
          <w:sz w:val="28"/>
          <w:szCs w:val="28"/>
        </w:rPr>
        <w:t>)</w:t>
      </w:r>
      <w:r w:rsidRPr="0027473C">
        <w:rPr>
          <w:rFonts w:ascii="Times New Roman" w:hAnsi="Times New Roman" w:cs="Times New Roman"/>
          <w:sz w:val="28"/>
          <w:szCs w:val="28"/>
        </w:rPr>
        <w:t xml:space="preserve"> срок, в течение которого победитель </w:t>
      </w:r>
      <w:r w:rsidR="005D4206">
        <w:rPr>
          <w:rFonts w:ascii="Times New Roman" w:hAnsi="Times New Roman" w:cs="Times New Roman"/>
          <w:sz w:val="28"/>
          <w:szCs w:val="28"/>
        </w:rPr>
        <w:t>конкурса</w:t>
      </w:r>
      <w:r w:rsidRPr="0027473C">
        <w:rPr>
          <w:rFonts w:ascii="Times New Roman" w:hAnsi="Times New Roman" w:cs="Times New Roman"/>
          <w:sz w:val="28"/>
          <w:szCs w:val="28"/>
        </w:rPr>
        <w:t xml:space="preserve"> должен подписать договор на размещение </w:t>
      </w:r>
      <w:r w:rsidR="005D4206">
        <w:rPr>
          <w:rFonts w:ascii="Times New Roman" w:hAnsi="Times New Roman" w:cs="Times New Roman"/>
          <w:sz w:val="28"/>
          <w:szCs w:val="28"/>
        </w:rPr>
        <w:t>НТО</w:t>
      </w:r>
      <w:r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5D4206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Сведения о предмете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а должны содержать исчерпывающую информацию о качественных и количественных характеристиках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и о месте его установки.</w:t>
      </w:r>
    </w:p>
    <w:p w:rsidR="00627EE7" w:rsidRPr="0027473C" w:rsidRDefault="00840493" w:rsidP="008404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В проект договора о размещении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включаются условия об ассортиментном перечне товаров и/или услуг, качестве оказываемых услуг, режиме работы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, иные сведения, обеспечивающие надлежащее качество оказываемых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7EE7" w:rsidRPr="0027473C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40493">
        <w:rPr>
          <w:rFonts w:ascii="Times New Roman" w:hAnsi="Times New Roman" w:cs="Times New Roman"/>
          <w:sz w:val="28"/>
          <w:szCs w:val="28"/>
        </w:rPr>
        <w:t xml:space="preserve">данные, касающиеся вида, места нахождения, специализации, режима работы, благоустройства места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840493">
        <w:rPr>
          <w:rFonts w:ascii="Times New Roman" w:hAnsi="Times New Roman" w:cs="Times New Roman"/>
          <w:sz w:val="28"/>
          <w:szCs w:val="28"/>
        </w:rPr>
        <w:t xml:space="preserve">, его подключения к сетям, иные условия, отражающие специфику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840493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Для определения точного места установки объекта в </w:t>
      </w:r>
      <w:r>
        <w:rPr>
          <w:rFonts w:ascii="Times New Roman" w:hAnsi="Times New Roman" w:cs="Times New Roman"/>
          <w:sz w:val="28"/>
          <w:szCs w:val="28"/>
        </w:rPr>
        <w:t>конкурсную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документацию включается план места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>, выполненный в масштабе 1:500.</w:t>
      </w:r>
    </w:p>
    <w:p w:rsidR="00627EE7" w:rsidRPr="0027473C" w:rsidRDefault="00840493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Типовое архитектурное решение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подлежит предварительному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муниципального образования город Горячий Ключ и отделом культуры </w:t>
      </w:r>
      <w:r w:rsidRPr="008404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627EE7" w:rsidRPr="0027473C">
        <w:rPr>
          <w:rFonts w:ascii="Times New Roman" w:hAnsi="Times New Roman" w:cs="Times New Roman"/>
          <w:sz w:val="28"/>
          <w:szCs w:val="28"/>
        </w:rPr>
        <w:t>.</w:t>
      </w:r>
    </w:p>
    <w:p w:rsidR="006E407F" w:rsidRPr="006E407F" w:rsidRDefault="00840493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 Начальная цена </w:t>
      </w:r>
      <w:r w:rsidR="00CB078A"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E407F">
        <w:rPr>
          <w:rFonts w:ascii="Times New Roman" w:hAnsi="Times New Roman" w:cs="Times New Roman"/>
          <w:sz w:val="28"/>
          <w:szCs w:val="28"/>
        </w:rPr>
        <w:t>по формуле</w:t>
      </w:r>
      <w:r w:rsidR="006E407F" w:rsidRPr="006E407F">
        <w:rPr>
          <w:rFonts w:ascii="Times New Roman" w:hAnsi="Times New Roman" w:cs="Times New Roman"/>
          <w:sz w:val="28"/>
          <w:szCs w:val="28"/>
        </w:rPr>
        <w:t>:</w:t>
      </w:r>
    </w:p>
    <w:p w:rsidR="006E407F" w:rsidRP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lastRenderedPageBreak/>
        <w:t>Sр = С х S х К, где:</w:t>
      </w:r>
    </w:p>
    <w:p w:rsidR="006E407F" w:rsidRP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 xml:space="preserve">Sр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конкурса</w:t>
      </w:r>
      <w:r w:rsidRPr="006E407F">
        <w:rPr>
          <w:rFonts w:ascii="Times New Roman" w:hAnsi="Times New Roman" w:cs="Times New Roman"/>
          <w:sz w:val="28"/>
          <w:szCs w:val="28"/>
        </w:rPr>
        <w:t xml:space="preserve"> за право на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6E407F">
        <w:rPr>
          <w:rFonts w:ascii="Times New Roman" w:hAnsi="Times New Roman" w:cs="Times New Roman"/>
          <w:sz w:val="28"/>
          <w:szCs w:val="28"/>
        </w:rPr>
        <w:t xml:space="preserve"> (рубл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E407F">
        <w:rPr>
          <w:rFonts w:ascii="Times New Roman" w:hAnsi="Times New Roman" w:cs="Times New Roman"/>
          <w:sz w:val="28"/>
          <w:szCs w:val="28"/>
        </w:rPr>
        <w:t>);</w:t>
      </w:r>
    </w:p>
    <w:p w:rsid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07F">
        <w:rPr>
          <w:rFonts w:ascii="Times New Roman" w:hAnsi="Times New Roman" w:cs="Times New Roman"/>
          <w:sz w:val="28"/>
          <w:szCs w:val="28"/>
        </w:rPr>
        <w:t xml:space="preserve"> базовый размер финансового предложения за 1 кв.м</w:t>
      </w:r>
      <w:r>
        <w:rPr>
          <w:rFonts w:ascii="Times New Roman" w:hAnsi="Times New Roman" w:cs="Times New Roman"/>
          <w:sz w:val="28"/>
          <w:szCs w:val="28"/>
        </w:rPr>
        <w:t>. НТО</w:t>
      </w:r>
      <w:r w:rsidRPr="006E40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6E407F">
        <w:rPr>
          <w:rFonts w:ascii="Times New Roman" w:hAnsi="Times New Roman" w:cs="Times New Roman"/>
          <w:sz w:val="28"/>
          <w:szCs w:val="28"/>
        </w:rPr>
        <w:t>239 руб</w:t>
      </w:r>
      <w:r>
        <w:rPr>
          <w:rFonts w:ascii="Times New Roman" w:hAnsi="Times New Roman" w:cs="Times New Roman"/>
          <w:sz w:val="28"/>
          <w:szCs w:val="28"/>
        </w:rPr>
        <w:t>лей 25 копеек.</w:t>
      </w:r>
    </w:p>
    <w:p w:rsidR="006E407F" w:rsidRP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407F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6E407F">
        <w:rPr>
          <w:rFonts w:ascii="Times New Roman" w:hAnsi="Times New Roman" w:cs="Times New Roman"/>
          <w:sz w:val="28"/>
          <w:szCs w:val="28"/>
        </w:rPr>
        <w:t>;</w:t>
      </w:r>
    </w:p>
    <w:p w:rsidR="006E407F" w:rsidRP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>К – коэффициент равный 0,5, применяемый для:</w:t>
      </w:r>
    </w:p>
    <w:p w:rsidR="006E407F" w:rsidRP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>- производителей</w:t>
      </w:r>
      <w:r w:rsidR="004F7F90">
        <w:rPr>
          <w:rFonts w:ascii="Times New Roman" w:hAnsi="Times New Roman" w:cs="Times New Roman"/>
          <w:sz w:val="28"/>
          <w:szCs w:val="28"/>
        </w:rPr>
        <w:t>,</w:t>
      </w:r>
      <w:r w:rsidRPr="006E407F">
        <w:rPr>
          <w:rFonts w:ascii="Times New Roman" w:hAnsi="Times New Roman" w:cs="Times New Roman"/>
          <w:sz w:val="28"/>
          <w:szCs w:val="28"/>
        </w:rPr>
        <w:t xml:space="preserve"> реализующих собственную сельскохозяйственную продукцию и продукцию её переработки;</w:t>
      </w:r>
    </w:p>
    <w:p w:rsidR="006E407F" w:rsidRDefault="006E407F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07F">
        <w:rPr>
          <w:rFonts w:ascii="Times New Roman" w:hAnsi="Times New Roman" w:cs="Times New Roman"/>
          <w:sz w:val="28"/>
          <w:szCs w:val="28"/>
        </w:rPr>
        <w:t>- мастеров народных художественных промыслов и ремесленников, реализующих продукцию собственного производства.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CB078A" w:rsidP="00CB07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EE7" w:rsidRPr="0027473C">
        <w:rPr>
          <w:rFonts w:ascii="Times New Roman" w:hAnsi="Times New Roman" w:cs="Times New Roman"/>
          <w:sz w:val="28"/>
          <w:szCs w:val="28"/>
        </w:rPr>
        <w:t>. Опубликование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627EE7" w:rsidRPr="00274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EE7" w:rsidRPr="0027473C" w:rsidRDefault="00CB078A" w:rsidP="00CB07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.1. Учреждение обеспечивает опубликование </w:t>
      </w:r>
      <w:r w:rsidRPr="00CB078A">
        <w:rPr>
          <w:rFonts w:ascii="Times New Roman" w:hAnsi="Times New Roman" w:cs="Times New Roman"/>
          <w:sz w:val="28"/>
          <w:szCs w:val="28"/>
        </w:rPr>
        <w:t>информации о конкурсе,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CB078A">
        <w:rPr>
          <w:rFonts w:ascii="Times New Roman" w:hAnsi="Times New Roman" w:cs="Times New Roman"/>
          <w:sz w:val="28"/>
          <w:szCs w:val="28"/>
        </w:rPr>
        <w:t>сайте администрации муни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CB078A"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 в информационно-теле</w:t>
      </w:r>
      <w:r w:rsidR="004F7F90">
        <w:rPr>
          <w:rFonts w:ascii="Times New Roman" w:hAnsi="Times New Roman" w:cs="Times New Roman"/>
          <w:sz w:val="28"/>
          <w:szCs w:val="28"/>
        </w:rPr>
        <w:t>-</w:t>
      </w:r>
      <w:r w:rsidRPr="00CB078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E7" w:rsidRPr="0027473C" w:rsidRDefault="00627EE7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E7" w:rsidRDefault="00CB078A" w:rsidP="00AC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EE7" w:rsidRPr="0027473C">
        <w:rPr>
          <w:rFonts w:ascii="Times New Roman" w:hAnsi="Times New Roman" w:cs="Times New Roman"/>
          <w:sz w:val="28"/>
          <w:szCs w:val="28"/>
        </w:rPr>
        <w:t>. Заключение договора о размещении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</w:p>
    <w:p w:rsidR="00AC753A" w:rsidRPr="0027473C" w:rsidRDefault="00AC753A" w:rsidP="00AC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7EE7" w:rsidRPr="00AC753A" w:rsidRDefault="00CB078A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.1.  После окончания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и определения победителя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чреждение обеспечивает подписание договора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в</w:t>
      </w:r>
      <w:r w:rsidR="00AC753A">
        <w:rPr>
          <w:rFonts w:ascii="Times New Roman" w:hAnsi="Times New Roman" w:cs="Times New Roman"/>
          <w:sz w:val="28"/>
          <w:szCs w:val="28"/>
        </w:rPr>
        <w:t xml:space="preserve"> срок не позднее</w:t>
      </w:r>
      <w:r w:rsidR="00627EE7" w:rsidRPr="0027473C">
        <w:rPr>
          <w:rFonts w:ascii="Times New Roman" w:hAnsi="Times New Roman" w:cs="Times New Roman"/>
          <w:sz w:val="28"/>
          <w:szCs w:val="28"/>
        </w:rPr>
        <w:t xml:space="preserve"> </w:t>
      </w:r>
      <w:r w:rsidR="00AC753A" w:rsidRPr="00AC753A">
        <w:rPr>
          <w:rFonts w:ascii="Times New Roman" w:hAnsi="Times New Roman" w:cs="Times New Roman"/>
          <w:sz w:val="28"/>
          <w:szCs w:val="28"/>
        </w:rPr>
        <w:t>30 календарных</w:t>
      </w:r>
      <w:r w:rsidR="00627EE7" w:rsidRPr="00AC753A">
        <w:rPr>
          <w:rFonts w:ascii="Times New Roman" w:hAnsi="Times New Roman" w:cs="Times New Roman"/>
          <w:sz w:val="28"/>
          <w:szCs w:val="28"/>
        </w:rPr>
        <w:t xml:space="preserve"> дней с даты подведения итогов </w:t>
      </w:r>
      <w:r w:rsidRPr="00AC753A">
        <w:rPr>
          <w:rFonts w:ascii="Times New Roman" w:hAnsi="Times New Roman" w:cs="Times New Roman"/>
          <w:sz w:val="28"/>
          <w:szCs w:val="28"/>
        </w:rPr>
        <w:t>конкурс</w:t>
      </w:r>
      <w:r w:rsidR="00627EE7" w:rsidRPr="00AC753A">
        <w:rPr>
          <w:rFonts w:ascii="Times New Roman" w:hAnsi="Times New Roman" w:cs="Times New Roman"/>
          <w:sz w:val="28"/>
          <w:szCs w:val="28"/>
        </w:rPr>
        <w:t>а.</w:t>
      </w:r>
    </w:p>
    <w:p w:rsidR="00AC753A" w:rsidRDefault="00AC753A" w:rsidP="002747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53A" w:rsidRPr="00AC753A" w:rsidRDefault="00AC753A" w:rsidP="00AC7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C753A">
        <w:rPr>
          <w:rFonts w:ascii="Times New Roman" w:hAnsi="Times New Roman" w:cs="Times New Roman"/>
          <w:sz w:val="28"/>
          <w:szCs w:val="28"/>
        </w:rPr>
        <w:t>Порядок выдачи разрешений на право размещения НТО в дни проведения праздничных мероприятий, имеющих краткосрочный характер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AC753A">
        <w:rPr>
          <w:rFonts w:ascii="Times New Roman" w:hAnsi="Times New Roman" w:cs="Times New Roman"/>
          <w:sz w:val="28"/>
          <w:szCs w:val="28"/>
        </w:rPr>
        <w:t xml:space="preserve">. При проведении праздничных (торжественных)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C753A">
        <w:rPr>
          <w:rFonts w:ascii="Times New Roman" w:hAnsi="Times New Roman" w:cs="Times New Roman"/>
          <w:sz w:val="28"/>
          <w:szCs w:val="28"/>
        </w:rPr>
        <w:t xml:space="preserve"> могут размещаться НТО без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753A">
        <w:rPr>
          <w:rFonts w:ascii="Times New Roman" w:hAnsi="Times New Roman" w:cs="Times New Roman"/>
          <w:sz w:val="28"/>
          <w:szCs w:val="28"/>
        </w:rPr>
        <w:t xml:space="preserve">онкурса (до 10 дней) по поручению государственных органов исполнительной власти Краснодарского края, главы муниципального образования город Горячий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753A">
        <w:rPr>
          <w:rFonts w:ascii="Times New Roman" w:hAnsi="Times New Roman" w:cs="Times New Roman"/>
          <w:sz w:val="28"/>
          <w:szCs w:val="28"/>
        </w:rPr>
        <w:t>люч и по заявлениям индивидуальных предпринимателей и юридических лиц.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C753A">
        <w:rPr>
          <w:rFonts w:ascii="Times New Roman" w:hAnsi="Times New Roman" w:cs="Times New Roman"/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попкорн, сладкая вата, мёд, продукция пчеловодства;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воздушные шары, карнавальная продукция, игрушки;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кондитерские изделия;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мороженное;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товары в промупаковке;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пасхальные куличи, хлебобулочные изделия;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аттракционы;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lastRenderedPageBreak/>
        <w:t>сувенирная продукция, изделия народного промысла;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книги, печатная продукция;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аквагрим.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AC753A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право размещения НТО в дни проведения праздничных мероприятий, имеющих краткосрочный характер, заявители подают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C753A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r w:rsidR="00E037B5">
        <w:rPr>
          <w:rFonts w:ascii="Times New Roman" w:hAnsi="Times New Roman" w:cs="Times New Roman"/>
          <w:sz w:val="28"/>
          <w:szCs w:val="28"/>
        </w:rPr>
        <w:t xml:space="preserve">установленной им </w:t>
      </w:r>
      <w:r w:rsidRPr="00AC753A">
        <w:rPr>
          <w:rFonts w:ascii="Times New Roman" w:hAnsi="Times New Roman" w:cs="Times New Roman"/>
          <w:sz w:val="28"/>
          <w:szCs w:val="28"/>
        </w:rPr>
        <w:t>форме не менее чем за 7 календарных дней до даты проведения праздничного меро</w:t>
      </w:r>
      <w:r w:rsidR="005A0014">
        <w:rPr>
          <w:rFonts w:ascii="Times New Roman" w:hAnsi="Times New Roman" w:cs="Times New Roman"/>
          <w:sz w:val="28"/>
          <w:szCs w:val="28"/>
        </w:rPr>
        <w:t>-</w:t>
      </w:r>
      <w:r w:rsidRPr="00AC753A">
        <w:rPr>
          <w:rFonts w:ascii="Times New Roman" w:hAnsi="Times New Roman" w:cs="Times New Roman"/>
          <w:sz w:val="28"/>
          <w:szCs w:val="28"/>
        </w:rPr>
        <w:t>приятия.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Также заявитель вправе предоставить копии свидетельства о госу</w:t>
      </w:r>
      <w:r w:rsidR="005A0014">
        <w:rPr>
          <w:rFonts w:ascii="Times New Roman" w:hAnsi="Times New Roman" w:cs="Times New Roman"/>
          <w:sz w:val="28"/>
          <w:szCs w:val="28"/>
        </w:rPr>
        <w:t>-</w:t>
      </w:r>
      <w:r w:rsidRPr="00AC753A">
        <w:rPr>
          <w:rFonts w:ascii="Times New Roman" w:hAnsi="Times New Roman" w:cs="Times New Roman"/>
          <w:sz w:val="28"/>
          <w:szCs w:val="28"/>
        </w:rPr>
        <w:t>дарственной регистрации в качестве индивидуального предпринимателя или юридического лица документы.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 В заявлении указывается: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 Заявителю может быть отказано в случае если: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</w:t>
      </w:r>
      <w:r w:rsidR="005A0014">
        <w:rPr>
          <w:rFonts w:ascii="Times New Roman" w:hAnsi="Times New Roman" w:cs="Times New Roman"/>
          <w:sz w:val="28"/>
          <w:szCs w:val="28"/>
        </w:rPr>
        <w:t>-</w:t>
      </w:r>
      <w:r w:rsidRPr="00AC753A">
        <w:rPr>
          <w:rFonts w:ascii="Times New Roman" w:hAnsi="Times New Roman" w:cs="Times New Roman"/>
          <w:sz w:val="28"/>
          <w:szCs w:val="28"/>
        </w:rPr>
        <w:t>занный в заявлении;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</w:t>
      </w:r>
      <w:r w:rsidR="005A0014">
        <w:rPr>
          <w:rFonts w:ascii="Times New Roman" w:hAnsi="Times New Roman" w:cs="Times New Roman"/>
          <w:sz w:val="28"/>
          <w:szCs w:val="28"/>
        </w:rPr>
        <w:t>-</w:t>
      </w:r>
      <w:r w:rsidRPr="00AC753A">
        <w:rPr>
          <w:rFonts w:ascii="Times New Roman" w:hAnsi="Times New Roman" w:cs="Times New Roman"/>
          <w:sz w:val="28"/>
          <w:szCs w:val="28"/>
        </w:rPr>
        <w:t>ходов;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3A">
        <w:rPr>
          <w:rFonts w:ascii="Times New Roman" w:hAnsi="Times New Roman" w:cs="Times New Roman"/>
          <w:sz w:val="28"/>
          <w:szCs w:val="28"/>
        </w:rPr>
        <w:t xml:space="preserve">наличия достаточного количества стационарных торговых объектов (3 и более) и НТО (2 и более), осуществляющих реализацию схожего ассортимента товаров, </w:t>
      </w:r>
      <w:r w:rsidR="00E037B5">
        <w:rPr>
          <w:rFonts w:ascii="Times New Roman" w:hAnsi="Times New Roman" w:cs="Times New Roman"/>
          <w:sz w:val="28"/>
          <w:szCs w:val="28"/>
        </w:rPr>
        <w:t>в месте</w:t>
      </w:r>
      <w:r w:rsidRPr="00AC753A">
        <w:rPr>
          <w:rFonts w:ascii="Times New Roman" w:hAnsi="Times New Roman" w:cs="Times New Roman"/>
          <w:sz w:val="28"/>
          <w:szCs w:val="28"/>
        </w:rPr>
        <w:t>, указанном в заявлении.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. При прочих равных условиях, в случае если два или более заявителей подали заявление </w:t>
      </w:r>
      <w:r>
        <w:rPr>
          <w:rFonts w:ascii="Times New Roman" w:hAnsi="Times New Roman" w:cs="Times New Roman"/>
          <w:sz w:val="28"/>
          <w:szCs w:val="28"/>
        </w:rPr>
        <w:t>на одно место</w:t>
      </w:r>
      <w:r w:rsidR="00AC753A" w:rsidRPr="00AC753A">
        <w:rPr>
          <w:rFonts w:ascii="Times New Roman" w:hAnsi="Times New Roman" w:cs="Times New Roman"/>
          <w:sz w:val="28"/>
          <w:szCs w:val="28"/>
        </w:rPr>
        <w:t>, предпочтение отдаётся заявителю, ранее других подавшему заявление.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C753A" w:rsidRPr="00AC753A">
        <w:rPr>
          <w:rFonts w:ascii="Times New Roman" w:hAnsi="Times New Roman" w:cs="Times New Roman"/>
          <w:sz w:val="28"/>
          <w:szCs w:val="28"/>
        </w:rPr>
        <w:t>. Разрешение на право размещения НТО в дни проведения праздничных мероприятий, имеющих краткосрочный характер, оформляется и выдаётся 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 не менее чем за 3 календарных дня до даты проведения праздничного мероприятия.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AC753A" w:rsidRPr="00AC753A">
        <w:rPr>
          <w:rFonts w:ascii="Times New Roman" w:hAnsi="Times New Roman" w:cs="Times New Roman"/>
          <w:sz w:val="28"/>
          <w:szCs w:val="28"/>
        </w:rPr>
        <w:t>. В случае принятия решения об отказе в выдаче разрешения на право размещения НТО в дни проведения праздничных мероприятий, имеющих краткосрочный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AC753A" w:rsidRPr="00AC753A" w:rsidRDefault="00AC753A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53A" w:rsidRPr="00AC753A" w:rsidRDefault="00E037B5" w:rsidP="00E0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C753A" w:rsidRPr="00AC753A">
        <w:rPr>
          <w:rFonts w:ascii="Times New Roman" w:hAnsi="Times New Roman" w:cs="Times New Roman"/>
          <w:sz w:val="28"/>
          <w:szCs w:val="28"/>
        </w:rPr>
        <w:t>Порядок выдачи разрешений на право размещения сезонных (летних) кафе</w:t>
      </w:r>
      <w:r w:rsidRPr="00E037B5">
        <w:t xml:space="preserve"> </w:t>
      </w:r>
      <w:r w:rsidRPr="00E037B5">
        <w:rPr>
          <w:rFonts w:ascii="Times New Roman" w:hAnsi="Times New Roman" w:cs="Times New Roman"/>
          <w:sz w:val="28"/>
          <w:szCs w:val="28"/>
        </w:rPr>
        <w:t>на земельных участках, прилегающих к стационарным объектам общественного питания</w:t>
      </w:r>
    </w:p>
    <w:p w:rsidR="00AC753A" w:rsidRPr="00AC753A" w:rsidRDefault="00E037B5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C753A" w:rsidRPr="00AC753A">
        <w:rPr>
          <w:rFonts w:ascii="Times New Roman" w:hAnsi="Times New Roman" w:cs="Times New Roman"/>
          <w:sz w:val="28"/>
          <w:szCs w:val="28"/>
        </w:rPr>
        <w:t>. Сезонные (летние) кафе размещаются на земельных участках, прилегающих к стационарным объектам общественного питания и включён</w:t>
      </w:r>
      <w:r w:rsidR="005A0014">
        <w:rPr>
          <w:rFonts w:ascii="Times New Roman" w:hAnsi="Times New Roman" w:cs="Times New Roman"/>
          <w:sz w:val="28"/>
          <w:szCs w:val="28"/>
        </w:rPr>
        <w:t>-</w:t>
      </w:r>
      <w:r w:rsidR="00AC753A" w:rsidRPr="00AC753A">
        <w:rPr>
          <w:rFonts w:ascii="Times New Roman" w:hAnsi="Times New Roman" w:cs="Times New Roman"/>
          <w:sz w:val="28"/>
          <w:szCs w:val="28"/>
        </w:rPr>
        <w:t>ных в Схему размещения.</w:t>
      </w:r>
    </w:p>
    <w:p w:rsidR="00E037B5" w:rsidRDefault="00E037B5" w:rsidP="00E03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. Хозяйствующий субъект, осуществляющий деятельность в стационарном предприятии общественного питания, подаёт заявление в </w:t>
      </w: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AC753A" w:rsidRPr="00AC753A" w:rsidRDefault="00E037B5" w:rsidP="00E037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. В течение 20 календарных дней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C753A" w:rsidRPr="00AC753A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AC753A" w:rsidRDefault="005D3A7B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AC753A" w:rsidRPr="00AC753A">
        <w:rPr>
          <w:rFonts w:ascii="Times New Roman" w:hAnsi="Times New Roman" w:cs="Times New Roman"/>
          <w:sz w:val="28"/>
          <w:szCs w:val="28"/>
        </w:rPr>
        <w:t>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управлением архитектуры и градостроительства администрации муниципального образования город Горячий Ключ</w:t>
      </w:r>
      <w:r w:rsidR="00E037B5">
        <w:rPr>
          <w:rFonts w:ascii="Times New Roman" w:hAnsi="Times New Roman" w:cs="Times New Roman"/>
          <w:sz w:val="28"/>
          <w:szCs w:val="28"/>
        </w:rPr>
        <w:t xml:space="preserve"> и отделом культуры </w:t>
      </w:r>
      <w:r w:rsidR="00E037B5" w:rsidRPr="00E037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="00AC753A" w:rsidRPr="00AC753A">
        <w:rPr>
          <w:rFonts w:ascii="Times New Roman" w:hAnsi="Times New Roman" w:cs="Times New Roman"/>
          <w:sz w:val="28"/>
          <w:szCs w:val="28"/>
        </w:rPr>
        <w:t>.</w:t>
      </w:r>
    </w:p>
    <w:p w:rsidR="006E407F" w:rsidRDefault="006E407F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07F" w:rsidRDefault="006E407F" w:rsidP="00AC75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07F" w:rsidRDefault="005D3A7B" w:rsidP="006E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407F">
        <w:rPr>
          <w:rFonts w:ascii="Times New Roman" w:hAnsi="Times New Roman" w:cs="Times New Roman"/>
          <w:sz w:val="28"/>
          <w:szCs w:val="28"/>
        </w:rPr>
        <w:t>ачальник отдела культуры</w:t>
      </w:r>
    </w:p>
    <w:p w:rsidR="008531E3" w:rsidRDefault="008531E3" w:rsidP="006E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531E3" w:rsidRPr="00AC753A" w:rsidRDefault="008531E3" w:rsidP="006E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3A7B">
        <w:rPr>
          <w:rFonts w:ascii="Times New Roman" w:hAnsi="Times New Roman" w:cs="Times New Roman"/>
          <w:sz w:val="28"/>
          <w:szCs w:val="28"/>
        </w:rPr>
        <w:t>Ю.Р. Хлебникова</w:t>
      </w:r>
    </w:p>
    <w:sectPr w:rsidR="008531E3" w:rsidRPr="00AC753A" w:rsidSect="004F7F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1F" w:rsidRDefault="0076791F" w:rsidP="004F7F90">
      <w:pPr>
        <w:spacing w:after="0" w:line="240" w:lineRule="auto"/>
      </w:pPr>
      <w:r>
        <w:separator/>
      </w:r>
    </w:p>
  </w:endnote>
  <w:endnote w:type="continuationSeparator" w:id="0">
    <w:p w:rsidR="0076791F" w:rsidRDefault="0076791F" w:rsidP="004F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1F" w:rsidRDefault="0076791F" w:rsidP="004F7F90">
      <w:pPr>
        <w:spacing w:after="0" w:line="240" w:lineRule="auto"/>
      </w:pPr>
      <w:r>
        <w:separator/>
      </w:r>
    </w:p>
  </w:footnote>
  <w:footnote w:type="continuationSeparator" w:id="0">
    <w:p w:rsidR="0076791F" w:rsidRDefault="0076791F" w:rsidP="004F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470356"/>
      <w:docPartObj>
        <w:docPartGallery w:val="Page Numbers (Top of Page)"/>
        <w:docPartUnique/>
      </w:docPartObj>
    </w:sdtPr>
    <w:sdtContent>
      <w:p w:rsidR="004F7F90" w:rsidRDefault="002A30AD">
        <w:pPr>
          <w:pStyle w:val="a4"/>
          <w:jc w:val="center"/>
        </w:pPr>
        <w:r>
          <w:fldChar w:fldCharType="begin"/>
        </w:r>
        <w:r w:rsidR="004F7F90">
          <w:instrText>PAGE   \* MERGEFORMAT</w:instrText>
        </w:r>
        <w:r>
          <w:fldChar w:fldCharType="separate"/>
        </w:r>
        <w:r w:rsidR="00FC3402">
          <w:rPr>
            <w:noProof/>
          </w:rPr>
          <w:t>2</w:t>
        </w:r>
        <w:r>
          <w:fldChar w:fldCharType="end"/>
        </w:r>
      </w:p>
    </w:sdtContent>
  </w:sdt>
  <w:p w:rsidR="004F7F90" w:rsidRDefault="004F7F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E7"/>
    <w:rsid w:val="00003097"/>
    <w:rsid w:val="0006618B"/>
    <w:rsid w:val="00101AEF"/>
    <w:rsid w:val="001C3FF7"/>
    <w:rsid w:val="00253264"/>
    <w:rsid w:val="00256D22"/>
    <w:rsid w:val="0027473C"/>
    <w:rsid w:val="002A30AD"/>
    <w:rsid w:val="00325E4E"/>
    <w:rsid w:val="003B167E"/>
    <w:rsid w:val="004F7F90"/>
    <w:rsid w:val="005A0014"/>
    <w:rsid w:val="005D3A7B"/>
    <w:rsid w:val="005D4206"/>
    <w:rsid w:val="005F3682"/>
    <w:rsid w:val="00627EE7"/>
    <w:rsid w:val="00636F14"/>
    <w:rsid w:val="006E407F"/>
    <w:rsid w:val="007250AA"/>
    <w:rsid w:val="0076791F"/>
    <w:rsid w:val="00785F66"/>
    <w:rsid w:val="00792085"/>
    <w:rsid w:val="007A1472"/>
    <w:rsid w:val="007A68F5"/>
    <w:rsid w:val="00840493"/>
    <w:rsid w:val="008531E3"/>
    <w:rsid w:val="008B6285"/>
    <w:rsid w:val="009E7343"/>
    <w:rsid w:val="00AC753A"/>
    <w:rsid w:val="00B34E84"/>
    <w:rsid w:val="00BA5BCF"/>
    <w:rsid w:val="00CB078A"/>
    <w:rsid w:val="00CF5705"/>
    <w:rsid w:val="00DC38C4"/>
    <w:rsid w:val="00E037B5"/>
    <w:rsid w:val="00E07BB4"/>
    <w:rsid w:val="00E94326"/>
    <w:rsid w:val="00F3735F"/>
    <w:rsid w:val="00FC3402"/>
    <w:rsid w:val="00F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7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F90"/>
  </w:style>
  <w:style w:type="paragraph" w:styleId="a6">
    <w:name w:val="footer"/>
    <w:basedOn w:val="a"/>
    <w:link w:val="a7"/>
    <w:uiPriority w:val="99"/>
    <w:unhideWhenUsed/>
    <w:rsid w:val="004F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F90"/>
  </w:style>
  <w:style w:type="paragraph" w:styleId="a8">
    <w:name w:val="Balloon Text"/>
    <w:basedOn w:val="a"/>
    <w:link w:val="a9"/>
    <w:uiPriority w:val="99"/>
    <w:semiHidden/>
    <w:unhideWhenUsed/>
    <w:rsid w:val="00BA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regrp1</cp:lastModifiedBy>
  <cp:revision>2</cp:revision>
  <cp:lastPrinted>2018-09-13T07:56:00Z</cp:lastPrinted>
  <dcterms:created xsi:type="dcterms:W3CDTF">2018-09-20T13:14:00Z</dcterms:created>
  <dcterms:modified xsi:type="dcterms:W3CDTF">2018-09-20T13:14:00Z</dcterms:modified>
</cp:coreProperties>
</file>