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55" w:rsidRDefault="002E5655" w:rsidP="002E5655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2E5655" w:rsidRDefault="002E5655" w:rsidP="002E5655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ОБРАЗОВАНИЕ ГОРОД ГОРЯЧИЙ КЛЮЧ</w:t>
      </w:r>
    </w:p>
    <w:p w:rsidR="002E5655" w:rsidRDefault="002E5655" w:rsidP="002E5655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2E5655" w:rsidRDefault="002E5655" w:rsidP="002E5655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 ГОРЯЧИЙ КЛЮЧ</w:t>
      </w:r>
    </w:p>
    <w:p w:rsidR="002E5655" w:rsidRDefault="002E5655" w:rsidP="002E5655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</w:p>
    <w:p w:rsidR="002E5655" w:rsidRDefault="002E5655" w:rsidP="002E5655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260C3F" w:rsidRDefault="00260C3F" w:rsidP="002E5655">
      <w:pPr>
        <w:jc w:val="center"/>
        <w:rPr>
          <w:b/>
          <w:sz w:val="28"/>
          <w:szCs w:val="28"/>
        </w:rPr>
      </w:pPr>
    </w:p>
    <w:p w:rsidR="002E5655" w:rsidRDefault="002E5655" w:rsidP="002E5655">
      <w:pPr>
        <w:jc w:val="center"/>
        <w:rPr>
          <w:b/>
          <w:sz w:val="28"/>
          <w:szCs w:val="28"/>
        </w:rPr>
      </w:pPr>
      <w:r w:rsidRPr="00814ACF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Горячий Ключ от 7 июля 2010 года № 1894 </w:t>
      </w:r>
      <w:bookmarkStart w:id="0" w:name="_GoBack"/>
      <w:bookmarkEnd w:id="0"/>
    </w:p>
    <w:p w:rsidR="002E5655" w:rsidRDefault="002E5655" w:rsidP="002E5655">
      <w:pPr>
        <w:jc w:val="center"/>
        <w:rPr>
          <w:b/>
          <w:sz w:val="28"/>
          <w:szCs w:val="28"/>
        </w:rPr>
      </w:pPr>
      <w:r w:rsidRPr="00814ACF">
        <w:rPr>
          <w:b/>
          <w:sz w:val="28"/>
          <w:szCs w:val="28"/>
        </w:rPr>
        <w:t xml:space="preserve">«Об оплате труда работников муниципальных учреждений </w:t>
      </w:r>
    </w:p>
    <w:p w:rsidR="002E5655" w:rsidRPr="00814ACF" w:rsidRDefault="002E5655" w:rsidP="002E5655">
      <w:pPr>
        <w:jc w:val="center"/>
        <w:rPr>
          <w:b/>
          <w:sz w:val="28"/>
          <w:szCs w:val="28"/>
        </w:rPr>
      </w:pPr>
      <w:r w:rsidRPr="00814ACF">
        <w:rPr>
          <w:b/>
          <w:sz w:val="28"/>
          <w:szCs w:val="28"/>
        </w:rPr>
        <w:t>муниципального образования город Горячий Ключ»</w:t>
      </w:r>
    </w:p>
    <w:p w:rsidR="002E5655" w:rsidRPr="00814ACF" w:rsidRDefault="002E5655" w:rsidP="002E5655">
      <w:pPr>
        <w:jc w:val="center"/>
        <w:rPr>
          <w:sz w:val="28"/>
          <w:szCs w:val="28"/>
        </w:rPr>
      </w:pPr>
    </w:p>
    <w:p w:rsidR="002E5655" w:rsidRPr="00814ACF" w:rsidRDefault="005A1F52" w:rsidP="002E5655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производственной необходимостью</w:t>
      </w:r>
      <w:r w:rsidR="002E5655" w:rsidRPr="00814ACF">
        <w:rPr>
          <w:sz w:val="28"/>
          <w:szCs w:val="28"/>
        </w:rPr>
        <w:t>», п</w:t>
      </w:r>
      <w:r w:rsidR="002E5655">
        <w:rPr>
          <w:sz w:val="28"/>
          <w:szCs w:val="28"/>
        </w:rPr>
        <w:t xml:space="preserve"> </w:t>
      </w:r>
      <w:r w:rsidR="002E5655" w:rsidRPr="00814ACF">
        <w:rPr>
          <w:sz w:val="28"/>
          <w:szCs w:val="28"/>
        </w:rPr>
        <w:t>о</w:t>
      </w:r>
      <w:r w:rsidR="002E5655">
        <w:rPr>
          <w:sz w:val="28"/>
          <w:szCs w:val="28"/>
        </w:rPr>
        <w:t xml:space="preserve"> </w:t>
      </w:r>
      <w:r w:rsidR="002E5655" w:rsidRPr="00814ACF">
        <w:rPr>
          <w:sz w:val="28"/>
          <w:szCs w:val="28"/>
        </w:rPr>
        <w:t>с</w:t>
      </w:r>
      <w:r w:rsidR="002E5655">
        <w:rPr>
          <w:sz w:val="28"/>
          <w:szCs w:val="28"/>
        </w:rPr>
        <w:t xml:space="preserve"> </w:t>
      </w:r>
      <w:proofErr w:type="gramStart"/>
      <w:r w:rsidR="002E5655" w:rsidRPr="00814ACF">
        <w:rPr>
          <w:sz w:val="28"/>
          <w:szCs w:val="28"/>
        </w:rPr>
        <w:t>т</w:t>
      </w:r>
      <w:proofErr w:type="gramEnd"/>
      <w:r w:rsidR="002E5655">
        <w:rPr>
          <w:sz w:val="28"/>
          <w:szCs w:val="28"/>
        </w:rPr>
        <w:t xml:space="preserve"> </w:t>
      </w:r>
      <w:r w:rsidR="002E5655" w:rsidRPr="00814ACF">
        <w:rPr>
          <w:sz w:val="28"/>
          <w:szCs w:val="28"/>
        </w:rPr>
        <w:t>а</w:t>
      </w:r>
      <w:r w:rsidR="002E5655">
        <w:rPr>
          <w:sz w:val="28"/>
          <w:szCs w:val="28"/>
        </w:rPr>
        <w:t xml:space="preserve"> </w:t>
      </w:r>
      <w:r w:rsidR="002E5655" w:rsidRPr="00814ACF">
        <w:rPr>
          <w:sz w:val="28"/>
          <w:szCs w:val="28"/>
        </w:rPr>
        <w:t>н</w:t>
      </w:r>
      <w:r w:rsidR="002E5655">
        <w:rPr>
          <w:sz w:val="28"/>
          <w:szCs w:val="28"/>
        </w:rPr>
        <w:t xml:space="preserve"> </w:t>
      </w:r>
      <w:r w:rsidR="002E5655" w:rsidRPr="00814ACF">
        <w:rPr>
          <w:sz w:val="28"/>
          <w:szCs w:val="28"/>
        </w:rPr>
        <w:t>о</w:t>
      </w:r>
      <w:r w:rsidR="002E5655">
        <w:rPr>
          <w:sz w:val="28"/>
          <w:szCs w:val="28"/>
        </w:rPr>
        <w:t xml:space="preserve"> </w:t>
      </w:r>
      <w:r w:rsidR="002E5655" w:rsidRPr="00814ACF">
        <w:rPr>
          <w:sz w:val="28"/>
          <w:szCs w:val="28"/>
        </w:rPr>
        <w:t>в</w:t>
      </w:r>
      <w:r w:rsidR="002E5655">
        <w:rPr>
          <w:sz w:val="28"/>
          <w:szCs w:val="28"/>
        </w:rPr>
        <w:t xml:space="preserve"> </w:t>
      </w:r>
      <w:r w:rsidR="002E5655" w:rsidRPr="00814ACF">
        <w:rPr>
          <w:sz w:val="28"/>
          <w:szCs w:val="28"/>
        </w:rPr>
        <w:t>л</w:t>
      </w:r>
      <w:r w:rsidR="002E5655">
        <w:rPr>
          <w:sz w:val="28"/>
          <w:szCs w:val="28"/>
        </w:rPr>
        <w:t xml:space="preserve"> </w:t>
      </w:r>
      <w:r w:rsidR="002E5655" w:rsidRPr="00814ACF">
        <w:rPr>
          <w:sz w:val="28"/>
          <w:szCs w:val="28"/>
        </w:rPr>
        <w:t>я</w:t>
      </w:r>
      <w:r w:rsidR="002E5655">
        <w:rPr>
          <w:sz w:val="28"/>
          <w:szCs w:val="28"/>
        </w:rPr>
        <w:t xml:space="preserve"> </w:t>
      </w:r>
      <w:r w:rsidR="002E5655" w:rsidRPr="00814ACF">
        <w:rPr>
          <w:sz w:val="28"/>
          <w:szCs w:val="28"/>
        </w:rPr>
        <w:t>ю:</w:t>
      </w:r>
    </w:p>
    <w:p w:rsidR="005A1F52" w:rsidRDefault="002E5655" w:rsidP="005A1F52">
      <w:pPr>
        <w:pStyle w:val="a4"/>
        <w:ind w:left="0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14ACF">
        <w:rPr>
          <w:sz w:val="28"/>
          <w:szCs w:val="28"/>
        </w:rPr>
        <w:t xml:space="preserve">Внести изменения в </w:t>
      </w:r>
      <w:r w:rsidR="005A1F52">
        <w:rPr>
          <w:sz w:val="28"/>
          <w:szCs w:val="28"/>
        </w:rPr>
        <w:t>постановление</w:t>
      </w:r>
      <w:r w:rsidRPr="00814ACF">
        <w:rPr>
          <w:sz w:val="28"/>
          <w:szCs w:val="28"/>
        </w:rPr>
        <w:t xml:space="preserve"> администрации </w:t>
      </w:r>
      <w:proofErr w:type="gramStart"/>
      <w:r w:rsidRPr="00814AC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814ACF">
        <w:rPr>
          <w:sz w:val="28"/>
          <w:szCs w:val="28"/>
        </w:rPr>
        <w:t>образования</w:t>
      </w:r>
      <w:proofErr w:type="gramEnd"/>
      <w:r w:rsidRPr="00814ACF">
        <w:rPr>
          <w:sz w:val="28"/>
          <w:szCs w:val="28"/>
        </w:rPr>
        <w:t xml:space="preserve"> город Горячий Ключ от 7 июля 2010 года № 1894 «Об оплате труда работников муниципальных учреждений муниципального образования город Горячий Ключ»</w:t>
      </w:r>
      <w:r w:rsidR="005A1F52">
        <w:rPr>
          <w:sz w:val="28"/>
          <w:szCs w:val="28"/>
        </w:rPr>
        <w:t>, приложение № 2 «Размеры должностных окладов работников муниципальных учреждений муниципального образования город Горячий Ключ», дополнить строкой следующего содержания</w:t>
      </w:r>
      <w:r w:rsidRPr="00814ACF">
        <w:rPr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78"/>
        <w:gridCol w:w="2393"/>
      </w:tblGrid>
      <w:tr w:rsidR="005A1F52" w:rsidTr="00F274D1">
        <w:tc>
          <w:tcPr>
            <w:tcW w:w="7178" w:type="dxa"/>
          </w:tcPr>
          <w:p w:rsidR="005A1F52" w:rsidRPr="005A1F52" w:rsidRDefault="005A1F52" w:rsidP="005A1F52">
            <w:pPr>
              <w:pStyle w:val="a4"/>
              <w:ind w:left="0" w:right="-143"/>
              <w:jc w:val="center"/>
              <w:rPr>
                <w:sz w:val="24"/>
                <w:szCs w:val="24"/>
              </w:rPr>
            </w:pPr>
            <w:r w:rsidRPr="005A1F52">
              <w:rPr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393" w:type="dxa"/>
          </w:tcPr>
          <w:p w:rsidR="005A1F52" w:rsidRPr="005A1F52" w:rsidRDefault="005A1F52" w:rsidP="005A1F52">
            <w:pPr>
              <w:pStyle w:val="a4"/>
              <w:ind w:left="0" w:right="-143"/>
              <w:jc w:val="center"/>
              <w:rPr>
                <w:sz w:val="24"/>
                <w:szCs w:val="24"/>
              </w:rPr>
            </w:pPr>
            <w:r w:rsidRPr="005A1F52">
              <w:rPr>
                <w:sz w:val="24"/>
                <w:szCs w:val="24"/>
              </w:rPr>
              <w:t>Размер месячного должностного оклада (рублей)</w:t>
            </w:r>
          </w:p>
        </w:tc>
      </w:tr>
      <w:tr w:rsidR="005A1F52" w:rsidTr="00167901">
        <w:tc>
          <w:tcPr>
            <w:tcW w:w="7178" w:type="dxa"/>
          </w:tcPr>
          <w:p w:rsidR="005A1F52" w:rsidRPr="005A1F52" w:rsidRDefault="005A1F52" w:rsidP="005A1F52">
            <w:pPr>
              <w:pStyle w:val="a4"/>
              <w:ind w:left="0" w:right="-143"/>
              <w:jc w:val="center"/>
              <w:rPr>
                <w:sz w:val="24"/>
                <w:szCs w:val="24"/>
              </w:rPr>
            </w:pPr>
            <w:r w:rsidRPr="005A1F5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A1F52" w:rsidRPr="005A1F52" w:rsidRDefault="005A1F52" w:rsidP="005A1F52">
            <w:pPr>
              <w:pStyle w:val="a4"/>
              <w:ind w:left="0" w:right="-143"/>
              <w:jc w:val="center"/>
              <w:rPr>
                <w:sz w:val="24"/>
                <w:szCs w:val="24"/>
              </w:rPr>
            </w:pPr>
            <w:r w:rsidRPr="005A1F52">
              <w:rPr>
                <w:sz w:val="24"/>
                <w:szCs w:val="24"/>
              </w:rPr>
              <w:t>2</w:t>
            </w:r>
          </w:p>
        </w:tc>
      </w:tr>
      <w:tr w:rsidR="005A1F52" w:rsidTr="00F83AAB">
        <w:tc>
          <w:tcPr>
            <w:tcW w:w="9571" w:type="dxa"/>
            <w:gridSpan w:val="2"/>
          </w:tcPr>
          <w:p w:rsidR="005A1F52" w:rsidRPr="005A1F52" w:rsidRDefault="005A1F52" w:rsidP="005A1F52">
            <w:pPr>
              <w:pStyle w:val="a4"/>
              <w:ind w:left="0" w:right="-143"/>
              <w:jc w:val="center"/>
              <w:rPr>
                <w:sz w:val="24"/>
                <w:szCs w:val="24"/>
              </w:rPr>
            </w:pPr>
            <w:r w:rsidRPr="005A1F52">
              <w:rPr>
                <w:sz w:val="24"/>
                <w:szCs w:val="24"/>
              </w:rPr>
              <w:t>2. Профессии рабочих</w:t>
            </w:r>
          </w:p>
        </w:tc>
      </w:tr>
      <w:tr w:rsidR="005A1F52" w:rsidTr="003D456B">
        <w:tc>
          <w:tcPr>
            <w:tcW w:w="7178" w:type="dxa"/>
          </w:tcPr>
          <w:p w:rsidR="005A1F52" w:rsidRPr="005A1F52" w:rsidRDefault="005A1F52" w:rsidP="005A1F52">
            <w:pPr>
              <w:pStyle w:val="a4"/>
              <w:ind w:left="0" w:right="-143"/>
              <w:jc w:val="center"/>
              <w:rPr>
                <w:sz w:val="24"/>
                <w:szCs w:val="24"/>
              </w:rPr>
            </w:pPr>
            <w:r w:rsidRPr="005A1F52">
              <w:rPr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2393" w:type="dxa"/>
          </w:tcPr>
          <w:p w:rsidR="005A1F52" w:rsidRPr="005A1F52" w:rsidRDefault="005A1F52" w:rsidP="005A1F52">
            <w:pPr>
              <w:pStyle w:val="a4"/>
              <w:ind w:left="0" w:right="-143"/>
              <w:jc w:val="center"/>
              <w:rPr>
                <w:sz w:val="24"/>
                <w:szCs w:val="24"/>
              </w:rPr>
            </w:pPr>
            <w:r w:rsidRPr="005A1F52">
              <w:rPr>
                <w:sz w:val="24"/>
                <w:szCs w:val="24"/>
              </w:rPr>
              <w:t>2667</w:t>
            </w:r>
          </w:p>
        </w:tc>
      </w:tr>
    </w:tbl>
    <w:p w:rsidR="002E5655" w:rsidRPr="00814ACF" w:rsidRDefault="005A1F52" w:rsidP="005A1F52">
      <w:pPr>
        <w:pStyle w:val="a4"/>
        <w:ind w:left="0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5655">
        <w:rPr>
          <w:sz w:val="28"/>
          <w:szCs w:val="28"/>
        </w:rPr>
        <w:t>.</w:t>
      </w:r>
      <w:r w:rsidR="002E5655" w:rsidRPr="00814ACF">
        <w:rPr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="002E5655" w:rsidRPr="00814ACF">
        <w:rPr>
          <w:sz w:val="28"/>
          <w:szCs w:val="28"/>
        </w:rPr>
        <w:t>Манасян</w:t>
      </w:r>
      <w:proofErr w:type="spellEnd"/>
      <w:r w:rsidR="002E5655" w:rsidRPr="00814ACF">
        <w:rPr>
          <w:sz w:val="28"/>
          <w:szCs w:val="28"/>
        </w:rPr>
        <w:t>) официально опубликовать настоящее постановление в соответствии с действующим законодательством.</w:t>
      </w:r>
    </w:p>
    <w:p w:rsidR="002E5655" w:rsidRPr="00814ACF" w:rsidRDefault="005A1F52" w:rsidP="002E5655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5655">
        <w:rPr>
          <w:sz w:val="28"/>
          <w:szCs w:val="28"/>
        </w:rPr>
        <w:t>.</w:t>
      </w:r>
      <w:r w:rsidR="002E5655" w:rsidRPr="00814ACF">
        <w:rPr>
          <w:sz w:val="28"/>
          <w:szCs w:val="28"/>
        </w:rPr>
        <w:t xml:space="preserve">Постановление вступает в силу со дня его </w:t>
      </w:r>
      <w:r w:rsidR="002E5655">
        <w:rPr>
          <w:sz w:val="28"/>
          <w:szCs w:val="28"/>
        </w:rPr>
        <w:t>официального опубликования</w:t>
      </w:r>
      <w:r w:rsidR="002E5655" w:rsidRPr="00814ACF">
        <w:rPr>
          <w:sz w:val="28"/>
          <w:szCs w:val="28"/>
        </w:rPr>
        <w:t xml:space="preserve">, но распространяется на правоотношения, возникшие с 1 </w:t>
      </w:r>
      <w:r>
        <w:rPr>
          <w:sz w:val="28"/>
          <w:szCs w:val="28"/>
        </w:rPr>
        <w:t xml:space="preserve">января </w:t>
      </w:r>
      <w:r w:rsidR="002E5655" w:rsidRPr="00814AC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2E5655" w:rsidRPr="00814ACF">
        <w:rPr>
          <w:sz w:val="28"/>
          <w:szCs w:val="28"/>
        </w:rPr>
        <w:t xml:space="preserve"> года.</w:t>
      </w:r>
    </w:p>
    <w:p w:rsidR="002E5655" w:rsidRDefault="002E5655" w:rsidP="002E5655">
      <w:pPr>
        <w:pStyle w:val="a4"/>
        <w:ind w:left="0" w:right="-143" w:firstLine="851"/>
        <w:jc w:val="both"/>
        <w:rPr>
          <w:sz w:val="28"/>
          <w:szCs w:val="28"/>
        </w:rPr>
      </w:pPr>
    </w:p>
    <w:p w:rsidR="002E5655" w:rsidRPr="00814ACF" w:rsidRDefault="002E5655" w:rsidP="002E5655">
      <w:pPr>
        <w:pStyle w:val="a4"/>
        <w:ind w:left="0" w:right="-143" w:firstLine="851"/>
        <w:jc w:val="both"/>
        <w:rPr>
          <w:sz w:val="28"/>
          <w:szCs w:val="28"/>
        </w:rPr>
      </w:pPr>
    </w:p>
    <w:p w:rsidR="002E5655" w:rsidRDefault="002E5655" w:rsidP="002E5655">
      <w:pPr>
        <w:pStyle w:val="a4"/>
        <w:ind w:left="0"/>
        <w:jc w:val="both"/>
        <w:rPr>
          <w:sz w:val="28"/>
          <w:szCs w:val="28"/>
        </w:rPr>
      </w:pPr>
      <w:r w:rsidRPr="00814ACF">
        <w:rPr>
          <w:sz w:val="28"/>
          <w:szCs w:val="28"/>
        </w:rPr>
        <w:t xml:space="preserve">Глава муниципального образования </w:t>
      </w:r>
    </w:p>
    <w:p w:rsidR="002E5655" w:rsidRPr="00814ACF" w:rsidRDefault="002E5655" w:rsidP="002E5655">
      <w:pPr>
        <w:pStyle w:val="a4"/>
        <w:ind w:left="0"/>
        <w:jc w:val="both"/>
        <w:rPr>
          <w:sz w:val="28"/>
          <w:szCs w:val="28"/>
        </w:rPr>
      </w:pPr>
      <w:r w:rsidRPr="00814ACF">
        <w:rPr>
          <w:sz w:val="28"/>
          <w:szCs w:val="28"/>
        </w:rPr>
        <w:t>город Горячий Ключ</w:t>
      </w:r>
      <w:r>
        <w:rPr>
          <w:sz w:val="28"/>
          <w:szCs w:val="28"/>
        </w:rPr>
        <w:t xml:space="preserve">                                                            И</w:t>
      </w:r>
      <w:r w:rsidRPr="00814ACF">
        <w:rPr>
          <w:sz w:val="28"/>
          <w:szCs w:val="28"/>
        </w:rPr>
        <w:t>.А. Федоровский</w:t>
      </w:r>
    </w:p>
    <w:p w:rsidR="00A13C75" w:rsidRDefault="00A13C75"/>
    <w:sectPr w:rsidR="00A13C75" w:rsidSect="00A1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655"/>
    <w:rsid w:val="000C721C"/>
    <w:rsid w:val="000E5338"/>
    <w:rsid w:val="0017545C"/>
    <w:rsid w:val="0018095F"/>
    <w:rsid w:val="001E33E9"/>
    <w:rsid w:val="0024561E"/>
    <w:rsid w:val="00260C3F"/>
    <w:rsid w:val="002C1B41"/>
    <w:rsid w:val="002C40FE"/>
    <w:rsid w:val="002E5655"/>
    <w:rsid w:val="00321989"/>
    <w:rsid w:val="00323EB8"/>
    <w:rsid w:val="003820A9"/>
    <w:rsid w:val="003E265E"/>
    <w:rsid w:val="00433D53"/>
    <w:rsid w:val="00447853"/>
    <w:rsid w:val="00496012"/>
    <w:rsid w:val="004A353F"/>
    <w:rsid w:val="00514726"/>
    <w:rsid w:val="005246CF"/>
    <w:rsid w:val="00532A7D"/>
    <w:rsid w:val="005442BD"/>
    <w:rsid w:val="005938A9"/>
    <w:rsid w:val="005953D8"/>
    <w:rsid w:val="005A1F52"/>
    <w:rsid w:val="005E2484"/>
    <w:rsid w:val="005E5A84"/>
    <w:rsid w:val="005F66CA"/>
    <w:rsid w:val="006425A0"/>
    <w:rsid w:val="00644EBE"/>
    <w:rsid w:val="006559BD"/>
    <w:rsid w:val="006709E5"/>
    <w:rsid w:val="00753F04"/>
    <w:rsid w:val="00785F0D"/>
    <w:rsid w:val="007B1E78"/>
    <w:rsid w:val="008767B6"/>
    <w:rsid w:val="008825AA"/>
    <w:rsid w:val="008A26EE"/>
    <w:rsid w:val="008D2A90"/>
    <w:rsid w:val="008F4A16"/>
    <w:rsid w:val="009137EB"/>
    <w:rsid w:val="009555A2"/>
    <w:rsid w:val="009679B3"/>
    <w:rsid w:val="009B7CFB"/>
    <w:rsid w:val="009F2F14"/>
    <w:rsid w:val="00A13C75"/>
    <w:rsid w:val="00A21FC7"/>
    <w:rsid w:val="00A30E04"/>
    <w:rsid w:val="00A4537D"/>
    <w:rsid w:val="00AE231A"/>
    <w:rsid w:val="00B30F61"/>
    <w:rsid w:val="00B322F8"/>
    <w:rsid w:val="00B602B8"/>
    <w:rsid w:val="00B930FA"/>
    <w:rsid w:val="00C9638A"/>
    <w:rsid w:val="00CC4D7C"/>
    <w:rsid w:val="00D357E7"/>
    <w:rsid w:val="00D36C81"/>
    <w:rsid w:val="00D91482"/>
    <w:rsid w:val="00D97C59"/>
    <w:rsid w:val="00DD717C"/>
    <w:rsid w:val="00E53872"/>
    <w:rsid w:val="00E54CDE"/>
    <w:rsid w:val="00EA492B"/>
    <w:rsid w:val="00ED7657"/>
    <w:rsid w:val="00F11E34"/>
    <w:rsid w:val="00F16737"/>
    <w:rsid w:val="00F1729B"/>
    <w:rsid w:val="00F9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F8185-57C3-4489-878C-53FB55F1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65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65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E5655"/>
    <w:pPr>
      <w:widowControl/>
      <w:snapToGrid/>
      <w:ind w:left="720"/>
      <w:contextualSpacing/>
    </w:pPr>
  </w:style>
  <w:style w:type="table" w:styleId="a5">
    <w:name w:val="Table Grid"/>
    <w:basedOn w:val="a1"/>
    <w:uiPriority w:val="59"/>
    <w:rsid w:val="005A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regrp1</dc:creator>
  <cp:lastModifiedBy>Андреева Нина</cp:lastModifiedBy>
  <cp:revision>3</cp:revision>
  <dcterms:created xsi:type="dcterms:W3CDTF">2017-07-27T08:18:00Z</dcterms:created>
  <dcterms:modified xsi:type="dcterms:W3CDTF">2018-02-09T12:37:00Z</dcterms:modified>
</cp:coreProperties>
</file>