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0E7" w:rsidRPr="004C40E7" w:rsidRDefault="004C40E7" w:rsidP="004C40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C40E7"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2828290</wp:posOffset>
            </wp:positionH>
            <wp:positionV relativeFrom="paragraph">
              <wp:posOffset>0</wp:posOffset>
            </wp:positionV>
            <wp:extent cx="457200" cy="574040"/>
            <wp:effectExtent l="19050" t="0" r="0" b="0"/>
            <wp:wrapSquare wrapText="right"/>
            <wp:docPr id="2" name="Рисунок 2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moll_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4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4C40E7">
        <w:rPr>
          <w:rFonts w:ascii="Times New Roman" w:hAnsi="Times New Roman"/>
          <w:b/>
          <w:sz w:val="28"/>
          <w:szCs w:val="28"/>
        </w:rPr>
        <w:br w:type="textWrapping" w:clear="all"/>
        <w:t>Совет муниципального образования город Горячий Ключ</w:t>
      </w:r>
    </w:p>
    <w:p w:rsidR="004C40E7" w:rsidRPr="004C40E7" w:rsidRDefault="004C40E7" w:rsidP="004C40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C40E7">
        <w:rPr>
          <w:rFonts w:ascii="Times New Roman" w:hAnsi="Times New Roman"/>
          <w:b/>
          <w:sz w:val="28"/>
          <w:szCs w:val="28"/>
        </w:rPr>
        <w:t>пятый созыв</w:t>
      </w:r>
    </w:p>
    <w:p w:rsidR="004C40E7" w:rsidRPr="004C40E7" w:rsidRDefault="004C40E7" w:rsidP="004C40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C40E7" w:rsidRPr="004C40E7" w:rsidRDefault="004C40E7" w:rsidP="004C40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4C40E7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4C40E7"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4C40E7" w:rsidRPr="004C40E7" w:rsidRDefault="004C40E7" w:rsidP="004C40E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C40E7">
        <w:rPr>
          <w:rFonts w:ascii="Times New Roman" w:hAnsi="Times New Roman"/>
          <w:b/>
          <w:sz w:val="28"/>
          <w:szCs w:val="28"/>
        </w:rPr>
        <w:t xml:space="preserve"> </w:t>
      </w:r>
    </w:p>
    <w:p w:rsidR="004C40E7" w:rsidRPr="00B47942" w:rsidRDefault="004C40E7" w:rsidP="004C40E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C40E7">
        <w:rPr>
          <w:rFonts w:ascii="Times New Roman" w:hAnsi="Times New Roman"/>
          <w:b/>
          <w:sz w:val="28"/>
          <w:szCs w:val="28"/>
        </w:rPr>
        <w:t xml:space="preserve">от  22 мая  2015 года      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</w:t>
      </w:r>
      <w:r w:rsidRPr="004C40E7">
        <w:rPr>
          <w:rFonts w:ascii="Times New Roman" w:hAnsi="Times New Roman"/>
          <w:b/>
          <w:sz w:val="28"/>
          <w:szCs w:val="28"/>
        </w:rPr>
        <w:t xml:space="preserve">  №</w:t>
      </w:r>
      <w:r w:rsidRPr="004C40E7">
        <w:rPr>
          <w:rFonts w:ascii="Times New Roman" w:hAnsi="Times New Roman"/>
          <w:sz w:val="28"/>
          <w:szCs w:val="28"/>
        </w:rPr>
        <w:t xml:space="preserve">  </w:t>
      </w:r>
      <w:r w:rsidR="00B47942" w:rsidRPr="00B47942">
        <w:rPr>
          <w:rFonts w:ascii="Times New Roman" w:hAnsi="Times New Roman"/>
          <w:b/>
          <w:sz w:val="28"/>
          <w:szCs w:val="28"/>
        </w:rPr>
        <w:t>402</w:t>
      </w:r>
    </w:p>
    <w:p w:rsidR="004C40E7" w:rsidRPr="004C40E7" w:rsidRDefault="004C40E7" w:rsidP="004C40E7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4C40E7" w:rsidRPr="00ED7F96" w:rsidRDefault="004C40E7" w:rsidP="004C40E7">
      <w:pPr>
        <w:tabs>
          <w:tab w:val="left" w:pos="1134"/>
        </w:tabs>
        <w:jc w:val="center"/>
        <w:rPr>
          <w:rFonts w:ascii="Times New Roman" w:hAnsi="Times New Roman"/>
          <w:sz w:val="24"/>
          <w:szCs w:val="24"/>
        </w:rPr>
      </w:pPr>
      <w:r w:rsidRPr="00ED7F96">
        <w:rPr>
          <w:rFonts w:ascii="Times New Roman" w:hAnsi="Times New Roman"/>
          <w:sz w:val="24"/>
          <w:szCs w:val="24"/>
        </w:rPr>
        <w:t>г. Горячий Ключ</w:t>
      </w:r>
    </w:p>
    <w:p w:rsidR="00702082" w:rsidRDefault="00702082" w:rsidP="004C40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согласовании проекта постановления главы администрации (губернат</w:t>
      </w:r>
      <w:r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>ра) Краснодарского края   «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 внесении изменения  в постановление главы администрации (губернатора) Краснодарского края от 26 декабря 2014 г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да № 1569 «Об утверждении предельных (максимальных) индексов изм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нения размера вносимой гражданами платы за коммунальные услуги в муниципальных образованиях Краснодарского края на 2015 год»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в части утверждения предельного (максимального) индекса изменения размера вносимой гражданами платы за коммунальные услуги в муниципальном образовании город Горячий Ключ с 1 июля по 31 декабря 2015 года</w:t>
      </w:r>
    </w:p>
    <w:p w:rsidR="00702082" w:rsidRDefault="00702082" w:rsidP="0070208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02082" w:rsidRDefault="00702082" w:rsidP="004C40E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со статьей 157.1 Жилищного кодекса Российской Фед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рации, постановлением Правительства Российской Федерации от 30 апреля 2014 года № 400 «О формировании  индексов изменения размера платы гра</w:t>
      </w:r>
      <w:r>
        <w:rPr>
          <w:rFonts w:ascii="Times New Roman" w:hAnsi="Times New Roman"/>
          <w:sz w:val="28"/>
          <w:szCs w:val="28"/>
        </w:rPr>
        <w:t>ж</w:t>
      </w:r>
      <w:r>
        <w:rPr>
          <w:rFonts w:ascii="Times New Roman" w:hAnsi="Times New Roman"/>
          <w:sz w:val="28"/>
          <w:szCs w:val="28"/>
        </w:rPr>
        <w:t>дан за коммунальные услуги в Российской Федерации», распоряжением Прав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тельства Российской Федерации от 1 ноября 2014 года № 2222-р, </w:t>
      </w:r>
      <w:r w:rsidR="004C40E7">
        <w:rPr>
          <w:rFonts w:ascii="Times New Roman" w:hAnsi="Times New Roman"/>
          <w:sz w:val="28"/>
          <w:szCs w:val="28"/>
        </w:rPr>
        <w:t>Совет мун</w:t>
      </w:r>
      <w:r w:rsidR="004C40E7">
        <w:rPr>
          <w:rFonts w:ascii="Times New Roman" w:hAnsi="Times New Roman"/>
          <w:sz w:val="28"/>
          <w:szCs w:val="28"/>
        </w:rPr>
        <w:t>и</w:t>
      </w:r>
      <w:r w:rsidR="004C40E7">
        <w:rPr>
          <w:rFonts w:ascii="Times New Roman" w:hAnsi="Times New Roman"/>
          <w:sz w:val="28"/>
          <w:szCs w:val="28"/>
        </w:rPr>
        <w:t xml:space="preserve">ципального образования город Горячий Ключ </w:t>
      </w:r>
      <w:proofErr w:type="spellStart"/>
      <w:proofErr w:type="gramStart"/>
      <w:r w:rsidR="004C40E7">
        <w:rPr>
          <w:rFonts w:ascii="Times New Roman" w:hAnsi="Times New Roman"/>
          <w:sz w:val="28"/>
          <w:szCs w:val="28"/>
        </w:rPr>
        <w:t>р</w:t>
      </w:r>
      <w:proofErr w:type="spellEnd"/>
      <w:proofErr w:type="gramEnd"/>
      <w:r w:rsidR="004C40E7">
        <w:rPr>
          <w:rFonts w:ascii="Times New Roman" w:hAnsi="Times New Roman"/>
          <w:sz w:val="28"/>
          <w:szCs w:val="28"/>
        </w:rPr>
        <w:t xml:space="preserve"> е </w:t>
      </w:r>
      <w:proofErr w:type="spellStart"/>
      <w:r w:rsidR="004C40E7">
        <w:rPr>
          <w:rFonts w:ascii="Times New Roman" w:hAnsi="Times New Roman"/>
          <w:sz w:val="28"/>
          <w:szCs w:val="28"/>
        </w:rPr>
        <w:t>ш</w:t>
      </w:r>
      <w:proofErr w:type="spellEnd"/>
      <w:r w:rsidR="004C40E7">
        <w:rPr>
          <w:rFonts w:ascii="Times New Roman" w:hAnsi="Times New Roman"/>
          <w:sz w:val="28"/>
          <w:szCs w:val="28"/>
        </w:rPr>
        <w:t xml:space="preserve"> и л</w:t>
      </w:r>
      <w:r>
        <w:rPr>
          <w:rFonts w:ascii="Times New Roman" w:hAnsi="Times New Roman"/>
          <w:sz w:val="28"/>
          <w:szCs w:val="28"/>
        </w:rPr>
        <w:t>:</w:t>
      </w:r>
    </w:p>
    <w:p w:rsidR="00702082" w:rsidRDefault="00702082" w:rsidP="0070208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 </w:t>
      </w:r>
      <w:proofErr w:type="gramStart"/>
      <w:r>
        <w:rPr>
          <w:rFonts w:ascii="Times New Roman" w:hAnsi="Times New Roman"/>
          <w:sz w:val="28"/>
          <w:szCs w:val="28"/>
        </w:rPr>
        <w:t>В целях обеспечения расчетов населения муниципального образования город Горячий Ключ  за коммунальные услуги холодного водоснабжения и в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доотведения по тарифам, установленным для ОАО «Славянка» филиал «Кра</w:t>
      </w:r>
      <w:r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нодарский» в рамках предельных индексов, утвержденных приказом ФСТ Ро</w:t>
      </w:r>
      <w:r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сии  от 11.10.2014 № 228-э/4 в среднем для Краснодарского края с 1 июля 2015 года в размере 114,5%, сформированных с учетом необходимости реализации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производственных программ, а также за коммунальную услугу по электр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снабжению по тарифам на электрическую энергию для населения, установле</w:t>
      </w:r>
      <w:r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 xml:space="preserve">ным во исполнение требований постановления Правительства РФ от 31.07.2014 № 750 «О внесении изменений в некоторые акты Правительства Российской Федерации по вопросам снижения величины перекрестного субсидирования в </w:t>
      </w:r>
      <w:proofErr w:type="spellStart"/>
      <w:r>
        <w:rPr>
          <w:rFonts w:ascii="Times New Roman" w:hAnsi="Times New Roman"/>
          <w:sz w:val="28"/>
          <w:szCs w:val="28"/>
        </w:rPr>
        <w:t>электросетевом</w:t>
      </w:r>
      <w:proofErr w:type="spellEnd"/>
      <w:r>
        <w:rPr>
          <w:rFonts w:ascii="Times New Roman" w:hAnsi="Times New Roman"/>
          <w:sz w:val="28"/>
          <w:szCs w:val="28"/>
        </w:rPr>
        <w:t xml:space="preserve"> комплексе», согласовать проект постановления главы админ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страции (губернатора) Краснодарского края «О внесении изменений в пост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новление главы администрации (губернатора</w:t>
      </w:r>
      <w:proofErr w:type="gramEnd"/>
      <w:r>
        <w:rPr>
          <w:rFonts w:ascii="Times New Roman" w:hAnsi="Times New Roman"/>
          <w:sz w:val="28"/>
          <w:szCs w:val="28"/>
        </w:rPr>
        <w:t xml:space="preserve">) </w:t>
      </w:r>
      <w:proofErr w:type="gramStart"/>
      <w:r>
        <w:rPr>
          <w:rFonts w:ascii="Times New Roman" w:hAnsi="Times New Roman"/>
          <w:sz w:val="28"/>
          <w:szCs w:val="28"/>
        </w:rPr>
        <w:t>Краснодарского края от 26 д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кабря 2014 года № 1569 «Об утверждении предельных (максимальных) инде</w:t>
      </w:r>
      <w:r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>сов изменения  вносимой гражданами платы за коммунальные услуги в мун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ципальных образованиях Краснодарского края на 2015 год»» в части утвержд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lastRenderedPageBreak/>
        <w:t>ния предельного (максимального) индекса изменения размера вносимой гра</w:t>
      </w:r>
      <w:r>
        <w:rPr>
          <w:rFonts w:ascii="Times New Roman" w:hAnsi="Times New Roman"/>
          <w:sz w:val="28"/>
          <w:szCs w:val="28"/>
        </w:rPr>
        <w:t>ж</w:t>
      </w:r>
      <w:r>
        <w:rPr>
          <w:rFonts w:ascii="Times New Roman" w:hAnsi="Times New Roman"/>
          <w:sz w:val="28"/>
          <w:szCs w:val="28"/>
        </w:rPr>
        <w:t>данами платы за коммунальные услуги в муниципальном образовании город Горячий Ключ с 1 июля по 31 декабря 2015 года в размере 11,7%, превыша</w:t>
      </w:r>
      <w:r>
        <w:rPr>
          <w:rFonts w:ascii="Times New Roman" w:hAnsi="Times New Roman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>щем</w:t>
      </w:r>
      <w:proofErr w:type="gramEnd"/>
      <w:r>
        <w:rPr>
          <w:rFonts w:ascii="Times New Roman" w:hAnsi="Times New Roman"/>
          <w:sz w:val="28"/>
          <w:szCs w:val="28"/>
        </w:rPr>
        <w:t xml:space="preserve">  индекс по Краснодарскому краю  более чем на величину отклонения по Краснодарскому краю, </w:t>
      </w:r>
      <w:proofErr w:type="gramStart"/>
      <w:r>
        <w:rPr>
          <w:rFonts w:ascii="Times New Roman" w:hAnsi="Times New Roman"/>
          <w:sz w:val="28"/>
          <w:szCs w:val="28"/>
        </w:rPr>
        <w:t>утвержденных</w:t>
      </w:r>
      <w:proofErr w:type="gramEnd"/>
      <w:r>
        <w:rPr>
          <w:rFonts w:ascii="Times New Roman" w:hAnsi="Times New Roman"/>
          <w:sz w:val="28"/>
          <w:szCs w:val="28"/>
        </w:rPr>
        <w:t xml:space="preserve"> распоряжением Правительства Росси</w:t>
      </w:r>
      <w:r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>ской Федерации от 1 ноября 2014 года №2222-р.</w:t>
      </w:r>
    </w:p>
    <w:p w:rsidR="004C40E7" w:rsidRPr="00232123" w:rsidRDefault="004C40E7" w:rsidP="004C40E7">
      <w:pPr>
        <w:pStyle w:val="3"/>
        <w:spacing w:after="0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232123">
        <w:rPr>
          <w:rFonts w:ascii="Times New Roman" w:hAnsi="Times New Roman" w:cs="Times New Roman"/>
          <w:sz w:val="28"/>
          <w:szCs w:val="28"/>
        </w:rPr>
        <w:t>Управлению информационной политики и средств массовой информ</w:t>
      </w:r>
      <w:r w:rsidRPr="00232123">
        <w:rPr>
          <w:rFonts w:ascii="Times New Roman" w:hAnsi="Times New Roman" w:cs="Times New Roman"/>
          <w:sz w:val="28"/>
          <w:szCs w:val="28"/>
        </w:rPr>
        <w:t>а</w:t>
      </w:r>
      <w:r w:rsidRPr="00232123">
        <w:rPr>
          <w:rFonts w:ascii="Times New Roman" w:hAnsi="Times New Roman" w:cs="Times New Roman"/>
          <w:sz w:val="28"/>
          <w:szCs w:val="28"/>
        </w:rPr>
        <w:t>ции администрации муниципального образования город Горячий Ключ (</w:t>
      </w:r>
      <w:proofErr w:type="spellStart"/>
      <w:r w:rsidRPr="00232123">
        <w:rPr>
          <w:rFonts w:ascii="Times New Roman" w:hAnsi="Times New Roman" w:cs="Times New Roman"/>
          <w:sz w:val="28"/>
          <w:szCs w:val="28"/>
        </w:rPr>
        <w:t>Жм</w:t>
      </w:r>
      <w:r w:rsidRPr="00232123">
        <w:rPr>
          <w:rFonts w:ascii="Times New Roman" w:hAnsi="Times New Roman" w:cs="Times New Roman"/>
          <w:sz w:val="28"/>
          <w:szCs w:val="28"/>
        </w:rPr>
        <w:t>ы</w:t>
      </w:r>
      <w:r w:rsidRPr="00232123">
        <w:rPr>
          <w:rFonts w:ascii="Times New Roman" w:hAnsi="Times New Roman" w:cs="Times New Roman"/>
          <w:sz w:val="28"/>
          <w:szCs w:val="28"/>
        </w:rPr>
        <w:t>ря</w:t>
      </w:r>
      <w:proofErr w:type="spellEnd"/>
      <w:r w:rsidRPr="00232123">
        <w:rPr>
          <w:rFonts w:ascii="Times New Roman" w:hAnsi="Times New Roman" w:cs="Times New Roman"/>
          <w:sz w:val="28"/>
          <w:szCs w:val="28"/>
        </w:rPr>
        <w:t>) опубликовать настоящее решение  в средствах массовой информации и ра</w:t>
      </w:r>
      <w:r w:rsidRPr="00232123">
        <w:rPr>
          <w:rFonts w:ascii="Times New Roman" w:hAnsi="Times New Roman" w:cs="Times New Roman"/>
          <w:sz w:val="28"/>
          <w:szCs w:val="28"/>
        </w:rPr>
        <w:t>з</w:t>
      </w:r>
      <w:r w:rsidRPr="00232123">
        <w:rPr>
          <w:rFonts w:ascii="Times New Roman" w:hAnsi="Times New Roman" w:cs="Times New Roman"/>
          <w:sz w:val="28"/>
          <w:szCs w:val="28"/>
        </w:rPr>
        <w:t>местить на официальном  сайте администрации муниципального образования город Горячий Ключ в сети «Интернет».</w:t>
      </w:r>
    </w:p>
    <w:p w:rsidR="00702082" w:rsidRDefault="00702082" w:rsidP="0070208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C40E7">
        <w:rPr>
          <w:rFonts w:ascii="Times New Roman" w:hAnsi="Times New Roman"/>
          <w:sz w:val="28"/>
          <w:szCs w:val="28"/>
        </w:rPr>
        <w:tab/>
        <w:t>3. Настоящее решение вступает в силу со дня его официального опубл</w:t>
      </w:r>
      <w:r w:rsidRPr="004C40E7">
        <w:rPr>
          <w:rFonts w:ascii="Times New Roman" w:hAnsi="Times New Roman"/>
          <w:sz w:val="28"/>
          <w:szCs w:val="28"/>
        </w:rPr>
        <w:t>и</w:t>
      </w:r>
      <w:r w:rsidRPr="004C40E7">
        <w:rPr>
          <w:rFonts w:ascii="Times New Roman" w:hAnsi="Times New Roman"/>
          <w:sz w:val="28"/>
          <w:szCs w:val="28"/>
        </w:rPr>
        <w:t>кования.</w:t>
      </w:r>
    </w:p>
    <w:p w:rsidR="004C40E7" w:rsidRDefault="004C40E7" w:rsidP="0070208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C40E7" w:rsidRDefault="004C40E7" w:rsidP="0070208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C40E7" w:rsidRDefault="004C40E7" w:rsidP="0070208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C40E7" w:rsidRDefault="004C40E7" w:rsidP="004C40E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Совета </w:t>
      </w:r>
    </w:p>
    <w:p w:rsidR="004C40E7" w:rsidRDefault="004C40E7" w:rsidP="004C40E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муниципального образования </w:t>
      </w:r>
    </w:p>
    <w:p w:rsidR="004C40E7" w:rsidRDefault="004C40E7" w:rsidP="004C40E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город Горячий Ключ                                                    С.Г. </w:t>
      </w:r>
      <w:proofErr w:type="spellStart"/>
      <w:r>
        <w:rPr>
          <w:rFonts w:ascii="Times New Roman" w:hAnsi="Times New Roman"/>
          <w:sz w:val="28"/>
          <w:szCs w:val="28"/>
        </w:rPr>
        <w:t>Шемяков</w:t>
      </w:r>
      <w:proofErr w:type="spellEnd"/>
    </w:p>
    <w:p w:rsidR="00702082" w:rsidRDefault="00702082" w:rsidP="0070208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702082" w:rsidRDefault="00702082" w:rsidP="0070208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02082" w:rsidRDefault="00702082" w:rsidP="0070208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76948" w:rsidRDefault="00176948"/>
    <w:sectPr w:rsidR="00176948" w:rsidSect="004C40E7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1E22" w:rsidRDefault="00E71E22" w:rsidP="004C40E7">
      <w:pPr>
        <w:spacing w:after="0" w:line="240" w:lineRule="auto"/>
      </w:pPr>
      <w:r>
        <w:separator/>
      </w:r>
    </w:p>
  </w:endnote>
  <w:endnote w:type="continuationSeparator" w:id="0">
    <w:p w:rsidR="00E71E22" w:rsidRDefault="00E71E22" w:rsidP="004C40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1E22" w:rsidRDefault="00E71E22" w:rsidP="004C40E7">
      <w:pPr>
        <w:spacing w:after="0" w:line="240" w:lineRule="auto"/>
      </w:pPr>
      <w:r>
        <w:separator/>
      </w:r>
    </w:p>
  </w:footnote>
  <w:footnote w:type="continuationSeparator" w:id="0">
    <w:p w:rsidR="00E71E22" w:rsidRDefault="00E71E22" w:rsidP="004C40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019441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E71E22" w:rsidRDefault="00A44F95" w:rsidP="004C40E7">
        <w:pPr>
          <w:pStyle w:val="a3"/>
          <w:jc w:val="center"/>
        </w:pPr>
        <w:r w:rsidRPr="004C40E7">
          <w:rPr>
            <w:rFonts w:ascii="Times New Roman" w:hAnsi="Times New Roman"/>
            <w:sz w:val="28"/>
            <w:szCs w:val="28"/>
          </w:rPr>
          <w:fldChar w:fldCharType="begin"/>
        </w:r>
        <w:r w:rsidR="00E71E22" w:rsidRPr="004C40E7">
          <w:rPr>
            <w:rFonts w:ascii="Times New Roman" w:hAnsi="Times New Roman"/>
            <w:sz w:val="28"/>
            <w:szCs w:val="28"/>
          </w:rPr>
          <w:instrText xml:space="preserve"> PAGE   \* MERGEFORMAT </w:instrText>
        </w:r>
        <w:r w:rsidRPr="004C40E7">
          <w:rPr>
            <w:rFonts w:ascii="Times New Roman" w:hAnsi="Times New Roman"/>
            <w:sz w:val="28"/>
            <w:szCs w:val="28"/>
          </w:rPr>
          <w:fldChar w:fldCharType="separate"/>
        </w:r>
        <w:r w:rsidR="00B47942">
          <w:rPr>
            <w:rFonts w:ascii="Times New Roman" w:hAnsi="Times New Roman"/>
            <w:noProof/>
            <w:sz w:val="28"/>
            <w:szCs w:val="28"/>
          </w:rPr>
          <w:t>2</w:t>
        </w:r>
        <w:r w:rsidRPr="004C40E7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E71E22" w:rsidRDefault="00E71E22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02082"/>
    <w:rsid w:val="00176948"/>
    <w:rsid w:val="00461A94"/>
    <w:rsid w:val="004852B2"/>
    <w:rsid w:val="004C40E7"/>
    <w:rsid w:val="00702082"/>
    <w:rsid w:val="008F4BB1"/>
    <w:rsid w:val="009A7635"/>
    <w:rsid w:val="00A44F95"/>
    <w:rsid w:val="00AC7242"/>
    <w:rsid w:val="00B47942"/>
    <w:rsid w:val="00D56A97"/>
    <w:rsid w:val="00E67097"/>
    <w:rsid w:val="00E71E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0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40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C40E7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semiHidden/>
    <w:unhideWhenUsed/>
    <w:rsid w:val="004C40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4C40E7"/>
    <w:rPr>
      <w:rFonts w:ascii="Calibri" w:eastAsia="Calibri" w:hAnsi="Calibri" w:cs="Times New Roman"/>
    </w:rPr>
  </w:style>
  <w:style w:type="paragraph" w:styleId="3">
    <w:name w:val="Body Text Indent 3"/>
    <w:basedOn w:val="a"/>
    <w:link w:val="30"/>
    <w:rsid w:val="004C40E7"/>
    <w:pPr>
      <w:widowControl w:val="0"/>
      <w:autoSpaceDE w:val="0"/>
      <w:autoSpaceDN w:val="0"/>
      <w:adjustRightInd w:val="0"/>
      <w:spacing w:after="120" w:line="240" w:lineRule="auto"/>
      <w:ind w:left="283" w:firstLine="720"/>
      <w:jc w:val="both"/>
    </w:pPr>
    <w:rPr>
      <w:rFonts w:ascii="Arial" w:eastAsia="Times New Roman" w:hAnsi="Arial" w:cs="Arial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4C40E7"/>
    <w:rPr>
      <w:rFonts w:ascii="Arial" w:eastAsia="Times New Roman" w:hAnsi="Arial" w:cs="Arial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665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498</Words>
  <Characters>2843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ponomareva_o</dc:creator>
  <cp:keywords/>
  <dc:description/>
  <cp:lastModifiedBy>goloviznina_i</cp:lastModifiedBy>
  <cp:revision>7</cp:revision>
  <cp:lastPrinted>2015-05-15T07:24:00Z</cp:lastPrinted>
  <dcterms:created xsi:type="dcterms:W3CDTF">2015-05-14T07:35:00Z</dcterms:created>
  <dcterms:modified xsi:type="dcterms:W3CDTF">2015-05-22T09:20:00Z</dcterms:modified>
</cp:coreProperties>
</file>