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52" w:rsidRDefault="000E3D52" w:rsidP="00DE5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53B4" w:rsidRDefault="00DE53B4" w:rsidP="00DE5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53B4" w:rsidRDefault="00DE53B4" w:rsidP="00DE5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53B4" w:rsidRDefault="00DE53B4" w:rsidP="00DE5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53B4" w:rsidRDefault="00DE53B4" w:rsidP="00DE5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53B4" w:rsidRDefault="00DE53B4" w:rsidP="00DE5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53B4" w:rsidRDefault="00DE53B4" w:rsidP="00DE5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53B4" w:rsidRDefault="00DE53B4" w:rsidP="00DE5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1C10" w:rsidRDefault="00171C10" w:rsidP="00DE5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1C10" w:rsidRDefault="00171C10" w:rsidP="00DE5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1C10" w:rsidRDefault="00171C10" w:rsidP="00DE5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53B4" w:rsidRPr="00DE53B4" w:rsidRDefault="00DE53B4" w:rsidP="00DE53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3B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Горячий Ключ от 25 декабря 2017 г</w:t>
      </w:r>
      <w:r w:rsidR="00E46817">
        <w:rPr>
          <w:rFonts w:ascii="Times New Roman" w:hAnsi="Times New Roman" w:cs="Times New Roman"/>
          <w:b/>
          <w:sz w:val="28"/>
          <w:szCs w:val="28"/>
        </w:rPr>
        <w:t>.</w:t>
      </w:r>
      <w:r w:rsidRPr="00DE53B4">
        <w:rPr>
          <w:rFonts w:ascii="Times New Roman" w:hAnsi="Times New Roman" w:cs="Times New Roman"/>
          <w:b/>
          <w:sz w:val="28"/>
          <w:szCs w:val="28"/>
        </w:rPr>
        <w:t xml:space="preserve"> № 2814</w:t>
      </w:r>
    </w:p>
    <w:p w:rsidR="00DE53B4" w:rsidRPr="00DE53B4" w:rsidRDefault="00DE53B4" w:rsidP="00DE53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3B4">
        <w:rPr>
          <w:rFonts w:ascii="Times New Roman" w:hAnsi="Times New Roman" w:cs="Times New Roman"/>
          <w:b/>
          <w:sz w:val="28"/>
          <w:szCs w:val="28"/>
        </w:rPr>
        <w:t>«Об утверждении Порядка рассмотрения обращений граждан</w:t>
      </w:r>
    </w:p>
    <w:p w:rsidR="00DE53B4" w:rsidRPr="00DE53B4" w:rsidRDefault="00DE53B4" w:rsidP="00DE53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3B4">
        <w:rPr>
          <w:rFonts w:ascii="Times New Roman" w:hAnsi="Times New Roman" w:cs="Times New Roman"/>
          <w:b/>
          <w:sz w:val="28"/>
          <w:szCs w:val="28"/>
        </w:rPr>
        <w:t xml:space="preserve">в администрации муниципального образования </w:t>
      </w:r>
    </w:p>
    <w:p w:rsidR="00DE53B4" w:rsidRPr="00DE53B4" w:rsidRDefault="00DE53B4" w:rsidP="00DE53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3B4">
        <w:rPr>
          <w:rFonts w:ascii="Times New Roman" w:hAnsi="Times New Roman" w:cs="Times New Roman"/>
          <w:b/>
          <w:sz w:val="28"/>
          <w:szCs w:val="28"/>
        </w:rPr>
        <w:t>город Горячий Ключ»</w:t>
      </w:r>
    </w:p>
    <w:p w:rsidR="00DE53B4" w:rsidRDefault="00DE53B4" w:rsidP="00DE5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53B4" w:rsidRDefault="00DE53B4" w:rsidP="00DE53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</w:t>
      </w:r>
      <w:r w:rsidR="00E468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59-ФЗ </w:t>
      </w:r>
      <w:r w:rsidR="00E4681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="00E46817">
        <w:rPr>
          <w:rFonts w:ascii="Times New Roman" w:hAnsi="Times New Roman" w:cs="Times New Roman"/>
          <w:sz w:val="28"/>
          <w:szCs w:val="28"/>
        </w:rPr>
        <w:t xml:space="preserve">, Законом Краснодарского края </w:t>
      </w:r>
      <w:r w:rsidR="00E46817" w:rsidRPr="00E46817">
        <w:rPr>
          <w:rFonts w:ascii="Times New Roman" w:hAnsi="Times New Roman" w:cs="Times New Roman"/>
          <w:sz w:val="28"/>
          <w:szCs w:val="28"/>
        </w:rPr>
        <w:t xml:space="preserve">от 28 июня 2007 г. </w:t>
      </w:r>
      <w:r w:rsidR="00E46817">
        <w:rPr>
          <w:rFonts w:ascii="Times New Roman" w:hAnsi="Times New Roman" w:cs="Times New Roman"/>
          <w:sz w:val="28"/>
          <w:szCs w:val="28"/>
        </w:rPr>
        <w:t>№</w:t>
      </w:r>
      <w:r w:rsidR="00E46817" w:rsidRPr="00E46817">
        <w:rPr>
          <w:rFonts w:ascii="Times New Roman" w:hAnsi="Times New Roman" w:cs="Times New Roman"/>
          <w:sz w:val="28"/>
          <w:szCs w:val="28"/>
        </w:rPr>
        <w:t xml:space="preserve"> 1270-КЗ </w:t>
      </w:r>
      <w:r w:rsidR="00E46817">
        <w:rPr>
          <w:rFonts w:ascii="Times New Roman" w:hAnsi="Times New Roman" w:cs="Times New Roman"/>
          <w:sz w:val="28"/>
          <w:szCs w:val="28"/>
        </w:rPr>
        <w:br/>
        <w:t>«</w:t>
      </w:r>
      <w:r w:rsidR="00E46817" w:rsidRPr="00E46817">
        <w:rPr>
          <w:rFonts w:ascii="Times New Roman" w:hAnsi="Times New Roman" w:cs="Times New Roman"/>
          <w:sz w:val="28"/>
          <w:szCs w:val="28"/>
        </w:rPr>
        <w:t>О дополнительных гарантиях реализации права граждан на обращение в Краснодарском крае</w:t>
      </w:r>
      <w:r w:rsidR="00E46817">
        <w:rPr>
          <w:rFonts w:ascii="Times New Roman" w:hAnsi="Times New Roman" w:cs="Times New Roman"/>
          <w:sz w:val="28"/>
          <w:szCs w:val="28"/>
        </w:rPr>
        <w:t xml:space="preserve">» </w:t>
      </w:r>
      <w:r w:rsidR="007C5052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7C505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C5052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7C5052" w:rsidRDefault="007C5052" w:rsidP="007C50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</w:t>
      </w:r>
      <w:r w:rsidRPr="007C505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Горячий Ключ от 25 декабря 2017 г</w:t>
      </w:r>
      <w:r w:rsidR="00E468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817">
        <w:rPr>
          <w:rFonts w:ascii="Times New Roman" w:hAnsi="Times New Roman" w:cs="Times New Roman"/>
          <w:sz w:val="28"/>
          <w:szCs w:val="28"/>
        </w:rPr>
        <w:br/>
      </w:r>
      <w:r w:rsidRPr="007C5052">
        <w:rPr>
          <w:rFonts w:ascii="Times New Roman" w:hAnsi="Times New Roman" w:cs="Times New Roman"/>
          <w:sz w:val="28"/>
          <w:szCs w:val="28"/>
        </w:rPr>
        <w:t>№ 2814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052">
        <w:rPr>
          <w:rFonts w:ascii="Times New Roman" w:hAnsi="Times New Roman" w:cs="Times New Roman"/>
          <w:sz w:val="28"/>
          <w:szCs w:val="28"/>
        </w:rPr>
        <w:t>«Об утверждении Порядка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052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город Горячий Ключ»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779ED" w:rsidRDefault="001204F3" w:rsidP="00E468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46817">
        <w:rPr>
          <w:rFonts w:ascii="Times New Roman" w:hAnsi="Times New Roman" w:cs="Times New Roman"/>
          <w:sz w:val="28"/>
          <w:szCs w:val="28"/>
        </w:rPr>
        <w:t xml:space="preserve">в </w:t>
      </w:r>
      <w:r w:rsidR="00336A0D">
        <w:rPr>
          <w:rFonts w:ascii="Times New Roman" w:hAnsi="Times New Roman" w:cs="Times New Roman"/>
          <w:sz w:val="28"/>
          <w:szCs w:val="28"/>
        </w:rPr>
        <w:t>под</w:t>
      </w:r>
      <w:r w:rsidR="00F779ED">
        <w:rPr>
          <w:rFonts w:ascii="Times New Roman" w:hAnsi="Times New Roman" w:cs="Times New Roman"/>
          <w:sz w:val="28"/>
          <w:szCs w:val="28"/>
        </w:rPr>
        <w:t>пункт</w:t>
      </w:r>
      <w:r w:rsidR="00E46817">
        <w:rPr>
          <w:rFonts w:ascii="Times New Roman" w:hAnsi="Times New Roman" w:cs="Times New Roman"/>
          <w:sz w:val="28"/>
          <w:szCs w:val="28"/>
        </w:rPr>
        <w:t>е</w:t>
      </w:r>
      <w:r w:rsidR="00F779ED">
        <w:rPr>
          <w:rFonts w:ascii="Times New Roman" w:hAnsi="Times New Roman" w:cs="Times New Roman"/>
          <w:sz w:val="28"/>
          <w:szCs w:val="28"/>
        </w:rPr>
        <w:t xml:space="preserve"> </w:t>
      </w:r>
      <w:r w:rsidR="00E46817">
        <w:rPr>
          <w:rFonts w:ascii="Times New Roman" w:hAnsi="Times New Roman" w:cs="Times New Roman"/>
          <w:sz w:val="28"/>
          <w:szCs w:val="28"/>
        </w:rPr>
        <w:t>3.2</w:t>
      </w:r>
      <w:r w:rsidR="00F779ED">
        <w:rPr>
          <w:rFonts w:ascii="Times New Roman" w:hAnsi="Times New Roman" w:cs="Times New Roman"/>
          <w:sz w:val="28"/>
          <w:szCs w:val="28"/>
        </w:rPr>
        <w:t xml:space="preserve">.1 </w:t>
      </w:r>
      <w:r w:rsidR="00E46817">
        <w:rPr>
          <w:rFonts w:ascii="Times New Roman" w:hAnsi="Times New Roman" w:cs="Times New Roman"/>
          <w:sz w:val="28"/>
          <w:szCs w:val="28"/>
        </w:rPr>
        <w:t>слово «рабочих» исключить</w:t>
      </w:r>
      <w:r w:rsidR="00F779ED">
        <w:rPr>
          <w:rFonts w:ascii="Times New Roman" w:hAnsi="Times New Roman" w:cs="Times New Roman"/>
          <w:sz w:val="28"/>
          <w:szCs w:val="28"/>
        </w:rPr>
        <w:t>;</w:t>
      </w:r>
    </w:p>
    <w:p w:rsidR="00336A0D" w:rsidRDefault="00336A0D" w:rsidP="00E468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подпункте 3.4.8 слово «многократно» заменить словом «неоднократно»;</w:t>
      </w:r>
      <w:bookmarkStart w:id="0" w:name="_GoBack"/>
      <w:bookmarkEnd w:id="0"/>
    </w:p>
    <w:p w:rsidR="007C5052" w:rsidRDefault="00336A0D" w:rsidP="007C50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5052">
        <w:rPr>
          <w:rFonts w:ascii="Times New Roman" w:hAnsi="Times New Roman" w:cs="Times New Roman"/>
          <w:sz w:val="28"/>
          <w:szCs w:val="28"/>
        </w:rPr>
        <w:t>) подпункт 3.</w:t>
      </w:r>
      <w:r w:rsidR="00E46817">
        <w:rPr>
          <w:rFonts w:ascii="Times New Roman" w:hAnsi="Times New Roman" w:cs="Times New Roman"/>
          <w:sz w:val="28"/>
          <w:szCs w:val="28"/>
        </w:rPr>
        <w:t>5</w:t>
      </w:r>
      <w:r w:rsidR="007C5052">
        <w:rPr>
          <w:rFonts w:ascii="Times New Roman" w:hAnsi="Times New Roman" w:cs="Times New Roman"/>
          <w:sz w:val="28"/>
          <w:szCs w:val="28"/>
        </w:rPr>
        <w:t>.</w:t>
      </w:r>
      <w:r w:rsidR="00E46817">
        <w:rPr>
          <w:rFonts w:ascii="Times New Roman" w:hAnsi="Times New Roman" w:cs="Times New Roman"/>
          <w:sz w:val="28"/>
          <w:szCs w:val="28"/>
        </w:rPr>
        <w:t>8</w:t>
      </w:r>
      <w:r w:rsidR="007C5052">
        <w:rPr>
          <w:rFonts w:ascii="Times New Roman" w:hAnsi="Times New Roman" w:cs="Times New Roman"/>
          <w:sz w:val="28"/>
          <w:szCs w:val="28"/>
        </w:rPr>
        <w:t xml:space="preserve"> </w:t>
      </w:r>
      <w:r w:rsidR="00E46817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7C5052">
        <w:rPr>
          <w:rFonts w:ascii="Times New Roman" w:hAnsi="Times New Roman" w:cs="Times New Roman"/>
          <w:sz w:val="28"/>
          <w:szCs w:val="28"/>
        </w:rPr>
        <w:t xml:space="preserve"> </w:t>
      </w:r>
      <w:r w:rsidR="00E46817">
        <w:rPr>
          <w:rFonts w:ascii="Times New Roman" w:hAnsi="Times New Roman" w:cs="Times New Roman"/>
          <w:sz w:val="28"/>
          <w:szCs w:val="28"/>
        </w:rPr>
        <w:t>редакции</w:t>
      </w:r>
      <w:r w:rsidR="007C5052">
        <w:rPr>
          <w:rFonts w:ascii="Times New Roman" w:hAnsi="Times New Roman" w:cs="Times New Roman"/>
          <w:sz w:val="28"/>
          <w:szCs w:val="28"/>
        </w:rPr>
        <w:t>:</w:t>
      </w:r>
    </w:p>
    <w:p w:rsidR="007C5052" w:rsidRDefault="007C5052" w:rsidP="007C50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2F78">
        <w:rPr>
          <w:rFonts w:ascii="Times New Roman" w:hAnsi="Times New Roman" w:cs="Times New Roman"/>
          <w:sz w:val="28"/>
          <w:szCs w:val="28"/>
        </w:rPr>
        <w:t>3.5.8. П</w:t>
      </w:r>
      <w:r w:rsidR="009A2F78" w:rsidRPr="009A2F78">
        <w:rPr>
          <w:rFonts w:ascii="Times New Roman" w:hAnsi="Times New Roman" w:cs="Times New Roman"/>
          <w:sz w:val="28"/>
          <w:szCs w:val="28"/>
        </w:rPr>
        <w:t xml:space="preserve">одлинники документов, </w:t>
      </w:r>
      <w:proofErr w:type="spellStart"/>
      <w:r w:rsidR="009A2F78" w:rsidRPr="009A2F78">
        <w:rPr>
          <w:rFonts w:ascii="Times New Roman" w:hAnsi="Times New Roman" w:cs="Times New Roman"/>
          <w:sz w:val="28"/>
          <w:szCs w:val="28"/>
        </w:rPr>
        <w:t>прилагавшихся</w:t>
      </w:r>
      <w:proofErr w:type="spellEnd"/>
      <w:r w:rsidR="009A2F78" w:rsidRPr="009A2F78">
        <w:rPr>
          <w:rFonts w:ascii="Times New Roman" w:hAnsi="Times New Roman" w:cs="Times New Roman"/>
          <w:sz w:val="28"/>
          <w:szCs w:val="28"/>
        </w:rPr>
        <w:t xml:space="preserve"> к обращению</w:t>
      </w:r>
      <w:r w:rsidR="009A2F78">
        <w:rPr>
          <w:rFonts w:ascii="Times New Roman" w:hAnsi="Times New Roman" w:cs="Times New Roman"/>
          <w:sz w:val="28"/>
          <w:szCs w:val="28"/>
        </w:rPr>
        <w:t>,</w:t>
      </w:r>
      <w:r w:rsidR="009A2F78" w:rsidRPr="009A2F78">
        <w:rPr>
          <w:rFonts w:ascii="Times New Roman" w:hAnsi="Times New Roman" w:cs="Times New Roman"/>
          <w:sz w:val="28"/>
          <w:szCs w:val="28"/>
        </w:rPr>
        <w:t xml:space="preserve"> </w:t>
      </w:r>
      <w:r w:rsidR="009A2F78">
        <w:rPr>
          <w:rFonts w:ascii="Times New Roman" w:hAnsi="Times New Roman" w:cs="Times New Roman"/>
          <w:sz w:val="28"/>
          <w:szCs w:val="28"/>
        </w:rPr>
        <w:t>возвращаются заявителю вместе с ответом на обращение.</w:t>
      </w:r>
      <w:r w:rsidR="00EA0905">
        <w:rPr>
          <w:rFonts w:ascii="Times New Roman" w:hAnsi="Times New Roman" w:cs="Times New Roman"/>
          <w:sz w:val="28"/>
          <w:szCs w:val="28"/>
        </w:rPr>
        <w:t>»;</w:t>
      </w:r>
    </w:p>
    <w:p w:rsidR="00171C10" w:rsidRDefault="00336A0D" w:rsidP="007C50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1C10">
        <w:rPr>
          <w:rFonts w:ascii="Times New Roman" w:hAnsi="Times New Roman" w:cs="Times New Roman"/>
          <w:sz w:val="28"/>
          <w:szCs w:val="28"/>
        </w:rPr>
        <w:t xml:space="preserve">) </w:t>
      </w:r>
      <w:r w:rsidR="009A2F78">
        <w:rPr>
          <w:rFonts w:ascii="Times New Roman" w:hAnsi="Times New Roman" w:cs="Times New Roman"/>
          <w:sz w:val="28"/>
          <w:szCs w:val="28"/>
        </w:rPr>
        <w:t>пункт 3.7.12 исключить.</w:t>
      </w:r>
    </w:p>
    <w:p w:rsidR="00067998" w:rsidRPr="00067998" w:rsidRDefault="00171C10" w:rsidP="000679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67998" w:rsidRPr="00067998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="00067998" w:rsidRPr="00067998"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 w:rsidR="00067998" w:rsidRPr="00067998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 в соответствии с законодательством.</w:t>
      </w:r>
    </w:p>
    <w:p w:rsidR="00171C10" w:rsidRDefault="00067998" w:rsidP="000679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6799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171C10" w:rsidRDefault="00171C10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998" w:rsidRDefault="000679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7998" w:rsidRDefault="00067998" w:rsidP="00067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67998" w:rsidRPr="00DE53B4" w:rsidRDefault="00067998" w:rsidP="000679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46817">
        <w:rPr>
          <w:rFonts w:ascii="Times New Roman" w:hAnsi="Times New Roman" w:cs="Times New Roman"/>
          <w:sz w:val="28"/>
          <w:szCs w:val="28"/>
        </w:rPr>
        <w:t xml:space="preserve">  А.Н. </w:t>
      </w:r>
      <w:proofErr w:type="spellStart"/>
      <w:r w:rsidR="00E46817"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</w:p>
    <w:sectPr w:rsidR="00067998" w:rsidRPr="00DE53B4" w:rsidSect="00171C1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C10" w:rsidRDefault="00171C10" w:rsidP="00171C10">
      <w:pPr>
        <w:spacing w:after="0" w:line="240" w:lineRule="auto"/>
      </w:pPr>
      <w:r>
        <w:separator/>
      </w:r>
    </w:p>
  </w:endnote>
  <w:endnote w:type="continuationSeparator" w:id="0">
    <w:p w:rsidR="00171C10" w:rsidRDefault="00171C10" w:rsidP="0017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C10" w:rsidRDefault="00171C10" w:rsidP="00171C10">
      <w:pPr>
        <w:spacing w:after="0" w:line="240" w:lineRule="auto"/>
      </w:pPr>
      <w:r>
        <w:separator/>
      </w:r>
    </w:p>
  </w:footnote>
  <w:footnote w:type="continuationSeparator" w:id="0">
    <w:p w:rsidR="00171C10" w:rsidRDefault="00171C10" w:rsidP="00171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164276"/>
      <w:docPartObj>
        <w:docPartGallery w:val="Page Numbers (Top of Page)"/>
        <w:docPartUnique/>
      </w:docPartObj>
    </w:sdtPr>
    <w:sdtEndPr/>
    <w:sdtContent>
      <w:p w:rsidR="00171C10" w:rsidRDefault="00171C10">
        <w:pPr>
          <w:pStyle w:val="a4"/>
          <w:jc w:val="center"/>
        </w:pPr>
        <w:r w:rsidRPr="00171C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71C1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71C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2F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71C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71C10" w:rsidRDefault="00171C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CD"/>
    <w:rsid w:val="00067998"/>
    <w:rsid w:val="000E3D52"/>
    <w:rsid w:val="001204F3"/>
    <w:rsid w:val="00171C10"/>
    <w:rsid w:val="0024336C"/>
    <w:rsid w:val="00336A0D"/>
    <w:rsid w:val="00517D96"/>
    <w:rsid w:val="007C5052"/>
    <w:rsid w:val="009A2F78"/>
    <w:rsid w:val="00B47E9F"/>
    <w:rsid w:val="00D86BCD"/>
    <w:rsid w:val="00DE53B4"/>
    <w:rsid w:val="00E46817"/>
    <w:rsid w:val="00EA0905"/>
    <w:rsid w:val="00F7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EB8AB8A-C9F6-440D-974E-E112083D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3B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7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C10"/>
  </w:style>
  <w:style w:type="paragraph" w:styleId="a6">
    <w:name w:val="footer"/>
    <w:basedOn w:val="a"/>
    <w:link w:val="a7"/>
    <w:uiPriority w:val="99"/>
    <w:unhideWhenUsed/>
    <w:rsid w:val="00171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Шендриков Евгений</dc:creator>
  <cp:keywords/>
  <dc:description/>
  <cp:lastModifiedBy>Шендриков Евгений</cp:lastModifiedBy>
  <cp:revision>2</cp:revision>
  <dcterms:created xsi:type="dcterms:W3CDTF">2019-05-03T10:09:00Z</dcterms:created>
  <dcterms:modified xsi:type="dcterms:W3CDTF">2019-05-03T10:09:00Z</dcterms:modified>
</cp:coreProperties>
</file>