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C7" w:rsidRDefault="005E20C7"/>
    <w:p w:rsidR="00014AD1" w:rsidRDefault="00014AD1"/>
    <w:p w:rsidR="00014AD1" w:rsidRDefault="00014AD1"/>
    <w:p w:rsidR="00014AD1" w:rsidRDefault="00014AD1"/>
    <w:p w:rsidR="00644A2B" w:rsidRDefault="00644A2B"/>
    <w:p w:rsidR="00644A2B" w:rsidRDefault="00644A2B"/>
    <w:p w:rsidR="00014AD1" w:rsidRPr="00014AD1" w:rsidRDefault="00014AD1" w:rsidP="00014A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AD1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014AD1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014AD1">
        <w:rPr>
          <w:rFonts w:ascii="Times New Roman" w:hAnsi="Times New Roman" w:cs="Times New Roman"/>
          <w:b/>
          <w:sz w:val="28"/>
          <w:szCs w:val="28"/>
        </w:rPr>
        <w:t xml:space="preserve"> силу отдельных нормативных правовых актов муниципального образования город Горячий Ключ</w:t>
      </w:r>
    </w:p>
    <w:p w:rsidR="00644A2B" w:rsidRDefault="00644A2B" w:rsidP="00014AD1">
      <w:pPr>
        <w:pStyle w:val="a3"/>
        <w:jc w:val="both"/>
        <w:rPr>
          <w:b/>
        </w:rPr>
      </w:pPr>
    </w:p>
    <w:p w:rsidR="00644A2B" w:rsidRDefault="00644A2B" w:rsidP="00014AD1">
      <w:pPr>
        <w:pStyle w:val="a3"/>
        <w:jc w:val="both"/>
        <w:rPr>
          <w:b/>
        </w:rPr>
      </w:pPr>
    </w:p>
    <w:p w:rsidR="00014AD1" w:rsidRPr="00014AD1" w:rsidRDefault="00014AD1" w:rsidP="00014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r w:rsidRPr="00014AD1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269.2 Бюджетного кодекса Российской Федерации, </w:t>
      </w:r>
      <w:proofErr w:type="gramStart"/>
      <w:r w:rsidRPr="00014A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4AD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14AD1" w:rsidRDefault="00014AD1" w:rsidP="00014A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014AD1" w:rsidRDefault="00014AD1" w:rsidP="00014AD1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02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рячий Ключ от 28 декабря 2015 г. №</w:t>
      </w:r>
      <w:r w:rsidR="002E2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2711 «О порядке осуществления отделом внутреннего финансового контроля администрации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город Горячий Ключ полномочий по внутреннему муниципальному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совому контролю в сфере бюджетных правоотношений»;</w:t>
      </w:r>
    </w:p>
    <w:p w:rsidR="00014AD1" w:rsidRDefault="00014AD1" w:rsidP="00014AD1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014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рячий Ключ от 14 мая 2018 г. №</w:t>
      </w:r>
      <w:r w:rsidR="002E2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902 «О внесении изменений в постановление администрации муниципального образования город Горячий Ключ от 28 дека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E2AD8">
        <w:rPr>
          <w:rFonts w:ascii="Times New Roman" w:hAnsi="Times New Roman" w:cs="Times New Roman"/>
          <w:sz w:val="28"/>
          <w:szCs w:val="28"/>
        </w:rPr>
        <w:t xml:space="preserve">ря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02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2711 «О порядке осуществления отделом внутреннего финанс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контроля администрации муниципального образования город Горячий Ключ полномочий по внутреннему муниципальному финансовому контролю в сфере бюджетных правоотношений»;</w:t>
      </w:r>
    </w:p>
    <w:p w:rsidR="002E2AD8" w:rsidRDefault="002E2AD8" w:rsidP="008021A1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Pr="002E2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рячий Ключ от 1 апреля 2019 г. № 595 «О внесении изменений в постановление </w:t>
      </w:r>
      <w:r w:rsidR="00802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02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802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802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802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Горячий Ключ</w:t>
      </w:r>
      <w:r w:rsidR="00802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 дека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ря 2015 года  №</w:t>
      </w:r>
      <w:r w:rsidR="00802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2711 «О порядке осуществления отделом внутреннего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сового контроля администрации муниципального образования город Горячий Ключ полномочий по внутреннему муниципальному финансовому контролю в сфере бюджетных правоотношений»;</w:t>
      </w:r>
      <w:proofErr w:type="gramEnd"/>
    </w:p>
    <w:p w:rsidR="002E2AD8" w:rsidRDefault="002E2AD8" w:rsidP="002E2AD8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</w:t>
      </w:r>
      <w:r w:rsidRPr="002E2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рячий Ключ от 5 ноября 2019 г. №</w:t>
      </w:r>
      <w:r w:rsidR="00644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2095 «О </w:t>
      </w:r>
      <w:r w:rsidR="00644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</w:t>
      </w:r>
      <w:r w:rsidR="00644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644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ление </w:t>
      </w:r>
      <w:r w:rsidR="00644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4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44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город Горячий Ключ от 28 декабря 2015 года №</w:t>
      </w:r>
      <w:r w:rsidR="00802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2711 «О порядке осуществления отделом внутреннего финансового контроля администрации муниципального образования город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рячий Ключ полномочий по внутреннему муниципальному финансовому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тролю в сфере бюджетных правоотношений»;</w:t>
      </w:r>
      <w:proofErr w:type="gramEnd"/>
    </w:p>
    <w:p w:rsidR="002E2AD8" w:rsidRDefault="002E2AD8" w:rsidP="002E2AD8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802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рячий Ключ от 3 июня 2019 г. №</w:t>
      </w:r>
      <w:r w:rsidR="00644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996 «Об утверждении стандарта осуществл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отделом внутреннего финансового контроля администрации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lastRenderedPageBreak/>
        <w:t>ного образования город Горячий Ключ внутреннего муниципального финанс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контроля»;</w:t>
      </w:r>
    </w:p>
    <w:p w:rsidR="008021A1" w:rsidRDefault="002E2AD8" w:rsidP="002E2AD8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8021A1" w:rsidRPr="008021A1">
        <w:rPr>
          <w:rFonts w:ascii="Times New Roman" w:hAnsi="Times New Roman" w:cs="Times New Roman"/>
          <w:sz w:val="28"/>
          <w:szCs w:val="28"/>
        </w:rPr>
        <w:t xml:space="preserve"> </w:t>
      </w:r>
      <w:r w:rsidR="008021A1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Г</w:t>
      </w:r>
      <w:r w:rsidR="008021A1">
        <w:rPr>
          <w:rFonts w:ascii="Times New Roman" w:hAnsi="Times New Roman" w:cs="Times New Roman"/>
          <w:sz w:val="28"/>
          <w:szCs w:val="28"/>
        </w:rPr>
        <w:t>о</w:t>
      </w:r>
      <w:r w:rsidR="008021A1">
        <w:rPr>
          <w:rFonts w:ascii="Times New Roman" w:hAnsi="Times New Roman" w:cs="Times New Roman"/>
          <w:sz w:val="28"/>
          <w:szCs w:val="28"/>
        </w:rPr>
        <w:t>рячий Ключ от 5 ноября 2019 г. № 2101 «О внесении изменений в постановл</w:t>
      </w:r>
      <w:r w:rsidR="008021A1">
        <w:rPr>
          <w:rFonts w:ascii="Times New Roman" w:hAnsi="Times New Roman" w:cs="Times New Roman"/>
          <w:sz w:val="28"/>
          <w:szCs w:val="28"/>
        </w:rPr>
        <w:t>е</w:t>
      </w:r>
      <w:r w:rsidR="008021A1">
        <w:rPr>
          <w:rFonts w:ascii="Times New Roman" w:hAnsi="Times New Roman" w:cs="Times New Roman"/>
          <w:sz w:val="28"/>
          <w:szCs w:val="28"/>
        </w:rPr>
        <w:t xml:space="preserve">ние  администрации  муниципального  образования  город  Горячий  Ключ  </w:t>
      </w:r>
      <w:r w:rsidR="00C815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21A1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2E2AD8" w:rsidRDefault="008021A1" w:rsidP="008021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июня 2019 г. № 996 «Об утверждении стандарта осуществления отделом внутреннего финансового контроля администрации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город Горячий Ключ внутреннего муниц</w:t>
      </w:r>
      <w:r w:rsidR="00FA7CD6">
        <w:rPr>
          <w:rFonts w:ascii="Times New Roman" w:hAnsi="Times New Roman" w:cs="Times New Roman"/>
          <w:sz w:val="28"/>
          <w:szCs w:val="28"/>
        </w:rPr>
        <w:t>ипального финансового контроля»;</w:t>
      </w:r>
    </w:p>
    <w:p w:rsidR="00FA7CD6" w:rsidRDefault="00FA7CD6" w:rsidP="008021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 постановление администрации муниципального образования город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рячий Ключ от 28 января 2016 г. №205 «Об утверждении административного регламента исполнения отделом внутреннего финансового контроля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муниципального образования город Горячий Ключ муниципальной функции: «Осуществление внутреннего муниципального финансового контроля в сфере бюджетных правоотношений»;</w:t>
      </w:r>
    </w:p>
    <w:p w:rsidR="00FA7CD6" w:rsidRDefault="00FA7CD6" w:rsidP="008021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</w:t>
      </w:r>
      <w:r w:rsidRPr="00FA7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рячий Ключ от </w:t>
      </w:r>
      <w:r>
        <w:rPr>
          <w:rFonts w:ascii="Times New Roman" w:hAnsi="Times New Roman" w:cs="Times New Roman"/>
          <w:sz w:val="28"/>
          <w:szCs w:val="28"/>
        </w:rPr>
        <w:t xml:space="preserve">1 июня 2018 г. №2021 «О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рячий Ключ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 января 2016 г. №205 «Об утверждении административного регламента исполнения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делом внутреннего финансового контроля администрации муниципального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город Горячий Ключ муниципальной функции: «Осуществление внутреннего муниципального финансового контроля в сфере бюджетных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AD8" w:rsidRDefault="00644A2B" w:rsidP="002E2AD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2AD8">
        <w:rPr>
          <w:rFonts w:ascii="Times New Roman" w:hAnsi="Times New Roman" w:cs="Times New Roman"/>
          <w:sz w:val="28"/>
          <w:szCs w:val="28"/>
        </w:rPr>
        <w:t>. Отделу информационной политики и средств  массовой информации (</w:t>
      </w:r>
      <w:proofErr w:type="spellStart"/>
      <w:r w:rsidR="002E2AD8">
        <w:rPr>
          <w:rFonts w:ascii="Times New Roman" w:hAnsi="Times New Roman" w:cs="Times New Roman"/>
          <w:sz w:val="28"/>
          <w:szCs w:val="28"/>
        </w:rPr>
        <w:t>Манасян</w:t>
      </w:r>
      <w:proofErr w:type="spellEnd"/>
      <w:r w:rsidR="002E2AD8">
        <w:rPr>
          <w:rFonts w:ascii="Times New Roman" w:hAnsi="Times New Roman" w:cs="Times New Roman"/>
          <w:sz w:val="28"/>
          <w:szCs w:val="28"/>
        </w:rPr>
        <w:t xml:space="preserve"> Е.В.) обеспечить опубликование настоящего постановления на оф</w:t>
      </w:r>
      <w:r w:rsidR="002E2AD8">
        <w:rPr>
          <w:rFonts w:ascii="Times New Roman" w:hAnsi="Times New Roman" w:cs="Times New Roman"/>
          <w:sz w:val="28"/>
          <w:szCs w:val="28"/>
        </w:rPr>
        <w:t>и</w:t>
      </w:r>
      <w:r w:rsidR="002E2AD8">
        <w:rPr>
          <w:rFonts w:ascii="Times New Roman" w:hAnsi="Times New Roman" w:cs="Times New Roman"/>
          <w:sz w:val="28"/>
          <w:szCs w:val="28"/>
        </w:rPr>
        <w:t>циальном сайте администрации муниципального образования город Горячий Ключ Краснодарского края в сети «Интернет».</w:t>
      </w:r>
    </w:p>
    <w:p w:rsidR="00644A2B" w:rsidRDefault="00644A2B" w:rsidP="002E2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2AD8">
        <w:rPr>
          <w:rFonts w:ascii="Times New Roman" w:hAnsi="Times New Roman" w:cs="Times New Roman"/>
          <w:sz w:val="28"/>
          <w:szCs w:val="28"/>
        </w:rPr>
        <w:t>. Кон</w:t>
      </w:r>
      <w:r>
        <w:rPr>
          <w:rFonts w:ascii="Times New Roman" w:hAnsi="Times New Roman" w:cs="Times New Roman"/>
          <w:sz w:val="28"/>
          <w:szCs w:val="28"/>
        </w:rPr>
        <w:t>троль  за  ис</w:t>
      </w:r>
      <w:r w:rsidR="002E2AD8">
        <w:rPr>
          <w:rFonts w:ascii="Times New Roman" w:hAnsi="Times New Roman" w:cs="Times New Roman"/>
          <w:sz w:val="28"/>
          <w:szCs w:val="28"/>
        </w:rPr>
        <w:t>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 </w:t>
      </w:r>
      <w:r w:rsidR="002E2AD8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AD8">
        <w:rPr>
          <w:rFonts w:ascii="Times New Roman" w:hAnsi="Times New Roman" w:cs="Times New Roman"/>
          <w:sz w:val="28"/>
          <w:szCs w:val="28"/>
        </w:rPr>
        <w:t xml:space="preserve"> 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A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2AD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E2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AD8" w:rsidRDefault="002E2AD8" w:rsidP="00644A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44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город Горячий </w:t>
      </w:r>
      <w:r w:rsidR="00644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Ключ </w:t>
      </w:r>
      <w:r w:rsidR="00644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2E2AD8" w:rsidRDefault="00644A2B" w:rsidP="002E2AD8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2AD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8021A1">
        <w:rPr>
          <w:rFonts w:ascii="Times New Roman" w:hAnsi="Times New Roman" w:cs="Times New Roman"/>
          <w:sz w:val="28"/>
          <w:szCs w:val="28"/>
        </w:rPr>
        <w:t>с</w:t>
      </w:r>
      <w:r w:rsidR="00D46417">
        <w:rPr>
          <w:rFonts w:ascii="Times New Roman" w:hAnsi="Times New Roman" w:cs="Times New Roman"/>
          <w:sz w:val="28"/>
          <w:szCs w:val="28"/>
        </w:rPr>
        <w:t>о дня его официального опубликов</w:t>
      </w:r>
      <w:r w:rsidR="00D46417">
        <w:rPr>
          <w:rFonts w:ascii="Times New Roman" w:hAnsi="Times New Roman" w:cs="Times New Roman"/>
          <w:sz w:val="28"/>
          <w:szCs w:val="28"/>
        </w:rPr>
        <w:t>а</w:t>
      </w:r>
      <w:r w:rsidR="00D46417">
        <w:rPr>
          <w:rFonts w:ascii="Times New Roman" w:hAnsi="Times New Roman" w:cs="Times New Roman"/>
          <w:sz w:val="28"/>
          <w:szCs w:val="28"/>
        </w:rPr>
        <w:t>ния, но распространяется на правоотношения, возникшие с</w:t>
      </w:r>
      <w:r w:rsidR="008021A1">
        <w:rPr>
          <w:rFonts w:ascii="Times New Roman" w:hAnsi="Times New Roman" w:cs="Times New Roman"/>
          <w:sz w:val="28"/>
          <w:szCs w:val="28"/>
        </w:rPr>
        <w:t xml:space="preserve"> 1 июля 2020 года.</w:t>
      </w:r>
    </w:p>
    <w:p w:rsidR="00644A2B" w:rsidRDefault="00644A2B" w:rsidP="00644A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4A2B" w:rsidRDefault="00644A2B" w:rsidP="00644A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4A2B" w:rsidRDefault="00644A2B" w:rsidP="00644A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44A2B" w:rsidRDefault="00644A2B" w:rsidP="00644A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</w:p>
    <w:p w:rsidR="00644A2B" w:rsidRDefault="00644A2B" w:rsidP="002E2AD8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44A2B" w:rsidRDefault="00644A2B" w:rsidP="002E2AD8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44A2B" w:rsidRDefault="00644A2B" w:rsidP="002E2AD8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E2AD8" w:rsidRDefault="002E2AD8" w:rsidP="002E2AD8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E2AD8" w:rsidRDefault="002E2AD8" w:rsidP="002E2AD8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E2AD8" w:rsidRDefault="002E2AD8" w:rsidP="00014AD1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14AD1" w:rsidRPr="00014AD1" w:rsidRDefault="00014AD1" w:rsidP="00014AD1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014AD1">
        <w:rPr>
          <w:rFonts w:ascii="Times New Roman" w:hAnsi="Times New Roman" w:cs="Times New Roman"/>
          <w:sz w:val="28"/>
          <w:szCs w:val="28"/>
        </w:rPr>
        <w:tab/>
      </w:r>
    </w:p>
    <w:p w:rsidR="00644A2B" w:rsidRDefault="00644A2B">
      <w:bookmarkStart w:id="0" w:name="_GoBack"/>
      <w:bookmarkEnd w:id="0"/>
    </w:p>
    <w:p w:rsidR="00EB445C" w:rsidRDefault="00EB445C"/>
    <w:p w:rsidR="00644A2B" w:rsidRDefault="00644A2B" w:rsidP="00644A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69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44A2B" w:rsidRDefault="00644A2B" w:rsidP="00644A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7569E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город</w:t>
      </w:r>
    </w:p>
    <w:p w:rsidR="00644A2B" w:rsidRDefault="00644A2B" w:rsidP="00644A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Горячий Ключ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________________№_______________</w:t>
      </w:r>
      <w:r w:rsidRPr="00C75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A2B" w:rsidRPr="00644A2B" w:rsidRDefault="00644A2B" w:rsidP="00644A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4A2B">
        <w:rPr>
          <w:rFonts w:ascii="Times New Roman" w:hAnsi="Times New Roman" w:cs="Times New Roman"/>
          <w:sz w:val="28"/>
          <w:szCs w:val="28"/>
        </w:rPr>
        <w:t xml:space="preserve">«О признании </w:t>
      </w:r>
      <w:proofErr w:type="gramStart"/>
      <w:r w:rsidRPr="00644A2B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644A2B">
        <w:rPr>
          <w:rFonts w:ascii="Times New Roman" w:hAnsi="Times New Roman" w:cs="Times New Roman"/>
          <w:sz w:val="28"/>
          <w:szCs w:val="28"/>
        </w:rPr>
        <w:t xml:space="preserve"> силу отдельных нормативных правовых актов м</w:t>
      </w:r>
      <w:r w:rsidRPr="00644A2B">
        <w:rPr>
          <w:rFonts w:ascii="Times New Roman" w:hAnsi="Times New Roman" w:cs="Times New Roman"/>
          <w:sz w:val="28"/>
          <w:szCs w:val="28"/>
        </w:rPr>
        <w:t>у</w:t>
      </w:r>
      <w:r w:rsidRPr="00644A2B">
        <w:rPr>
          <w:rFonts w:ascii="Times New Roman" w:hAnsi="Times New Roman" w:cs="Times New Roman"/>
          <w:sz w:val="28"/>
          <w:szCs w:val="28"/>
        </w:rPr>
        <w:t>ниципального образования город Горячий Ключ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4A2B" w:rsidRDefault="00644A2B" w:rsidP="00644A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A2B" w:rsidRDefault="00644A2B" w:rsidP="00644A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A2B" w:rsidRDefault="00644A2B" w:rsidP="00644A2B">
      <w:pPr>
        <w:pStyle w:val="a3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C7569E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подготовлен и внесен:</w:t>
      </w:r>
    </w:p>
    <w:p w:rsidR="00644A2B" w:rsidRDefault="00644A2B" w:rsidP="00644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финансового</w:t>
      </w:r>
    </w:p>
    <w:p w:rsidR="00644A2B" w:rsidRDefault="00644A2B" w:rsidP="00644A2B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администрации муниципального </w:t>
      </w:r>
    </w:p>
    <w:p w:rsidR="00644A2B" w:rsidRDefault="00644A2B" w:rsidP="00644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Горячий Ключ</w:t>
      </w:r>
    </w:p>
    <w:p w:rsidR="00644A2B" w:rsidRDefault="00644A2B" w:rsidP="00644A2B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              Т.В. Шульга</w:t>
      </w:r>
    </w:p>
    <w:p w:rsidR="00644A2B" w:rsidRDefault="00644A2B" w:rsidP="00644A2B">
      <w:pPr>
        <w:pStyle w:val="a3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</w:p>
    <w:p w:rsidR="00644A2B" w:rsidRDefault="00644A2B" w:rsidP="00644A2B">
      <w:pPr>
        <w:pStyle w:val="a3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644A2B" w:rsidRDefault="00644A2B" w:rsidP="00644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44A2B" w:rsidRDefault="00644A2B" w:rsidP="00644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44A2B" w:rsidRDefault="00644A2B" w:rsidP="00644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Горячий Ключ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Киланова</w:t>
      </w:r>
      <w:proofErr w:type="spellEnd"/>
    </w:p>
    <w:p w:rsidR="00644A2B" w:rsidRDefault="00644A2B" w:rsidP="00644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4A2B" w:rsidRDefault="00644A2B" w:rsidP="00644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3BEF" w:rsidRDefault="004F3BEF" w:rsidP="00644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644A2B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gramStart"/>
      <w:r w:rsidR="00644A2B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="00644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A2B" w:rsidRDefault="004F3BEF" w:rsidP="00644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44A2B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A2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644A2B" w:rsidRDefault="00644A2B" w:rsidP="00644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F3BEF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4F3BEF">
        <w:rPr>
          <w:rFonts w:ascii="Times New Roman" w:hAnsi="Times New Roman" w:cs="Times New Roman"/>
          <w:sz w:val="28"/>
          <w:szCs w:val="28"/>
        </w:rPr>
        <w:t>Шендриков</w:t>
      </w:r>
      <w:proofErr w:type="spellEnd"/>
    </w:p>
    <w:p w:rsidR="00644A2B" w:rsidRDefault="00644A2B" w:rsidP="00644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A2B" w:rsidRDefault="00644A2B" w:rsidP="00644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4A2B" w:rsidRDefault="00644A2B" w:rsidP="00644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644A2B" w:rsidRDefault="00644A2B" w:rsidP="00644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A2B" w:rsidRDefault="00644A2B" w:rsidP="00644A2B">
      <w:pPr>
        <w:pStyle w:val="a3"/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                                              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Головизнина</w:t>
      </w:r>
      <w:proofErr w:type="spellEnd"/>
    </w:p>
    <w:p w:rsidR="00644A2B" w:rsidRDefault="00644A2B" w:rsidP="00644A2B">
      <w:pPr>
        <w:pStyle w:val="a3"/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644A2B" w:rsidRDefault="00644A2B" w:rsidP="00644A2B">
      <w:pPr>
        <w:pStyle w:val="a3"/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644A2B" w:rsidRDefault="00644A2B" w:rsidP="00644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 реализации</w:t>
      </w:r>
    </w:p>
    <w:p w:rsidR="00644A2B" w:rsidRDefault="00644A2B" w:rsidP="00644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реформы</w:t>
      </w:r>
    </w:p>
    <w:p w:rsidR="00644A2B" w:rsidRDefault="00644A2B" w:rsidP="00644A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A2B" w:rsidRPr="0098103D" w:rsidRDefault="00644A2B" w:rsidP="00644A2B">
      <w:pPr>
        <w:pStyle w:val="a3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Горячий Ключ</w:t>
      </w:r>
      <w:r>
        <w:rPr>
          <w:rFonts w:ascii="Times New Roman" w:hAnsi="Times New Roman" w:cs="Times New Roman"/>
          <w:sz w:val="28"/>
          <w:szCs w:val="28"/>
        </w:rPr>
        <w:tab/>
        <w:t xml:space="preserve"> Н.А. Андреева</w:t>
      </w:r>
    </w:p>
    <w:p w:rsidR="00644A2B" w:rsidRDefault="00644A2B"/>
    <w:sectPr w:rsidR="00644A2B" w:rsidSect="00644A2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EA" w:rsidRDefault="00DA51EA" w:rsidP="00644A2B">
      <w:pPr>
        <w:spacing w:after="0" w:line="240" w:lineRule="auto"/>
      </w:pPr>
      <w:r>
        <w:separator/>
      </w:r>
    </w:p>
  </w:endnote>
  <w:endnote w:type="continuationSeparator" w:id="0">
    <w:p w:rsidR="00DA51EA" w:rsidRDefault="00DA51EA" w:rsidP="0064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EA" w:rsidRDefault="00DA51EA" w:rsidP="00644A2B">
      <w:pPr>
        <w:spacing w:after="0" w:line="240" w:lineRule="auto"/>
      </w:pPr>
      <w:r>
        <w:separator/>
      </w:r>
    </w:p>
  </w:footnote>
  <w:footnote w:type="continuationSeparator" w:id="0">
    <w:p w:rsidR="00DA51EA" w:rsidRDefault="00DA51EA" w:rsidP="0064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28125"/>
      <w:docPartObj>
        <w:docPartGallery w:val="Page Numbers (Top of Page)"/>
        <w:docPartUnique/>
      </w:docPartObj>
    </w:sdtPr>
    <w:sdtEndPr/>
    <w:sdtContent>
      <w:p w:rsidR="00644A2B" w:rsidRDefault="00644A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5F8">
          <w:rPr>
            <w:noProof/>
          </w:rPr>
          <w:t>2</w:t>
        </w:r>
        <w:r>
          <w:fldChar w:fldCharType="end"/>
        </w:r>
      </w:p>
    </w:sdtContent>
  </w:sdt>
  <w:p w:rsidR="00644A2B" w:rsidRDefault="00644A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5513D"/>
    <w:multiLevelType w:val="hybridMultilevel"/>
    <w:tmpl w:val="7D1C1716"/>
    <w:lvl w:ilvl="0" w:tplc="794CDC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250B9B"/>
    <w:multiLevelType w:val="hybridMultilevel"/>
    <w:tmpl w:val="41329D34"/>
    <w:lvl w:ilvl="0" w:tplc="F31860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80A7C3D"/>
    <w:multiLevelType w:val="hybridMultilevel"/>
    <w:tmpl w:val="C090F6A0"/>
    <w:lvl w:ilvl="0" w:tplc="F8BE35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4F"/>
    <w:rsid w:val="00005F25"/>
    <w:rsid w:val="00014AD1"/>
    <w:rsid w:val="00072AE2"/>
    <w:rsid w:val="00287E4D"/>
    <w:rsid w:val="002E2AD8"/>
    <w:rsid w:val="004F3BEF"/>
    <w:rsid w:val="005E20C7"/>
    <w:rsid w:val="00644A2B"/>
    <w:rsid w:val="008021A1"/>
    <w:rsid w:val="009F1B97"/>
    <w:rsid w:val="00AA545B"/>
    <w:rsid w:val="00BA594F"/>
    <w:rsid w:val="00C81590"/>
    <w:rsid w:val="00D46417"/>
    <w:rsid w:val="00DA51EA"/>
    <w:rsid w:val="00EB445C"/>
    <w:rsid w:val="00EB55F8"/>
    <w:rsid w:val="00F52197"/>
    <w:rsid w:val="00FA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AD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4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4A2B"/>
  </w:style>
  <w:style w:type="paragraph" w:styleId="a6">
    <w:name w:val="footer"/>
    <w:basedOn w:val="a"/>
    <w:link w:val="a7"/>
    <w:uiPriority w:val="99"/>
    <w:unhideWhenUsed/>
    <w:rsid w:val="0064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4A2B"/>
  </w:style>
  <w:style w:type="paragraph" w:styleId="a8">
    <w:name w:val="Balloon Text"/>
    <w:basedOn w:val="a"/>
    <w:link w:val="a9"/>
    <w:uiPriority w:val="99"/>
    <w:semiHidden/>
    <w:unhideWhenUsed/>
    <w:rsid w:val="00EB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AD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4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4A2B"/>
  </w:style>
  <w:style w:type="paragraph" w:styleId="a6">
    <w:name w:val="footer"/>
    <w:basedOn w:val="a"/>
    <w:link w:val="a7"/>
    <w:uiPriority w:val="99"/>
    <w:unhideWhenUsed/>
    <w:rsid w:val="0064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4A2B"/>
  </w:style>
  <w:style w:type="paragraph" w:styleId="a8">
    <w:name w:val="Balloon Text"/>
    <w:basedOn w:val="a"/>
    <w:link w:val="a9"/>
    <w:uiPriority w:val="99"/>
    <w:semiHidden/>
    <w:unhideWhenUsed/>
    <w:rsid w:val="00EB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Татьяна</dc:creator>
  <cp:keywords/>
  <dc:description/>
  <cp:lastModifiedBy>Шульга Татьяна</cp:lastModifiedBy>
  <cp:revision>10</cp:revision>
  <cp:lastPrinted>2020-06-17T10:54:00Z</cp:lastPrinted>
  <dcterms:created xsi:type="dcterms:W3CDTF">2020-06-16T11:52:00Z</dcterms:created>
  <dcterms:modified xsi:type="dcterms:W3CDTF">2020-06-17T11:01:00Z</dcterms:modified>
</cp:coreProperties>
</file>