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A9" w:rsidRPr="00A62AA9" w:rsidRDefault="00A62AA9" w:rsidP="0016471A">
      <w:pPr>
        <w:ind w:firstLine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62AA9">
        <w:rPr>
          <w:rFonts w:ascii="Times New Roman" w:hAnsi="Times New Roman" w:cs="Times New Roman"/>
          <w:sz w:val="27"/>
          <w:szCs w:val="27"/>
        </w:rPr>
        <w:tab/>
      </w:r>
      <w:r w:rsidRPr="00A62AA9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A62AA9">
        <w:rPr>
          <w:rFonts w:ascii="Times New Roman" w:hAnsi="Times New Roman" w:cs="Times New Roman"/>
          <w:sz w:val="27"/>
          <w:szCs w:val="27"/>
        </w:rPr>
        <w:tab/>
      </w:r>
    </w:p>
    <w:p w:rsidR="00A62AA9" w:rsidRPr="009C1653" w:rsidRDefault="00A62AA9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9C1653" w:rsidRDefault="00A62AA9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 xml:space="preserve">отдела внутреннего финансового контроля администрации </w:t>
      </w:r>
    </w:p>
    <w:p w:rsidR="009C1653" w:rsidRDefault="00A62AA9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Горячий Ключ о результатах </w:t>
      </w:r>
    </w:p>
    <w:p w:rsidR="009C1653" w:rsidRDefault="00A62AA9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>контрольного мероприятия в муниципальном автономном учреждении муниципального образования</w:t>
      </w:r>
      <w:r w:rsidR="009C1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653">
        <w:rPr>
          <w:rFonts w:ascii="Times New Roman" w:hAnsi="Times New Roman" w:cs="Times New Roman"/>
          <w:bCs/>
          <w:sz w:val="28"/>
          <w:szCs w:val="28"/>
        </w:rPr>
        <w:t xml:space="preserve"> город Горячий Ключ </w:t>
      </w:r>
    </w:p>
    <w:p w:rsidR="00A62AA9" w:rsidRPr="009C1653" w:rsidRDefault="00C14A5D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>«С</w:t>
      </w:r>
      <w:r w:rsidR="00A62AA9" w:rsidRPr="009C1653">
        <w:rPr>
          <w:rFonts w:ascii="Times New Roman" w:hAnsi="Times New Roman" w:cs="Times New Roman"/>
          <w:bCs/>
          <w:sz w:val="28"/>
          <w:szCs w:val="28"/>
        </w:rPr>
        <w:t>портивная школа «БАРС» (МБУ СШ БАРС)</w:t>
      </w:r>
    </w:p>
    <w:p w:rsidR="00A62AA9" w:rsidRPr="004F5676" w:rsidRDefault="00A62AA9" w:rsidP="00A62AA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62AA9" w:rsidRPr="009C1653" w:rsidRDefault="00A62AA9" w:rsidP="00070D3E">
      <w:pPr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9C1653">
        <w:rPr>
          <w:rFonts w:ascii="Times New Roman" w:hAnsi="Times New Roman" w:cs="Times New Roman"/>
          <w:sz w:val="28"/>
          <w:szCs w:val="28"/>
        </w:rPr>
        <w:t>и</w:t>
      </w:r>
      <w:r w:rsidRPr="009C1653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от 21 мая 2019 года № 52 </w:t>
      </w:r>
      <w:proofErr w:type="gramStart"/>
      <w:r w:rsidRPr="009C16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653">
        <w:rPr>
          <w:rFonts w:ascii="Times New Roman" w:hAnsi="Times New Roman" w:cs="Times New Roman"/>
          <w:sz w:val="28"/>
          <w:szCs w:val="28"/>
        </w:rPr>
        <w:t xml:space="preserve"> «О проведении контрольных мероприятий в муниципальных учр</w:t>
      </w:r>
      <w:r w:rsidRPr="009C1653">
        <w:rPr>
          <w:rFonts w:ascii="Times New Roman" w:hAnsi="Times New Roman" w:cs="Times New Roman"/>
          <w:sz w:val="28"/>
          <w:szCs w:val="28"/>
        </w:rPr>
        <w:t>е</w:t>
      </w:r>
      <w:r w:rsidRPr="009C1653">
        <w:rPr>
          <w:rFonts w:ascii="Times New Roman" w:hAnsi="Times New Roman" w:cs="Times New Roman"/>
          <w:sz w:val="28"/>
          <w:szCs w:val="28"/>
        </w:rPr>
        <w:t>ждениях муниципального образования город Горячий Ключ».</w:t>
      </w:r>
    </w:p>
    <w:p w:rsidR="00A62AA9" w:rsidRPr="009C1653" w:rsidRDefault="00A62AA9" w:rsidP="00070D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Темы контрольного мероприятия:  </w:t>
      </w:r>
    </w:p>
    <w:p w:rsidR="00A62AA9" w:rsidRPr="009C1653" w:rsidRDefault="00A62AA9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1.Проверка средств бюджета, выделенных на исполнение муниципальн</w:t>
      </w:r>
      <w:r w:rsidRPr="009C1653">
        <w:rPr>
          <w:rFonts w:ascii="Times New Roman" w:hAnsi="Times New Roman"/>
          <w:sz w:val="28"/>
          <w:szCs w:val="28"/>
        </w:rPr>
        <w:t>о</w:t>
      </w:r>
      <w:r w:rsidRPr="009C1653">
        <w:rPr>
          <w:rFonts w:ascii="Times New Roman" w:hAnsi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9C1653">
        <w:rPr>
          <w:rFonts w:ascii="Times New Roman" w:hAnsi="Times New Roman"/>
          <w:sz w:val="28"/>
          <w:szCs w:val="28"/>
        </w:rPr>
        <w:t>ь</w:t>
      </w:r>
      <w:r w:rsidRPr="009C1653">
        <w:rPr>
          <w:rFonts w:ascii="Times New Roman" w:hAnsi="Times New Roman"/>
          <w:sz w:val="28"/>
          <w:szCs w:val="28"/>
        </w:rPr>
        <w:t>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9C1653">
        <w:rPr>
          <w:rFonts w:ascii="Times New Roman" w:hAnsi="Times New Roman"/>
          <w:sz w:val="28"/>
          <w:szCs w:val="28"/>
        </w:rPr>
        <w:t>е</w:t>
      </w:r>
      <w:r w:rsidRPr="009C1653">
        <w:rPr>
          <w:rFonts w:ascii="Times New Roman" w:hAnsi="Times New Roman"/>
          <w:sz w:val="28"/>
          <w:szCs w:val="28"/>
        </w:rPr>
        <w:t>ния сохранности муниципального имущест</w:t>
      </w:r>
      <w:r w:rsidR="00C14A5D" w:rsidRPr="009C1653">
        <w:rPr>
          <w:rFonts w:ascii="Times New Roman" w:hAnsi="Times New Roman"/>
          <w:sz w:val="28"/>
          <w:szCs w:val="28"/>
        </w:rPr>
        <w:t xml:space="preserve">ва за 2018 год, 9 месяцев 2019 </w:t>
      </w:r>
      <w:r w:rsidRPr="009C1653">
        <w:rPr>
          <w:rFonts w:ascii="Times New Roman" w:hAnsi="Times New Roman"/>
          <w:sz w:val="28"/>
          <w:szCs w:val="28"/>
        </w:rPr>
        <w:t>года.</w:t>
      </w:r>
    </w:p>
    <w:p w:rsidR="00A62AA9" w:rsidRPr="009C1653" w:rsidRDefault="00A62AA9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2.Проверка организации закупок товаров, работ, в соответствии с Фед</w:t>
      </w:r>
      <w:r w:rsidRPr="009C1653">
        <w:rPr>
          <w:rFonts w:ascii="Times New Roman" w:hAnsi="Times New Roman"/>
          <w:sz w:val="28"/>
          <w:szCs w:val="28"/>
        </w:rPr>
        <w:t>е</w:t>
      </w:r>
      <w:r w:rsidRPr="009C1653">
        <w:rPr>
          <w:rFonts w:ascii="Times New Roman" w:hAnsi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9C1653">
        <w:rPr>
          <w:rFonts w:ascii="Times New Roman" w:hAnsi="Times New Roman"/>
          <w:sz w:val="28"/>
          <w:szCs w:val="28"/>
        </w:rPr>
        <w:t>и</w:t>
      </w:r>
      <w:r w:rsidRPr="009C1653">
        <w:rPr>
          <w:rFonts w:ascii="Times New Roman" w:hAnsi="Times New Roman"/>
          <w:sz w:val="28"/>
          <w:szCs w:val="28"/>
        </w:rPr>
        <w:t>ципальных нужд» и другими нормативными правовыми актами в сфере закупок за 2018 год, 9 месяцев 2019 года.</w:t>
      </w:r>
    </w:p>
    <w:p w:rsidR="00A62AA9" w:rsidRPr="009C1653" w:rsidRDefault="00A62AA9" w:rsidP="00070D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3.Проверка соблюдения трудового законодательства и иных нормативных правовых актов, содержащих нормы трудового права.</w:t>
      </w:r>
    </w:p>
    <w:p w:rsidR="00A62AA9" w:rsidRPr="009C1653" w:rsidRDefault="00A62AA9" w:rsidP="00070D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</w:t>
      </w:r>
      <w:r w:rsidR="00B123B3" w:rsidRPr="009C1653">
        <w:rPr>
          <w:rFonts w:ascii="Times New Roman" w:hAnsi="Times New Roman" w:cs="Times New Roman"/>
          <w:sz w:val="28"/>
          <w:szCs w:val="28"/>
        </w:rPr>
        <w:t xml:space="preserve">отдельные случаи </w:t>
      </w:r>
      <w:r w:rsidRPr="009C1653">
        <w:rPr>
          <w:rFonts w:ascii="Times New Roman" w:hAnsi="Times New Roman" w:cs="Times New Roman"/>
          <w:sz w:val="28"/>
          <w:szCs w:val="28"/>
        </w:rPr>
        <w:t>нарушен</w:t>
      </w:r>
      <w:r w:rsidR="00B123B3" w:rsidRPr="009C1653">
        <w:rPr>
          <w:rFonts w:ascii="Times New Roman" w:hAnsi="Times New Roman" w:cs="Times New Roman"/>
          <w:sz w:val="28"/>
          <w:szCs w:val="28"/>
        </w:rPr>
        <w:t xml:space="preserve">ий </w:t>
      </w:r>
      <w:r w:rsidRPr="009C1653">
        <w:rPr>
          <w:rFonts w:ascii="Times New Roman" w:hAnsi="Times New Roman" w:cs="Times New Roman"/>
          <w:sz w:val="28"/>
          <w:szCs w:val="28"/>
        </w:rPr>
        <w:t xml:space="preserve"> положений правовых актов, регулирующих бюджетные правоо</w:t>
      </w:r>
      <w:r w:rsidRPr="009C1653">
        <w:rPr>
          <w:rFonts w:ascii="Times New Roman" w:hAnsi="Times New Roman" w:cs="Times New Roman"/>
          <w:sz w:val="28"/>
          <w:szCs w:val="28"/>
        </w:rPr>
        <w:t>т</w:t>
      </w:r>
      <w:r w:rsidRPr="009C1653">
        <w:rPr>
          <w:rFonts w:ascii="Times New Roman" w:hAnsi="Times New Roman" w:cs="Times New Roman"/>
          <w:sz w:val="28"/>
          <w:szCs w:val="28"/>
        </w:rPr>
        <w:t xml:space="preserve">ношения, в том числе устанавливающих </w:t>
      </w:r>
      <w:r w:rsidR="00E47117" w:rsidRPr="009C1653">
        <w:rPr>
          <w:rFonts w:ascii="Times New Roman" w:hAnsi="Times New Roman" w:cs="Times New Roman"/>
          <w:sz w:val="28"/>
          <w:szCs w:val="28"/>
        </w:rPr>
        <w:t>требования к бухгалтерскому учету, составлению и представлению бухгалтерской (финансовой) отчетности:</w:t>
      </w:r>
    </w:p>
    <w:p w:rsidR="00B123B3" w:rsidRPr="009C1653" w:rsidRDefault="00B123B3" w:rsidP="00070D3E">
      <w:pPr>
        <w:ind w:firstLine="708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части 1 статьи 13, статьи 19  Федерального закона от 6 декабря 2011 г. №402-ФЗ «О бухгалтерском учете»;</w:t>
      </w:r>
    </w:p>
    <w:p w:rsidR="00B123B3" w:rsidRPr="009C1653" w:rsidRDefault="00B123B3" w:rsidP="00070D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г.  № 33н;</w:t>
      </w:r>
    </w:p>
    <w:p w:rsidR="00070D3E" w:rsidRPr="009C1653" w:rsidRDefault="00070D3E" w:rsidP="00070D3E">
      <w:pPr>
        <w:ind w:firstLine="708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пункта 15 приказа Минфина РФ от 21 июля 2011 года № 86 н «Об утве</w:t>
      </w:r>
      <w:r w:rsidRPr="009C1653">
        <w:rPr>
          <w:rFonts w:ascii="Times New Roman" w:hAnsi="Times New Roman"/>
          <w:sz w:val="28"/>
          <w:szCs w:val="28"/>
        </w:rPr>
        <w:t>р</w:t>
      </w:r>
      <w:r w:rsidRPr="009C1653">
        <w:rPr>
          <w:rFonts w:ascii="Times New Roman" w:hAnsi="Times New Roman"/>
          <w:sz w:val="28"/>
          <w:szCs w:val="28"/>
        </w:rPr>
        <w:t>ждении порядка предоставления информации государственным (муниципал</w:t>
      </w:r>
      <w:r w:rsidRPr="009C1653">
        <w:rPr>
          <w:rFonts w:ascii="Times New Roman" w:hAnsi="Times New Roman"/>
          <w:sz w:val="28"/>
          <w:szCs w:val="28"/>
        </w:rPr>
        <w:t>ь</w:t>
      </w:r>
      <w:r w:rsidRPr="009C1653">
        <w:rPr>
          <w:rFonts w:ascii="Times New Roman" w:hAnsi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Pr="009C1653">
        <w:rPr>
          <w:rFonts w:ascii="Times New Roman" w:hAnsi="Times New Roman"/>
          <w:sz w:val="28"/>
          <w:szCs w:val="28"/>
        </w:rPr>
        <w:t>е</w:t>
      </w:r>
      <w:r w:rsidRPr="009C1653">
        <w:rPr>
          <w:rFonts w:ascii="Times New Roman" w:hAnsi="Times New Roman"/>
          <w:sz w:val="28"/>
          <w:szCs w:val="28"/>
        </w:rPr>
        <w:t>дение указанного сайта»</w:t>
      </w:r>
      <w:r w:rsidR="00B123B3" w:rsidRPr="009C1653">
        <w:rPr>
          <w:rFonts w:ascii="Times New Roman" w:hAnsi="Times New Roman"/>
          <w:sz w:val="28"/>
          <w:szCs w:val="28"/>
        </w:rPr>
        <w:t>;</w:t>
      </w:r>
    </w:p>
    <w:p w:rsidR="00B123B3" w:rsidRPr="009C1653" w:rsidRDefault="00B123B3" w:rsidP="00070D3E">
      <w:pPr>
        <w:ind w:firstLine="708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 Российской Федерации, утвержденной приказом  Министерства финансов Российской Ф</w:t>
      </w:r>
      <w:r w:rsidRPr="009C1653">
        <w:rPr>
          <w:rFonts w:ascii="Times New Roman" w:hAnsi="Times New Roman"/>
          <w:sz w:val="28"/>
          <w:szCs w:val="28"/>
        </w:rPr>
        <w:t>е</w:t>
      </w:r>
      <w:r w:rsidRPr="009C1653">
        <w:rPr>
          <w:rFonts w:ascii="Times New Roman" w:hAnsi="Times New Roman"/>
          <w:sz w:val="28"/>
          <w:szCs w:val="28"/>
        </w:rPr>
        <w:t>дерации  от 1 июня 2013 года № 65н (в редакции приказа Минфина РФ от 29.11.2017 №209н);</w:t>
      </w:r>
    </w:p>
    <w:p w:rsidR="00B123B3" w:rsidRPr="009C1653" w:rsidRDefault="00B123B3" w:rsidP="00070D3E">
      <w:pPr>
        <w:ind w:firstLine="708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пункта 17 приказа Минфина РФ от 28 июля 2010 года № 81н «О требов</w:t>
      </w:r>
      <w:r w:rsidRPr="009C1653">
        <w:rPr>
          <w:rFonts w:ascii="Times New Roman" w:hAnsi="Times New Roman"/>
          <w:sz w:val="28"/>
          <w:szCs w:val="28"/>
        </w:rPr>
        <w:t>а</w:t>
      </w:r>
      <w:r w:rsidRPr="009C1653">
        <w:rPr>
          <w:rFonts w:ascii="Times New Roman" w:hAnsi="Times New Roman"/>
          <w:sz w:val="28"/>
          <w:szCs w:val="28"/>
        </w:rPr>
        <w:lastRenderedPageBreak/>
        <w:t>ниях к плану финансово-хозяйственной деятельности государственного (мун</w:t>
      </w:r>
      <w:r w:rsidRPr="009C1653">
        <w:rPr>
          <w:rFonts w:ascii="Times New Roman" w:hAnsi="Times New Roman"/>
          <w:sz w:val="28"/>
          <w:szCs w:val="28"/>
        </w:rPr>
        <w:t>и</w:t>
      </w:r>
      <w:r w:rsidRPr="009C1653">
        <w:rPr>
          <w:rFonts w:ascii="Times New Roman" w:hAnsi="Times New Roman"/>
          <w:sz w:val="28"/>
          <w:szCs w:val="28"/>
        </w:rPr>
        <w:t xml:space="preserve">ципального) учреждения»; </w:t>
      </w:r>
    </w:p>
    <w:p w:rsidR="00C14A5D" w:rsidRPr="009C1653" w:rsidRDefault="00C14A5D" w:rsidP="00070D3E">
      <w:pPr>
        <w:ind w:firstLine="708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Pr="009C1653">
        <w:rPr>
          <w:rFonts w:ascii="Times New Roman" w:hAnsi="Times New Roman"/>
          <w:sz w:val="28"/>
          <w:szCs w:val="28"/>
        </w:rPr>
        <w:t>т</w:t>
      </w:r>
      <w:r w:rsidRPr="009C1653">
        <w:rPr>
          <w:rFonts w:ascii="Times New Roman" w:hAnsi="Times New Roman"/>
          <w:sz w:val="28"/>
          <w:szCs w:val="28"/>
        </w:rPr>
        <w:t>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</w:t>
      </w:r>
      <w:r w:rsidRPr="009C1653">
        <w:rPr>
          <w:rFonts w:ascii="Times New Roman" w:hAnsi="Times New Roman"/>
          <w:sz w:val="28"/>
          <w:szCs w:val="28"/>
        </w:rPr>
        <w:t>е</w:t>
      </w:r>
      <w:r w:rsidRPr="009C1653">
        <w:rPr>
          <w:rFonts w:ascii="Times New Roman" w:hAnsi="Times New Roman"/>
          <w:sz w:val="28"/>
          <w:szCs w:val="28"/>
        </w:rPr>
        <w:t>дерации от 01.12.2010 года № 157-н  и Общероссийского классификатора о</w:t>
      </w:r>
      <w:r w:rsidRPr="009C1653">
        <w:rPr>
          <w:rFonts w:ascii="Times New Roman" w:hAnsi="Times New Roman"/>
          <w:sz w:val="28"/>
          <w:szCs w:val="28"/>
        </w:rPr>
        <w:t>с</w:t>
      </w:r>
      <w:r w:rsidRPr="009C1653">
        <w:rPr>
          <w:rFonts w:ascii="Times New Roman" w:hAnsi="Times New Roman"/>
          <w:sz w:val="28"/>
          <w:szCs w:val="28"/>
        </w:rPr>
        <w:t>новных фондов ОК013-94 в части учета имущества;</w:t>
      </w:r>
    </w:p>
    <w:p w:rsidR="00B123B3" w:rsidRPr="009C1653" w:rsidRDefault="00B123B3" w:rsidP="00B123B3">
      <w:pPr>
        <w:ind w:firstLine="708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пунктов 6;9;12 Положения о формировании муниципального задания на оказание муниципальных услуг  (выполнение работ) в отношении муниципал</w:t>
      </w:r>
      <w:r w:rsidRPr="009C1653">
        <w:rPr>
          <w:rFonts w:ascii="Times New Roman" w:hAnsi="Times New Roman"/>
          <w:sz w:val="28"/>
          <w:szCs w:val="28"/>
        </w:rPr>
        <w:t>ь</w:t>
      </w:r>
      <w:r w:rsidRPr="009C1653">
        <w:rPr>
          <w:rFonts w:ascii="Times New Roman" w:hAnsi="Times New Roman"/>
          <w:sz w:val="28"/>
          <w:szCs w:val="28"/>
        </w:rPr>
        <w:t>ных учреждений муниципального образования город Горячий Ключ и фина</w:t>
      </w:r>
      <w:r w:rsidRPr="009C1653">
        <w:rPr>
          <w:rFonts w:ascii="Times New Roman" w:hAnsi="Times New Roman"/>
          <w:sz w:val="28"/>
          <w:szCs w:val="28"/>
        </w:rPr>
        <w:t>н</w:t>
      </w:r>
      <w:r w:rsidRPr="009C1653">
        <w:rPr>
          <w:rFonts w:ascii="Times New Roman" w:hAnsi="Times New Roman"/>
          <w:sz w:val="28"/>
          <w:szCs w:val="28"/>
        </w:rPr>
        <w:t>совом обеспечении выполнения муниципального задания, утвержденного п</w:t>
      </w:r>
      <w:r w:rsidRPr="009C1653">
        <w:rPr>
          <w:rFonts w:ascii="Times New Roman" w:hAnsi="Times New Roman"/>
          <w:sz w:val="28"/>
          <w:szCs w:val="28"/>
        </w:rPr>
        <w:t>о</w:t>
      </w:r>
      <w:r w:rsidRPr="009C1653">
        <w:rPr>
          <w:rFonts w:ascii="Times New Roman" w:hAnsi="Times New Roman"/>
          <w:sz w:val="28"/>
          <w:szCs w:val="28"/>
        </w:rPr>
        <w:t>становлением администрации муниципального образования город Горячий Ключ от 8.10.2015 №2017 г.;</w:t>
      </w:r>
    </w:p>
    <w:p w:rsidR="00B123B3" w:rsidRPr="009C1653" w:rsidRDefault="00C14A5D" w:rsidP="00B123B3">
      <w:pPr>
        <w:ind w:firstLine="708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пункта 6 П</w:t>
      </w:r>
      <w:r w:rsidR="00B123B3" w:rsidRPr="009C1653">
        <w:rPr>
          <w:rFonts w:ascii="Times New Roman" w:hAnsi="Times New Roman"/>
          <w:sz w:val="28"/>
          <w:szCs w:val="28"/>
        </w:rPr>
        <w:t>оложения о порядке и условиях предоставления платных услуг, предоставляемых МАУ МО г. Горячий Ключ «Спортивная школа «БАРС», утвержден</w:t>
      </w:r>
      <w:r w:rsidRPr="009C1653">
        <w:rPr>
          <w:rFonts w:ascii="Times New Roman" w:hAnsi="Times New Roman"/>
          <w:sz w:val="28"/>
          <w:szCs w:val="28"/>
        </w:rPr>
        <w:t>ного</w:t>
      </w:r>
      <w:r w:rsidR="00B123B3" w:rsidRPr="009C1653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</w:t>
      </w:r>
      <w:r w:rsidR="00B123B3" w:rsidRPr="009C1653">
        <w:rPr>
          <w:rFonts w:ascii="Times New Roman" w:hAnsi="Times New Roman"/>
          <w:sz w:val="28"/>
          <w:szCs w:val="28"/>
        </w:rPr>
        <w:t>б</w:t>
      </w:r>
      <w:r w:rsidR="00B123B3" w:rsidRPr="009C1653">
        <w:rPr>
          <w:rFonts w:ascii="Times New Roman" w:hAnsi="Times New Roman"/>
          <w:sz w:val="28"/>
          <w:szCs w:val="28"/>
        </w:rPr>
        <w:t>разования город Горячий Ключ от 28.12.2017 № 2834</w:t>
      </w:r>
      <w:r w:rsidRPr="009C1653">
        <w:rPr>
          <w:rFonts w:ascii="Times New Roman" w:hAnsi="Times New Roman"/>
          <w:sz w:val="28"/>
          <w:szCs w:val="28"/>
        </w:rPr>
        <w:t>;</w:t>
      </w:r>
    </w:p>
    <w:p w:rsidR="00C14A5D" w:rsidRPr="009C1653" w:rsidRDefault="00C14A5D" w:rsidP="00C14A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Указаний</w:t>
      </w:r>
      <w:r w:rsidR="00A62AA9" w:rsidRPr="009C1653">
        <w:rPr>
          <w:rFonts w:ascii="Times New Roman" w:hAnsi="Times New Roman"/>
          <w:sz w:val="28"/>
          <w:szCs w:val="28"/>
        </w:rPr>
        <w:t xml:space="preserve"> Банка России от 11 марта 2014 г. №3210-У «О порядке ведения кассовых операций юридическими лицами и упрощенном порядке ведения ка</w:t>
      </w:r>
      <w:r w:rsidR="00A62AA9" w:rsidRPr="009C1653">
        <w:rPr>
          <w:rFonts w:ascii="Times New Roman" w:hAnsi="Times New Roman"/>
          <w:sz w:val="28"/>
          <w:szCs w:val="28"/>
        </w:rPr>
        <w:t>с</w:t>
      </w:r>
      <w:r w:rsidR="00A62AA9" w:rsidRPr="009C1653">
        <w:rPr>
          <w:rFonts w:ascii="Times New Roman" w:hAnsi="Times New Roman"/>
          <w:sz w:val="28"/>
          <w:szCs w:val="28"/>
        </w:rPr>
        <w:t xml:space="preserve">совых операций индивидуальными предпринимателями и субъектами малого предпринимательства»  </w:t>
      </w:r>
      <w:r w:rsidRPr="009C1653">
        <w:rPr>
          <w:rFonts w:ascii="Times New Roman" w:hAnsi="Times New Roman"/>
          <w:sz w:val="28"/>
          <w:szCs w:val="28"/>
        </w:rPr>
        <w:t xml:space="preserve">в части определения </w:t>
      </w:r>
      <w:r w:rsidR="00A62AA9" w:rsidRPr="009C1653">
        <w:rPr>
          <w:rFonts w:ascii="Times New Roman" w:hAnsi="Times New Roman"/>
          <w:sz w:val="28"/>
          <w:szCs w:val="28"/>
        </w:rPr>
        <w:t xml:space="preserve"> лимит</w:t>
      </w:r>
      <w:r w:rsidRPr="009C1653">
        <w:rPr>
          <w:rFonts w:ascii="Times New Roman" w:hAnsi="Times New Roman"/>
          <w:sz w:val="28"/>
          <w:szCs w:val="28"/>
        </w:rPr>
        <w:t>а</w:t>
      </w:r>
      <w:r w:rsidR="00A62AA9" w:rsidRPr="009C1653">
        <w:rPr>
          <w:rFonts w:ascii="Times New Roman" w:hAnsi="Times New Roman"/>
          <w:sz w:val="28"/>
          <w:szCs w:val="28"/>
        </w:rPr>
        <w:t xml:space="preserve"> остатка наличных денег</w:t>
      </w:r>
      <w:r w:rsidRPr="009C1653">
        <w:rPr>
          <w:rFonts w:ascii="Times New Roman" w:hAnsi="Times New Roman"/>
          <w:sz w:val="28"/>
          <w:szCs w:val="28"/>
        </w:rPr>
        <w:t xml:space="preserve"> в кассе учреждения;</w:t>
      </w:r>
      <w:r w:rsidR="00A62AA9" w:rsidRPr="009C1653">
        <w:rPr>
          <w:rFonts w:ascii="Times New Roman" w:hAnsi="Times New Roman"/>
          <w:sz w:val="28"/>
          <w:szCs w:val="28"/>
        </w:rPr>
        <w:tab/>
      </w:r>
    </w:p>
    <w:p w:rsidR="00A62AA9" w:rsidRPr="009C1653" w:rsidRDefault="00A62AA9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 xml:space="preserve">приказа МАУ СШ БАРС от 7.06.2018 г.  № 94 «Об учетной политике» в части </w:t>
      </w:r>
      <w:r w:rsidR="00C14A5D" w:rsidRPr="009C1653">
        <w:rPr>
          <w:rFonts w:ascii="Times New Roman" w:hAnsi="Times New Roman"/>
          <w:sz w:val="28"/>
          <w:szCs w:val="28"/>
        </w:rPr>
        <w:t xml:space="preserve">организации </w:t>
      </w:r>
      <w:r w:rsidRPr="009C1653">
        <w:rPr>
          <w:rFonts w:ascii="Times New Roman" w:hAnsi="Times New Roman"/>
          <w:sz w:val="28"/>
          <w:szCs w:val="28"/>
        </w:rPr>
        <w:t>осуществления контроля по учет</w:t>
      </w:r>
      <w:r w:rsidR="00C14A5D" w:rsidRPr="009C1653">
        <w:rPr>
          <w:rFonts w:ascii="Times New Roman" w:hAnsi="Times New Roman"/>
          <w:sz w:val="28"/>
          <w:szCs w:val="28"/>
        </w:rPr>
        <w:t>у кассовых операций;</w:t>
      </w:r>
    </w:p>
    <w:p w:rsidR="00A62AA9" w:rsidRPr="009C1653" w:rsidRDefault="00A62AA9" w:rsidP="00C14A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пункта 6.2.1</w:t>
      </w:r>
      <w:r w:rsidR="009C1653">
        <w:rPr>
          <w:rFonts w:ascii="Times New Roman" w:hAnsi="Times New Roman"/>
          <w:sz w:val="28"/>
          <w:szCs w:val="28"/>
        </w:rPr>
        <w:t>, отдельных пунктов раздела 3</w:t>
      </w:r>
      <w:r w:rsidRPr="009C1653">
        <w:rPr>
          <w:rFonts w:ascii="Times New Roman" w:hAnsi="Times New Roman"/>
          <w:sz w:val="28"/>
          <w:szCs w:val="28"/>
        </w:rPr>
        <w:t xml:space="preserve"> Положения об оплате труда</w:t>
      </w:r>
      <w:r w:rsidR="00C14A5D" w:rsidRPr="009C1653">
        <w:rPr>
          <w:rFonts w:ascii="Times New Roman" w:hAnsi="Times New Roman"/>
          <w:sz w:val="28"/>
          <w:szCs w:val="28"/>
        </w:rPr>
        <w:t xml:space="preserve"> работников муниципального автономного учреждения МО г. Горячий Ключ «Спортивная школа «Барс», утвержденного директором учреждения от 12 д</w:t>
      </w:r>
      <w:r w:rsidR="00C14A5D" w:rsidRPr="009C1653">
        <w:rPr>
          <w:rFonts w:ascii="Times New Roman" w:hAnsi="Times New Roman"/>
          <w:sz w:val="28"/>
          <w:szCs w:val="28"/>
        </w:rPr>
        <w:t>е</w:t>
      </w:r>
      <w:r w:rsidR="00C14A5D" w:rsidRPr="009C1653">
        <w:rPr>
          <w:rFonts w:ascii="Times New Roman" w:hAnsi="Times New Roman"/>
          <w:sz w:val="28"/>
          <w:szCs w:val="28"/>
        </w:rPr>
        <w:t>кабря 2018 года;</w:t>
      </w:r>
      <w:r w:rsidRPr="009C1653">
        <w:rPr>
          <w:rFonts w:ascii="Times New Roman" w:hAnsi="Times New Roman"/>
          <w:sz w:val="28"/>
          <w:szCs w:val="28"/>
        </w:rPr>
        <w:t xml:space="preserve"> </w:t>
      </w:r>
    </w:p>
    <w:p w:rsidR="00C14A5D" w:rsidRPr="009C1653" w:rsidRDefault="00C14A5D" w:rsidP="00C14A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Положения о правилах приема спортсменов, основаниях внутреннего п</w:t>
      </w:r>
      <w:r w:rsidRPr="009C1653">
        <w:rPr>
          <w:rFonts w:ascii="Times New Roman" w:hAnsi="Times New Roman"/>
          <w:sz w:val="28"/>
          <w:szCs w:val="28"/>
        </w:rPr>
        <w:t>е</w:t>
      </w:r>
      <w:r w:rsidRPr="009C1653">
        <w:rPr>
          <w:rFonts w:ascii="Times New Roman" w:hAnsi="Times New Roman"/>
          <w:sz w:val="28"/>
          <w:szCs w:val="28"/>
        </w:rPr>
        <w:t>ревода, отчисления и восстановления в МАУ СШ БАРС, утвержденного прик</w:t>
      </w:r>
      <w:r w:rsidRPr="009C1653">
        <w:rPr>
          <w:rFonts w:ascii="Times New Roman" w:hAnsi="Times New Roman"/>
          <w:sz w:val="28"/>
          <w:szCs w:val="28"/>
        </w:rPr>
        <w:t>а</w:t>
      </w:r>
      <w:r w:rsidRPr="009C1653">
        <w:rPr>
          <w:rFonts w:ascii="Times New Roman" w:hAnsi="Times New Roman"/>
          <w:sz w:val="28"/>
          <w:szCs w:val="28"/>
        </w:rPr>
        <w:t>зом от 21.00.2019 №35.</w:t>
      </w:r>
    </w:p>
    <w:p w:rsidR="00A62AA9" w:rsidRPr="009C1653" w:rsidRDefault="00A62AA9" w:rsidP="00070D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ab/>
        <w:t>Проверкой  организации закупок товаров, работ, услуг для обеспечения нужд автономного учреждения установлено:</w:t>
      </w:r>
    </w:p>
    <w:p w:rsidR="00A62AA9" w:rsidRPr="009C1653" w:rsidRDefault="009C1653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2AA9" w:rsidRPr="009C1653">
        <w:rPr>
          <w:rFonts w:ascii="Times New Roman" w:hAnsi="Times New Roman"/>
          <w:sz w:val="28"/>
          <w:szCs w:val="28"/>
        </w:rPr>
        <w:t xml:space="preserve"> проверяемом периоде средства из бюджетов бюджетной системы Ро</w:t>
      </w:r>
      <w:r w:rsidR="00A62AA9" w:rsidRPr="009C1653">
        <w:rPr>
          <w:rFonts w:ascii="Times New Roman" w:hAnsi="Times New Roman"/>
          <w:sz w:val="28"/>
          <w:szCs w:val="28"/>
        </w:rPr>
        <w:t>с</w:t>
      </w:r>
      <w:r w:rsidR="00A62AA9" w:rsidRPr="009C1653">
        <w:rPr>
          <w:rFonts w:ascii="Times New Roman" w:hAnsi="Times New Roman"/>
          <w:sz w:val="28"/>
          <w:szCs w:val="28"/>
        </w:rPr>
        <w:t>сийской Федерации на осуществление капитальных вложений в объекты мун</w:t>
      </w:r>
      <w:r w:rsidR="00A62AA9" w:rsidRPr="009C1653">
        <w:rPr>
          <w:rFonts w:ascii="Times New Roman" w:hAnsi="Times New Roman"/>
          <w:sz w:val="28"/>
          <w:szCs w:val="28"/>
        </w:rPr>
        <w:t>и</w:t>
      </w:r>
      <w:r w:rsidR="00A62AA9" w:rsidRPr="009C1653">
        <w:rPr>
          <w:rFonts w:ascii="Times New Roman" w:hAnsi="Times New Roman"/>
          <w:sz w:val="28"/>
          <w:szCs w:val="28"/>
        </w:rPr>
        <w:t>ципальной собственности, планирование и осуществлении закупок за счет к</w:t>
      </w:r>
      <w:r w:rsidR="00A62AA9" w:rsidRPr="009C1653">
        <w:rPr>
          <w:rFonts w:ascii="Times New Roman" w:hAnsi="Times New Roman"/>
          <w:sz w:val="28"/>
          <w:szCs w:val="28"/>
        </w:rPr>
        <w:t>о</w:t>
      </w:r>
      <w:r w:rsidR="00A62AA9" w:rsidRPr="009C1653">
        <w:rPr>
          <w:rFonts w:ascii="Times New Roman" w:hAnsi="Times New Roman"/>
          <w:sz w:val="28"/>
          <w:szCs w:val="28"/>
        </w:rPr>
        <w:t>торых, в соответствии с частью 4 статьи 15 Федерального закона от 5.11.2013 г. № 44-ФЗ, необходимо производить в соответствии с вышеуказанным законом, МАУ СШ БАРС не предоставлялись.</w:t>
      </w:r>
    </w:p>
    <w:p w:rsidR="00A62AA9" w:rsidRPr="009C1653" w:rsidRDefault="00A62AA9" w:rsidP="00070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ab/>
        <w:t>Ведомственным контролем  соблюдения трудового законодательства и иных нормативных правовых актов, регулирующие трудовые отношения, уст</w:t>
      </w:r>
      <w:r w:rsidRPr="009C1653">
        <w:rPr>
          <w:rFonts w:ascii="Times New Roman" w:hAnsi="Times New Roman"/>
          <w:sz w:val="28"/>
          <w:szCs w:val="28"/>
        </w:rPr>
        <w:t>а</w:t>
      </w:r>
      <w:r w:rsidRPr="009C1653">
        <w:rPr>
          <w:rFonts w:ascii="Times New Roman" w:hAnsi="Times New Roman"/>
          <w:sz w:val="28"/>
          <w:szCs w:val="28"/>
        </w:rPr>
        <w:t>нов</w:t>
      </w:r>
      <w:r w:rsidR="00C14A5D" w:rsidRPr="009C1653">
        <w:rPr>
          <w:rFonts w:ascii="Times New Roman" w:hAnsi="Times New Roman"/>
          <w:sz w:val="28"/>
          <w:szCs w:val="28"/>
        </w:rPr>
        <w:t>лены нарушения статей 57;</w:t>
      </w:r>
      <w:r w:rsidRPr="009C1653">
        <w:rPr>
          <w:rFonts w:ascii="Times New Roman" w:hAnsi="Times New Roman"/>
          <w:sz w:val="28"/>
          <w:szCs w:val="28"/>
        </w:rPr>
        <w:t>65</w:t>
      </w:r>
      <w:r w:rsidR="00C14A5D" w:rsidRPr="009C1653">
        <w:rPr>
          <w:rFonts w:ascii="Times New Roman" w:hAnsi="Times New Roman"/>
          <w:sz w:val="28"/>
          <w:szCs w:val="28"/>
        </w:rPr>
        <w:t>;</w:t>
      </w:r>
      <w:r w:rsidRPr="009C1653">
        <w:rPr>
          <w:rFonts w:ascii="Times New Roman" w:hAnsi="Times New Roman"/>
          <w:sz w:val="28"/>
          <w:szCs w:val="28"/>
        </w:rPr>
        <w:t>147</w:t>
      </w:r>
      <w:r w:rsidR="00C14A5D" w:rsidRPr="009C1653">
        <w:rPr>
          <w:rFonts w:ascii="Times New Roman" w:hAnsi="Times New Roman"/>
          <w:sz w:val="28"/>
          <w:szCs w:val="28"/>
        </w:rPr>
        <w:t xml:space="preserve">; 282 </w:t>
      </w:r>
      <w:r w:rsidRPr="009C1653">
        <w:rPr>
          <w:rFonts w:ascii="Times New Roman" w:hAnsi="Times New Roman"/>
          <w:sz w:val="28"/>
          <w:szCs w:val="28"/>
        </w:rPr>
        <w:t xml:space="preserve"> </w:t>
      </w:r>
      <w:r w:rsidR="00C14A5D" w:rsidRPr="009C1653">
        <w:rPr>
          <w:rFonts w:ascii="Times New Roman" w:hAnsi="Times New Roman"/>
          <w:sz w:val="28"/>
          <w:szCs w:val="28"/>
        </w:rPr>
        <w:t>Трудового кодекса РФ.</w:t>
      </w:r>
      <w:r w:rsidRPr="009C1653">
        <w:rPr>
          <w:rFonts w:ascii="Times New Roman" w:hAnsi="Times New Roman"/>
          <w:sz w:val="28"/>
          <w:szCs w:val="28"/>
        </w:rPr>
        <w:tab/>
      </w:r>
    </w:p>
    <w:p w:rsidR="00A62AA9" w:rsidRPr="009C1653" w:rsidRDefault="00A62AA9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lastRenderedPageBreak/>
        <w:t>По результатам контрольного мероприятия возбуждено два дела об адм</w:t>
      </w:r>
      <w:r w:rsidRPr="009C1653">
        <w:rPr>
          <w:rFonts w:ascii="Times New Roman" w:hAnsi="Times New Roman"/>
          <w:sz w:val="28"/>
          <w:szCs w:val="28"/>
        </w:rPr>
        <w:t>и</w:t>
      </w:r>
      <w:r w:rsidRPr="009C1653">
        <w:rPr>
          <w:rFonts w:ascii="Times New Roman" w:hAnsi="Times New Roman"/>
          <w:sz w:val="28"/>
          <w:szCs w:val="28"/>
        </w:rPr>
        <w:t>ни</w:t>
      </w:r>
      <w:r w:rsidR="00C14A5D" w:rsidRPr="009C1653">
        <w:rPr>
          <w:rFonts w:ascii="Times New Roman" w:hAnsi="Times New Roman"/>
          <w:sz w:val="28"/>
          <w:szCs w:val="28"/>
        </w:rPr>
        <w:t>стративных правонарушениях</w:t>
      </w:r>
      <w:r w:rsidRPr="009C1653">
        <w:rPr>
          <w:rFonts w:ascii="Times New Roman" w:hAnsi="Times New Roman"/>
          <w:sz w:val="28"/>
          <w:szCs w:val="28"/>
        </w:rPr>
        <w:t xml:space="preserve">. </w:t>
      </w:r>
    </w:p>
    <w:p w:rsidR="00A62AA9" w:rsidRPr="009C1653" w:rsidRDefault="00A62AA9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В адрес руководителя МАУ СШ БАРС и руководителя МКУ ЦББУ гор</w:t>
      </w:r>
      <w:r w:rsidRPr="009C1653">
        <w:rPr>
          <w:rFonts w:ascii="Times New Roman" w:hAnsi="Times New Roman"/>
          <w:sz w:val="28"/>
          <w:szCs w:val="28"/>
        </w:rPr>
        <w:t>о</w:t>
      </w:r>
      <w:r w:rsidRPr="009C1653">
        <w:rPr>
          <w:rFonts w:ascii="Times New Roman" w:hAnsi="Times New Roman"/>
          <w:sz w:val="28"/>
          <w:szCs w:val="28"/>
        </w:rPr>
        <w:t>да Горячи</w:t>
      </w:r>
      <w:r w:rsidR="00C14A5D" w:rsidRPr="009C1653">
        <w:rPr>
          <w:rFonts w:ascii="Times New Roman" w:hAnsi="Times New Roman"/>
          <w:sz w:val="28"/>
          <w:szCs w:val="28"/>
        </w:rPr>
        <w:t>й Ключ направлены обязательные для исполнения</w:t>
      </w:r>
      <w:r w:rsidRPr="009C1653">
        <w:rPr>
          <w:rFonts w:ascii="Times New Roman" w:hAnsi="Times New Roman"/>
          <w:sz w:val="28"/>
          <w:szCs w:val="28"/>
        </w:rPr>
        <w:t xml:space="preserve"> предписание и представление об устранении нарушений</w:t>
      </w:r>
      <w:r w:rsidR="00C14A5D" w:rsidRPr="009C1653">
        <w:rPr>
          <w:rFonts w:ascii="Times New Roman" w:hAnsi="Times New Roman"/>
          <w:sz w:val="28"/>
          <w:szCs w:val="28"/>
        </w:rPr>
        <w:t xml:space="preserve"> в бюджетной сфере</w:t>
      </w:r>
      <w:r w:rsidRPr="009C1653">
        <w:rPr>
          <w:rFonts w:ascii="Times New Roman" w:hAnsi="Times New Roman"/>
          <w:sz w:val="28"/>
          <w:szCs w:val="28"/>
        </w:rPr>
        <w:t xml:space="preserve"> и причин им сп</w:t>
      </w:r>
      <w:r w:rsidRPr="009C1653">
        <w:rPr>
          <w:rFonts w:ascii="Times New Roman" w:hAnsi="Times New Roman"/>
          <w:sz w:val="28"/>
          <w:szCs w:val="28"/>
        </w:rPr>
        <w:t>о</w:t>
      </w:r>
      <w:r w:rsidRPr="009C1653">
        <w:rPr>
          <w:rFonts w:ascii="Times New Roman" w:hAnsi="Times New Roman"/>
          <w:sz w:val="28"/>
          <w:szCs w:val="28"/>
        </w:rPr>
        <w:t>собствующим.</w:t>
      </w:r>
    </w:p>
    <w:p w:rsidR="00C14A5D" w:rsidRPr="009C1653" w:rsidRDefault="00C14A5D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Отчет о результатах контрольного мероприятия представлен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C14A5D" w:rsidRPr="009C1653" w:rsidRDefault="00C14A5D" w:rsidP="00070D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53">
        <w:rPr>
          <w:rFonts w:ascii="Times New Roman" w:hAnsi="Times New Roman"/>
          <w:sz w:val="28"/>
          <w:szCs w:val="28"/>
        </w:rPr>
        <w:t>Материалы контрольного мероприятия направлены первому заместителю главы муниципального образования город Горячий Ключ, курирующему разв</w:t>
      </w:r>
      <w:r w:rsidRPr="009C1653">
        <w:rPr>
          <w:rFonts w:ascii="Times New Roman" w:hAnsi="Times New Roman"/>
          <w:sz w:val="28"/>
          <w:szCs w:val="28"/>
        </w:rPr>
        <w:t>и</w:t>
      </w:r>
      <w:r w:rsidRPr="009C1653">
        <w:rPr>
          <w:rFonts w:ascii="Times New Roman" w:hAnsi="Times New Roman"/>
          <w:sz w:val="28"/>
          <w:szCs w:val="28"/>
        </w:rPr>
        <w:t>тие физической культуры и спорта на территории муниципального образования город Горячий Ключ.</w:t>
      </w:r>
    </w:p>
    <w:p w:rsidR="00756565" w:rsidRPr="00A62AA9" w:rsidRDefault="00756565" w:rsidP="00070D3E">
      <w:pPr>
        <w:pStyle w:val="a3"/>
        <w:jc w:val="both"/>
        <w:rPr>
          <w:sz w:val="28"/>
          <w:szCs w:val="28"/>
        </w:rPr>
      </w:pPr>
    </w:p>
    <w:sectPr w:rsidR="00756565" w:rsidRPr="00A62AA9" w:rsidSect="00070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7C"/>
    <w:rsid w:val="00070D3E"/>
    <w:rsid w:val="0016471A"/>
    <w:rsid w:val="00756565"/>
    <w:rsid w:val="009C1653"/>
    <w:rsid w:val="00A62AA9"/>
    <w:rsid w:val="00B123B3"/>
    <w:rsid w:val="00B84A7C"/>
    <w:rsid w:val="00C14A5D"/>
    <w:rsid w:val="00DC764C"/>
    <w:rsid w:val="00E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A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2AA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A62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A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2AA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A6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B10B-989D-481E-9D4F-033AEA3D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4</cp:revision>
  <dcterms:created xsi:type="dcterms:W3CDTF">2019-12-26T06:35:00Z</dcterms:created>
  <dcterms:modified xsi:type="dcterms:W3CDTF">2020-01-10T05:19:00Z</dcterms:modified>
</cp:coreProperties>
</file>