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6011" w14:textId="77C79AA2" w:rsidR="006A7916" w:rsidRPr="002E0E9A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E9A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2E0E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E0E9A" w:rsidRPr="002E0E9A">
        <w:rPr>
          <w:rFonts w:ascii="Times New Roman" w:hAnsi="Times New Roman" w:cs="Times New Roman"/>
          <w:b/>
          <w:sz w:val="20"/>
          <w:szCs w:val="20"/>
        </w:rPr>
        <w:t>Проверка целевого и эффективного использования бюджетных средств и муниципального имущества МУП муниципального образования город Горячий Ключ «Водоканал» за 2019 год и истекший период 2020 год</w:t>
      </w:r>
      <w:r w:rsidR="00E925C2" w:rsidRPr="002E0E9A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E925C2" w:rsidRPr="002E0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7916" w:rsidRPr="002E0E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AB2D4A" w14:textId="7B92A0D0" w:rsidR="00EF3BC8" w:rsidRPr="00A403A0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3A0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8E49F6" w:rsidRPr="00A403A0">
        <w:rPr>
          <w:rFonts w:ascii="Times New Roman" w:hAnsi="Times New Roman" w:cs="Times New Roman"/>
          <w:sz w:val="20"/>
          <w:szCs w:val="20"/>
        </w:rPr>
        <w:t>5</w:t>
      </w:r>
      <w:r w:rsidR="00086486" w:rsidRPr="00A403A0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8E49F6" w:rsidRPr="00A403A0">
        <w:rPr>
          <w:rFonts w:ascii="Times New Roman" w:hAnsi="Times New Roman" w:cs="Times New Roman"/>
          <w:sz w:val="20"/>
          <w:szCs w:val="20"/>
        </w:rPr>
        <w:t>-</w:t>
      </w:r>
      <w:r w:rsidR="00086486" w:rsidRPr="00A403A0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 w:rsidRPr="00A403A0"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8E49F6" w:rsidRPr="00A403A0">
        <w:rPr>
          <w:rFonts w:ascii="Times New Roman" w:hAnsi="Times New Roman" w:cs="Times New Roman"/>
          <w:sz w:val="20"/>
          <w:szCs w:val="20"/>
        </w:rPr>
        <w:t>20</w:t>
      </w:r>
      <w:r w:rsidR="00086486" w:rsidRPr="00A403A0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</w:t>
      </w:r>
      <w:r w:rsidR="008E49F6" w:rsidRPr="00A403A0">
        <w:rPr>
          <w:rFonts w:ascii="Times New Roman" w:hAnsi="Times New Roman" w:cs="Times New Roman"/>
          <w:sz w:val="20"/>
          <w:szCs w:val="20"/>
        </w:rPr>
        <w:t>-</w:t>
      </w:r>
      <w:r w:rsidR="00086486" w:rsidRPr="00A403A0">
        <w:rPr>
          <w:rFonts w:ascii="Times New Roman" w:hAnsi="Times New Roman" w:cs="Times New Roman"/>
          <w:sz w:val="20"/>
          <w:szCs w:val="20"/>
        </w:rPr>
        <w:t xml:space="preserve">счетной палаты муниципального образования город Горячий Ключ </w:t>
      </w:r>
      <w:r w:rsidR="00E360D7" w:rsidRPr="00A403A0">
        <w:rPr>
          <w:rFonts w:ascii="Times New Roman" w:eastAsia="Times New Roman" w:hAnsi="Times New Roman" w:cs="Times New Roman"/>
          <w:sz w:val="20"/>
          <w:szCs w:val="20"/>
        </w:rPr>
        <w:t>2</w:t>
      </w:r>
      <w:r w:rsidR="008E49F6" w:rsidRPr="00A403A0">
        <w:rPr>
          <w:rFonts w:ascii="Times New Roman" w:eastAsia="Times New Roman" w:hAnsi="Times New Roman" w:cs="Times New Roman"/>
          <w:sz w:val="20"/>
          <w:szCs w:val="20"/>
        </w:rPr>
        <w:t>6</w:t>
      </w:r>
      <w:r w:rsidR="00E360D7" w:rsidRPr="00A403A0">
        <w:rPr>
          <w:rFonts w:ascii="Times New Roman" w:eastAsia="Times New Roman" w:hAnsi="Times New Roman" w:cs="Times New Roman"/>
          <w:sz w:val="20"/>
          <w:szCs w:val="20"/>
        </w:rPr>
        <w:t xml:space="preserve"> декабря 201</w:t>
      </w:r>
      <w:r w:rsidR="008E49F6" w:rsidRPr="00A403A0">
        <w:rPr>
          <w:rFonts w:ascii="Times New Roman" w:eastAsia="Times New Roman" w:hAnsi="Times New Roman" w:cs="Times New Roman"/>
          <w:sz w:val="20"/>
          <w:szCs w:val="20"/>
        </w:rPr>
        <w:t>9</w:t>
      </w:r>
      <w:r w:rsidR="00E360D7" w:rsidRPr="00A403A0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8E49F6" w:rsidRPr="00A403A0">
        <w:rPr>
          <w:rFonts w:ascii="Times New Roman" w:eastAsia="Times New Roman" w:hAnsi="Times New Roman" w:cs="Times New Roman"/>
          <w:sz w:val="20"/>
          <w:szCs w:val="20"/>
        </w:rPr>
        <w:t>93</w:t>
      </w:r>
      <w:r w:rsidR="00E925C2" w:rsidRPr="00A403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C5129">
        <w:rPr>
          <w:rFonts w:ascii="Times New Roman" w:eastAsia="Times New Roman" w:hAnsi="Times New Roman" w:cs="Times New Roman"/>
          <w:sz w:val="20"/>
          <w:szCs w:val="20"/>
        </w:rPr>
        <w:t>п</w:t>
      </w:r>
      <w:r w:rsidR="00E925C2" w:rsidRPr="00A403A0">
        <w:rPr>
          <w:rFonts w:ascii="Times New Roman" w:eastAsia="Times New Roman" w:hAnsi="Times New Roman" w:cs="Times New Roman"/>
          <w:sz w:val="20"/>
          <w:szCs w:val="20"/>
        </w:rPr>
        <w:t xml:space="preserve">оручением Совета муниципального образования город Горячий Ключ </w:t>
      </w:r>
      <w:r w:rsidR="008E49F6" w:rsidRPr="00A403A0">
        <w:rPr>
          <w:rFonts w:ascii="Times New Roman" w:hAnsi="Times New Roman" w:cs="Times New Roman"/>
          <w:sz w:val="20"/>
          <w:szCs w:val="20"/>
        </w:rPr>
        <w:t>от 13.12.2019 года №79-П</w:t>
      </w:r>
      <w:r w:rsidR="008E49F6" w:rsidRPr="00A403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0D7" w:rsidRPr="00A403A0">
        <w:rPr>
          <w:rFonts w:ascii="Times New Roman" w:eastAsia="Times New Roman" w:hAnsi="Times New Roman" w:cs="Times New Roman"/>
          <w:sz w:val="20"/>
          <w:szCs w:val="20"/>
        </w:rPr>
        <w:t xml:space="preserve">и распоряжением председателя Контрольно-счетной палаты муниципального образования город Горячий Ключ от </w:t>
      </w:r>
      <w:r w:rsidR="00FB5481" w:rsidRPr="00A403A0">
        <w:rPr>
          <w:rFonts w:ascii="Times New Roman" w:eastAsia="Times New Roman" w:hAnsi="Times New Roman" w:cs="Times New Roman"/>
          <w:sz w:val="20"/>
          <w:szCs w:val="20"/>
        </w:rPr>
        <w:t>1</w:t>
      </w:r>
      <w:r w:rsidR="008E49F6" w:rsidRPr="00A403A0">
        <w:rPr>
          <w:rFonts w:ascii="Times New Roman" w:eastAsia="Times New Roman" w:hAnsi="Times New Roman" w:cs="Times New Roman"/>
          <w:sz w:val="20"/>
          <w:szCs w:val="20"/>
        </w:rPr>
        <w:t>4</w:t>
      </w:r>
      <w:r w:rsidR="00E360D7" w:rsidRPr="00A403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49F6" w:rsidRPr="00A403A0">
        <w:rPr>
          <w:rFonts w:ascii="Times New Roman" w:eastAsia="Times New Roman" w:hAnsi="Times New Roman" w:cs="Times New Roman"/>
          <w:sz w:val="20"/>
          <w:szCs w:val="20"/>
        </w:rPr>
        <w:t>июля</w:t>
      </w:r>
      <w:r w:rsidR="00E360D7" w:rsidRPr="00A403A0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8E49F6" w:rsidRPr="00A403A0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360D7" w:rsidRPr="00A403A0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8E49F6" w:rsidRPr="00A403A0">
        <w:rPr>
          <w:rFonts w:ascii="Times New Roman" w:eastAsia="Times New Roman" w:hAnsi="Times New Roman" w:cs="Times New Roman"/>
          <w:sz w:val="20"/>
          <w:szCs w:val="20"/>
        </w:rPr>
        <w:t>45</w:t>
      </w:r>
      <w:r w:rsidR="00E360D7" w:rsidRPr="00A403A0">
        <w:rPr>
          <w:rFonts w:ascii="Times New Roman" w:eastAsia="Times New Roman" w:hAnsi="Times New Roman" w:cs="Times New Roman"/>
          <w:sz w:val="20"/>
          <w:szCs w:val="20"/>
        </w:rPr>
        <w:t xml:space="preserve"> «О проведении контрольного мероприятия», </w:t>
      </w:r>
      <w:r w:rsidR="00982165" w:rsidRPr="00A403A0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A403A0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A403A0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8E49F6" w:rsidRPr="00A403A0">
        <w:rPr>
          <w:rFonts w:ascii="Times New Roman" w:hAnsi="Times New Roman" w:cs="Times New Roman"/>
          <w:sz w:val="20"/>
          <w:szCs w:val="20"/>
        </w:rPr>
        <w:t>Проверка целевого и эффективного использования бюджетных средств и муниципального имущества МУП муниципального образования город Горячий Ключ «Водоканал» за 2019 год и истекший период 2020 год</w:t>
      </w:r>
      <w:r w:rsidR="00E925C2" w:rsidRPr="00A403A0">
        <w:rPr>
          <w:rFonts w:ascii="Times New Roman" w:eastAsia="Times New Roman" w:hAnsi="Times New Roman" w:cs="Times New Roman"/>
          <w:sz w:val="20"/>
          <w:szCs w:val="20"/>
        </w:rPr>
        <w:t>»</w:t>
      </w:r>
      <w:r w:rsidR="00D8309C" w:rsidRPr="00A403A0">
        <w:rPr>
          <w:rFonts w:ascii="Times New Roman" w:hAnsi="Times New Roman" w:cs="Times New Roman"/>
          <w:sz w:val="20"/>
          <w:szCs w:val="20"/>
        </w:rPr>
        <w:t>.</w:t>
      </w:r>
    </w:p>
    <w:p w14:paraId="2EF543CE" w14:textId="136E7CF3" w:rsidR="00086486" w:rsidRPr="00A403A0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A0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 w:rsidRPr="00A403A0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403A0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8E49F6" w:rsidRPr="00A403A0">
        <w:rPr>
          <w:rFonts w:ascii="Times New Roman" w:hAnsi="Times New Roman" w:cs="Times New Roman"/>
          <w:sz w:val="20"/>
          <w:szCs w:val="20"/>
        </w:rPr>
        <w:t>09</w:t>
      </w:r>
      <w:r w:rsidR="003D3119" w:rsidRPr="00A403A0">
        <w:rPr>
          <w:rFonts w:ascii="Times New Roman" w:hAnsi="Times New Roman" w:cs="Times New Roman"/>
          <w:sz w:val="20"/>
          <w:szCs w:val="20"/>
        </w:rPr>
        <w:t xml:space="preserve"> </w:t>
      </w:r>
      <w:r w:rsidR="008E49F6" w:rsidRPr="00A403A0">
        <w:rPr>
          <w:rFonts w:ascii="Times New Roman" w:hAnsi="Times New Roman" w:cs="Times New Roman"/>
          <w:sz w:val="20"/>
          <w:szCs w:val="20"/>
        </w:rPr>
        <w:t>сентября</w:t>
      </w:r>
      <w:r w:rsidRPr="00A403A0">
        <w:rPr>
          <w:rFonts w:ascii="Times New Roman" w:hAnsi="Times New Roman" w:cs="Times New Roman"/>
          <w:sz w:val="20"/>
          <w:szCs w:val="20"/>
        </w:rPr>
        <w:t xml:space="preserve"> 201</w:t>
      </w:r>
      <w:r w:rsidR="00FB5481" w:rsidRPr="00A403A0">
        <w:rPr>
          <w:rFonts w:ascii="Times New Roman" w:hAnsi="Times New Roman" w:cs="Times New Roman"/>
          <w:sz w:val="20"/>
          <w:szCs w:val="20"/>
        </w:rPr>
        <w:t>9</w:t>
      </w:r>
      <w:r w:rsidRPr="00A403A0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E49F6" w:rsidRPr="00A403A0">
        <w:rPr>
          <w:rFonts w:ascii="Times New Roman" w:hAnsi="Times New Roman" w:cs="Times New Roman"/>
          <w:sz w:val="20"/>
          <w:szCs w:val="20"/>
        </w:rPr>
        <w:t xml:space="preserve"> 55</w:t>
      </w:r>
      <w:r w:rsidRPr="00A403A0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1236FA19" w14:textId="147B1ECF" w:rsidR="00E925C2" w:rsidRPr="00A403A0" w:rsidRDefault="00A87EBB" w:rsidP="00E9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A0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8E49F6" w:rsidRPr="00A403A0">
        <w:rPr>
          <w:rFonts w:ascii="Times New Roman" w:hAnsi="Times New Roman" w:cs="Times New Roman"/>
          <w:sz w:val="20"/>
          <w:szCs w:val="20"/>
        </w:rPr>
        <w:t>Муниципальное унитарное предприятие муниципального образования город Горячий Ключ «Водоканал» создано администрацией муниципального образования город Горячий Ключ на основании постановления главы города от 04 июня 2013г. № 985.</w:t>
      </w:r>
      <w:r w:rsidR="00E925C2" w:rsidRPr="00A403A0">
        <w:rPr>
          <w:rFonts w:ascii="Times New Roman" w:hAnsi="Times New Roman" w:cs="Times New Roman"/>
          <w:sz w:val="20"/>
          <w:szCs w:val="20"/>
        </w:rPr>
        <w:t xml:space="preserve"> </w:t>
      </w:r>
      <w:r w:rsidR="008E49F6" w:rsidRPr="00A403A0">
        <w:rPr>
          <w:rFonts w:ascii="Times New Roman" w:hAnsi="Times New Roman" w:cs="Times New Roman"/>
          <w:sz w:val="20"/>
          <w:szCs w:val="20"/>
        </w:rPr>
        <w:t>Имущество Предприятия находится в муниципальной собственности, отражается на самостоятельном балансе и принадлежит Предприятию на праве хозяйственного ведения</w:t>
      </w:r>
      <w:r w:rsidR="00E925C2" w:rsidRPr="00A403A0">
        <w:rPr>
          <w:rFonts w:ascii="Times New Roman" w:hAnsi="Times New Roman" w:cs="Times New Roman"/>
          <w:sz w:val="20"/>
          <w:szCs w:val="20"/>
        </w:rPr>
        <w:t>.</w:t>
      </w:r>
    </w:p>
    <w:p w14:paraId="622556C3" w14:textId="77777777" w:rsidR="00310D8F" w:rsidRPr="00A403A0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3A0">
        <w:rPr>
          <w:rFonts w:ascii="Times New Roman" w:eastAsia="Times New Roman" w:hAnsi="Times New Roman" w:cs="Times New Roman"/>
          <w:sz w:val="20"/>
          <w:szCs w:val="20"/>
        </w:rPr>
        <w:t>Функции и полномочия учредителя Учреждения осуществляет администрация муниципального образования город Горячий Ключ</w:t>
      </w:r>
      <w:r w:rsidR="00310D8F" w:rsidRPr="00A403A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7E7432" w14:textId="77777777" w:rsidR="002D3CA1" w:rsidRPr="00A403A0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A403A0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4B633F1C" w14:textId="0B5B9669" w:rsidR="00A50D9D" w:rsidRPr="00A403A0" w:rsidRDefault="0057757D" w:rsidP="006A77C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>ст. 8 п. 5, п.6</w:t>
      </w:r>
      <w:r w:rsidR="00584657" w:rsidRPr="00A403A0">
        <w:rPr>
          <w:rFonts w:cs="Times New Roman"/>
          <w:bCs/>
          <w:sz w:val="20"/>
          <w:szCs w:val="20"/>
        </w:rPr>
        <w:t>, ст.9</w:t>
      </w:r>
      <w:r w:rsidR="00B4297F" w:rsidRPr="00A403A0">
        <w:rPr>
          <w:rFonts w:cs="Times New Roman"/>
          <w:bCs/>
          <w:sz w:val="20"/>
          <w:szCs w:val="20"/>
        </w:rPr>
        <w:t>, ст.10, ст.13</w:t>
      </w:r>
      <w:r w:rsidRPr="00A403A0">
        <w:rPr>
          <w:rFonts w:cs="Times New Roman"/>
          <w:bCs/>
          <w:sz w:val="20"/>
          <w:szCs w:val="20"/>
        </w:rPr>
        <w:t xml:space="preserve"> </w:t>
      </w:r>
      <w:r w:rsidR="00A50D9D" w:rsidRPr="00A403A0">
        <w:rPr>
          <w:rFonts w:cs="Times New Roman"/>
          <w:bCs/>
          <w:sz w:val="20"/>
          <w:szCs w:val="20"/>
        </w:rPr>
        <w:t>Федерального закона «О бухгалтерском учёте» от 06.12.2011 года №402-ФЗ;</w:t>
      </w:r>
    </w:p>
    <w:p w14:paraId="3978F3A8" w14:textId="519FD740" w:rsidR="00736E31" w:rsidRPr="00A403A0" w:rsidRDefault="00584657" w:rsidP="00736E3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eastAsia="Times New Roman" w:cs="Times New Roman"/>
          <w:bCs/>
          <w:kern w:val="36"/>
          <w:sz w:val="20"/>
          <w:szCs w:val="20"/>
        </w:rPr>
        <w:t>п.7 Приказ Минфина РФ от 30 марта 2001 г. № 26н «Об утверждении Положения по бухгалтерскому учету «Учет основных средств» ПБУ 6/01»</w:t>
      </w:r>
      <w:r w:rsidR="00736E31" w:rsidRPr="00A403A0">
        <w:rPr>
          <w:rFonts w:cs="Times New Roman"/>
          <w:bCs/>
          <w:sz w:val="20"/>
          <w:szCs w:val="20"/>
        </w:rPr>
        <w:t>;</w:t>
      </w:r>
    </w:p>
    <w:p w14:paraId="7C11A304" w14:textId="355F437C" w:rsidR="00584657" w:rsidRPr="00A403A0" w:rsidRDefault="00584657" w:rsidP="00736E3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 xml:space="preserve">ст.8 </w:t>
      </w:r>
      <w:hyperlink r:id="rId6" w:history="1">
        <w:r w:rsidRPr="00A403A0">
          <w:rPr>
            <w:rFonts w:eastAsia="Times New Roman" w:cs="Times New Roman"/>
            <w:bCs/>
            <w:sz w:val="20"/>
            <w:szCs w:val="20"/>
            <w:shd w:val="clear" w:color="auto" w:fill="FFFFFF"/>
          </w:rPr>
          <w:t>Федерального закона от 29.07.1998 года №135-ФЗ «Об оценочной деятельности в Российской Федерации»</w:t>
        </w:r>
      </w:hyperlink>
      <w:r w:rsidRPr="00A403A0">
        <w:rPr>
          <w:rFonts w:eastAsia="Times New Roman" w:cs="Times New Roman"/>
          <w:bCs/>
          <w:sz w:val="20"/>
          <w:szCs w:val="20"/>
          <w:shd w:val="clear" w:color="auto" w:fill="FFFFFF"/>
        </w:rPr>
        <w:t>;</w:t>
      </w:r>
    </w:p>
    <w:p w14:paraId="22ACC969" w14:textId="2438F03A" w:rsidR="00584657" w:rsidRPr="00A403A0" w:rsidRDefault="00584657" w:rsidP="00736E3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>п. 13 Приказа Минфина РФ от 13.10.2003 года № 91н «Об утверждении методических указаний по бухгалтерскому учету основных средств»;</w:t>
      </w:r>
    </w:p>
    <w:p w14:paraId="0B41F619" w14:textId="77777777" w:rsidR="00B4297F" w:rsidRPr="00A403A0" w:rsidRDefault="00B4297F" w:rsidP="00736E3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>п.27</w:t>
      </w:r>
      <w:r w:rsidRPr="00A403A0">
        <w:rPr>
          <w:rFonts w:eastAsia="Times New Roman" w:cs="Times New Roman"/>
          <w:bCs/>
          <w:sz w:val="20"/>
          <w:szCs w:val="20"/>
        </w:rPr>
        <w:t xml:space="preserve"> Положения о бухгалтерском учете и отчетности в РФ, утвержденного Приказом Минфина РФ от 29.07.1998 года № 34н,</w:t>
      </w:r>
    </w:p>
    <w:p w14:paraId="3764A9FA" w14:textId="091D845B" w:rsidR="00B4297F" w:rsidRPr="00A403A0" w:rsidRDefault="00B4297F" w:rsidP="00736E3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eastAsia="Times New Roman" w:cs="Times New Roman"/>
          <w:bCs/>
          <w:sz w:val="20"/>
          <w:szCs w:val="20"/>
        </w:rPr>
        <w:t xml:space="preserve">п.1.5 </w:t>
      </w:r>
      <w:r w:rsidRPr="00A403A0">
        <w:rPr>
          <w:rFonts w:cs="Times New Roman"/>
          <w:bCs/>
          <w:iCs/>
          <w:sz w:val="20"/>
          <w:szCs w:val="20"/>
        </w:rPr>
        <w:t xml:space="preserve">Методических </w:t>
      </w:r>
      <w:hyperlink r:id="rId7" w:history="1">
        <w:r w:rsidRPr="00A403A0">
          <w:rPr>
            <w:rFonts w:cs="Times New Roman"/>
            <w:bCs/>
            <w:iCs/>
            <w:sz w:val="20"/>
            <w:szCs w:val="20"/>
          </w:rPr>
          <w:t>указаний</w:t>
        </w:r>
      </w:hyperlink>
      <w:r w:rsidRPr="00A403A0">
        <w:rPr>
          <w:rFonts w:cs="Times New Roman"/>
          <w:bCs/>
          <w:iCs/>
          <w:sz w:val="20"/>
          <w:szCs w:val="20"/>
        </w:rPr>
        <w:t xml:space="preserve"> по инвентаризации имущества и финансовых обязательств, утвержденных Приказом Минфина России от 13.06.1995 года № 49;</w:t>
      </w:r>
    </w:p>
    <w:p w14:paraId="4C6B4FEE" w14:textId="7D6392BD" w:rsidR="00B4297F" w:rsidRPr="00A403A0" w:rsidRDefault="00B4297F" w:rsidP="00736E3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>п. 11 приказа Минфина РФ от 13.10.2003 года № 91н «Об утверждении методических указаний по бухгалтерскому учету основных средств»;</w:t>
      </w:r>
    </w:p>
    <w:p w14:paraId="0C83C86F" w14:textId="77777777" w:rsidR="00B4297F" w:rsidRPr="00A403A0" w:rsidRDefault="00B4297F" w:rsidP="00B4297F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>приказа Минфина России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14:paraId="6E24BB72" w14:textId="31A135E3" w:rsidR="00B4297F" w:rsidRPr="00A403A0" w:rsidRDefault="00B4297F" w:rsidP="00736E3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>постановлен</w:t>
      </w:r>
      <w:r w:rsidR="003527DA" w:rsidRPr="00A403A0">
        <w:rPr>
          <w:rFonts w:cs="Times New Roman"/>
          <w:bCs/>
          <w:sz w:val="20"/>
          <w:szCs w:val="20"/>
        </w:rPr>
        <w:t>ий</w:t>
      </w:r>
      <w:r w:rsidRPr="00A403A0">
        <w:rPr>
          <w:rFonts w:cs="Times New Roman"/>
          <w:bCs/>
          <w:sz w:val="20"/>
          <w:szCs w:val="20"/>
        </w:rPr>
        <w:t xml:space="preserve"> администрации муниципального образования город Горячий Ключ №686 от 16.04.2019 «О закреплении имущества на праве хозяйственного ведения за муниципальным унитарным предприятием муниципального образования город Горячий Ключ «Водоканал»» и №2146 от 12.11.2019 года «О закреплении движимого имущества на праве хозяйственного ведения за муниципальным унитарным предприятием муниципального образования город Горячий Ключ «Водоканал»;</w:t>
      </w:r>
    </w:p>
    <w:p w14:paraId="5EF47F75" w14:textId="514E1627" w:rsidR="00B4297F" w:rsidRPr="00A403A0" w:rsidRDefault="00B4297F" w:rsidP="00736E3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>ст. 614 ГК РФ;</w:t>
      </w:r>
    </w:p>
    <w:p w14:paraId="3BB4B5B4" w14:textId="5CD32946" w:rsidR="00B4297F" w:rsidRPr="00A403A0" w:rsidRDefault="00B4297F" w:rsidP="00736E3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>приказа Минфина РФ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14:paraId="2BE34377" w14:textId="218F101A" w:rsidR="00B4297F" w:rsidRPr="00A403A0" w:rsidRDefault="00B4297F" w:rsidP="00736E3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>учетной политики Предприятия</w:t>
      </w:r>
      <w:r w:rsidR="003527DA" w:rsidRPr="00A403A0">
        <w:rPr>
          <w:rFonts w:cs="Times New Roman"/>
          <w:bCs/>
          <w:sz w:val="20"/>
          <w:szCs w:val="20"/>
        </w:rPr>
        <w:t>.</w:t>
      </w:r>
    </w:p>
    <w:p w14:paraId="2EFAF193" w14:textId="129B3EFA" w:rsidR="007244FA" w:rsidRPr="00A403A0" w:rsidRDefault="007244FA" w:rsidP="007244FA">
      <w:pPr>
        <w:pStyle w:val="a6"/>
        <w:ind w:left="0" w:firstLine="709"/>
        <w:jc w:val="both"/>
        <w:rPr>
          <w:rFonts w:cs="Times New Roman"/>
          <w:sz w:val="20"/>
          <w:szCs w:val="20"/>
        </w:rPr>
      </w:pPr>
      <w:r w:rsidRPr="00A403A0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A403A0">
        <w:rPr>
          <w:rFonts w:cs="Times New Roman"/>
          <w:sz w:val="20"/>
          <w:szCs w:val="20"/>
        </w:rPr>
        <w:t>мероприятия</w:t>
      </w:r>
      <w:r w:rsidR="00506C68" w:rsidRPr="00A403A0">
        <w:rPr>
          <w:rFonts w:cs="Times New Roman"/>
          <w:sz w:val="20"/>
          <w:szCs w:val="20"/>
        </w:rPr>
        <w:t xml:space="preserve"> </w:t>
      </w:r>
      <w:r w:rsidR="00BE50F2" w:rsidRPr="00A403A0">
        <w:rPr>
          <w:rFonts w:cs="Times New Roman"/>
          <w:sz w:val="20"/>
          <w:szCs w:val="20"/>
        </w:rPr>
        <w:t>направлен</w:t>
      </w:r>
      <w:r w:rsidRPr="00A403A0">
        <w:rPr>
          <w:rFonts w:cs="Times New Roman"/>
          <w:sz w:val="20"/>
          <w:szCs w:val="20"/>
        </w:rPr>
        <w:t xml:space="preserve"> Контрольно-счетной палатой </w:t>
      </w:r>
      <w:r w:rsidR="00B946CA" w:rsidRPr="00A403A0">
        <w:rPr>
          <w:rFonts w:cs="Times New Roman"/>
          <w:sz w:val="20"/>
          <w:szCs w:val="20"/>
        </w:rPr>
        <w:t xml:space="preserve">руководителю </w:t>
      </w:r>
      <w:r w:rsidR="00777ED2" w:rsidRPr="00A403A0">
        <w:rPr>
          <w:rFonts w:cs="Times New Roman"/>
          <w:sz w:val="20"/>
          <w:szCs w:val="20"/>
        </w:rPr>
        <w:t>муниципально</w:t>
      </w:r>
      <w:r w:rsidR="00623F94" w:rsidRPr="00A403A0">
        <w:rPr>
          <w:rFonts w:cs="Times New Roman"/>
          <w:sz w:val="20"/>
          <w:szCs w:val="20"/>
        </w:rPr>
        <w:t>го</w:t>
      </w:r>
      <w:r w:rsidR="00777ED2" w:rsidRPr="00A403A0">
        <w:rPr>
          <w:rFonts w:cs="Times New Roman"/>
          <w:sz w:val="20"/>
          <w:szCs w:val="20"/>
        </w:rPr>
        <w:t xml:space="preserve"> </w:t>
      </w:r>
      <w:r w:rsidR="00741E47" w:rsidRPr="00A403A0">
        <w:rPr>
          <w:rFonts w:cs="Times New Roman"/>
          <w:sz w:val="20"/>
          <w:szCs w:val="20"/>
        </w:rPr>
        <w:t>унитарного предприятия муниципального образования город Горячий Ключ «Водоканал»</w:t>
      </w:r>
      <w:r w:rsidRPr="00A403A0">
        <w:rPr>
          <w:rFonts w:cs="Times New Roman"/>
          <w:sz w:val="20"/>
          <w:szCs w:val="20"/>
        </w:rPr>
        <w:t>.</w:t>
      </w:r>
    </w:p>
    <w:p w14:paraId="6C1266F9" w14:textId="11584BB1" w:rsidR="00680E57" w:rsidRPr="00A403A0" w:rsidRDefault="00680E57" w:rsidP="007244FA">
      <w:pPr>
        <w:pStyle w:val="a6"/>
        <w:ind w:left="0" w:firstLine="709"/>
        <w:jc w:val="both"/>
        <w:rPr>
          <w:rFonts w:cs="Times New Roman"/>
          <w:sz w:val="20"/>
          <w:szCs w:val="20"/>
        </w:rPr>
      </w:pPr>
      <w:r w:rsidRPr="00A403A0">
        <w:rPr>
          <w:rFonts w:cs="Times New Roman"/>
          <w:sz w:val="20"/>
          <w:szCs w:val="20"/>
        </w:rPr>
        <w:t>Представлени</w:t>
      </w:r>
      <w:r w:rsidR="00741E47" w:rsidRPr="00A403A0">
        <w:rPr>
          <w:rFonts w:cs="Times New Roman"/>
          <w:sz w:val="20"/>
          <w:szCs w:val="20"/>
        </w:rPr>
        <w:t>е</w:t>
      </w:r>
      <w:r w:rsidRPr="00A403A0">
        <w:rPr>
          <w:rFonts w:cs="Times New Roman"/>
          <w:sz w:val="20"/>
          <w:szCs w:val="20"/>
        </w:rPr>
        <w:t xml:space="preserve"> по устранению выявленных нарушений направлены руководителю </w:t>
      </w:r>
      <w:r w:rsidR="00741E47" w:rsidRPr="00A403A0">
        <w:rPr>
          <w:rFonts w:cs="Times New Roman"/>
          <w:sz w:val="20"/>
          <w:szCs w:val="20"/>
        </w:rPr>
        <w:t xml:space="preserve">унитарного предприятия муниципального образования город Горячий Ключ «Водоканал». </w:t>
      </w:r>
    </w:p>
    <w:p w14:paraId="19053EBE" w14:textId="083CB87D" w:rsidR="007244FA" w:rsidRPr="00A403A0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3A0">
        <w:rPr>
          <w:rFonts w:ascii="Times New Roman" w:hAnsi="Times New Roman" w:cs="Times New Roman"/>
          <w:sz w:val="20"/>
          <w:szCs w:val="20"/>
        </w:rPr>
        <w:t>Контрольно-счетной палатой муниципального образования город Горячий Ключ в отношении</w:t>
      </w:r>
      <w:r w:rsidR="005831DA" w:rsidRPr="00A403A0">
        <w:rPr>
          <w:rFonts w:ascii="Times New Roman" w:hAnsi="Times New Roman" w:cs="Times New Roman"/>
          <w:sz w:val="20"/>
          <w:szCs w:val="20"/>
        </w:rPr>
        <w:t xml:space="preserve"> должностн</w:t>
      </w:r>
      <w:r w:rsidR="001C5129">
        <w:rPr>
          <w:rFonts w:ascii="Times New Roman" w:hAnsi="Times New Roman" w:cs="Times New Roman"/>
          <w:sz w:val="20"/>
          <w:szCs w:val="20"/>
        </w:rPr>
        <w:t>ого</w:t>
      </w:r>
      <w:r w:rsidR="005831DA" w:rsidRPr="00A403A0">
        <w:rPr>
          <w:rFonts w:ascii="Times New Roman" w:hAnsi="Times New Roman" w:cs="Times New Roman"/>
          <w:sz w:val="20"/>
          <w:szCs w:val="20"/>
        </w:rPr>
        <w:t xml:space="preserve"> лиц</w:t>
      </w:r>
      <w:r w:rsidR="001C5129">
        <w:rPr>
          <w:rFonts w:ascii="Times New Roman" w:hAnsi="Times New Roman" w:cs="Times New Roman"/>
          <w:sz w:val="20"/>
          <w:szCs w:val="20"/>
        </w:rPr>
        <w:t>а</w:t>
      </w:r>
      <w:r w:rsidRPr="00A403A0">
        <w:rPr>
          <w:rFonts w:ascii="Times New Roman" w:hAnsi="Times New Roman" w:cs="Times New Roman"/>
          <w:sz w:val="20"/>
          <w:szCs w:val="20"/>
        </w:rPr>
        <w:t xml:space="preserve"> </w:t>
      </w:r>
      <w:r w:rsidR="005831DA" w:rsidRPr="00A403A0">
        <w:rPr>
          <w:rFonts w:ascii="Times New Roman" w:hAnsi="Times New Roman" w:cs="Times New Roman"/>
          <w:sz w:val="20"/>
          <w:szCs w:val="20"/>
        </w:rPr>
        <w:t>со</w:t>
      </w:r>
      <w:r w:rsidRPr="00A403A0">
        <w:rPr>
          <w:rFonts w:ascii="Times New Roman" w:hAnsi="Times New Roman" w:cs="Times New Roman"/>
          <w:sz w:val="20"/>
          <w:szCs w:val="20"/>
        </w:rPr>
        <w:t>ставлен</w:t>
      </w:r>
      <w:r w:rsidR="00741E47" w:rsidRPr="00A403A0">
        <w:rPr>
          <w:rFonts w:ascii="Times New Roman" w:hAnsi="Times New Roman" w:cs="Times New Roman"/>
          <w:sz w:val="20"/>
          <w:szCs w:val="20"/>
        </w:rPr>
        <w:t xml:space="preserve"> </w:t>
      </w:r>
      <w:r w:rsidRPr="00A403A0">
        <w:rPr>
          <w:rFonts w:ascii="Times New Roman" w:hAnsi="Times New Roman" w:cs="Times New Roman"/>
          <w:sz w:val="20"/>
          <w:szCs w:val="20"/>
        </w:rPr>
        <w:t xml:space="preserve">протокол об административном </w:t>
      </w:r>
      <w:r w:rsidR="00F02501" w:rsidRPr="00A403A0">
        <w:rPr>
          <w:rFonts w:ascii="Times New Roman" w:hAnsi="Times New Roman" w:cs="Times New Roman"/>
          <w:sz w:val="20"/>
          <w:szCs w:val="20"/>
        </w:rPr>
        <w:t>правонарушении</w:t>
      </w:r>
      <w:r w:rsidR="005831DA" w:rsidRPr="00A403A0">
        <w:rPr>
          <w:rFonts w:ascii="Times New Roman" w:hAnsi="Times New Roman" w:cs="Times New Roman"/>
          <w:sz w:val="20"/>
          <w:szCs w:val="20"/>
        </w:rPr>
        <w:t>.</w:t>
      </w:r>
      <w:r w:rsidRPr="00A403A0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944C23B" w14:textId="1C7E5ABF" w:rsidR="007244FA" w:rsidRPr="00A403A0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03A0">
        <w:rPr>
          <w:rFonts w:ascii="Times New Roman" w:hAnsi="Times New Roman" w:cs="Times New Roman"/>
          <w:bCs/>
          <w:sz w:val="20"/>
          <w:szCs w:val="20"/>
        </w:rPr>
        <w:t>Отчет о результатах контрольного мероприятия</w:t>
      </w:r>
      <w:r w:rsidR="00506C68" w:rsidRPr="00A403A0">
        <w:rPr>
          <w:rFonts w:ascii="Times New Roman" w:hAnsi="Times New Roman" w:cs="Times New Roman"/>
          <w:bCs/>
          <w:sz w:val="20"/>
          <w:szCs w:val="20"/>
        </w:rPr>
        <w:t>, а также копия акта контрольного мероприятия</w:t>
      </w:r>
      <w:r w:rsidRPr="00A403A0">
        <w:rPr>
          <w:rFonts w:ascii="Times New Roman" w:hAnsi="Times New Roman" w:cs="Times New Roman"/>
          <w:bCs/>
          <w:sz w:val="20"/>
          <w:szCs w:val="20"/>
        </w:rPr>
        <w:t xml:space="preserve"> направлен </w:t>
      </w:r>
      <w:r w:rsidR="006A77C1" w:rsidRPr="00A403A0">
        <w:rPr>
          <w:rFonts w:ascii="Times New Roman" w:hAnsi="Times New Roman" w:cs="Times New Roman"/>
          <w:bCs/>
          <w:sz w:val="20"/>
          <w:szCs w:val="20"/>
        </w:rPr>
        <w:t xml:space="preserve">в Совет муниципального образования город Горячий Ключ и </w:t>
      </w:r>
      <w:r w:rsidRPr="00A403A0">
        <w:rPr>
          <w:rFonts w:ascii="Times New Roman" w:hAnsi="Times New Roman" w:cs="Times New Roman"/>
          <w:bCs/>
          <w:sz w:val="20"/>
          <w:szCs w:val="20"/>
        </w:rPr>
        <w:t>главе муниципального образования города Горячий Ключ.</w:t>
      </w:r>
    </w:p>
    <w:p w14:paraId="5DDC4F03" w14:textId="77777777" w:rsidR="00690248" w:rsidRPr="00A403A0" w:rsidRDefault="003274FB" w:rsidP="00B946CA">
      <w:pPr>
        <w:pStyle w:val="a6"/>
        <w:ind w:left="0" w:firstLine="709"/>
        <w:jc w:val="both"/>
        <w:rPr>
          <w:rFonts w:cs="Times New Roman"/>
          <w:bCs/>
          <w:sz w:val="20"/>
          <w:szCs w:val="20"/>
        </w:rPr>
      </w:pPr>
      <w:r w:rsidRPr="00A403A0">
        <w:rPr>
          <w:rFonts w:cs="Times New Roman"/>
          <w:bCs/>
          <w:sz w:val="20"/>
          <w:szCs w:val="20"/>
        </w:rPr>
        <w:t>Материалы по результатам контрольного мероприятия направлены в прокуратуру города Горячий Ключ</w:t>
      </w:r>
      <w:r w:rsidR="006A77C1" w:rsidRPr="00A403A0">
        <w:rPr>
          <w:rFonts w:cs="Times New Roman"/>
          <w:bCs/>
          <w:sz w:val="20"/>
          <w:szCs w:val="20"/>
        </w:rPr>
        <w:t xml:space="preserve"> и правоохранительные </w:t>
      </w:r>
      <w:r w:rsidR="00F12DE6" w:rsidRPr="00A403A0">
        <w:rPr>
          <w:rFonts w:cs="Times New Roman"/>
          <w:bCs/>
          <w:sz w:val="20"/>
          <w:szCs w:val="20"/>
        </w:rPr>
        <w:t>органы г. Горячий Ключ</w:t>
      </w:r>
      <w:r w:rsidRPr="00A403A0">
        <w:rPr>
          <w:rFonts w:cs="Times New Roman"/>
          <w:bCs/>
          <w:sz w:val="20"/>
          <w:szCs w:val="20"/>
        </w:rPr>
        <w:t xml:space="preserve">. </w:t>
      </w:r>
    </w:p>
    <w:p w14:paraId="341282AF" w14:textId="1C0CF4AD" w:rsidR="008C174F" w:rsidRPr="00A403A0" w:rsidRDefault="001C5129" w:rsidP="000F24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  <w:r w:rsidRPr="001C5129">
        <w:rPr>
          <w:rStyle w:val="ad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В ответ на</w:t>
      </w:r>
      <w:r>
        <w:rPr>
          <w:rStyle w:val="a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F24D7" w:rsidRPr="00A403A0">
        <w:rPr>
          <w:sz w:val="20"/>
          <w:szCs w:val="20"/>
          <w:shd w:val="clear" w:color="auto" w:fill="FFFFFF"/>
        </w:rPr>
        <w:t>представлени</w:t>
      </w:r>
      <w:r>
        <w:rPr>
          <w:sz w:val="20"/>
          <w:szCs w:val="20"/>
          <w:shd w:val="clear" w:color="auto" w:fill="FFFFFF"/>
        </w:rPr>
        <w:t xml:space="preserve">е Контрольно-счетной палаты </w:t>
      </w:r>
      <w:r w:rsidR="00741E47" w:rsidRPr="00A403A0">
        <w:rPr>
          <w:sz w:val="20"/>
          <w:szCs w:val="20"/>
          <w:shd w:val="clear" w:color="auto" w:fill="FFFFFF"/>
        </w:rPr>
        <w:t xml:space="preserve">МУП </w:t>
      </w:r>
      <w:r w:rsidR="00741E47" w:rsidRPr="00A403A0">
        <w:rPr>
          <w:sz w:val="20"/>
          <w:szCs w:val="20"/>
        </w:rPr>
        <w:t>муниципального образования город Горячий Ключ «Водоканал»</w:t>
      </w:r>
      <w:r>
        <w:rPr>
          <w:sz w:val="20"/>
          <w:szCs w:val="20"/>
        </w:rPr>
        <w:t xml:space="preserve"> </w:t>
      </w:r>
      <w:r w:rsidR="000F24D7" w:rsidRPr="00A403A0">
        <w:rPr>
          <w:sz w:val="20"/>
          <w:szCs w:val="20"/>
        </w:rPr>
        <w:t xml:space="preserve">представлена информация </w:t>
      </w:r>
      <w:r>
        <w:rPr>
          <w:sz w:val="20"/>
          <w:szCs w:val="20"/>
        </w:rPr>
        <w:t>(</w:t>
      </w:r>
      <w:r w:rsidR="000F24D7" w:rsidRPr="00A403A0">
        <w:rPr>
          <w:sz w:val="20"/>
          <w:szCs w:val="20"/>
        </w:rPr>
        <w:t xml:space="preserve">письмом от </w:t>
      </w:r>
      <w:r w:rsidR="00A403A0" w:rsidRPr="00A403A0">
        <w:rPr>
          <w:sz w:val="20"/>
          <w:szCs w:val="20"/>
        </w:rPr>
        <w:t>09</w:t>
      </w:r>
      <w:r w:rsidR="000F24D7" w:rsidRPr="00A403A0">
        <w:rPr>
          <w:sz w:val="20"/>
          <w:szCs w:val="20"/>
        </w:rPr>
        <w:t>.</w:t>
      </w:r>
      <w:r w:rsidR="00A403A0" w:rsidRPr="00A403A0">
        <w:rPr>
          <w:sz w:val="20"/>
          <w:szCs w:val="20"/>
        </w:rPr>
        <w:t>1</w:t>
      </w:r>
      <w:r w:rsidR="000F24D7" w:rsidRPr="00A403A0">
        <w:rPr>
          <w:sz w:val="20"/>
          <w:szCs w:val="20"/>
        </w:rPr>
        <w:t>1.2020 года №7</w:t>
      </w:r>
      <w:r w:rsidR="00A403A0" w:rsidRPr="00A403A0">
        <w:rPr>
          <w:sz w:val="20"/>
          <w:szCs w:val="20"/>
        </w:rPr>
        <w:t>59/1</w:t>
      </w:r>
      <w:r>
        <w:rPr>
          <w:sz w:val="20"/>
          <w:szCs w:val="20"/>
        </w:rPr>
        <w:t xml:space="preserve">) по устранению нарушений </w:t>
      </w:r>
      <w:r w:rsidR="00203DB8" w:rsidRPr="00A403A0">
        <w:rPr>
          <w:sz w:val="20"/>
          <w:szCs w:val="20"/>
          <w:shd w:val="clear" w:color="auto" w:fill="FFFFFF"/>
        </w:rPr>
        <w:t>с приложением подтверждающих документов</w:t>
      </w:r>
      <w:r>
        <w:rPr>
          <w:sz w:val="20"/>
          <w:szCs w:val="20"/>
          <w:shd w:val="clear" w:color="auto" w:fill="FFFFFF"/>
        </w:rPr>
        <w:t>.</w:t>
      </w:r>
    </w:p>
    <w:sectPr w:rsidR="008C174F" w:rsidRPr="00A403A0" w:rsidSect="00A403A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D28B2"/>
    <w:rsid w:val="000D6FD7"/>
    <w:rsid w:val="000F24D7"/>
    <w:rsid w:val="00103751"/>
    <w:rsid w:val="00196199"/>
    <w:rsid w:val="001C5129"/>
    <w:rsid w:val="001C5422"/>
    <w:rsid w:val="001F7E82"/>
    <w:rsid w:val="00203DB8"/>
    <w:rsid w:val="00211467"/>
    <w:rsid w:val="0023510F"/>
    <w:rsid w:val="002535DD"/>
    <w:rsid w:val="00254E2B"/>
    <w:rsid w:val="00271481"/>
    <w:rsid w:val="00285536"/>
    <w:rsid w:val="00296EEB"/>
    <w:rsid w:val="002D3CA1"/>
    <w:rsid w:val="002D787F"/>
    <w:rsid w:val="002E0BA8"/>
    <w:rsid w:val="002E0E9A"/>
    <w:rsid w:val="002E76A6"/>
    <w:rsid w:val="00310D8F"/>
    <w:rsid w:val="003274FB"/>
    <w:rsid w:val="00345FCA"/>
    <w:rsid w:val="003527DA"/>
    <w:rsid w:val="00357A29"/>
    <w:rsid w:val="003D3119"/>
    <w:rsid w:val="003D3A6B"/>
    <w:rsid w:val="003D45B0"/>
    <w:rsid w:val="003F13C7"/>
    <w:rsid w:val="00416C3A"/>
    <w:rsid w:val="004352FF"/>
    <w:rsid w:val="00442F4C"/>
    <w:rsid w:val="00506C68"/>
    <w:rsid w:val="00542418"/>
    <w:rsid w:val="00575ACB"/>
    <w:rsid w:val="0057757D"/>
    <w:rsid w:val="00581B66"/>
    <w:rsid w:val="005831DA"/>
    <w:rsid w:val="00584657"/>
    <w:rsid w:val="005F7771"/>
    <w:rsid w:val="00623F94"/>
    <w:rsid w:val="00680E57"/>
    <w:rsid w:val="00687FF1"/>
    <w:rsid w:val="00690248"/>
    <w:rsid w:val="006A77C1"/>
    <w:rsid w:val="006A7916"/>
    <w:rsid w:val="006E46BD"/>
    <w:rsid w:val="006F0E08"/>
    <w:rsid w:val="0070375D"/>
    <w:rsid w:val="007164F2"/>
    <w:rsid w:val="007244FA"/>
    <w:rsid w:val="00736E31"/>
    <w:rsid w:val="00741E47"/>
    <w:rsid w:val="0075492E"/>
    <w:rsid w:val="00760A42"/>
    <w:rsid w:val="00777ED2"/>
    <w:rsid w:val="00786F49"/>
    <w:rsid w:val="007A094F"/>
    <w:rsid w:val="0080239A"/>
    <w:rsid w:val="008255D0"/>
    <w:rsid w:val="008A5ED1"/>
    <w:rsid w:val="008C174F"/>
    <w:rsid w:val="008C5DBF"/>
    <w:rsid w:val="008E49F6"/>
    <w:rsid w:val="00904F13"/>
    <w:rsid w:val="00907DC6"/>
    <w:rsid w:val="00925BFC"/>
    <w:rsid w:val="00982165"/>
    <w:rsid w:val="00994657"/>
    <w:rsid w:val="00995E09"/>
    <w:rsid w:val="009C67F9"/>
    <w:rsid w:val="009F014C"/>
    <w:rsid w:val="00A15C09"/>
    <w:rsid w:val="00A2040B"/>
    <w:rsid w:val="00A403A0"/>
    <w:rsid w:val="00A50D9D"/>
    <w:rsid w:val="00A87EBB"/>
    <w:rsid w:val="00AD464B"/>
    <w:rsid w:val="00B03475"/>
    <w:rsid w:val="00B3508C"/>
    <w:rsid w:val="00B4297F"/>
    <w:rsid w:val="00B74E13"/>
    <w:rsid w:val="00B946CA"/>
    <w:rsid w:val="00BE50F2"/>
    <w:rsid w:val="00C43F5D"/>
    <w:rsid w:val="00C8359F"/>
    <w:rsid w:val="00CA1BD4"/>
    <w:rsid w:val="00CD4825"/>
    <w:rsid w:val="00CD564E"/>
    <w:rsid w:val="00CF15DD"/>
    <w:rsid w:val="00D46AAF"/>
    <w:rsid w:val="00D64D2D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925C2"/>
    <w:rsid w:val="00EC6350"/>
    <w:rsid w:val="00EE263D"/>
    <w:rsid w:val="00EF3BC8"/>
    <w:rsid w:val="00F02501"/>
    <w:rsid w:val="00F12DE6"/>
    <w:rsid w:val="00F50D15"/>
    <w:rsid w:val="00F70E0F"/>
    <w:rsid w:val="00FA741C"/>
    <w:rsid w:val="00FB5481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17DB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Emphasis"/>
    <w:basedOn w:val="a0"/>
    <w:uiPriority w:val="20"/>
    <w:qFormat/>
    <w:rsid w:val="00736E31"/>
    <w:rPr>
      <w:i/>
      <w:iCs/>
    </w:rPr>
  </w:style>
  <w:style w:type="paragraph" w:styleId="ac">
    <w:name w:val="Normal (Web)"/>
    <w:basedOn w:val="a"/>
    <w:uiPriority w:val="99"/>
    <w:unhideWhenUsed/>
    <w:rsid w:val="000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F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152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5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A77F-F052-4514-AB4E-DB32BC62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2016-05-04T12:28:00Z</cp:lastPrinted>
  <dcterms:created xsi:type="dcterms:W3CDTF">2015-02-04T08:42:00Z</dcterms:created>
  <dcterms:modified xsi:type="dcterms:W3CDTF">2020-12-11T12:32:00Z</dcterms:modified>
</cp:coreProperties>
</file>