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15A" w:rsidRDefault="00D8615A">
      <w:pPr>
        <w:pStyle w:val="a9"/>
      </w:pPr>
    </w:p>
    <w:p w:rsidR="00D8615A" w:rsidRDefault="00D8615A">
      <w:pPr>
        <w:pStyle w:val="2"/>
        <w:jc w:val="center"/>
      </w:pPr>
    </w:p>
    <w:p w:rsidR="00D8615A" w:rsidRDefault="00D8615A">
      <w:pPr>
        <w:pStyle w:val="2"/>
        <w:jc w:val="center"/>
      </w:pPr>
      <w:r>
        <w:t xml:space="preserve">Внимание! </w:t>
      </w:r>
    </w:p>
    <w:p w:rsidR="007C1F15" w:rsidRDefault="00D8615A" w:rsidP="00F60EEA">
      <w:pPr>
        <w:pStyle w:val="2"/>
        <w:jc w:val="center"/>
      </w:pPr>
      <w:r>
        <w:t xml:space="preserve">Администрация </w:t>
      </w:r>
      <w:r w:rsidR="00F60EEA">
        <w:t xml:space="preserve">муниципального образования город Горячий </w:t>
      </w:r>
    </w:p>
    <w:p w:rsidR="007C1F15" w:rsidRDefault="00F60EEA" w:rsidP="007C1F15">
      <w:pPr>
        <w:pStyle w:val="2"/>
        <w:jc w:val="center"/>
      </w:pPr>
      <w:r>
        <w:t xml:space="preserve">Ключ </w:t>
      </w:r>
      <w:r w:rsidR="00D8615A">
        <w:t xml:space="preserve">объявляет </w:t>
      </w:r>
      <w:r>
        <w:t>конкурс</w:t>
      </w:r>
      <w:r w:rsidR="00D8615A">
        <w:t xml:space="preserve"> </w:t>
      </w:r>
      <w:r>
        <w:t>на замещение вакантн</w:t>
      </w:r>
      <w:r w:rsidR="00B9297F">
        <w:t>ой</w:t>
      </w:r>
      <w:r>
        <w:t xml:space="preserve"> должност</w:t>
      </w:r>
      <w:r w:rsidR="00B9297F">
        <w:t>и</w:t>
      </w:r>
      <w:r>
        <w:t xml:space="preserve"> </w:t>
      </w:r>
    </w:p>
    <w:p w:rsidR="007C1F15" w:rsidRDefault="00263C08" w:rsidP="007C1F15">
      <w:pPr>
        <w:pStyle w:val="2"/>
        <w:jc w:val="center"/>
      </w:pPr>
      <w:r>
        <w:t xml:space="preserve">заместителя </w:t>
      </w:r>
      <w:r w:rsidR="007C1F15">
        <w:t xml:space="preserve">начальника управления архитектуры и градостроительства, </w:t>
      </w:r>
    </w:p>
    <w:p w:rsidR="00D8615A" w:rsidRDefault="007C1F15" w:rsidP="007C1F15">
      <w:pPr>
        <w:pStyle w:val="2"/>
        <w:jc w:val="center"/>
      </w:pPr>
      <w:r>
        <w:t>главного архитектора города</w:t>
      </w:r>
      <w:r w:rsidR="00F60EEA">
        <w:t xml:space="preserve"> </w:t>
      </w:r>
      <w:r>
        <w:t>Горячий Ключ</w:t>
      </w:r>
    </w:p>
    <w:p w:rsidR="00D8615A" w:rsidRDefault="00D8615A"/>
    <w:p w:rsidR="00D8615A" w:rsidRDefault="00D8615A" w:rsidP="00414E2D">
      <w:pPr>
        <w:pStyle w:val="1"/>
        <w:ind w:firstLine="709"/>
        <w:jc w:val="both"/>
        <w:rPr>
          <w:b w:val="0"/>
        </w:rPr>
      </w:pPr>
      <w:r>
        <w:rPr>
          <w:b w:val="0"/>
        </w:rPr>
        <w:t>В конкурсе могут прин</w:t>
      </w:r>
      <w:r w:rsidR="00F60EEA">
        <w:rPr>
          <w:b w:val="0"/>
        </w:rPr>
        <w:t>ять</w:t>
      </w:r>
      <w:r>
        <w:rPr>
          <w:b w:val="0"/>
        </w:rPr>
        <w:t xml:space="preserve"> участие </w:t>
      </w:r>
      <w:r w:rsidR="00F60EEA">
        <w:rPr>
          <w:b w:val="0"/>
        </w:rPr>
        <w:t>граждане</w:t>
      </w:r>
      <w:r w:rsidR="00851800">
        <w:rPr>
          <w:b w:val="0"/>
        </w:rPr>
        <w:t xml:space="preserve"> Российской Федерации, </w:t>
      </w:r>
      <w:r w:rsidR="00F60EEA">
        <w:rPr>
          <w:b w:val="0"/>
        </w:rPr>
        <w:t xml:space="preserve">достигшие возраста 18 лет, </w:t>
      </w:r>
      <w:r w:rsidR="00CE4B90">
        <w:rPr>
          <w:b w:val="0"/>
        </w:rPr>
        <w:t xml:space="preserve">владеющие государственным языком </w:t>
      </w:r>
      <w:r w:rsidR="00B9297F">
        <w:rPr>
          <w:b w:val="0"/>
        </w:rPr>
        <w:t>Российской Федерации</w:t>
      </w:r>
      <w:r w:rsidR="00875567">
        <w:rPr>
          <w:b w:val="0"/>
        </w:rPr>
        <w:t>, соблюдающие ограничения, установленные законодательством Российской Федерации о муниципальной службе</w:t>
      </w:r>
      <w:r w:rsidR="00B9297F">
        <w:rPr>
          <w:b w:val="0"/>
        </w:rPr>
        <w:t xml:space="preserve"> </w:t>
      </w:r>
      <w:r w:rsidR="00CE4B90">
        <w:rPr>
          <w:b w:val="0"/>
        </w:rPr>
        <w:t xml:space="preserve">и </w:t>
      </w:r>
      <w:r>
        <w:rPr>
          <w:b w:val="0"/>
        </w:rPr>
        <w:t xml:space="preserve">отвечающие следующим требованиям: </w:t>
      </w:r>
    </w:p>
    <w:p w:rsidR="007C1F15" w:rsidRDefault="00FE3571" w:rsidP="00414E2D">
      <w:pPr>
        <w:numPr>
          <w:ilvl w:val="0"/>
          <w:numId w:val="2"/>
        </w:numPr>
        <w:ind w:firstLine="709"/>
        <w:jc w:val="both"/>
      </w:pPr>
      <w:r w:rsidRPr="001D7A10">
        <w:t>высшее образова</w:t>
      </w:r>
      <w:r w:rsidR="001D7A10" w:rsidRPr="001D7A10">
        <w:t xml:space="preserve">ние </w:t>
      </w:r>
      <w:r w:rsidR="00BC103D">
        <w:t xml:space="preserve">не ниже уровня специалиста, магистратуры </w:t>
      </w:r>
      <w:r w:rsidR="001D7A10" w:rsidRPr="001D7A10">
        <w:t xml:space="preserve">по </w:t>
      </w:r>
      <w:r w:rsidR="007C1F15">
        <w:t>специальности</w:t>
      </w:r>
      <w:r w:rsidR="001D7A10" w:rsidRPr="001D7A10">
        <w:t xml:space="preserve"> «</w:t>
      </w:r>
      <w:r w:rsidR="007C1F15">
        <w:t>Архитектура</w:t>
      </w:r>
      <w:r w:rsidRPr="001D7A10">
        <w:t>»</w:t>
      </w:r>
      <w:r w:rsidR="007C1F15">
        <w:t xml:space="preserve">; </w:t>
      </w:r>
    </w:p>
    <w:p w:rsidR="00D8615A" w:rsidRPr="007C1F15" w:rsidRDefault="001D7A10" w:rsidP="00414E2D">
      <w:pPr>
        <w:numPr>
          <w:ilvl w:val="0"/>
          <w:numId w:val="2"/>
        </w:numPr>
        <w:ind w:firstLine="709"/>
        <w:jc w:val="both"/>
        <w:rPr>
          <w:rStyle w:val="11"/>
          <w:b w:val="0"/>
        </w:rPr>
      </w:pPr>
      <w:r w:rsidRPr="007C1F15">
        <w:rPr>
          <w:rStyle w:val="11"/>
          <w:b w:val="0"/>
        </w:rPr>
        <w:t>минимальный стаж муниципальной службы (государственной службы) или стаж (опыт) работы по специальности</w:t>
      </w:r>
      <w:r w:rsidR="00BC103D">
        <w:rPr>
          <w:rStyle w:val="11"/>
          <w:b w:val="0"/>
        </w:rPr>
        <w:t>, направлению</w:t>
      </w:r>
      <w:r w:rsidRPr="007C1F15">
        <w:rPr>
          <w:rStyle w:val="11"/>
          <w:b w:val="0"/>
        </w:rPr>
        <w:t xml:space="preserve"> </w:t>
      </w:r>
      <w:r w:rsidR="00BC103D">
        <w:rPr>
          <w:rStyle w:val="11"/>
          <w:b w:val="0"/>
        </w:rPr>
        <w:t xml:space="preserve">подготовки </w:t>
      </w:r>
      <w:r w:rsidRPr="007C1F15">
        <w:rPr>
          <w:rStyle w:val="11"/>
          <w:b w:val="0"/>
        </w:rPr>
        <w:t xml:space="preserve">не менее </w:t>
      </w:r>
      <w:r w:rsidR="00BC103D">
        <w:rPr>
          <w:rStyle w:val="11"/>
          <w:b w:val="0"/>
        </w:rPr>
        <w:t>одного года</w:t>
      </w:r>
      <w:r w:rsidRPr="007C1F15">
        <w:rPr>
          <w:rStyle w:val="11"/>
          <w:b w:val="0"/>
        </w:rPr>
        <w:t>.</w:t>
      </w:r>
    </w:p>
    <w:p w:rsidR="00842526" w:rsidRDefault="003517A5" w:rsidP="00414E2D">
      <w:pPr>
        <w:ind w:firstLine="709"/>
        <w:jc w:val="both"/>
        <w:rPr>
          <w:rStyle w:val="11"/>
          <w:b w:val="0"/>
        </w:rPr>
      </w:pPr>
      <w:r>
        <w:rPr>
          <w:rStyle w:val="11"/>
          <w:b w:val="0"/>
        </w:rPr>
        <w:t>Граждане</w:t>
      </w:r>
      <w:r w:rsidR="00842526" w:rsidRPr="00842526">
        <w:rPr>
          <w:rStyle w:val="11"/>
          <w:b w:val="0"/>
        </w:rPr>
        <w:t xml:space="preserve">, </w:t>
      </w:r>
      <w:r w:rsidR="00875567">
        <w:rPr>
          <w:rStyle w:val="11"/>
          <w:b w:val="0"/>
        </w:rPr>
        <w:t xml:space="preserve">изъявившие желание </w:t>
      </w:r>
      <w:r w:rsidR="00842526" w:rsidRPr="00842526">
        <w:rPr>
          <w:rStyle w:val="11"/>
          <w:b w:val="0"/>
        </w:rPr>
        <w:t>участвовать</w:t>
      </w:r>
      <w:r w:rsidR="00842526">
        <w:rPr>
          <w:rStyle w:val="11"/>
          <w:b w:val="0"/>
        </w:rPr>
        <w:t xml:space="preserve"> в конкурсе, </w:t>
      </w:r>
      <w:r w:rsidR="00875567">
        <w:rPr>
          <w:rStyle w:val="11"/>
          <w:b w:val="0"/>
        </w:rPr>
        <w:t xml:space="preserve">представляют в </w:t>
      </w:r>
      <w:r w:rsidR="00112452">
        <w:rPr>
          <w:rStyle w:val="11"/>
          <w:b w:val="0"/>
        </w:rPr>
        <w:t xml:space="preserve">  </w:t>
      </w:r>
      <w:r w:rsidR="00842526">
        <w:rPr>
          <w:rStyle w:val="11"/>
          <w:b w:val="0"/>
        </w:rPr>
        <w:t>администраци</w:t>
      </w:r>
      <w:r w:rsidR="00875567">
        <w:rPr>
          <w:rStyle w:val="11"/>
          <w:b w:val="0"/>
        </w:rPr>
        <w:t>ю</w:t>
      </w:r>
      <w:r w:rsidR="00842526">
        <w:rPr>
          <w:rStyle w:val="11"/>
          <w:b w:val="0"/>
        </w:rPr>
        <w:t xml:space="preserve"> муниципального образования город Горячий Ключ </w:t>
      </w:r>
      <w:r w:rsidR="00EE77D4">
        <w:rPr>
          <w:rStyle w:val="11"/>
          <w:b w:val="0"/>
        </w:rPr>
        <w:t>по адресу</w:t>
      </w:r>
      <w:r w:rsidR="00875567">
        <w:rPr>
          <w:rStyle w:val="11"/>
          <w:b w:val="0"/>
        </w:rPr>
        <w:t>:</w:t>
      </w:r>
      <w:r w:rsidR="00EE77D4">
        <w:rPr>
          <w:rStyle w:val="11"/>
          <w:b w:val="0"/>
        </w:rPr>
        <w:t xml:space="preserve"> город Горячий Ключ, ул</w:t>
      </w:r>
      <w:r w:rsidR="00112452">
        <w:rPr>
          <w:rStyle w:val="11"/>
          <w:b w:val="0"/>
        </w:rPr>
        <w:t xml:space="preserve">ица </w:t>
      </w:r>
      <w:r w:rsidR="00EE77D4">
        <w:rPr>
          <w:rStyle w:val="11"/>
          <w:b w:val="0"/>
        </w:rPr>
        <w:t>Ленина-191</w:t>
      </w:r>
      <w:r w:rsidR="00875567">
        <w:rPr>
          <w:rStyle w:val="11"/>
          <w:b w:val="0"/>
        </w:rPr>
        <w:t>,</w:t>
      </w:r>
      <w:r w:rsidR="00842526">
        <w:rPr>
          <w:rStyle w:val="11"/>
          <w:b w:val="0"/>
        </w:rPr>
        <w:t xml:space="preserve"> </w:t>
      </w:r>
      <w:r w:rsidR="00875567">
        <w:rPr>
          <w:rStyle w:val="11"/>
          <w:b w:val="0"/>
        </w:rPr>
        <w:t>кабинет №</w:t>
      </w:r>
      <w:r w:rsidR="00F368AC">
        <w:rPr>
          <w:rStyle w:val="11"/>
          <w:b w:val="0"/>
        </w:rPr>
        <w:t xml:space="preserve"> </w:t>
      </w:r>
      <w:r w:rsidR="00875567">
        <w:rPr>
          <w:rStyle w:val="11"/>
          <w:b w:val="0"/>
        </w:rPr>
        <w:t>3</w:t>
      </w:r>
      <w:r w:rsidR="00EF4246">
        <w:rPr>
          <w:rStyle w:val="11"/>
          <w:b w:val="0"/>
        </w:rPr>
        <w:t>2 ежедневно с 8-00 до 12-00</w:t>
      </w:r>
      <w:r w:rsidR="00842526">
        <w:rPr>
          <w:rStyle w:val="11"/>
          <w:b w:val="0"/>
        </w:rPr>
        <w:t>:</w:t>
      </w:r>
    </w:p>
    <w:p w:rsidR="00875567" w:rsidRDefault="00414E2D" w:rsidP="00414E2D">
      <w:pPr>
        <w:tabs>
          <w:tab w:val="left" w:pos="1418"/>
        </w:tabs>
        <w:ind w:firstLine="709"/>
        <w:jc w:val="both"/>
        <w:rPr>
          <w:rStyle w:val="11"/>
          <w:b w:val="0"/>
        </w:rPr>
      </w:pPr>
      <w:r>
        <w:rPr>
          <w:rStyle w:val="11"/>
          <w:b w:val="0"/>
        </w:rPr>
        <w:t>-</w:t>
      </w:r>
      <w:r w:rsidR="00B467FE">
        <w:rPr>
          <w:rStyle w:val="11"/>
          <w:b w:val="0"/>
        </w:rPr>
        <w:t xml:space="preserve"> </w:t>
      </w:r>
      <w:r w:rsidR="00875567">
        <w:rPr>
          <w:rStyle w:val="11"/>
          <w:b w:val="0"/>
        </w:rPr>
        <w:t>заявление с просьбой о поступлении на муниципальную службу и замещении должности муниципальной службы;</w:t>
      </w:r>
    </w:p>
    <w:p w:rsidR="00842526" w:rsidRDefault="00875567" w:rsidP="0014045C">
      <w:pPr>
        <w:tabs>
          <w:tab w:val="left" w:pos="1418"/>
        </w:tabs>
        <w:ind w:firstLine="709"/>
        <w:rPr>
          <w:rStyle w:val="11"/>
          <w:b w:val="0"/>
        </w:rPr>
      </w:pPr>
      <w:r>
        <w:rPr>
          <w:rStyle w:val="11"/>
          <w:b w:val="0"/>
        </w:rPr>
        <w:t xml:space="preserve">- </w:t>
      </w:r>
      <w:r w:rsidR="00EE77D4">
        <w:rPr>
          <w:rStyle w:val="11"/>
          <w:b w:val="0"/>
        </w:rPr>
        <w:t>собственноручно заполненную и подписанную анкету</w:t>
      </w:r>
      <w:r w:rsidR="00792A77">
        <w:rPr>
          <w:rStyle w:val="11"/>
          <w:b w:val="0"/>
        </w:rPr>
        <w:t xml:space="preserve"> </w:t>
      </w:r>
      <w:r>
        <w:rPr>
          <w:rStyle w:val="11"/>
          <w:b w:val="0"/>
        </w:rPr>
        <w:t xml:space="preserve">по форме, </w:t>
      </w:r>
      <w:proofErr w:type="gramStart"/>
      <w:r>
        <w:rPr>
          <w:rStyle w:val="11"/>
          <w:b w:val="0"/>
        </w:rPr>
        <w:t>утвержден</w:t>
      </w:r>
      <w:r w:rsidR="0014045C">
        <w:rPr>
          <w:rStyle w:val="11"/>
          <w:b w:val="0"/>
        </w:rPr>
        <w:t>-</w:t>
      </w:r>
      <w:r>
        <w:rPr>
          <w:rStyle w:val="11"/>
          <w:b w:val="0"/>
        </w:rPr>
        <w:t>ной</w:t>
      </w:r>
      <w:proofErr w:type="gramEnd"/>
      <w:r>
        <w:rPr>
          <w:rStyle w:val="11"/>
          <w:b w:val="0"/>
        </w:rPr>
        <w:t xml:space="preserve"> распоряжением Правите</w:t>
      </w:r>
      <w:r w:rsidR="00FE7E9B">
        <w:rPr>
          <w:rStyle w:val="11"/>
          <w:b w:val="0"/>
        </w:rPr>
        <w:t xml:space="preserve">льства Российской Федерации от </w:t>
      </w:r>
      <w:r>
        <w:rPr>
          <w:rStyle w:val="11"/>
          <w:b w:val="0"/>
        </w:rPr>
        <w:t>26.05.2005 №</w:t>
      </w:r>
      <w:r w:rsidR="00F368AC">
        <w:rPr>
          <w:rStyle w:val="11"/>
          <w:b w:val="0"/>
        </w:rPr>
        <w:t xml:space="preserve"> </w:t>
      </w:r>
      <w:r>
        <w:rPr>
          <w:rStyle w:val="11"/>
          <w:b w:val="0"/>
        </w:rPr>
        <w:t xml:space="preserve">667-р (в ред. распоряжения Правительства РФ от </w:t>
      </w:r>
      <w:r w:rsidR="00BC103D">
        <w:rPr>
          <w:rStyle w:val="11"/>
          <w:b w:val="0"/>
        </w:rPr>
        <w:t>2</w:t>
      </w:r>
      <w:r w:rsidR="00F368AC">
        <w:rPr>
          <w:rStyle w:val="11"/>
          <w:b w:val="0"/>
        </w:rPr>
        <w:t>2</w:t>
      </w:r>
      <w:r>
        <w:rPr>
          <w:rStyle w:val="11"/>
          <w:b w:val="0"/>
        </w:rPr>
        <w:t>.</w:t>
      </w:r>
      <w:r w:rsidR="00F368AC">
        <w:rPr>
          <w:rStyle w:val="11"/>
          <w:b w:val="0"/>
        </w:rPr>
        <w:t>04.</w:t>
      </w:r>
      <w:r>
        <w:rPr>
          <w:rStyle w:val="11"/>
          <w:b w:val="0"/>
        </w:rPr>
        <w:t>20</w:t>
      </w:r>
      <w:r w:rsidR="00F368AC">
        <w:rPr>
          <w:rStyle w:val="11"/>
          <w:b w:val="0"/>
        </w:rPr>
        <w:t>22</w:t>
      </w:r>
      <w:r>
        <w:rPr>
          <w:rStyle w:val="11"/>
          <w:b w:val="0"/>
        </w:rPr>
        <w:t xml:space="preserve"> №</w:t>
      </w:r>
      <w:r w:rsidR="00F368AC">
        <w:rPr>
          <w:rStyle w:val="11"/>
          <w:b w:val="0"/>
        </w:rPr>
        <w:t xml:space="preserve"> 986</w:t>
      </w:r>
      <w:r>
        <w:rPr>
          <w:rStyle w:val="11"/>
          <w:b w:val="0"/>
        </w:rPr>
        <w:t>-р)</w:t>
      </w:r>
      <w:r w:rsidR="00EE77D4">
        <w:rPr>
          <w:rStyle w:val="11"/>
          <w:b w:val="0"/>
        </w:rPr>
        <w:t>;</w:t>
      </w:r>
    </w:p>
    <w:p w:rsidR="00EE77D4" w:rsidRDefault="0014045C" w:rsidP="00414E2D">
      <w:pPr>
        <w:ind w:firstLine="709"/>
        <w:jc w:val="both"/>
        <w:rPr>
          <w:rStyle w:val="11"/>
          <w:b w:val="0"/>
        </w:rPr>
      </w:pPr>
      <w:r>
        <w:rPr>
          <w:rStyle w:val="11"/>
          <w:b w:val="0"/>
        </w:rPr>
        <w:t>-</w:t>
      </w:r>
      <w:r w:rsidR="00B467FE">
        <w:rPr>
          <w:rStyle w:val="11"/>
          <w:b w:val="0"/>
        </w:rPr>
        <w:t xml:space="preserve"> </w:t>
      </w:r>
      <w:r w:rsidR="00EE77D4">
        <w:rPr>
          <w:rStyle w:val="11"/>
          <w:b w:val="0"/>
        </w:rPr>
        <w:t>паспорт;</w:t>
      </w:r>
    </w:p>
    <w:p w:rsidR="008060D6" w:rsidRDefault="008060D6" w:rsidP="00414E2D">
      <w:pPr>
        <w:tabs>
          <w:tab w:val="left" w:pos="1418"/>
        </w:tabs>
        <w:ind w:firstLine="709"/>
        <w:jc w:val="both"/>
        <w:rPr>
          <w:rStyle w:val="11"/>
          <w:b w:val="0"/>
        </w:rPr>
      </w:pPr>
      <w:r>
        <w:rPr>
          <w:rStyle w:val="11"/>
          <w:b w:val="0"/>
        </w:rPr>
        <w:t xml:space="preserve">- </w:t>
      </w:r>
      <w:r w:rsidR="00CC75B3">
        <w:rPr>
          <w:rStyle w:val="11"/>
          <w:b w:val="0"/>
        </w:rPr>
        <w:t>трудовую книжку</w:t>
      </w:r>
      <w:r w:rsidR="00851800">
        <w:rPr>
          <w:rStyle w:val="11"/>
          <w:b w:val="0"/>
        </w:rPr>
        <w:t xml:space="preserve"> и (</w:t>
      </w:r>
      <w:r w:rsidR="00CC75B3">
        <w:rPr>
          <w:rStyle w:val="11"/>
          <w:b w:val="0"/>
        </w:rPr>
        <w:t>или</w:t>
      </w:r>
      <w:r w:rsidR="00851800">
        <w:rPr>
          <w:rStyle w:val="11"/>
          <w:b w:val="0"/>
        </w:rPr>
        <w:t>) сведения о трудовой деятельности, оформленные в установленном законодательством порядке.</w:t>
      </w:r>
    </w:p>
    <w:p w:rsidR="00EE77D4" w:rsidRDefault="0014045C" w:rsidP="00414E2D">
      <w:pPr>
        <w:ind w:firstLine="709"/>
        <w:jc w:val="both"/>
        <w:rPr>
          <w:rStyle w:val="11"/>
          <w:b w:val="0"/>
        </w:rPr>
      </w:pPr>
      <w:r>
        <w:rPr>
          <w:rStyle w:val="11"/>
          <w:b w:val="0"/>
        </w:rPr>
        <w:t>-</w:t>
      </w:r>
      <w:r w:rsidR="00B467FE">
        <w:rPr>
          <w:rStyle w:val="11"/>
          <w:b w:val="0"/>
        </w:rPr>
        <w:t xml:space="preserve"> </w:t>
      </w:r>
      <w:r w:rsidR="00EE77D4">
        <w:rPr>
          <w:rStyle w:val="11"/>
          <w:b w:val="0"/>
        </w:rPr>
        <w:t>документы</w:t>
      </w:r>
      <w:r w:rsidR="006E3729">
        <w:rPr>
          <w:rStyle w:val="11"/>
          <w:b w:val="0"/>
        </w:rPr>
        <w:t xml:space="preserve"> об образовании</w:t>
      </w:r>
      <w:r w:rsidR="00792A77">
        <w:rPr>
          <w:rStyle w:val="11"/>
          <w:b w:val="0"/>
        </w:rPr>
        <w:t>;</w:t>
      </w:r>
      <w:r w:rsidR="00EE77D4">
        <w:rPr>
          <w:rStyle w:val="11"/>
          <w:b w:val="0"/>
        </w:rPr>
        <w:t xml:space="preserve"> </w:t>
      </w:r>
    </w:p>
    <w:p w:rsidR="00851800" w:rsidRPr="005F6AA9" w:rsidRDefault="00851800" w:rsidP="00414E2D">
      <w:pPr>
        <w:autoSpaceDE w:val="0"/>
        <w:autoSpaceDN w:val="0"/>
        <w:adjustRightInd w:val="0"/>
        <w:ind w:firstLine="709"/>
        <w:jc w:val="both"/>
        <w:rPr>
          <w:color w:val="000000"/>
          <w:szCs w:val="28"/>
          <w:lang w:eastAsia="ru-RU"/>
        </w:rPr>
      </w:pPr>
      <w:r>
        <w:rPr>
          <w:color w:val="000000"/>
          <w:szCs w:val="28"/>
          <w:lang w:eastAsia="ru-RU"/>
        </w:rPr>
        <w:t>-</w:t>
      </w:r>
      <w:r w:rsidR="00FC1EA3" w:rsidRPr="00FC1EA3">
        <w:rPr>
          <w:color w:val="000000"/>
          <w:szCs w:val="28"/>
          <w:lang w:eastAsia="ru-RU"/>
        </w:rPr>
        <w:t xml:space="preserve"> </w:t>
      </w:r>
      <w:r w:rsidRPr="00FB7FDC">
        <w:rPr>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Pr="005F6AA9">
        <w:rPr>
          <w:color w:val="000000"/>
          <w:szCs w:val="28"/>
          <w:lang w:eastAsia="ru-RU"/>
        </w:rPr>
        <w:t>;</w:t>
      </w:r>
    </w:p>
    <w:p w:rsidR="00851800" w:rsidRPr="005F6AA9" w:rsidRDefault="00851800" w:rsidP="00414E2D">
      <w:pPr>
        <w:autoSpaceDE w:val="0"/>
        <w:autoSpaceDN w:val="0"/>
        <w:adjustRightInd w:val="0"/>
        <w:ind w:firstLine="709"/>
        <w:jc w:val="both"/>
        <w:rPr>
          <w:color w:val="000000"/>
          <w:szCs w:val="28"/>
          <w:lang w:eastAsia="ru-RU"/>
        </w:rPr>
      </w:pPr>
      <w:r>
        <w:rPr>
          <w:color w:val="000000"/>
          <w:szCs w:val="28"/>
          <w:lang w:eastAsia="ru-RU"/>
        </w:rPr>
        <w:t>-</w:t>
      </w:r>
      <w:r w:rsidRPr="005F6AA9">
        <w:rPr>
          <w:color w:val="000000"/>
          <w:szCs w:val="28"/>
          <w:lang w:eastAsia="ru-RU"/>
        </w:rPr>
        <w:t xml:space="preserve"> свидетельство о постановке физического лица на учет в налоговом органе по месту жительства на территории Российской Федерации;</w:t>
      </w:r>
    </w:p>
    <w:p w:rsidR="006E3729" w:rsidRDefault="006E3729" w:rsidP="00414E2D">
      <w:pPr>
        <w:ind w:firstLine="709"/>
        <w:jc w:val="both"/>
        <w:rPr>
          <w:rStyle w:val="11"/>
          <w:b w:val="0"/>
        </w:rPr>
      </w:pPr>
      <w:r>
        <w:rPr>
          <w:rStyle w:val="11"/>
          <w:b w:val="0"/>
        </w:rPr>
        <w:t xml:space="preserve">- документы воинского учета </w:t>
      </w:r>
      <w:r w:rsidR="00CC75B3">
        <w:rPr>
          <w:rStyle w:val="11"/>
          <w:b w:val="0"/>
        </w:rPr>
        <w:t xml:space="preserve">- </w:t>
      </w:r>
      <w:r>
        <w:rPr>
          <w:rStyle w:val="11"/>
          <w:b w:val="0"/>
        </w:rPr>
        <w:t xml:space="preserve">для </w:t>
      </w:r>
      <w:r w:rsidR="00CC75B3">
        <w:rPr>
          <w:rStyle w:val="11"/>
          <w:b w:val="0"/>
        </w:rPr>
        <w:t>граждан, пребывающих в запасе,</w:t>
      </w:r>
      <w:r>
        <w:rPr>
          <w:rStyle w:val="11"/>
          <w:b w:val="0"/>
        </w:rPr>
        <w:t xml:space="preserve"> и лиц, подлежащих призыву на военную службу;</w:t>
      </w:r>
    </w:p>
    <w:p w:rsidR="00CC75B3" w:rsidRDefault="00CC75B3" w:rsidP="0014045C">
      <w:pPr>
        <w:ind w:firstLine="709"/>
        <w:jc w:val="both"/>
        <w:rPr>
          <w:rStyle w:val="11"/>
          <w:b w:val="0"/>
        </w:rPr>
      </w:pPr>
      <w:r>
        <w:rPr>
          <w:rStyle w:val="11"/>
          <w:b w:val="0"/>
        </w:rPr>
        <w:t>- заключение медицинской организации об отсутствии заболевания, препятствующего поступлению на муниципальную службу;</w:t>
      </w:r>
    </w:p>
    <w:p w:rsidR="00E27BBB" w:rsidRDefault="00CC75B3" w:rsidP="00414E2D">
      <w:pPr>
        <w:ind w:firstLine="709"/>
        <w:jc w:val="both"/>
        <w:rPr>
          <w:rStyle w:val="11"/>
          <w:b w:val="0"/>
        </w:rPr>
      </w:pPr>
      <w:r>
        <w:rPr>
          <w:rStyle w:val="11"/>
          <w:b w:val="0"/>
        </w:rPr>
        <w:t xml:space="preserve">- </w:t>
      </w:r>
      <w:r w:rsidR="00EF4246">
        <w:rPr>
          <w:rStyle w:val="11"/>
          <w:b w:val="0"/>
        </w:rPr>
        <w:t>справка об отсутствии медицинских противопоказаний для работы с использованием сведений, составляющих государственную тайну;</w:t>
      </w:r>
      <w:r>
        <w:rPr>
          <w:rStyle w:val="11"/>
          <w:b w:val="0"/>
        </w:rPr>
        <w:t xml:space="preserve"> </w:t>
      </w:r>
    </w:p>
    <w:p w:rsidR="00CC75B3" w:rsidRDefault="00E27BBB" w:rsidP="00414E2D">
      <w:pPr>
        <w:ind w:firstLine="709"/>
        <w:jc w:val="both"/>
        <w:rPr>
          <w:rStyle w:val="11"/>
          <w:b w:val="0"/>
        </w:rPr>
      </w:pPr>
      <w:r>
        <w:rPr>
          <w:rStyle w:val="11"/>
          <w:b w:val="0"/>
        </w:rPr>
        <w:t xml:space="preserve">- </w:t>
      </w:r>
      <w:r w:rsidRPr="00037426">
        <w:t>сведени</w:t>
      </w:r>
      <w:r>
        <w:t>я</w:t>
      </w:r>
      <w:r w:rsidRPr="00037426">
        <w:t xml:space="preserve">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w:t>
      </w:r>
      <w:r w:rsidRPr="00037426">
        <w:lastRenderedPageBreak/>
        <w:t>Российской Федерации или муниципальной службы, размещались общедоступная информация, а также данные, позволяющие его идентифицировать</w:t>
      </w:r>
      <w:r w:rsidR="00C64478">
        <w:t xml:space="preserve"> ( форма</w:t>
      </w:r>
      <w:r w:rsidR="008024D4" w:rsidRPr="008024D4">
        <w:t xml:space="preserve"> </w:t>
      </w:r>
      <w:r w:rsidR="008024D4" w:rsidRPr="00037426">
        <w:t xml:space="preserve">утв. </w:t>
      </w:r>
      <w:hyperlink w:anchor="sub_0" w:history="1">
        <w:r w:rsidR="008024D4" w:rsidRPr="00037426">
          <w:rPr>
            <w:rStyle w:val="ad"/>
            <w:b/>
            <w:bCs/>
          </w:rPr>
          <w:t>распоряжением</w:t>
        </w:r>
      </w:hyperlink>
      <w:r w:rsidR="008024D4" w:rsidRPr="00037426">
        <w:t xml:space="preserve"> Правительства РФ от 28 декабря 2016 г. N 2867-р)</w:t>
      </w:r>
      <w:r w:rsidR="008024D4">
        <w:t>;</w:t>
      </w:r>
    </w:p>
    <w:p w:rsidR="006E3729" w:rsidRDefault="006E3729" w:rsidP="00414E2D">
      <w:pPr>
        <w:ind w:firstLine="709"/>
        <w:jc w:val="both"/>
        <w:rPr>
          <w:szCs w:val="28"/>
        </w:rPr>
      </w:pPr>
      <w:r>
        <w:rPr>
          <w:rStyle w:val="11"/>
          <w:b w:val="0"/>
        </w:rPr>
        <w:t>- сведения о доходах</w:t>
      </w:r>
      <w:r w:rsidR="00BC103D">
        <w:rPr>
          <w:rStyle w:val="11"/>
          <w:b w:val="0"/>
        </w:rPr>
        <w:t xml:space="preserve">, расходах </w:t>
      </w:r>
      <w:r>
        <w:rPr>
          <w:rStyle w:val="11"/>
          <w:b w:val="0"/>
        </w:rPr>
        <w:t>за 20</w:t>
      </w:r>
      <w:r w:rsidR="00851800">
        <w:rPr>
          <w:rStyle w:val="11"/>
          <w:b w:val="0"/>
        </w:rPr>
        <w:t>2</w:t>
      </w:r>
      <w:r w:rsidR="00F368AC">
        <w:rPr>
          <w:rStyle w:val="11"/>
          <w:b w:val="0"/>
        </w:rPr>
        <w:t>3</w:t>
      </w:r>
      <w:r w:rsidR="00851800">
        <w:rPr>
          <w:rStyle w:val="11"/>
          <w:b w:val="0"/>
        </w:rPr>
        <w:t xml:space="preserve"> </w:t>
      </w:r>
      <w:r>
        <w:rPr>
          <w:rStyle w:val="11"/>
          <w:b w:val="0"/>
        </w:rPr>
        <w:t xml:space="preserve">год, об имуществе и обязательствах имущественного характера по состоянию на </w:t>
      </w:r>
      <w:r w:rsidR="00296E2C">
        <w:rPr>
          <w:rStyle w:val="11"/>
          <w:b w:val="0"/>
        </w:rPr>
        <w:t>1 число месяца, предшествующего месяцу подачи документов</w:t>
      </w:r>
      <w:r w:rsidR="008024D4">
        <w:rPr>
          <w:rStyle w:val="11"/>
          <w:b w:val="0"/>
        </w:rPr>
        <w:t xml:space="preserve"> (</w:t>
      </w:r>
      <w:r w:rsidR="008024D4">
        <w:rPr>
          <w:szCs w:val="28"/>
        </w:rPr>
        <w:t>сведения представляются с</w:t>
      </w:r>
      <w:r w:rsidR="008024D4" w:rsidRPr="00481001">
        <w:rPr>
          <w:szCs w:val="28"/>
        </w:rPr>
        <w:t xml:space="preserve"> использовани</w:t>
      </w:r>
      <w:r w:rsidR="008024D4">
        <w:rPr>
          <w:szCs w:val="28"/>
        </w:rPr>
        <w:t>ем</w:t>
      </w:r>
      <w:r w:rsidR="008024D4" w:rsidRPr="00481001">
        <w:rPr>
          <w:szCs w:val="28"/>
        </w:rPr>
        <w:t xml:space="preserve"> специального программного обеспечения </w:t>
      </w:r>
      <w:r w:rsidR="008024D4">
        <w:rPr>
          <w:szCs w:val="28"/>
        </w:rPr>
        <w:t>«</w:t>
      </w:r>
      <w:r w:rsidR="008024D4" w:rsidRPr="00481001">
        <w:rPr>
          <w:szCs w:val="28"/>
        </w:rPr>
        <w:t>Справки БК</w:t>
      </w:r>
      <w:r w:rsidR="008024D4">
        <w:rPr>
          <w:szCs w:val="28"/>
        </w:rPr>
        <w:t>»);</w:t>
      </w:r>
    </w:p>
    <w:p w:rsidR="00C40019" w:rsidRDefault="00C40019" w:rsidP="00414E2D">
      <w:pPr>
        <w:ind w:firstLine="709"/>
        <w:jc w:val="both"/>
        <w:rPr>
          <w:rStyle w:val="11"/>
          <w:b w:val="0"/>
        </w:rPr>
      </w:pPr>
      <w:r>
        <w:rPr>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15007" w:rsidRDefault="00D15007" w:rsidP="00414E2D">
      <w:pPr>
        <w:pStyle w:val="a7"/>
        <w:ind w:firstLine="709"/>
        <w:jc w:val="both"/>
        <w:rPr>
          <w:color w:val="000000" w:themeColor="text1"/>
        </w:rPr>
      </w:pPr>
      <w:r>
        <w:rPr>
          <w:color w:val="000000" w:themeColor="text1"/>
        </w:rPr>
        <w:t xml:space="preserve">Документы для участия в конкурсе принимаются с </w:t>
      </w:r>
      <w:r w:rsidR="00FC1EA3">
        <w:rPr>
          <w:color w:val="000000" w:themeColor="text1"/>
        </w:rPr>
        <w:t>15</w:t>
      </w:r>
      <w:r w:rsidR="00615480">
        <w:rPr>
          <w:color w:val="000000" w:themeColor="text1"/>
        </w:rPr>
        <w:t xml:space="preserve"> </w:t>
      </w:r>
      <w:r w:rsidR="00FC1EA3">
        <w:rPr>
          <w:color w:val="000000" w:themeColor="text1"/>
        </w:rPr>
        <w:t>июля</w:t>
      </w:r>
      <w:r w:rsidR="00E76AF8">
        <w:rPr>
          <w:color w:val="000000" w:themeColor="text1"/>
        </w:rPr>
        <w:t xml:space="preserve"> 202</w:t>
      </w:r>
      <w:r w:rsidR="00F368AC">
        <w:rPr>
          <w:color w:val="000000" w:themeColor="text1"/>
        </w:rPr>
        <w:t>4</w:t>
      </w:r>
      <w:r>
        <w:rPr>
          <w:color w:val="000000" w:themeColor="text1"/>
        </w:rPr>
        <w:t xml:space="preserve"> г</w:t>
      </w:r>
      <w:r w:rsidR="00F368AC">
        <w:rPr>
          <w:color w:val="000000" w:themeColor="text1"/>
        </w:rPr>
        <w:t>.</w:t>
      </w:r>
      <w:r>
        <w:rPr>
          <w:color w:val="000000" w:themeColor="text1"/>
        </w:rPr>
        <w:t xml:space="preserve"> по </w:t>
      </w:r>
      <w:r w:rsidR="008B5CCB">
        <w:rPr>
          <w:color w:val="000000" w:themeColor="text1"/>
        </w:rPr>
        <w:br/>
      </w:r>
      <w:r w:rsidR="00BA0F0B">
        <w:rPr>
          <w:color w:val="000000" w:themeColor="text1"/>
        </w:rPr>
        <w:t>15 августа</w:t>
      </w:r>
      <w:r w:rsidR="002213E1">
        <w:rPr>
          <w:color w:val="000000" w:themeColor="text1"/>
        </w:rPr>
        <w:t xml:space="preserve"> 202</w:t>
      </w:r>
      <w:r w:rsidR="00F368AC">
        <w:rPr>
          <w:color w:val="000000" w:themeColor="text1"/>
        </w:rPr>
        <w:t>4</w:t>
      </w:r>
      <w:r>
        <w:rPr>
          <w:color w:val="000000" w:themeColor="text1"/>
        </w:rPr>
        <w:t xml:space="preserve"> г. </w:t>
      </w:r>
    </w:p>
    <w:p w:rsidR="001332D5" w:rsidRPr="00EB1957" w:rsidRDefault="001332D5" w:rsidP="00414E2D">
      <w:pPr>
        <w:pStyle w:val="a7"/>
        <w:ind w:firstLine="709"/>
        <w:jc w:val="both"/>
      </w:pPr>
      <w:r w:rsidRPr="0057081E">
        <w:rPr>
          <w:color w:val="000000" w:themeColor="text1"/>
        </w:rPr>
        <w:t xml:space="preserve">Конкурс будет проводиться в форме </w:t>
      </w:r>
      <w:r w:rsidR="00141146">
        <w:rPr>
          <w:color w:val="000000" w:themeColor="text1"/>
        </w:rPr>
        <w:t xml:space="preserve">тестирования и </w:t>
      </w:r>
      <w:r w:rsidRPr="0057081E">
        <w:rPr>
          <w:color w:val="000000" w:themeColor="text1"/>
        </w:rPr>
        <w:t xml:space="preserve">индивидуального собеседования. </w:t>
      </w:r>
      <w:r w:rsidR="006B3F8B" w:rsidRPr="0057081E">
        <w:rPr>
          <w:color w:val="000000" w:themeColor="text1"/>
        </w:rPr>
        <w:t xml:space="preserve">Предполагаемая дата проведения конкурса </w:t>
      </w:r>
      <w:r w:rsidR="00FC1EA3">
        <w:rPr>
          <w:color w:val="000000" w:themeColor="text1"/>
        </w:rPr>
        <w:t>23</w:t>
      </w:r>
      <w:r w:rsidR="00480E1C">
        <w:rPr>
          <w:color w:val="000000" w:themeColor="text1"/>
        </w:rPr>
        <w:t xml:space="preserve"> </w:t>
      </w:r>
      <w:r w:rsidR="00FC1EA3">
        <w:rPr>
          <w:color w:val="000000" w:themeColor="text1"/>
        </w:rPr>
        <w:t>августа</w:t>
      </w:r>
      <w:r w:rsidR="002213E1">
        <w:rPr>
          <w:color w:val="000000" w:themeColor="text1"/>
        </w:rPr>
        <w:t xml:space="preserve"> 202</w:t>
      </w:r>
      <w:r w:rsidR="00480E1C">
        <w:rPr>
          <w:color w:val="000000" w:themeColor="text1"/>
        </w:rPr>
        <w:t>4 г</w:t>
      </w:r>
      <w:r w:rsidR="006B3F8B" w:rsidRPr="0057081E">
        <w:rPr>
          <w:color w:val="000000" w:themeColor="text1"/>
        </w:rPr>
        <w:t>.</w:t>
      </w:r>
      <w:r w:rsidR="006B3F8B" w:rsidRPr="005F1957">
        <w:rPr>
          <w:color w:val="FF0000"/>
        </w:rPr>
        <w:t xml:space="preserve">  </w:t>
      </w:r>
      <w:r w:rsidR="006B3F8B">
        <w:t>Конкурс будет проводиться в администрации</w:t>
      </w:r>
      <w:r w:rsidR="006B3F8B" w:rsidRPr="006B3F8B">
        <w:rPr>
          <w:rStyle w:val="11"/>
          <w:b w:val="0"/>
        </w:rPr>
        <w:t xml:space="preserve"> </w:t>
      </w:r>
      <w:r w:rsidR="006B3F8B">
        <w:rPr>
          <w:rStyle w:val="11"/>
          <w:b w:val="0"/>
        </w:rPr>
        <w:t>муниципального образования город Горячий Ключ по адресу: город Горячий Ключ, ул. Ленина 191.</w:t>
      </w:r>
      <w:r w:rsidR="006B3F8B">
        <w:t xml:space="preserve"> </w:t>
      </w:r>
      <w:r>
        <w:t>О месте и времени проведения конкурса каждый кандидат будет уведомлен заблаговременно в письменной форме.</w:t>
      </w:r>
    </w:p>
    <w:p w:rsidR="00414E2D" w:rsidRDefault="00EB1957" w:rsidP="00414E2D">
      <w:pPr>
        <w:ind w:firstLine="709"/>
        <w:jc w:val="both"/>
      </w:pPr>
      <w:r>
        <w:t>И</w:t>
      </w:r>
      <w:r w:rsidR="00F368AC">
        <w:t>нформацию об участии в конкурсе</w:t>
      </w:r>
      <w:r>
        <w:t xml:space="preserve"> можно п</w:t>
      </w:r>
      <w:r w:rsidR="00D523D1">
        <w:t xml:space="preserve">олучить по тел. </w:t>
      </w:r>
    </w:p>
    <w:p w:rsidR="007052CB" w:rsidRPr="00DA2977" w:rsidRDefault="007052CB" w:rsidP="00414E2D">
      <w:pPr>
        <w:ind w:firstLine="709"/>
        <w:jc w:val="both"/>
      </w:pPr>
      <w:r w:rsidRPr="00DA2977">
        <w:t>8(86159) 3-84-49</w:t>
      </w:r>
      <w:r w:rsidR="00C82095">
        <w:t xml:space="preserve"> </w:t>
      </w:r>
      <w:r w:rsidRPr="00DA2977">
        <w:t>(доб. 243)</w:t>
      </w:r>
    </w:p>
    <w:p w:rsidR="00EB1957" w:rsidRDefault="00EB1957" w:rsidP="00EB1957">
      <w:pPr>
        <w:ind w:firstLine="720"/>
        <w:jc w:val="both"/>
      </w:pPr>
    </w:p>
    <w:p w:rsidR="00EB1957" w:rsidRDefault="00EB1957" w:rsidP="00B467FE">
      <w:pPr>
        <w:ind w:left="1080"/>
        <w:jc w:val="both"/>
        <w:rPr>
          <w:rStyle w:val="11"/>
          <w:b w:val="0"/>
        </w:rPr>
      </w:pPr>
    </w:p>
    <w:p w:rsidR="00635B0F" w:rsidRDefault="00635B0F" w:rsidP="00B467FE">
      <w:pPr>
        <w:ind w:left="1080"/>
        <w:jc w:val="both"/>
        <w:rPr>
          <w:rStyle w:val="11"/>
          <w:b w:val="0"/>
        </w:rPr>
      </w:pPr>
    </w:p>
    <w:p w:rsidR="00EB1957" w:rsidRDefault="00EB1957" w:rsidP="00EB1957">
      <w:pPr>
        <w:spacing w:line="288" w:lineRule="auto"/>
        <w:jc w:val="center"/>
        <w:rPr>
          <w:sz w:val="24"/>
          <w:szCs w:val="24"/>
        </w:rPr>
      </w:pPr>
      <w:r>
        <w:rPr>
          <w:sz w:val="24"/>
          <w:szCs w:val="24"/>
        </w:rPr>
        <w:t>ПРОЕКТ</w:t>
      </w:r>
    </w:p>
    <w:p w:rsidR="00EB1957" w:rsidRDefault="009F1705" w:rsidP="00EB1957">
      <w:pPr>
        <w:spacing w:line="288" w:lineRule="auto"/>
        <w:jc w:val="center"/>
        <w:rPr>
          <w:sz w:val="24"/>
          <w:szCs w:val="24"/>
        </w:rPr>
      </w:pPr>
      <w:r>
        <w:rPr>
          <w:sz w:val="24"/>
          <w:szCs w:val="24"/>
        </w:rPr>
        <w:t>ТРУДОВОГО</w:t>
      </w:r>
      <w:r w:rsidR="00EB1957">
        <w:rPr>
          <w:sz w:val="24"/>
          <w:szCs w:val="24"/>
        </w:rPr>
        <w:t xml:space="preserve"> ДОГОВОРА   </w:t>
      </w:r>
    </w:p>
    <w:p w:rsidR="00EB1957" w:rsidRDefault="00EB1957" w:rsidP="00EB1957">
      <w:pPr>
        <w:spacing w:line="288" w:lineRule="auto"/>
        <w:rPr>
          <w:sz w:val="24"/>
          <w:szCs w:val="24"/>
        </w:rPr>
      </w:pPr>
      <w:r>
        <w:rPr>
          <w:sz w:val="24"/>
          <w:szCs w:val="24"/>
        </w:rPr>
        <w:t>г.Горячий Ключ</w:t>
      </w:r>
      <w:r>
        <w:rPr>
          <w:sz w:val="24"/>
          <w:szCs w:val="24"/>
        </w:rPr>
        <w:tab/>
      </w:r>
      <w:r>
        <w:rPr>
          <w:sz w:val="24"/>
          <w:szCs w:val="24"/>
        </w:rPr>
        <w:tab/>
      </w:r>
      <w:r>
        <w:rPr>
          <w:sz w:val="24"/>
          <w:szCs w:val="24"/>
        </w:rPr>
        <w:tab/>
      </w:r>
      <w:r>
        <w:rPr>
          <w:sz w:val="24"/>
          <w:szCs w:val="24"/>
        </w:rPr>
        <w:tab/>
      </w:r>
      <w:r>
        <w:rPr>
          <w:sz w:val="24"/>
          <w:szCs w:val="24"/>
        </w:rPr>
        <w:tab/>
        <w:t xml:space="preserve">                                                           </w:t>
      </w:r>
      <w:r w:rsidR="00480E1C">
        <w:rPr>
          <w:sz w:val="24"/>
          <w:szCs w:val="24"/>
        </w:rPr>
        <w:t xml:space="preserve">        </w:t>
      </w:r>
      <w:r>
        <w:rPr>
          <w:sz w:val="24"/>
          <w:szCs w:val="24"/>
        </w:rPr>
        <w:t xml:space="preserve">      дата </w:t>
      </w:r>
    </w:p>
    <w:p w:rsidR="00BC103D" w:rsidRDefault="00BC103D" w:rsidP="00EB1957">
      <w:pPr>
        <w:spacing w:line="288" w:lineRule="auto"/>
        <w:rPr>
          <w:sz w:val="24"/>
          <w:szCs w:val="24"/>
        </w:rPr>
      </w:pPr>
    </w:p>
    <w:p w:rsidR="00BC103D" w:rsidRPr="00FE4C42" w:rsidRDefault="00BC103D" w:rsidP="009F1705">
      <w:pPr>
        <w:ind w:firstLine="708"/>
        <w:jc w:val="both"/>
        <w:rPr>
          <w:sz w:val="24"/>
          <w:szCs w:val="24"/>
        </w:rPr>
      </w:pPr>
      <w:r w:rsidRPr="00FE4C42">
        <w:rPr>
          <w:sz w:val="24"/>
          <w:szCs w:val="24"/>
        </w:rPr>
        <w:t>Представитель нанимателя, именуемый в дальнейшем «Работодатель», в лице главы муниципального образования город Горячий Ключ</w:t>
      </w:r>
      <w:r>
        <w:rPr>
          <w:sz w:val="24"/>
          <w:szCs w:val="24"/>
        </w:rPr>
        <w:t xml:space="preserve"> </w:t>
      </w:r>
      <w:bookmarkStart w:id="0" w:name="фио"/>
      <w:bookmarkEnd w:id="0"/>
      <w:r w:rsidR="00851800">
        <w:rPr>
          <w:sz w:val="24"/>
          <w:szCs w:val="24"/>
        </w:rPr>
        <w:t>Белопольского Сергея Викторовича</w:t>
      </w:r>
      <w:r w:rsidRPr="00FE4C42">
        <w:rPr>
          <w:sz w:val="24"/>
          <w:szCs w:val="24"/>
        </w:rPr>
        <w:t>, действующего на основании Устава муниципального образования город Горячий Ключ Краснодарского края с одной стороны, и</w:t>
      </w:r>
      <w:r>
        <w:rPr>
          <w:sz w:val="24"/>
          <w:szCs w:val="24"/>
        </w:rPr>
        <w:t xml:space="preserve"> </w:t>
      </w:r>
      <w:bookmarkStart w:id="1" w:name="гражданство"/>
      <w:bookmarkEnd w:id="1"/>
      <w:r>
        <w:rPr>
          <w:sz w:val="24"/>
          <w:szCs w:val="24"/>
        </w:rPr>
        <w:t xml:space="preserve">гражданин </w:t>
      </w:r>
      <w:r w:rsidR="00957B4E">
        <w:rPr>
          <w:sz w:val="24"/>
          <w:szCs w:val="24"/>
        </w:rPr>
        <w:t>____________</w:t>
      </w:r>
      <w:r w:rsidR="009F1705">
        <w:rPr>
          <w:sz w:val="24"/>
          <w:szCs w:val="24"/>
        </w:rPr>
        <w:t>_________________________</w:t>
      </w:r>
      <w:r w:rsidRPr="00FE4C42">
        <w:rPr>
          <w:sz w:val="24"/>
          <w:szCs w:val="24"/>
        </w:rPr>
        <w:t xml:space="preserve">, </w:t>
      </w:r>
      <w:r>
        <w:rPr>
          <w:sz w:val="24"/>
          <w:szCs w:val="24"/>
        </w:rPr>
        <w:t>именуемый</w:t>
      </w:r>
      <w:r w:rsidRPr="00FE4C42">
        <w:rPr>
          <w:sz w:val="24"/>
          <w:szCs w:val="24"/>
        </w:rPr>
        <w:t xml:space="preserve"> в дальнейшем «Муниципальный служащий», с другой стороны, заключили настоящий договор о нижеследующем:</w:t>
      </w:r>
    </w:p>
    <w:p w:rsidR="00BC103D" w:rsidRPr="00FE4C42" w:rsidRDefault="00BC103D" w:rsidP="00BC103D">
      <w:pPr>
        <w:jc w:val="both"/>
        <w:rPr>
          <w:szCs w:val="28"/>
        </w:rPr>
      </w:pPr>
    </w:p>
    <w:p w:rsidR="00BC103D" w:rsidRDefault="00BC103D" w:rsidP="002253AB">
      <w:pPr>
        <w:jc w:val="center"/>
        <w:rPr>
          <w:b/>
          <w:sz w:val="24"/>
          <w:szCs w:val="24"/>
        </w:rPr>
      </w:pPr>
      <w:r w:rsidRPr="00FE4C42">
        <w:rPr>
          <w:b/>
          <w:sz w:val="24"/>
          <w:szCs w:val="24"/>
          <w:lang w:val="en-US"/>
        </w:rPr>
        <w:t>I</w:t>
      </w:r>
      <w:r w:rsidRPr="00FE4C42">
        <w:rPr>
          <w:b/>
          <w:sz w:val="24"/>
          <w:szCs w:val="24"/>
        </w:rPr>
        <w:t>. Предмет договора</w:t>
      </w:r>
    </w:p>
    <w:p w:rsidR="002253AB" w:rsidRPr="00FE4C42" w:rsidRDefault="002253AB" w:rsidP="002253AB">
      <w:pPr>
        <w:jc w:val="center"/>
        <w:rPr>
          <w:b/>
          <w:sz w:val="24"/>
          <w:szCs w:val="24"/>
        </w:rPr>
      </w:pPr>
    </w:p>
    <w:p w:rsidR="00BC103D" w:rsidRPr="00FE4C42" w:rsidRDefault="00BC103D" w:rsidP="00BC103D">
      <w:pPr>
        <w:ind w:firstLine="561"/>
        <w:jc w:val="both"/>
        <w:rPr>
          <w:sz w:val="24"/>
          <w:szCs w:val="24"/>
        </w:rPr>
      </w:pPr>
      <w:r w:rsidRPr="00FE4C42">
        <w:rPr>
          <w:sz w:val="24"/>
          <w:szCs w:val="24"/>
        </w:rPr>
        <w:t xml:space="preserve">1. Муниципальный служащий берет на себя обязательства, связанные с прохождением муниципальной службы в должности </w:t>
      </w:r>
      <w:bookmarkStart w:id="2" w:name="должность_работника_3"/>
      <w:bookmarkEnd w:id="2"/>
      <w:r w:rsidR="00141146">
        <w:rPr>
          <w:sz w:val="24"/>
          <w:szCs w:val="24"/>
        </w:rPr>
        <w:t xml:space="preserve">заместителя </w:t>
      </w:r>
      <w:r w:rsidR="00957B4E">
        <w:rPr>
          <w:sz w:val="24"/>
          <w:szCs w:val="24"/>
        </w:rPr>
        <w:t>начальника управления архитектуры и градостроительства, главного архитектора города Горячий Ключ</w:t>
      </w:r>
      <w:r w:rsidRPr="00FE4C42">
        <w:rPr>
          <w:sz w:val="24"/>
          <w:szCs w:val="24"/>
        </w:rPr>
        <w:t>, а Работодатель обязуется обеспечить Муниципальному служащему замещение должности</w:t>
      </w:r>
      <w:r w:rsidR="00141146">
        <w:rPr>
          <w:sz w:val="24"/>
          <w:szCs w:val="24"/>
        </w:rPr>
        <w:t xml:space="preserve"> заместителя</w:t>
      </w:r>
      <w:r w:rsidRPr="00FE4C42">
        <w:rPr>
          <w:sz w:val="24"/>
          <w:szCs w:val="24"/>
        </w:rPr>
        <w:t xml:space="preserve"> </w:t>
      </w:r>
      <w:bookmarkStart w:id="3" w:name="должность_работника_2"/>
      <w:bookmarkEnd w:id="3"/>
      <w:r w:rsidR="00957B4E">
        <w:rPr>
          <w:sz w:val="24"/>
          <w:szCs w:val="24"/>
        </w:rPr>
        <w:t>начальника управления архитектуры и градостроительства, главного архитектора города Горячий Ключ</w:t>
      </w:r>
      <w:r w:rsidRPr="0047690D">
        <w:rPr>
          <w:sz w:val="24"/>
          <w:szCs w:val="24"/>
        </w:rPr>
        <w:t>,</w:t>
      </w:r>
      <w:r>
        <w:rPr>
          <w:sz w:val="24"/>
          <w:szCs w:val="24"/>
        </w:rPr>
        <w:t xml:space="preserve"> </w:t>
      </w:r>
      <w:r w:rsidRPr="00FE4C42">
        <w:rPr>
          <w:sz w:val="24"/>
          <w:szCs w:val="24"/>
        </w:rPr>
        <w:t>в соответствии с законодательством Российской Федерации и Краснодарского края о муниципальной службе.</w:t>
      </w:r>
    </w:p>
    <w:p w:rsidR="00BC103D" w:rsidRPr="00FE4C42" w:rsidRDefault="00BC103D" w:rsidP="00BC103D">
      <w:pPr>
        <w:ind w:firstLine="561"/>
        <w:jc w:val="both"/>
        <w:rPr>
          <w:sz w:val="24"/>
          <w:szCs w:val="24"/>
        </w:rPr>
      </w:pPr>
      <w:r w:rsidRPr="00FE4C42">
        <w:rPr>
          <w:sz w:val="24"/>
          <w:szCs w:val="24"/>
        </w:rPr>
        <w:lastRenderedPageBreak/>
        <w:t>2. В Реестре должностей муниципальной службы в Краснодарском крае замещаемая Муниципальным служащим должность отнесена к группе</w:t>
      </w:r>
      <w:r w:rsidRPr="00FE4C42">
        <w:rPr>
          <w:b/>
          <w:sz w:val="24"/>
          <w:szCs w:val="24"/>
        </w:rPr>
        <w:t xml:space="preserve"> </w:t>
      </w:r>
      <w:bookmarkStart w:id="4" w:name="группа_должности"/>
      <w:bookmarkEnd w:id="4"/>
      <w:r w:rsidR="00957B4E">
        <w:rPr>
          <w:b/>
          <w:sz w:val="24"/>
          <w:szCs w:val="24"/>
        </w:rPr>
        <w:t>главных</w:t>
      </w:r>
      <w:r>
        <w:rPr>
          <w:b/>
          <w:sz w:val="24"/>
          <w:szCs w:val="24"/>
        </w:rPr>
        <w:t xml:space="preserve"> </w:t>
      </w:r>
      <w:r w:rsidRPr="00FE4C42">
        <w:rPr>
          <w:sz w:val="24"/>
          <w:szCs w:val="24"/>
        </w:rPr>
        <w:t>должностей муниципальной службы Краснодарского края.</w:t>
      </w:r>
    </w:p>
    <w:p w:rsidR="00BC103D" w:rsidRPr="00FE4C42" w:rsidRDefault="00BC103D" w:rsidP="00BC103D">
      <w:pPr>
        <w:ind w:firstLine="561"/>
        <w:jc w:val="both"/>
        <w:rPr>
          <w:sz w:val="24"/>
          <w:szCs w:val="24"/>
        </w:rPr>
      </w:pPr>
      <w:r w:rsidRPr="00FE4C42">
        <w:rPr>
          <w:sz w:val="24"/>
          <w:szCs w:val="24"/>
        </w:rPr>
        <w:t>3. Работа по данному договору</w:t>
      </w:r>
      <w:bookmarkStart w:id="5" w:name="вид_работы"/>
      <w:bookmarkEnd w:id="5"/>
      <w:r>
        <w:rPr>
          <w:sz w:val="24"/>
          <w:szCs w:val="24"/>
        </w:rPr>
        <w:t xml:space="preserve"> является основным видом работы (службы) Муниципального служащего</w:t>
      </w:r>
      <w:r w:rsidRPr="00FE4C42">
        <w:rPr>
          <w:sz w:val="24"/>
          <w:szCs w:val="24"/>
        </w:rPr>
        <w:t>.</w:t>
      </w:r>
    </w:p>
    <w:p w:rsidR="00BC103D" w:rsidRPr="00FE4C42" w:rsidRDefault="00BC103D" w:rsidP="00BC103D">
      <w:pPr>
        <w:ind w:firstLine="561"/>
        <w:jc w:val="both"/>
        <w:rPr>
          <w:sz w:val="24"/>
          <w:szCs w:val="24"/>
        </w:rPr>
      </w:pPr>
      <w:r w:rsidRPr="00FE4C42">
        <w:rPr>
          <w:sz w:val="24"/>
          <w:szCs w:val="24"/>
        </w:rPr>
        <w:t>4. Договор заключается</w:t>
      </w:r>
      <w:r w:rsidRPr="0083105C">
        <w:rPr>
          <w:sz w:val="24"/>
          <w:szCs w:val="24"/>
        </w:rPr>
        <w:t xml:space="preserve"> </w:t>
      </w:r>
      <w:bookmarkStart w:id="6" w:name="срок_договора"/>
      <w:bookmarkEnd w:id="6"/>
      <w:r>
        <w:rPr>
          <w:sz w:val="24"/>
          <w:szCs w:val="24"/>
        </w:rPr>
        <w:t>на неопределенный срок</w:t>
      </w:r>
      <w:r w:rsidRPr="00FE4C42">
        <w:rPr>
          <w:sz w:val="24"/>
          <w:szCs w:val="24"/>
        </w:rPr>
        <w:t>.</w:t>
      </w:r>
    </w:p>
    <w:p w:rsidR="00BC103D" w:rsidRPr="00FE4C42" w:rsidRDefault="00BC103D" w:rsidP="00BC103D">
      <w:pPr>
        <w:ind w:firstLine="561"/>
        <w:jc w:val="both"/>
        <w:rPr>
          <w:sz w:val="24"/>
          <w:szCs w:val="24"/>
        </w:rPr>
      </w:pPr>
      <w:r w:rsidRPr="00FE4C42">
        <w:rPr>
          <w:sz w:val="24"/>
          <w:szCs w:val="24"/>
        </w:rPr>
        <w:t xml:space="preserve">5. </w:t>
      </w:r>
      <w:r w:rsidR="00957B4E">
        <w:rPr>
          <w:sz w:val="24"/>
          <w:szCs w:val="24"/>
        </w:rPr>
        <w:t>Начало действия договора:</w:t>
      </w:r>
    </w:p>
    <w:p w:rsidR="00BC103D" w:rsidRPr="00FE4C42" w:rsidRDefault="00BC103D" w:rsidP="00BC103D">
      <w:pPr>
        <w:ind w:firstLine="561"/>
        <w:jc w:val="both"/>
        <w:rPr>
          <w:sz w:val="24"/>
          <w:szCs w:val="24"/>
        </w:rPr>
      </w:pPr>
      <w:r w:rsidRPr="00FE4C42">
        <w:rPr>
          <w:sz w:val="24"/>
          <w:szCs w:val="24"/>
        </w:rPr>
        <w:t>6. Муниципальному служащему</w:t>
      </w:r>
      <w:r>
        <w:rPr>
          <w:sz w:val="24"/>
          <w:szCs w:val="24"/>
        </w:rPr>
        <w:t xml:space="preserve"> </w:t>
      </w:r>
      <w:bookmarkStart w:id="7" w:name="срок_испытания"/>
      <w:bookmarkStart w:id="8" w:name="vid1"/>
      <w:bookmarkEnd w:id="7"/>
      <w:bookmarkEnd w:id="8"/>
      <w:r w:rsidR="004E2343">
        <w:rPr>
          <w:sz w:val="24"/>
          <w:szCs w:val="24"/>
        </w:rPr>
        <w:t xml:space="preserve">испытание </w:t>
      </w:r>
      <w:r>
        <w:rPr>
          <w:sz w:val="24"/>
          <w:szCs w:val="24"/>
        </w:rPr>
        <w:t>не устанавливается</w:t>
      </w:r>
      <w:r w:rsidRPr="00FE4C42">
        <w:rPr>
          <w:sz w:val="24"/>
          <w:szCs w:val="24"/>
        </w:rPr>
        <w:t>.</w:t>
      </w:r>
    </w:p>
    <w:p w:rsidR="00BC103D" w:rsidRPr="00FE4C42" w:rsidRDefault="00BC103D" w:rsidP="00BC103D">
      <w:pPr>
        <w:ind w:firstLine="561"/>
        <w:jc w:val="both"/>
        <w:rPr>
          <w:sz w:val="24"/>
          <w:szCs w:val="24"/>
        </w:rPr>
      </w:pPr>
      <w:r w:rsidRPr="00FE4C42">
        <w:rPr>
          <w:sz w:val="24"/>
          <w:szCs w:val="24"/>
        </w:rPr>
        <w:t>7. Место работы (службы): администрация муниципального образования город Горячий Ключ</w:t>
      </w:r>
      <w:bookmarkStart w:id="9" w:name="подразделение"/>
      <w:bookmarkEnd w:id="9"/>
      <w:r w:rsidR="00957B4E">
        <w:rPr>
          <w:sz w:val="24"/>
          <w:szCs w:val="24"/>
        </w:rPr>
        <w:t>.</w:t>
      </w:r>
      <w:r w:rsidRPr="00FE4C42">
        <w:rPr>
          <w:sz w:val="24"/>
          <w:szCs w:val="24"/>
        </w:rPr>
        <w:t xml:space="preserve"> Адрес:</w:t>
      </w:r>
      <w:r>
        <w:rPr>
          <w:sz w:val="24"/>
          <w:szCs w:val="24"/>
        </w:rPr>
        <w:t xml:space="preserve"> </w:t>
      </w:r>
      <w:bookmarkStart w:id="10" w:name="адрес_организации1"/>
      <w:bookmarkEnd w:id="10"/>
      <w:r>
        <w:rPr>
          <w:sz w:val="24"/>
          <w:szCs w:val="24"/>
        </w:rPr>
        <w:t>г. Горячий Ключ, ул. Ленина, д. 191</w:t>
      </w:r>
      <w:r w:rsidRPr="00FE4C42">
        <w:rPr>
          <w:sz w:val="24"/>
          <w:szCs w:val="24"/>
        </w:rPr>
        <w:t>.</w:t>
      </w:r>
    </w:p>
    <w:p w:rsidR="00BC103D" w:rsidRPr="00FE4C42" w:rsidRDefault="00BC103D" w:rsidP="00BC103D">
      <w:pPr>
        <w:ind w:firstLine="561"/>
        <w:jc w:val="both"/>
        <w:rPr>
          <w:sz w:val="24"/>
          <w:szCs w:val="24"/>
        </w:rPr>
      </w:pPr>
      <w:r w:rsidRPr="00FE4C42">
        <w:rPr>
          <w:sz w:val="24"/>
          <w:szCs w:val="24"/>
        </w:rPr>
        <w:t xml:space="preserve">8. </w:t>
      </w:r>
      <w:r w:rsidRPr="00FE4C42">
        <w:rPr>
          <w:sz w:val="24"/>
          <w:szCs w:val="28"/>
        </w:rPr>
        <w:t>Условия труда на рабочем месте по степени вредности и (или) опасности являются</w:t>
      </w:r>
      <w:r>
        <w:rPr>
          <w:sz w:val="24"/>
          <w:szCs w:val="28"/>
        </w:rPr>
        <w:t xml:space="preserve"> </w:t>
      </w:r>
      <w:bookmarkStart w:id="11" w:name="условия_труда"/>
      <w:bookmarkEnd w:id="11"/>
      <w:r>
        <w:rPr>
          <w:sz w:val="24"/>
          <w:szCs w:val="28"/>
        </w:rPr>
        <w:t>допустимыми</w:t>
      </w:r>
      <w:r w:rsidRPr="00FE4C42">
        <w:rPr>
          <w:bCs/>
          <w:sz w:val="24"/>
          <w:szCs w:val="28"/>
        </w:rPr>
        <w:t>.</w:t>
      </w:r>
    </w:p>
    <w:p w:rsidR="00BC103D" w:rsidRPr="00FE4C42" w:rsidRDefault="00BC103D" w:rsidP="00BC103D">
      <w:pPr>
        <w:jc w:val="both"/>
        <w:rPr>
          <w:sz w:val="24"/>
          <w:szCs w:val="24"/>
        </w:rPr>
      </w:pPr>
    </w:p>
    <w:p w:rsidR="00BC103D" w:rsidRPr="002253AB" w:rsidRDefault="00BC103D" w:rsidP="002253AB">
      <w:pPr>
        <w:pStyle w:val="2"/>
        <w:tabs>
          <w:tab w:val="num" w:pos="720"/>
        </w:tabs>
        <w:jc w:val="center"/>
        <w:rPr>
          <w:sz w:val="24"/>
          <w:szCs w:val="24"/>
        </w:rPr>
      </w:pPr>
      <w:r w:rsidRPr="002253AB">
        <w:rPr>
          <w:sz w:val="24"/>
          <w:szCs w:val="24"/>
          <w:lang w:val="en-US"/>
        </w:rPr>
        <w:t>II</w:t>
      </w:r>
      <w:r w:rsidRPr="002253AB">
        <w:rPr>
          <w:sz w:val="24"/>
          <w:szCs w:val="24"/>
        </w:rPr>
        <w:t>. Основные права и обязанности муниципального служащего</w:t>
      </w:r>
    </w:p>
    <w:p w:rsidR="00BC103D" w:rsidRPr="00FE4C42" w:rsidRDefault="00BC103D" w:rsidP="00BC103D">
      <w:pPr>
        <w:pStyle w:val="ConsPlusNormal"/>
        <w:widowControl/>
        <w:ind w:firstLine="540"/>
        <w:jc w:val="both"/>
        <w:rPr>
          <w:rFonts w:ascii="Times New Roman" w:hAnsi="Times New Roman" w:cs="Times New Roman"/>
          <w:sz w:val="24"/>
          <w:szCs w:val="24"/>
          <w:u w:val="single"/>
        </w:rPr>
      </w:pPr>
      <w:r w:rsidRPr="00FE4C42">
        <w:rPr>
          <w:rFonts w:ascii="Times New Roman" w:hAnsi="Times New Roman" w:cs="Times New Roman"/>
          <w:sz w:val="24"/>
          <w:szCs w:val="24"/>
          <w:u w:val="single"/>
        </w:rPr>
        <w:t>1. Муниципальный служащий обязан:</w:t>
      </w:r>
    </w:p>
    <w:p w:rsidR="00BC103D" w:rsidRPr="00FE4C42" w:rsidRDefault="00BC103D" w:rsidP="00BC103D">
      <w:pPr>
        <w:pStyle w:val="ConsPlusNormal"/>
        <w:widowControl/>
        <w:ind w:firstLine="0"/>
        <w:jc w:val="both"/>
        <w:rPr>
          <w:rFonts w:ascii="Times New Roman" w:hAnsi="Times New Roman" w:cs="Times New Roman"/>
          <w:sz w:val="24"/>
          <w:szCs w:val="24"/>
        </w:rPr>
      </w:pPr>
      <w:r w:rsidRPr="00FE4C42">
        <w:rPr>
          <w:rFonts w:ascii="Times New Roman" w:hAnsi="Times New Roman" w:cs="Times New Roman"/>
          <w:sz w:val="24"/>
          <w:szCs w:val="24"/>
        </w:rPr>
        <w:t xml:space="preserve">        1) соблюдать Конституцию Российской Федерации, федеральные конституционные законы, федеральные законы, иные нормативные прав</w:t>
      </w:r>
      <w:r w:rsidR="00FC1EA3">
        <w:rPr>
          <w:rFonts w:ascii="Times New Roman" w:hAnsi="Times New Roman" w:cs="Times New Roman"/>
          <w:sz w:val="24"/>
          <w:szCs w:val="24"/>
        </w:rPr>
        <w:t>овые акты Российской Федерации</w:t>
      </w:r>
      <w:r w:rsidRPr="00FE4C42">
        <w:rPr>
          <w:rFonts w:ascii="Times New Roman" w:hAnsi="Times New Roman" w:cs="Times New Roman"/>
          <w:sz w:val="24"/>
          <w:szCs w:val="24"/>
        </w:rPr>
        <w:t>, Устав Краснодарского края, законы и иные нормативные правовые акты Краснодарского края, Устав муниципального образования город Горячий Ключ и иные муниципальные правовые акты и обеспечивать их исполнение;</w:t>
      </w:r>
    </w:p>
    <w:p w:rsidR="00BC103D" w:rsidRPr="00FE4C42" w:rsidRDefault="00BC103D" w:rsidP="00BC103D">
      <w:pPr>
        <w:pStyle w:val="ConsPlusNormal"/>
        <w:widowControl/>
        <w:ind w:firstLine="540"/>
        <w:jc w:val="both"/>
        <w:rPr>
          <w:rFonts w:ascii="Times New Roman" w:hAnsi="Times New Roman" w:cs="Times New Roman"/>
          <w:sz w:val="24"/>
          <w:szCs w:val="24"/>
        </w:rPr>
      </w:pPr>
      <w:r w:rsidRPr="00FE4C42">
        <w:rPr>
          <w:rFonts w:ascii="Times New Roman" w:hAnsi="Times New Roman" w:cs="Times New Roman"/>
          <w:sz w:val="24"/>
          <w:szCs w:val="24"/>
        </w:rPr>
        <w:t>2) исполнять должностные обязанности в соответствии с должностной инструкцией;</w:t>
      </w:r>
    </w:p>
    <w:p w:rsidR="00BC103D" w:rsidRPr="00FE4C42" w:rsidRDefault="00BC103D" w:rsidP="00BC103D">
      <w:pPr>
        <w:pStyle w:val="ConsPlusNormal"/>
        <w:widowControl/>
        <w:ind w:firstLine="540"/>
        <w:jc w:val="both"/>
        <w:rPr>
          <w:rFonts w:ascii="Times New Roman" w:hAnsi="Times New Roman" w:cs="Times New Roman"/>
          <w:sz w:val="24"/>
          <w:szCs w:val="24"/>
        </w:rPr>
      </w:pPr>
      <w:r w:rsidRPr="00FE4C42">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BC103D" w:rsidRPr="00FE4C42" w:rsidRDefault="00BC103D" w:rsidP="00BC103D">
      <w:pPr>
        <w:pStyle w:val="ConsPlusNormal"/>
        <w:widowControl/>
        <w:ind w:firstLine="540"/>
        <w:jc w:val="both"/>
        <w:rPr>
          <w:rFonts w:ascii="Times New Roman" w:hAnsi="Times New Roman" w:cs="Times New Roman"/>
          <w:sz w:val="24"/>
          <w:szCs w:val="24"/>
        </w:rPr>
      </w:pPr>
      <w:r w:rsidRPr="00FE4C42">
        <w:rPr>
          <w:rFonts w:ascii="Times New Roman" w:hAnsi="Times New Roman" w:cs="Times New Roman"/>
          <w:sz w:val="24"/>
          <w:szCs w:val="24"/>
        </w:rPr>
        <w:t>4) соблюдать установленные в администрации муниципального образования город Горячий Ключ правила внутреннего трудового распорядка, порядок работы со служебной информацией;</w:t>
      </w:r>
    </w:p>
    <w:p w:rsidR="00BC103D" w:rsidRPr="00FE4C42" w:rsidRDefault="00BC103D" w:rsidP="00BC103D">
      <w:pPr>
        <w:pStyle w:val="ConsPlusNormal"/>
        <w:widowControl/>
        <w:ind w:firstLine="540"/>
        <w:jc w:val="both"/>
        <w:rPr>
          <w:rFonts w:ascii="Times New Roman" w:hAnsi="Times New Roman" w:cs="Times New Roman"/>
          <w:sz w:val="24"/>
          <w:szCs w:val="24"/>
        </w:rPr>
      </w:pPr>
      <w:r w:rsidRPr="00FE4C42">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BC103D" w:rsidRPr="00FE4C42" w:rsidRDefault="00BC103D" w:rsidP="00BC103D">
      <w:pPr>
        <w:pStyle w:val="ConsPlusNormal"/>
        <w:widowControl/>
        <w:ind w:firstLine="540"/>
        <w:jc w:val="both"/>
        <w:rPr>
          <w:rFonts w:ascii="Times New Roman" w:hAnsi="Times New Roman" w:cs="Times New Roman"/>
          <w:sz w:val="24"/>
          <w:szCs w:val="24"/>
        </w:rPr>
      </w:pPr>
      <w:r w:rsidRPr="00FE4C42">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9) сообщить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C103D" w:rsidRPr="00FE4C42" w:rsidRDefault="00BC103D" w:rsidP="00BC103D">
      <w:pPr>
        <w:ind w:firstLine="567"/>
        <w:jc w:val="both"/>
        <w:rPr>
          <w:sz w:val="24"/>
          <w:szCs w:val="24"/>
        </w:rPr>
      </w:pPr>
      <w:r w:rsidRPr="00FE4C42">
        <w:rPr>
          <w:sz w:val="24"/>
          <w:szCs w:val="24"/>
        </w:rPr>
        <w:t>10)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C103D" w:rsidRPr="00FE4C42" w:rsidRDefault="00BC103D" w:rsidP="00BC103D">
      <w:pPr>
        <w:ind w:firstLine="567"/>
        <w:jc w:val="both"/>
        <w:rPr>
          <w:sz w:val="24"/>
          <w:szCs w:val="24"/>
        </w:rPr>
      </w:pPr>
      <w:r w:rsidRPr="00FE4C42">
        <w:rPr>
          <w:sz w:val="24"/>
          <w:szCs w:val="24"/>
        </w:rPr>
        <w:t>11) выполнять распоряжения Работодателя и своего непосредственного руководителя в полном объеме и в установленные сроки;</w:t>
      </w:r>
    </w:p>
    <w:p w:rsidR="00BC103D" w:rsidRPr="00FE4C42" w:rsidRDefault="00BC103D" w:rsidP="00BC103D">
      <w:pPr>
        <w:ind w:firstLine="567"/>
        <w:jc w:val="both"/>
        <w:rPr>
          <w:sz w:val="24"/>
          <w:szCs w:val="24"/>
        </w:rPr>
      </w:pPr>
      <w:r w:rsidRPr="00FE4C42">
        <w:rPr>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BC103D" w:rsidRPr="00FE4C42" w:rsidRDefault="00BC103D" w:rsidP="00BC103D">
      <w:pPr>
        <w:ind w:firstLine="567"/>
        <w:jc w:val="both"/>
        <w:rPr>
          <w:sz w:val="24"/>
          <w:szCs w:val="24"/>
        </w:rPr>
      </w:pPr>
      <w:r w:rsidRPr="00FE4C42">
        <w:rPr>
          <w:sz w:val="24"/>
          <w:szCs w:val="24"/>
        </w:rPr>
        <w:t xml:space="preserve">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w:t>
      </w:r>
      <w:r w:rsidRPr="00FE4C42">
        <w:rPr>
          <w:sz w:val="24"/>
          <w:szCs w:val="24"/>
        </w:rPr>
        <w:lastRenderedPageBreak/>
        <w:t>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BC103D" w:rsidRPr="00FE4C42" w:rsidRDefault="00BC103D" w:rsidP="00BC103D">
      <w:pPr>
        <w:ind w:firstLine="567"/>
        <w:jc w:val="both"/>
        <w:rPr>
          <w:sz w:val="24"/>
          <w:szCs w:val="24"/>
        </w:rPr>
      </w:pPr>
      <w:r w:rsidRPr="00FE4C42">
        <w:rPr>
          <w:sz w:val="24"/>
          <w:szCs w:val="24"/>
        </w:rPr>
        <w:t>14) поддерживать свое рабочее место и оргтехнику в исправном состоянии, порядке и чистоте;</w:t>
      </w:r>
    </w:p>
    <w:p w:rsidR="00BC103D" w:rsidRPr="00FE4C42" w:rsidRDefault="00BC103D" w:rsidP="00BC103D">
      <w:pPr>
        <w:ind w:firstLine="567"/>
        <w:jc w:val="both"/>
        <w:rPr>
          <w:sz w:val="24"/>
          <w:szCs w:val="24"/>
        </w:rPr>
      </w:pPr>
      <w:r w:rsidRPr="00FE4C42">
        <w:rPr>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BC103D" w:rsidRPr="00FE4C42" w:rsidRDefault="00BC103D" w:rsidP="00BC103D">
      <w:pPr>
        <w:ind w:firstLine="567"/>
        <w:jc w:val="both"/>
        <w:rPr>
          <w:sz w:val="24"/>
          <w:szCs w:val="24"/>
        </w:rPr>
      </w:pPr>
      <w:r w:rsidRPr="00FE4C42">
        <w:rPr>
          <w:sz w:val="24"/>
          <w:szCs w:val="24"/>
        </w:rPr>
        <w:t>16) соблюдать правила делового этикета с руководством, коллегами и клиентами Работодателя;</w:t>
      </w:r>
    </w:p>
    <w:p w:rsidR="00BC103D" w:rsidRPr="00FE4C42" w:rsidRDefault="00BC103D" w:rsidP="00BC103D">
      <w:pPr>
        <w:ind w:firstLine="567"/>
        <w:jc w:val="both"/>
        <w:rPr>
          <w:sz w:val="24"/>
          <w:szCs w:val="24"/>
        </w:rPr>
      </w:pPr>
      <w:r w:rsidRPr="00FE4C42">
        <w:rPr>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BC103D" w:rsidRPr="00FE4C42" w:rsidRDefault="00BC103D" w:rsidP="00BC103D">
      <w:pPr>
        <w:ind w:firstLine="567"/>
        <w:jc w:val="both"/>
        <w:rPr>
          <w:szCs w:val="28"/>
        </w:rPr>
      </w:pPr>
      <w:r w:rsidRPr="00FE4C42">
        <w:rPr>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BC103D" w:rsidRPr="00FE4C42" w:rsidRDefault="00BC103D" w:rsidP="00BC103D">
      <w:pPr>
        <w:pStyle w:val="ConsPlusNormal"/>
        <w:widowControl/>
        <w:ind w:firstLine="540"/>
        <w:jc w:val="both"/>
        <w:rPr>
          <w:rFonts w:ascii="Times New Roman" w:hAnsi="Times New Roman" w:cs="Times New Roman"/>
          <w:sz w:val="24"/>
          <w:szCs w:val="24"/>
          <w:u w:val="single"/>
        </w:rPr>
      </w:pPr>
      <w:r w:rsidRPr="00FE4C42">
        <w:rPr>
          <w:rFonts w:ascii="Times New Roman" w:hAnsi="Times New Roman" w:cs="Times New Roman"/>
          <w:sz w:val="24"/>
          <w:szCs w:val="24"/>
          <w:u w:val="single"/>
        </w:rPr>
        <w:t>2. Муниципальный служащий имеет право на:</w:t>
      </w:r>
    </w:p>
    <w:p w:rsidR="00BC103D" w:rsidRPr="00FE4C42" w:rsidRDefault="00BC103D" w:rsidP="00BC103D">
      <w:pPr>
        <w:pStyle w:val="ConsPlusNormal"/>
        <w:widowControl/>
        <w:ind w:firstLine="540"/>
        <w:jc w:val="both"/>
        <w:rPr>
          <w:rFonts w:ascii="Times New Roman" w:hAnsi="Times New Roman" w:cs="Times New Roman"/>
          <w:sz w:val="24"/>
          <w:szCs w:val="24"/>
        </w:rPr>
      </w:pPr>
      <w:r w:rsidRPr="00FE4C42">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BC103D" w:rsidRPr="00FE4C42" w:rsidRDefault="00BC103D" w:rsidP="00BC103D">
      <w:pPr>
        <w:pStyle w:val="ConsPlusNormal"/>
        <w:widowControl/>
        <w:ind w:firstLine="540"/>
        <w:jc w:val="both"/>
        <w:rPr>
          <w:rFonts w:ascii="Times New Roman" w:hAnsi="Times New Roman" w:cs="Times New Roman"/>
          <w:sz w:val="24"/>
          <w:szCs w:val="24"/>
        </w:rPr>
      </w:pPr>
      <w:r w:rsidRPr="00FE4C42">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BC103D" w:rsidRPr="00FE4C42" w:rsidRDefault="00BC103D" w:rsidP="00BC103D">
      <w:pPr>
        <w:ind w:firstLine="567"/>
        <w:jc w:val="both"/>
        <w:rPr>
          <w:sz w:val="24"/>
          <w:szCs w:val="24"/>
        </w:rPr>
      </w:pPr>
      <w:r w:rsidRPr="00FE4C42">
        <w:rPr>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6)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7) участие по своей инициативе в конкурсе на замещение вакантной должности муниципальной службы;</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8) повышение квалификации за счет средств местного или краевого бюджета;</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9) защиту своих персональных данных;</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10)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11) объединение, включая право создавать профессиональные союзы, для защиты своих прав, социально-экономических и профессиональных интересов;</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12)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13) пенсионное обеспечение в соответствии с законодательством Российской Федерации;</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14) обязательное социальное страхование в случаях, предусмотренных федеральными законами;</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p>
    <w:p w:rsidR="00BC103D" w:rsidRPr="00FE4C42" w:rsidRDefault="00BC103D" w:rsidP="00BC103D">
      <w:pPr>
        <w:pStyle w:val="ConsPlusNormal"/>
        <w:widowControl/>
        <w:ind w:firstLine="567"/>
        <w:jc w:val="both"/>
        <w:rPr>
          <w:rFonts w:ascii="Times New Roman" w:hAnsi="Times New Roman" w:cs="Times New Roman"/>
          <w:sz w:val="24"/>
          <w:szCs w:val="24"/>
        </w:rPr>
      </w:pPr>
      <w:r w:rsidRPr="00FE4C42">
        <w:rPr>
          <w:rFonts w:ascii="Times New Roman" w:hAnsi="Times New Roman" w:cs="Times New Roman"/>
          <w:sz w:val="24"/>
          <w:szCs w:val="24"/>
        </w:rPr>
        <w:t>3. Муниципальный служащий имеет также и иные права, предоставленные ему законодательством РФ.</w:t>
      </w:r>
    </w:p>
    <w:p w:rsidR="00BC103D" w:rsidRPr="00FE4C42" w:rsidRDefault="00BC103D" w:rsidP="00BC103D">
      <w:pPr>
        <w:pStyle w:val="ConsPlusNormal"/>
        <w:widowControl/>
        <w:ind w:firstLine="540"/>
        <w:jc w:val="both"/>
        <w:rPr>
          <w:rFonts w:ascii="Times New Roman" w:hAnsi="Times New Roman" w:cs="Times New Roman"/>
          <w:sz w:val="24"/>
          <w:szCs w:val="24"/>
        </w:rPr>
      </w:pPr>
    </w:p>
    <w:p w:rsidR="00BC103D" w:rsidRPr="002253AB" w:rsidRDefault="00BC103D" w:rsidP="002253AB">
      <w:pPr>
        <w:pStyle w:val="2"/>
        <w:tabs>
          <w:tab w:val="num" w:pos="720"/>
        </w:tabs>
        <w:ind w:left="720" w:hanging="720"/>
        <w:jc w:val="center"/>
        <w:rPr>
          <w:sz w:val="24"/>
          <w:szCs w:val="24"/>
        </w:rPr>
      </w:pPr>
      <w:r w:rsidRPr="002253AB">
        <w:rPr>
          <w:sz w:val="24"/>
          <w:szCs w:val="24"/>
          <w:lang w:val="en-US"/>
        </w:rPr>
        <w:t>III</w:t>
      </w:r>
      <w:r w:rsidRPr="002253AB">
        <w:rPr>
          <w:sz w:val="24"/>
          <w:szCs w:val="24"/>
        </w:rPr>
        <w:t>. Права и обязанности Работодателя.</w:t>
      </w:r>
    </w:p>
    <w:p w:rsidR="00BC103D" w:rsidRPr="00FE4C42" w:rsidRDefault="00BC103D" w:rsidP="00BC103D">
      <w:pPr>
        <w:widowControl w:val="0"/>
        <w:numPr>
          <w:ilvl w:val="0"/>
          <w:numId w:val="8"/>
        </w:numPr>
        <w:tabs>
          <w:tab w:val="left" w:pos="993"/>
        </w:tabs>
        <w:suppressAutoHyphens w:val="0"/>
        <w:autoSpaceDE w:val="0"/>
        <w:autoSpaceDN w:val="0"/>
        <w:adjustRightInd w:val="0"/>
        <w:ind w:hanging="11"/>
        <w:jc w:val="both"/>
        <w:rPr>
          <w:sz w:val="24"/>
          <w:szCs w:val="24"/>
          <w:u w:val="single"/>
        </w:rPr>
      </w:pPr>
      <w:r w:rsidRPr="00FE4C42">
        <w:rPr>
          <w:sz w:val="24"/>
          <w:szCs w:val="24"/>
          <w:u w:val="single"/>
        </w:rPr>
        <w:t>Работодатель имеет право:</w:t>
      </w:r>
    </w:p>
    <w:p w:rsidR="00BC103D" w:rsidRPr="00FE4C42" w:rsidRDefault="00BC103D" w:rsidP="00BC103D">
      <w:pPr>
        <w:ind w:firstLine="720"/>
        <w:jc w:val="both"/>
        <w:rPr>
          <w:sz w:val="24"/>
          <w:szCs w:val="24"/>
        </w:rPr>
      </w:pPr>
      <w:r w:rsidRPr="00FE4C42">
        <w:rPr>
          <w:sz w:val="24"/>
          <w:szCs w:val="24"/>
        </w:rPr>
        <w:lastRenderedPageBreak/>
        <w:t>1) требовать от Муниципального служащего исполнения должностных обязанностей, возложенных на него настоящим договором, должностной инструкцией, а также соблюдения правил внутреннего трудового распорядка администрации муниципального образования город Горячий Ключ, бережного отношения к имуществу Работодателя;</w:t>
      </w:r>
    </w:p>
    <w:p w:rsidR="00BC103D" w:rsidRPr="00FE4C42" w:rsidRDefault="00BC103D" w:rsidP="00BC103D">
      <w:pPr>
        <w:ind w:firstLine="720"/>
        <w:jc w:val="both"/>
        <w:rPr>
          <w:sz w:val="24"/>
          <w:szCs w:val="24"/>
        </w:rPr>
      </w:pPr>
      <w:r w:rsidRPr="00FE4C42">
        <w:rPr>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 контролировать его работу по срокам, объему;</w:t>
      </w:r>
    </w:p>
    <w:p w:rsidR="00BC103D" w:rsidRPr="00FE4C42" w:rsidRDefault="00BC103D" w:rsidP="00BC103D">
      <w:pPr>
        <w:ind w:firstLine="720"/>
        <w:jc w:val="both"/>
        <w:rPr>
          <w:sz w:val="24"/>
          <w:szCs w:val="24"/>
        </w:rPr>
      </w:pPr>
      <w:r w:rsidRPr="00FE4C42">
        <w:rPr>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 не касающиеся определенных сторонами условий трудового договора;</w:t>
      </w:r>
    </w:p>
    <w:p w:rsidR="00BC103D" w:rsidRPr="00FE4C42" w:rsidRDefault="00BC103D" w:rsidP="00BC103D">
      <w:pPr>
        <w:ind w:firstLine="720"/>
        <w:jc w:val="both"/>
        <w:rPr>
          <w:sz w:val="24"/>
          <w:szCs w:val="24"/>
        </w:rPr>
      </w:pPr>
      <w:r w:rsidRPr="00FE4C42">
        <w:rPr>
          <w:sz w:val="24"/>
          <w:szCs w:val="24"/>
        </w:rPr>
        <w:t>4) поощрять муниципального служащего за безупречное и эффективное исполнение должностных обязанностей;</w:t>
      </w:r>
    </w:p>
    <w:p w:rsidR="00BC103D" w:rsidRPr="00FE4C42" w:rsidRDefault="00BC103D" w:rsidP="00BC103D">
      <w:pPr>
        <w:ind w:left="720"/>
        <w:jc w:val="both"/>
        <w:rPr>
          <w:sz w:val="24"/>
          <w:szCs w:val="24"/>
        </w:rPr>
      </w:pPr>
      <w:r w:rsidRPr="00FE4C42">
        <w:rPr>
          <w:sz w:val="24"/>
          <w:szCs w:val="24"/>
        </w:rPr>
        <w:t>5) привлекать Муниципального служащего к дисциплинарной ответственности;</w:t>
      </w:r>
    </w:p>
    <w:p w:rsidR="00BC103D" w:rsidRPr="00FE4C42" w:rsidRDefault="00BC103D" w:rsidP="00BC103D">
      <w:pPr>
        <w:ind w:firstLine="720"/>
        <w:jc w:val="both"/>
        <w:rPr>
          <w:sz w:val="24"/>
          <w:szCs w:val="24"/>
        </w:rPr>
      </w:pPr>
      <w:r w:rsidRPr="00FE4C42">
        <w:rPr>
          <w:sz w:val="24"/>
          <w:szCs w:val="24"/>
        </w:rPr>
        <w:t xml:space="preserve">6) реализовывать иные права, предусмотренные Трудовым кодексом, Федеральным законом от 2 марта 2007 </w:t>
      </w:r>
      <w:r w:rsidR="00290605">
        <w:rPr>
          <w:sz w:val="24"/>
          <w:szCs w:val="24"/>
        </w:rPr>
        <w:t>г.</w:t>
      </w:r>
      <w:r w:rsidRPr="00FE4C42">
        <w:rPr>
          <w:sz w:val="24"/>
          <w:szCs w:val="24"/>
        </w:rPr>
        <w:t xml:space="preserve"> № 25-ФЗ «О муниципальной с</w:t>
      </w:r>
      <w:r w:rsidR="00290605">
        <w:rPr>
          <w:sz w:val="24"/>
          <w:szCs w:val="24"/>
        </w:rPr>
        <w:t>лужбе в Российской Федерации», З</w:t>
      </w:r>
      <w:r w:rsidRPr="00FE4C42">
        <w:rPr>
          <w:sz w:val="24"/>
          <w:szCs w:val="24"/>
        </w:rPr>
        <w:t>аконом Краснод</w:t>
      </w:r>
      <w:r w:rsidR="00290605">
        <w:rPr>
          <w:sz w:val="24"/>
          <w:szCs w:val="24"/>
        </w:rPr>
        <w:t>арского края от 8 июня 2007 г.</w:t>
      </w:r>
      <w:r w:rsidRPr="00FE4C42">
        <w:rPr>
          <w:sz w:val="24"/>
          <w:szCs w:val="24"/>
        </w:rPr>
        <w:t xml:space="preserve"> № 1244-КЗ «О муниципальной службе в Краснодарском крае» и иными нормативными правовыми актами о муниципальной службе.</w:t>
      </w:r>
    </w:p>
    <w:p w:rsidR="00BC103D" w:rsidRPr="00FE4C42" w:rsidRDefault="00BC103D" w:rsidP="00BC103D">
      <w:pPr>
        <w:widowControl w:val="0"/>
        <w:numPr>
          <w:ilvl w:val="0"/>
          <w:numId w:val="8"/>
        </w:numPr>
        <w:tabs>
          <w:tab w:val="left" w:pos="993"/>
        </w:tabs>
        <w:suppressAutoHyphens w:val="0"/>
        <w:autoSpaceDE w:val="0"/>
        <w:autoSpaceDN w:val="0"/>
        <w:adjustRightInd w:val="0"/>
        <w:ind w:hanging="11"/>
        <w:jc w:val="both"/>
        <w:rPr>
          <w:sz w:val="24"/>
          <w:szCs w:val="24"/>
          <w:u w:val="single"/>
        </w:rPr>
      </w:pPr>
      <w:r w:rsidRPr="00FE4C42">
        <w:rPr>
          <w:sz w:val="24"/>
          <w:szCs w:val="24"/>
          <w:u w:val="single"/>
        </w:rPr>
        <w:t>Работодатель обязан:</w:t>
      </w:r>
    </w:p>
    <w:p w:rsidR="00BC103D" w:rsidRPr="00FE4C42" w:rsidRDefault="00BC103D" w:rsidP="00BC103D">
      <w:pPr>
        <w:ind w:firstLine="720"/>
        <w:jc w:val="both"/>
        <w:rPr>
          <w:sz w:val="24"/>
          <w:szCs w:val="24"/>
        </w:rPr>
      </w:pPr>
      <w:r w:rsidRPr="00FE4C42">
        <w:rPr>
          <w:sz w:val="24"/>
          <w:szCs w:val="24"/>
        </w:rPr>
        <w:t>1) обеспечить предоставление Муниципальному служащему условий работы в соответствии с действующими правилами охраны труда и санитарными нормами, обеспечивающих исполнение им должностных обязанностей в соответствии с должностной инструкцией;</w:t>
      </w:r>
    </w:p>
    <w:p w:rsidR="00BC103D" w:rsidRPr="00FE4C42" w:rsidRDefault="00BC103D" w:rsidP="00BC103D">
      <w:pPr>
        <w:ind w:firstLine="720"/>
        <w:jc w:val="both"/>
        <w:rPr>
          <w:sz w:val="24"/>
          <w:szCs w:val="24"/>
        </w:rPr>
      </w:pPr>
      <w:r w:rsidRPr="00FE4C42">
        <w:rPr>
          <w:sz w:val="24"/>
          <w:szCs w:val="24"/>
        </w:rPr>
        <w:t>2) обеспечить предоставление Муниципальному служащему гарантий, установленных Федераль</w:t>
      </w:r>
      <w:r w:rsidR="00290605">
        <w:rPr>
          <w:sz w:val="24"/>
          <w:szCs w:val="24"/>
        </w:rPr>
        <w:t>ным законом от 2 марта 2007 г.</w:t>
      </w:r>
      <w:r w:rsidRPr="00FE4C42">
        <w:rPr>
          <w:sz w:val="24"/>
          <w:szCs w:val="24"/>
        </w:rPr>
        <w:t xml:space="preserve"> № 25-ФЗ «О муниципальной с</w:t>
      </w:r>
      <w:r w:rsidR="00290605">
        <w:rPr>
          <w:sz w:val="24"/>
          <w:szCs w:val="24"/>
        </w:rPr>
        <w:t>лужбе в Российской Федерации», З</w:t>
      </w:r>
      <w:r w:rsidRPr="00FE4C42">
        <w:rPr>
          <w:sz w:val="24"/>
          <w:szCs w:val="24"/>
        </w:rPr>
        <w:t>аконом Краснод</w:t>
      </w:r>
      <w:r w:rsidR="00290605">
        <w:rPr>
          <w:sz w:val="24"/>
          <w:szCs w:val="24"/>
        </w:rPr>
        <w:t>арского края от 8 июня 2007 г.</w:t>
      </w:r>
      <w:r w:rsidRPr="00FE4C42">
        <w:rPr>
          <w:sz w:val="24"/>
          <w:szCs w:val="24"/>
        </w:rPr>
        <w:t xml:space="preserve"> № 1244-КЗ «О муниципальной службе в Краснодарском крае» и иными нормативными правовыми актами о муниципальной службе;</w:t>
      </w:r>
    </w:p>
    <w:p w:rsidR="00BC103D" w:rsidRPr="00FE4C42" w:rsidRDefault="00BC103D" w:rsidP="00BC103D">
      <w:pPr>
        <w:ind w:firstLine="720"/>
        <w:jc w:val="both"/>
        <w:rPr>
          <w:sz w:val="24"/>
          <w:szCs w:val="24"/>
        </w:rPr>
      </w:pPr>
      <w:r w:rsidRPr="00FE4C42">
        <w:rPr>
          <w:sz w:val="24"/>
          <w:szCs w:val="24"/>
        </w:rPr>
        <w:t>3) соблюдать законодательство Российской Федерации и Краснодарского края о муниципальной службе, положения нормативных актов администрации муниципального образования город Горячий Ключ;</w:t>
      </w:r>
    </w:p>
    <w:p w:rsidR="00BC103D" w:rsidRPr="00FE4C42" w:rsidRDefault="00BC103D" w:rsidP="00BC103D">
      <w:pPr>
        <w:ind w:firstLine="720"/>
        <w:jc w:val="both"/>
        <w:rPr>
          <w:sz w:val="24"/>
          <w:szCs w:val="24"/>
        </w:rPr>
      </w:pPr>
      <w:r w:rsidRPr="00FE4C42">
        <w:rPr>
          <w:sz w:val="24"/>
          <w:szCs w:val="24"/>
        </w:rPr>
        <w:t>4) исполнять иные обязанности, предусмотренные трудовым законодательством, законодательством о муниципальной службе;</w:t>
      </w:r>
    </w:p>
    <w:p w:rsidR="00BC103D" w:rsidRPr="00FE4C42" w:rsidRDefault="00BC103D" w:rsidP="00BC103D">
      <w:pPr>
        <w:ind w:firstLine="720"/>
        <w:jc w:val="both"/>
        <w:rPr>
          <w:sz w:val="24"/>
          <w:szCs w:val="24"/>
        </w:rPr>
      </w:pPr>
      <w:r w:rsidRPr="00FE4C42">
        <w:rPr>
          <w:sz w:val="24"/>
          <w:szCs w:val="24"/>
        </w:rPr>
        <w:t>5) обеспечить ознакомление Муниципального служащего с требованиями охраны труда;</w:t>
      </w:r>
    </w:p>
    <w:p w:rsidR="00BC103D" w:rsidRPr="00FE4C42" w:rsidRDefault="00BC103D" w:rsidP="00BC103D">
      <w:pPr>
        <w:ind w:firstLine="720"/>
        <w:jc w:val="both"/>
        <w:rPr>
          <w:sz w:val="24"/>
          <w:szCs w:val="24"/>
        </w:rPr>
      </w:pPr>
      <w:r w:rsidRPr="00FE4C42">
        <w:rPr>
          <w:sz w:val="24"/>
          <w:szCs w:val="24"/>
        </w:rPr>
        <w:t>6) осуществлять обязательное социальное страхование Муниципального служащего в порядке, установленном федеральными законами РФ;</w:t>
      </w:r>
    </w:p>
    <w:p w:rsidR="00BC103D" w:rsidRPr="00FE4C42" w:rsidRDefault="00BC103D" w:rsidP="00BC103D">
      <w:pPr>
        <w:ind w:firstLine="720"/>
        <w:jc w:val="both"/>
        <w:rPr>
          <w:sz w:val="24"/>
          <w:szCs w:val="24"/>
        </w:rPr>
      </w:pPr>
      <w:r w:rsidRPr="00FE4C42">
        <w:rPr>
          <w:sz w:val="24"/>
          <w:szCs w:val="24"/>
        </w:rPr>
        <w:t>7) обеспечить защиту персональных данных Муниципального служащего от неправомерного использования и утраты;</w:t>
      </w:r>
    </w:p>
    <w:p w:rsidR="00BC103D" w:rsidRPr="00FE4C42" w:rsidRDefault="00BC103D" w:rsidP="00BC103D">
      <w:pPr>
        <w:ind w:firstLine="720"/>
        <w:jc w:val="both"/>
        <w:rPr>
          <w:sz w:val="24"/>
          <w:szCs w:val="24"/>
        </w:rPr>
      </w:pPr>
      <w:r w:rsidRPr="00FE4C42">
        <w:rPr>
          <w:sz w:val="24"/>
          <w:szCs w:val="24"/>
        </w:rPr>
        <w:t>8)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 – 26 числа текущего месяца и 11 числа месяца, следующего за отчетным;</w:t>
      </w:r>
    </w:p>
    <w:p w:rsidR="00BC103D" w:rsidRPr="00FE4C42" w:rsidRDefault="00BC103D" w:rsidP="00BC103D">
      <w:pPr>
        <w:ind w:firstLine="720"/>
        <w:jc w:val="both"/>
        <w:rPr>
          <w:b/>
          <w:i/>
          <w:sz w:val="24"/>
          <w:szCs w:val="24"/>
        </w:rPr>
      </w:pPr>
      <w:r w:rsidRPr="00FE4C42">
        <w:rPr>
          <w:sz w:val="24"/>
          <w:szCs w:val="24"/>
        </w:rPr>
        <w:t xml:space="preserve">9) выполнять и иные обязанности в соответствии с действующим законодательством. </w:t>
      </w:r>
    </w:p>
    <w:p w:rsidR="00BC103D" w:rsidRPr="00FE4C42" w:rsidRDefault="00BC103D" w:rsidP="00BC103D">
      <w:r w:rsidRPr="00FE4C42">
        <w:tab/>
      </w:r>
    </w:p>
    <w:p w:rsidR="00BC103D" w:rsidRPr="002253AB" w:rsidRDefault="00BC103D" w:rsidP="002253AB">
      <w:pPr>
        <w:pStyle w:val="2"/>
        <w:tabs>
          <w:tab w:val="num" w:pos="720"/>
        </w:tabs>
        <w:ind w:left="720" w:hanging="720"/>
        <w:jc w:val="center"/>
        <w:rPr>
          <w:sz w:val="24"/>
          <w:szCs w:val="24"/>
        </w:rPr>
      </w:pPr>
      <w:r w:rsidRPr="002253AB">
        <w:rPr>
          <w:sz w:val="24"/>
          <w:szCs w:val="24"/>
          <w:lang w:val="en-US"/>
        </w:rPr>
        <w:t>IV</w:t>
      </w:r>
      <w:r w:rsidRPr="002253AB">
        <w:rPr>
          <w:sz w:val="24"/>
          <w:szCs w:val="24"/>
        </w:rPr>
        <w:t>.Гарантии для Муниципального служащего</w:t>
      </w:r>
    </w:p>
    <w:p w:rsidR="00BC103D" w:rsidRPr="00FE4C42" w:rsidRDefault="00BC103D" w:rsidP="00BC103D">
      <w:pPr>
        <w:ind w:firstLine="567"/>
        <w:jc w:val="both"/>
        <w:rPr>
          <w:sz w:val="24"/>
          <w:szCs w:val="24"/>
        </w:rPr>
      </w:pPr>
      <w:r w:rsidRPr="00FE4C42">
        <w:rPr>
          <w:sz w:val="24"/>
          <w:szCs w:val="24"/>
        </w:rPr>
        <w:t>1. Муниципальному служащему предоставляются следующие гарантии:</w:t>
      </w:r>
    </w:p>
    <w:p w:rsidR="00BC103D" w:rsidRPr="00FE4C42" w:rsidRDefault="00BC103D" w:rsidP="00BC103D">
      <w:pPr>
        <w:ind w:firstLine="567"/>
        <w:jc w:val="both"/>
        <w:rPr>
          <w:sz w:val="24"/>
          <w:szCs w:val="24"/>
        </w:rPr>
      </w:pPr>
      <w:r w:rsidRPr="00FE4C42">
        <w:rPr>
          <w:sz w:val="24"/>
          <w:szCs w:val="24"/>
        </w:rPr>
        <w:t>1) условия работы (службы), обеспечивающие исполнение им должностных обязанностей в соответствии с должностной инструкцией;</w:t>
      </w:r>
    </w:p>
    <w:p w:rsidR="00BC103D" w:rsidRPr="00FE4C42" w:rsidRDefault="00BC103D" w:rsidP="00BC103D">
      <w:pPr>
        <w:ind w:firstLine="567"/>
        <w:jc w:val="both"/>
        <w:rPr>
          <w:sz w:val="24"/>
          <w:szCs w:val="24"/>
        </w:rPr>
      </w:pPr>
      <w:r w:rsidRPr="00FE4C42">
        <w:rPr>
          <w:sz w:val="24"/>
          <w:szCs w:val="24"/>
        </w:rPr>
        <w:t>2) право на своевременное и в полном объеме получение денежного содержания;</w:t>
      </w:r>
    </w:p>
    <w:p w:rsidR="00BC103D" w:rsidRPr="00FE4C42" w:rsidRDefault="00BC103D" w:rsidP="00BC103D">
      <w:pPr>
        <w:ind w:firstLine="567"/>
        <w:jc w:val="both"/>
        <w:rPr>
          <w:sz w:val="24"/>
          <w:szCs w:val="24"/>
        </w:rPr>
      </w:pPr>
      <w:r w:rsidRPr="00FE4C42">
        <w:rPr>
          <w:sz w:val="24"/>
          <w:szCs w:val="24"/>
        </w:rPr>
        <w:t>3) отдых, обеспечиваемый установлением нормальной продолжительности рабочего(служебного) времени, предоставлением выходных дней и нерабочих праздничных дней, а также ежегодного оплачиваемого отпуска с сохранением замещаемой должности муниципальной службы и денежного содержания;</w:t>
      </w:r>
    </w:p>
    <w:p w:rsidR="00BC103D" w:rsidRPr="00FE4C42" w:rsidRDefault="00BC103D" w:rsidP="00BC103D">
      <w:pPr>
        <w:ind w:firstLine="567"/>
        <w:jc w:val="both"/>
        <w:rPr>
          <w:sz w:val="24"/>
          <w:szCs w:val="24"/>
        </w:rPr>
      </w:pPr>
      <w:r w:rsidRPr="00FE4C42">
        <w:rPr>
          <w:sz w:val="24"/>
          <w:szCs w:val="24"/>
        </w:rPr>
        <w:t>4) медицинское обслуживание муниципального служащего;</w:t>
      </w:r>
    </w:p>
    <w:p w:rsidR="00BC103D" w:rsidRPr="00FE4C42" w:rsidRDefault="00BC103D" w:rsidP="00BC103D">
      <w:pPr>
        <w:ind w:firstLine="567"/>
        <w:jc w:val="both"/>
        <w:rPr>
          <w:sz w:val="24"/>
          <w:szCs w:val="24"/>
        </w:rPr>
      </w:pPr>
      <w:r w:rsidRPr="00FE4C42">
        <w:rPr>
          <w:sz w:val="24"/>
          <w:szCs w:val="24"/>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C103D" w:rsidRPr="00FE4C42" w:rsidRDefault="00BC103D" w:rsidP="00BC103D">
      <w:pPr>
        <w:ind w:firstLine="567"/>
        <w:jc w:val="both"/>
        <w:rPr>
          <w:sz w:val="24"/>
          <w:szCs w:val="24"/>
        </w:rPr>
      </w:pPr>
      <w:r w:rsidRPr="00FE4C42">
        <w:rPr>
          <w:sz w:val="24"/>
          <w:szCs w:val="24"/>
        </w:rPr>
        <w:t>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C103D" w:rsidRPr="00FE4C42" w:rsidRDefault="00BC103D" w:rsidP="00BC103D">
      <w:pPr>
        <w:ind w:firstLine="567"/>
        <w:jc w:val="both"/>
        <w:rPr>
          <w:sz w:val="24"/>
          <w:szCs w:val="24"/>
        </w:rPr>
      </w:pPr>
      <w:r w:rsidRPr="00FE4C42">
        <w:rPr>
          <w:sz w:val="24"/>
          <w:szCs w:val="24"/>
        </w:rPr>
        <w:t>7) защита муниципальных служащих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C103D" w:rsidRPr="00FE4C42" w:rsidRDefault="00BC103D" w:rsidP="00BC103D">
      <w:pPr>
        <w:ind w:firstLine="567"/>
        <w:jc w:val="both"/>
        <w:rPr>
          <w:sz w:val="24"/>
          <w:szCs w:val="24"/>
        </w:rPr>
      </w:pPr>
      <w:r w:rsidRPr="00FE4C42">
        <w:rPr>
          <w:sz w:val="24"/>
          <w:szCs w:val="24"/>
        </w:rPr>
        <w:t>8) переподготовка и повышение квалификации за счет средств краевого бюджета и бюджета муниципального образования;</w:t>
      </w:r>
    </w:p>
    <w:p w:rsidR="00BC103D" w:rsidRPr="00FE4C42" w:rsidRDefault="00BC103D" w:rsidP="00BC103D">
      <w:pPr>
        <w:ind w:firstLine="567"/>
        <w:jc w:val="both"/>
        <w:rPr>
          <w:sz w:val="24"/>
          <w:szCs w:val="24"/>
        </w:rPr>
      </w:pPr>
      <w:r w:rsidRPr="00FE4C42">
        <w:rPr>
          <w:sz w:val="24"/>
          <w:szCs w:val="24"/>
        </w:rPr>
        <w:t>9) защита персональных данных;</w:t>
      </w:r>
    </w:p>
    <w:p w:rsidR="00BC103D" w:rsidRPr="00FE4C42" w:rsidRDefault="00BC103D" w:rsidP="00BC103D">
      <w:pPr>
        <w:ind w:firstLine="567"/>
        <w:jc w:val="both"/>
        <w:rPr>
          <w:sz w:val="24"/>
          <w:szCs w:val="24"/>
        </w:rPr>
      </w:pPr>
      <w:r w:rsidRPr="00FE4C42">
        <w:rPr>
          <w:sz w:val="24"/>
          <w:szCs w:val="24"/>
        </w:rPr>
        <w:t>10) при совмещении работы с обучением;</w:t>
      </w:r>
    </w:p>
    <w:p w:rsidR="00BC103D" w:rsidRPr="00FE4C42" w:rsidRDefault="00BC103D" w:rsidP="00BC103D">
      <w:pPr>
        <w:ind w:firstLine="567"/>
        <w:jc w:val="both"/>
        <w:rPr>
          <w:sz w:val="24"/>
          <w:szCs w:val="24"/>
        </w:rPr>
      </w:pPr>
      <w:r w:rsidRPr="00FE4C42">
        <w:rPr>
          <w:sz w:val="24"/>
          <w:szCs w:val="24"/>
        </w:rPr>
        <w:t>11) при направлении в служебные командировки;</w:t>
      </w:r>
    </w:p>
    <w:p w:rsidR="00BC103D" w:rsidRPr="00FE4C42" w:rsidRDefault="00BC103D" w:rsidP="00BC103D">
      <w:pPr>
        <w:ind w:firstLine="567"/>
        <w:jc w:val="both"/>
        <w:rPr>
          <w:sz w:val="24"/>
          <w:szCs w:val="24"/>
        </w:rPr>
      </w:pPr>
      <w:r w:rsidRPr="00FE4C42">
        <w:rPr>
          <w:sz w:val="24"/>
          <w:szCs w:val="24"/>
        </w:rPr>
        <w:t>12) при временной нетрудоспособности;</w:t>
      </w:r>
    </w:p>
    <w:p w:rsidR="00BC103D" w:rsidRPr="00FE4C42" w:rsidRDefault="00BC103D" w:rsidP="00BC103D">
      <w:pPr>
        <w:ind w:firstLine="567"/>
        <w:jc w:val="both"/>
        <w:rPr>
          <w:sz w:val="24"/>
          <w:szCs w:val="24"/>
        </w:rPr>
      </w:pPr>
      <w:r w:rsidRPr="00FE4C42">
        <w:rPr>
          <w:sz w:val="24"/>
          <w:szCs w:val="24"/>
        </w:rPr>
        <w:t>13) другие гарантии, предусмотренные законодательством РФ.</w:t>
      </w:r>
    </w:p>
    <w:p w:rsidR="00BC103D" w:rsidRPr="00FE4C42" w:rsidRDefault="00BC103D" w:rsidP="00BC103D">
      <w:pPr>
        <w:jc w:val="both"/>
        <w:rPr>
          <w:sz w:val="24"/>
          <w:szCs w:val="24"/>
        </w:rPr>
      </w:pPr>
    </w:p>
    <w:p w:rsidR="00BC103D" w:rsidRPr="00FE4C42" w:rsidRDefault="00BC103D" w:rsidP="002253AB">
      <w:pPr>
        <w:jc w:val="center"/>
        <w:rPr>
          <w:b/>
          <w:sz w:val="24"/>
          <w:szCs w:val="24"/>
        </w:rPr>
      </w:pPr>
      <w:r w:rsidRPr="00FE4C42">
        <w:rPr>
          <w:b/>
          <w:sz w:val="24"/>
          <w:szCs w:val="24"/>
          <w:lang w:val="en-US"/>
        </w:rPr>
        <w:t>V</w:t>
      </w:r>
      <w:r w:rsidRPr="00FE4C42">
        <w:rPr>
          <w:b/>
          <w:sz w:val="24"/>
          <w:szCs w:val="24"/>
        </w:rPr>
        <w:t>. Режим работы и отдыха</w:t>
      </w:r>
    </w:p>
    <w:p w:rsidR="00BC103D" w:rsidRPr="00FE4C42" w:rsidRDefault="00BC103D" w:rsidP="00BC103D">
      <w:pPr>
        <w:tabs>
          <w:tab w:val="left" w:pos="709"/>
        </w:tabs>
        <w:ind w:firstLine="567"/>
        <w:jc w:val="both"/>
        <w:rPr>
          <w:b/>
          <w:sz w:val="24"/>
          <w:szCs w:val="24"/>
        </w:rPr>
      </w:pPr>
      <w:r w:rsidRPr="00FE4C42">
        <w:rPr>
          <w:sz w:val="24"/>
          <w:szCs w:val="24"/>
        </w:rPr>
        <w:t>1. Режим рабочего времени в администрации муниципального образования город Горячий Ключ предусматривает пятидневную рабочую неделю продолжительностью не более 40 часов с двумя выходными днями в субботу и воскресенье.</w:t>
      </w:r>
    </w:p>
    <w:p w:rsidR="00BC103D" w:rsidRPr="00FE4C42" w:rsidRDefault="00BC103D" w:rsidP="00BC103D">
      <w:pPr>
        <w:ind w:firstLine="567"/>
        <w:jc w:val="both"/>
        <w:rPr>
          <w:sz w:val="24"/>
          <w:szCs w:val="24"/>
        </w:rPr>
      </w:pPr>
      <w:r w:rsidRPr="00FE4C42">
        <w:rPr>
          <w:sz w:val="24"/>
          <w:szCs w:val="24"/>
        </w:rPr>
        <w:t>2. Особенности режима рабочего времени: ненормированный рабочий день.</w:t>
      </w:r>
    </w:p>
    <w:p w:rsidR="00BC103D" w:rsidRPr="00FE4C42" w:rsidRDefault="00BC103D" w:rsidP="00BC103D">
      <w:pPr>
        <w:ind w:firstLine="567"/>
        <w:jc w:val="both"/>
        <w:rPr>
          <w:sz w:val="24"/>
          <w:szCs w:val="24"/>
        </w:rPr>
      </w:pPr>
      <w:r w:rsidRPr="00FE4C42">
        <w:rPr>
          <w:sz w:val="24"/>
          <w:szCs w:val="24"/>
        </w:rPr>
        <w:t>3. Начало работы с 8.00 часов и окончание в 17.00 часов с продолжительностью рабочего дня 8 часов 12 минут. В предвыходной день (пятница) время работы с 8.00 часов до 16.00 часов.</w:t>
      </w:r>
    </w:p>
    <w:p w:rsidR="00BC103D" w:rsidRPr="00FE4C42" w:rsidRDefault="00BC103D" w:rsidP="00BC103D">
      <w:pPr>
        <w:ind w:firstLine="567"/>
        <w:jc w:val="both"/>
        <w:rPr>
          <w:sz w:val="24"/>
          <w:szCs w:val="24"/>
        </w:rPr>
      </w:pPr>
      <w:r w:rsidRPr="00FE4C42">
        <w:rPr>
          <w:sz w:val="24"/>
          <w:szCs w:val="24"/>
        </w:rPr>
        <w:t>4. Обеденный перерыв продолжительностью 48 минут с 12.00 часов до 12 часов 48 минут.</w:t>
      </w:r>
    </w:p>
    <w:p w:rsidR="00BC103D" w:rsidRPr="00FE4C42" w:rsidRDefault="00BC103D" w:rsidP="00BC103D">
      <w:pPr>
        <w:ind w:firstLine="567"/>
        <w:jc w:val="both"/>
        <w:rPr>
          <w:sz w:val="24"/>
          <w:szCs w:val="24"/>
        </w:rPr>
      </w:pPr>
      <w:r w:rsidRPr="00FE4C42">
        <w:rPr>
          <w:sz w:val="24"/>
          <w:szCs w:val="24"/>
        </w:rPr>
        <w:t xml:space="preserve">5. Муниципальному служащему предоставляется ежегодный оплачиваемый отпуск, который состоит из основного оплачиваемого отпуска, продолжительностью </w:t>
      </w:r>
      <w:bookmarkStart w:id="12" w:name="days"/>
      <w:bookmarkEnd w:id="12"/>
      <w:r>
        <w:rPr>
          <w:sz w:val="24"/>
          <w:szCs w:val="24"/>
        </w:rPr>
        <w:t>30 календарных дней</w:t>
      </w:r>
      <w:r w:rsidRPr="00FE4C42">
        <w:rPr>
          <w:sz w:val="24"/>
          <w:szCs w:val="24"/>
        </w:rPr>
        <w:t xml:space="preserve"> и дополнительных оплачиваемых отпусков.</w:t>
      </w:r>
    </w:p>
    <w:p w:rsidR="00BC103D" w:rsidRPr="006B3F8B" w:rsidRDefault="00BC103D" w:rsidP="00BC103D">
      <w:pPr>
        <w:ind w:firstLine="567"/>
        <w:jc w:val="both"/>
        <w:rPr>
          <w:b/>
          <w:color w:val="000000" w:themeColor="text1"/>
          <w:sz w:val="24"/>
          <w:szCs w:val="24"/>
        </w:rPr>
      </w:pPr>
      <w:r w:rsidRPr="00FE4C42">
        <w:rPr>
          <w:sz w:val="24"/>
          <w:szCs w:val="24"/>
        </w:rPr>
        <w:t>6</w:t>
      </w:r>
      <w:r w:rsidRPr="006B3F8B">
        <w:rPr>
          <w:color w:val="000000" w:themeColor="text1"/>
          <w:sz w:val="24"/>
          <w:szCs w:val="24"/>
        </w:rPr>
        <w:t xml:space="preserve">. </w:t>
      </w:r>
      <w:bookmarkStart w:id="13" w:name="отпуск"/>
      <w:bookmarkEnd w:id="13"/>
      <w:r w:rsidRPr="006B3F8B">
        <w:rPr>
          <w:color w:val="000000" w:themeColor="text1"/>
          <w:sz w:val="24"/>
          <w:szCs w:val="24"/>
        </w:rPr>
        <w:t>Дополнительный оплачиваемый отпуск предоставляется Муниципальному служащему за выслугу лет (продолжительностью не более 10 календарных дней), за особые условия службы продолжительностью 1</w:t>
      </w:r>
      <w:r w:rsidR="006B3F8B" w:rsidRPr="006B3F8B">
        <w:rPr>
          <w:color w:val="000000" w:themeColor="text1"/>
          <w:sz w:val="24"/>
          <w:szCs w:val="24"/>
        </w:rPr>
        <w:t>2</w:t>
      </w:r>
      <w:r w:rsidRPr="006B3F8B">
        <w:rPr>
          <w:color w:val="000000" w:themeColor="text1"/>
          <w:sz w:val="24"/>
          <w:szCs w:val="24"/>
        </w:rPr>
        <w:t xml:space="preserve"> календарных дней и за ненормированный рабочий день продолжительностью 3 календарных дня. Ежегодный дополнительный оплачиваемый отпуск за особые условия службы предоставляется сверх суммированных ежегодного основного оплачиваемого отпуска и ежегодного дополнительного оплачиваемого отпуска за выслугу лет.</w:t>
      </w:r>
    </w:p>
    <w:p w:rsidR="00BC103D" w:rsidRPr="00FE4C42" w:rsidRDefault="00BC103D" w:rsidP="00BC103D">
      <w:pPr>
        <w:ind w:firstLine="567"/>
        <w:jc w:val="both"/>
        <w:rPr>
          <w:sz w:val="24"/>
          <w:szCs w:val="24"/>
        </w:rPr>
      </w:pPr>
    </w:p>
    <w:p w:rsidR="00BC103D" w:rsidRPr="00FE4C42" w:rsidRDefault="00BC103D" w:rsidP="002253AB">
      <w:pPr>
        <w:jc w:val="center"/>
        <w:rPr>
          <w:b/>
          <w:sz w:val="24"/>
          <w:szCs w:val="24"/>
        </w:rPr>
      </w:pPr>
      <w:r w:rsidRPr="00FE4C42">
        <w:rPr>
          <w:b/>
          <w:sz w:val="24"/>
          <w:szCs w:val="24"/>
          <w:lang w:val="en-US"/>
        </w:rPr>
        <w:t>VI</w:t>
      </w:r>
      <w:r w:rsidRPr="00FE4C42">
        <w:rPr>
          <w:b/>
          <w:sz w:val="24"/>
          <w:szCs w:val="24"/>
        </w:rPr>
        <w:t>. Оплата труда Муниципального служащего</w:t>
      </w:r>
    </w:p>
    <w:p w:rsidR="00BC103D" w:rsidRPr="00FE4C42" w:rsidRDefault="00BC103D" w:rsidP="00BC103D">
      <w:pPr>
        <w:numPr>
          <w:ilvl w:val="0"/>
          <w:numId w:val="9"/>
        </w:numPr>
        <w:tabs>
          <w:tab w:val="left" w:pos="851"/>
        </w:tabs>
        <w:suppressAutoHyphens w:val="0"/>
        <w:ind w:left="0" w:firstLine="567"/>
        <w:jc w:val="both"/>
        <w:rPr>
          <w:sz w:val="24"/>
          <w:szCs w:val="24"/>
        </w:rPr>
      </w:pPr>
      <w:r w:rsidRPr="00FE4C42">
        <w:rPr>
          <w:sz w:val="24"/>
          <w:szCs w:val="24"/>
        </w:rPr>
        <w:t>Муниципальному служащему устанавливается денежное содержание, ко</w:t>
      </w:r>
      <w:r w:rsidR="00290605">
        <w:rPr>
          <w:sz w:val="24"/>
          <w:szCs w:val="24"/>
        </w:rPr>
        <w:t xml:space="preserve">торое </w:t>
      </w:r>
      <w:r w:rsidRPr="00FE4C42">
        <w:rPr>
          <w:sz w:val="24"/>
          <w:szCs w:val="24"/>
        </w:rPr>
        <w:t>состоит из:</w:t>
      </w:r>
    </w:p>
    <w:p w:rsidR="0005723F" w:rsidRPr="00FE4C42" w:rsidRDefault="0005723F" w:rsidP="0005723F">
      <w:pPr>
        <w:numPr>
          <w:ilvl w:val="1"/>
          <w:numId w:val="11"/>
        </w:numPr>
        <w:tabs>
          <w:tab w:val="left" w:pos="851"/>
        </w:tabs>
        <w:suppressAutoHyphens w:val="0"/>
        <w:ind w:left="0" w:firstLine="567"/>
        <w:jc w:val="both"/>
        <w:rPr>
          <w:sz w:val="24"/>
          <w:szCs w:val="24"/>
        </w:rPr>
      </w:pPr>
      <w:r w:rsidRPr="00FE4C42">
        <w:rPr>
          <w:sz w:val="24"/>
          <w:szCs w:val="24"/>
        </w:rPr>
        <w:t xml:space="preserve">должностного оклада Муниципального служащего в соответствии с замещаемой должностью муниципальной службы в размере </w:t>
      </w:r>
      <w:bookmarkStart w:id="14" w:name="tarif"/>
      <w:bookmarkEnd w:id="14"/>
      <w:r w:rsidR="00C64478">
        <w:rPr>
          <w:sz w:val="24"/>
          <w:szCs w:val="24"/>
        </w:rPr>
        <w:t>10 156</w:t>
      </w:r>
      <w:r w:rsidRPr="00FE4C42">
        <w:rPr>
          <w:sz w:val="24"/>
          <w:szCs w:val="24"/>
        </w:rPr>
        <w:t xml:space="preserve"> рублей; </w:t>
      </w:r>
    </w:p>
    <w:p w:rsidR="0005723F" w:rsidRPr="00FE4C42" w:rsidRDefault="0005723F" w:rsidP="0005723F">
      <w:pPr>
        <w:numPr>
          <w:ilvl w:val="1"/>
          <w:numId w:val="11"/>
        </w:numPr>
        <w:tabs>
          <w:tab w:val="left" w:pos="851"/>
        </w:tabs>
        <w:suppressAutoHyphens w:val="0"/>
        <w:autoSpaceDN w:val="0"/>
        <w:ind w:left="0" w:firstLine="567"/>
        <w:jc w:val="both"/>
        <w:rPr>
          <w:sz w:val="24"/>
          <w:szCs w:val="24"/>
        </w:rPr>
      </w:pPr>
      <w:r w:rsidRPr="00BC7C09">
        <w:rPr>
          <w:color w:val="000000"/>
          <w:sz w:val="24"/>
          <w:szCs w:val="24"/>
        </w:rPr>
        <w:t>дополн</w:t>
      </w:r>
      <w:r w:rsidR="00290605">
        <w:rPr>
          <w:color w:val="000000"/>
          <w:sz w:val="24"/>
          <w:szCs w:val="24"/>
        </w:rPr>
        <w:t>ительных выплат в соответствии З</w:t>
      </w:r>
      <w:r w:rsidRPr="00BC7C09">
        <w:rPr>
          <w:color w:val="000000"/>
          <w:sz w:val="24"/>
          <w:szCs w:val="24"/>
        </w:rPr>
        <w:t>аконом Краснод</w:t>
      </w:r>
      <w:r w:rsidR="00290605">
        <w:rPr>
          <w:color w:val="000000"/>
          <w:sz w:val="24"/>
          <w:szCs w:val="24"/>
        </w:rPr>
        <w:t>арского края от 8 июня 2007 г.</w:t>
      </w:r>
      <w:r w:rsidRPr="00BC7C09">
        <w:rPr>
          <w:color w:val="000000"/>
          <w:sz w:val="24"/>
          <w:szCs w:val="24"/>
        </w:rPr>
        <w:t xml:space="preserve"> № 1244-ФЗ «О муниципальной службе в Краснодарском крае», решением Совета муниципального образования город Г</w:t>
      </w:r>
      <w:r w:rsidR="00290605">
        <w:rPr>
          <w:color w:val="000000"/>
          <w:sz w:val="24"/>
          <w:szCs w:val="24"/>
        </w:rPr>
        <w:t>орячий Ключ от 10 июля 2009 г.</w:t>
      </w:r>
      <w:r w:rsidRPr="00BC7C09">
        <w:rPr>
          <w:color w:val="000000"/>
          <w:sz w:val="24"/>
          <w:szCs w:val="24"/>
        </w:rPr>
        <w:t xml:space="preserve"> № 521 «О денежном содержании лиц, замещающих муниципальные должности муниципального образования город Горячий Ключ», решением Совета муниципального образования город Горячий Ключ от </w:t>
      </w:r>
      <w:r w:rsidR="00350F33">
        <w:rPr>
          <w:color w:val="000000"/>
          <w:sz w:val="24"/>
          <w:szCs w:val="24"/>
        </w:rPr>
        <w:t>29 сентября 2023</w:t>
      </w:r>
      <w:r w:rsidR="00290605">
        <w:rPr>
          <w:color w:val="000000"/>
          <w:sz w:val="24"/>
          <w:szCs w:val="24"/>
        </w:rPr>
        <w:t xml:space="preserve"> г.</w:t>
      </w:r>
      <w:r w:rsidRPr="00BC7C09">
        <w:rPr>
          <w:color w:val="000000"/>
          <w:sz w:val="24"/>
          <w:szCs w:val="24"/>
        </w:rPr>
        <w:t xml:space="preserve"> </w:t>
      </w:r>
      <w:r w:rsidR="00350F33">
        <w:rPr>
          <w:color w:val="000000"/>
          <w:sz w:val="24"/>
          <w:szCs w:val="24"/>
        </w:rPr>
        <w:t xml:space="preserve">                  </w:t>
      </w:r>
      <w:r w:rsidRPr="00BC7C09">
        <w:rPr>
          <w:color w:val="000000"/>
          <w:sz w:val="24"/>
          <w:szCs w:val="24"/>
        </w:rPr>
        <w:t>№</w:t>
      </w:r>
      <w:r w:rsidR="00350F33">
        <w:rPr>
          <w:color w:val="000000"/>
          <w:sz w:val="24"/>
          <w:szCs w:val="24"/>
        </w:rPr>
        <w:t xml:space="preserve"> 267</w:t>
      </w:r>
      <w:r w:rsidRPr="00BC7C09">
        <w:rPr>
          <w:color w:val="000000"/>
          <w:sz w:val="24"/>
          <w:szCs w:val="24"/>
        </w:rPr>
        <w:t>«О внесении изменений в решение Совета муниципального образования город Г</w:t>
      </w:r>
      <w:r w:rsidR="00290605">
        <w:rPr>
          <w:color w:val="000000"/>
          <w:sz w:val="24"/>
          <w:szCs w:val="24"/>
        </w:rPr>
        <w:t>орячий Ключ от 10 июля 2009 г.</w:t>
      </w:r>
      <w:r w:rsidRPr="00BC7C09">
        <w:rPr>
          <w:color w:val="000000"/>
          <w:sz w:val="24"/>
          <w:szCs w:val="24"/>
        </w:rPr>
        <w:t xml:space="preserve"> № 521 </w:t>
      </w:r>
      <w:r w:rsidRPr="009B6944">
        <w:rPr>
          <w:color w:val="000000"/>
          <w:sz w:val="24"/>
          <w:szCs w:val="24"/>
        </w:rPr>
        <w:t>«О денежном содержании муниципальных служащих муниципального образования город Горячий Ключ»,</w:t>
      </w:r>
      <w:r w:rsidRPr="00BC7C09">
        <w:rPr>
          <w:color w:val="000000"/>
          <w:sz w:val="24"/>
          <w:szCs w:val="24"/>
        </w:rPr>
        <w:t xml:space="preserve"> распоряжением  администрации  мун</w:t>
      </w:r>
      <w:r w:rsidR="00290605">
        <w:rPr>
          <w:color w:val="000000"/>
          <w:sz w:val="24"/>
          <w:szCs w:val="24"/>
        </w:rPr>
        <w:t xml:space="preserve">иципального образования город </w:t>
      </w:r>
      <w:r w:rsidRPr="00BC7C09">
        <w:rPr>
          <w:color w:val="000000"/>
          <w:sz w:val="24"/>
          <w:szCs w:val="24"/>
        </w:rPr>
        <w:t>Горя</w:t>
      </w:r>
      <w:r w:rsidR="00290605">
        <w:rPr>
          <w:color w:val="000000"/>
          <w:sz w:val="24"/>
          <w:szCs w:val="24"/>
        </w:rPr>
        <w:t>чий Ключ от 12 августа 2011 г.</w:t>
      </w:r>
      <w:r w:rsidRPr="00BC7C09">
        <w:rPr>
          <w:color w:val="000000"/>
          <w:sz w:val="24"/>
          <w:szCs w:val="24"/>
        </w:rPr>
        <w:t xml:space="preserve"> №</w:t>
      </w:r>
      <w:r w:rsidR="00350F33">
        <w:rPr>
          <w:color w:val="000000"/>
          <w:sz w:val="24"/>
          <w:szCs w:val="24"/>
        </w:rPr>
        <w:t xml:space="preserve"> </w:t>
      </w:r>
      <w:r w:rsidRPr="00BC7C09">
        <w:rPr>
          <w:color w:val="000000"/>
          <w:sz w:val="24"/>
          <w:szCs w:val="24"/>
        </w:rPr>
        <w:t>74р «Об утверждении Положения об оказании материальной помощи, единовременной выплаты и единовременного поощрения муниципальным служащим администрации муниципального образования горо</w:t>
      </w:r>
      <w:r w:rsidR="00290605">
        <w:rPr>
          <w:color w:val="000000"/>
          <w:sz w:val="24"/>
          <w:szCs w:val="24"/>
        </w:rPr>
        <w:t xml:space="preserve">д Горячий Ключ», распоряжением администрации муниципального образования город </w:t>
      </w:r>
      <w:r w:rsidRPr="00BC7C09">
        <w:rPr>
          <w:color w:val="000000"/>
          <w:sz w:val="24"/>
          <w:szCs w:val="24"/>
        </w:rPr>
        <w:t>Гор</w:t>
      </w:r>
      <w:r w:rsidR="00290605">
        <w:rPr>
          <w:color w:val="000000"/>
          <w:sz w:val="24"/>
          <w:szCs w:val="24"/>
        </w:rPr>
        <w:t>ячий Ключ от 28 ноября    2018 г.</w:t>
      </w:r>
      <w:r w:rsidRPr="00BC7C09">
        <w:rPr>
          <w:color w:val="000000"/>
          <w:sz w:val="24"/>
          <w:szCs w:val="24"/>
        </w:rPr>
        <w:t xml:space="preserve"> № 118р «О внесении изменений в распоряжение администрации муниципального образо</w:t>
      </w:r>
      <w:r w:rsidRPr="00BC7C09">
        <w:rPr>
          <w:color w:val="000000"/>
          <w:sz w:val="24"/>
          <w:szCs w:val="24"/>
        </w:rPr>
        <w:lastRenderedPageBreak/>
        <w:t>вания город Горя</w:t>
      </w:r>
      <w:r w:rsidR="00290605">
        <w:rPr>
          <w:color w:val="000000"/>
          <w:sz w:val="24"/>
          <w:szCs w:val="24"/>
        </w:rPr>
        <w:t>чий Ключ от 12 августа 2011 г.</w:t>
      </w:r>
      <w:r w:rsidRPr="00BC7C09">
        <w:rPr>
          <w:color w:val="000000"/>
          <w:sz w:val="24"/>
          <w:szCs w:val="24"/>
        </w:rPr>
        <w:t xml:space="preserve"> №</w:t>
      </w:r>
      <w:r w:rsidR="00350F33">
        <w:rPr>
          <w:color w:val="000000"/>
          <w:sz w:val="24"/>
          <w:szCs w:val="24"/>
        </w:rPr>
        <w:t xml:space="preserve"> </w:t>
      </w:r>
      <w:r w:rsidRPr="00BC7C09">
        <w:rPr>
          <w:color w:val="000000"/>
          <w:sz w:val="24"/>
          <w:szCs w:val="24"/>
        </w:rPr>
        <w:t>74р «Об утверждении Положения об оказании материальной помощи, единовременной выплаты и единовременного поощрения муниципальным служащим администрации муниципального образования город Горячий Ключ», постановлением администрации муниципального образования город Гор</w:t>
      </w:r>
      <w:r w:rsidR="00290605">
        <w:rPr>
          <w:color w:val="000000"/>
          <w:sz w:val="24"/>
          <w:szCs w:val="24"/>
        </w:rPr>
        <w:t>ячий Ключ от 28 ноября 2018 г.</w:t>
      </w:r>
      <w:r w:rsidRPr="00BC7C09">
        <w:rPr>
          <w:color w:val="000000"/>
          <w:sz w:val="24"/>
          <w:szCs w:val="24"/>
        </w:rPr>
        <w:t xml:space="preserve"> №</w:t>
      </w:r>
      <w:r w:rsidR="00350F33">
        <w:rPr>
          <w:color w:val="000000"/>
          <w:sz w:val="24"/>
          <w:szCs w:val="24"/>
        </w:rPr>
        <w:t xml:space="preserve"> </w:t>
      </w:r>
      <w:r w:rsidRPr="00BC7C09">
        <w:rPr>
          <w:color w:val="000000"/>
          <w:sz w:val="24"/>
          <w:szCs w:val="24"/>
        </w:rPr>
        <w:t>2234 «Об утверждении Положения об условиях выплаты денежного поощрения (премии) по результатам работы муниципальных служащих и работников, занимающих должности, не отнесенные к муниципальным должностям муниципальной службы администрации муниципального образования город Горячий Ключ»</w:t>
      </w:r>
      <w:r w:rsidRPr="00FE4C42">
        <w:rPr>
          <w:sz w:val="24"/>
          <w:szCs w:val="24"/>
        </w:rPr>
        <w:t>:</w:t>
      </w:r>
    </w:p>
    <w:p w:rsidR="00BC103D" w:rsidRPr="009D7FD1" w:rsidRDefault="00BC103D" w:rsidP="00BC103D">
      <w:pPr>
        <w:numPr>
          <w:ilvl w:val="0"/>
          <w:numId w:val="10"/>
        </w:numPr>
        <w:tabs>
          <w:tab w:val="left" w:pos="851"/>
        </w:tabs>
        <w:suppressAutoHyphens w:val="0"/>
        <w:autoSpaceDN w:val="0"/>
        <w:ind w:left="0" w:firstLine="567"/>
        <w:jc w:val="both"/>
        <w:rPr>
          <w:sz w:val="24"/>
          <w:szCs w:val="24"/>
        </w:rPr>
      </w:pPr>
      <w:r w:rsidRPr="009D7FD1">
        <w:rPr>
          <w:sz w:val="24"/>
          <w:szCs w:val="24"/>
        </w:rPr>
        <w:t xml:space="preserve">ежемесячной надбавки к должностному окладу за выслугу лет на муниципальной службе; </w:t>
      </w:r>
    </w:p>
    <w:p w:rsidR="00BC103D" w:rsidRPr="009D7FD1" w:rsidRDefault="00BC103D" w:rsidP="00BC103D">
      <w:pPr>
        <w:numPr>
          <w:ilvl w:val="0"/>
          <w:numId w:val="10"/>
        </w:numPr>
        <w:tabs>
          <w:tab w:val="left" w:pos="851"/>
        </w:tabs>
        <w:suppressAutoHyphens w:val="0"/>
        <w:autoSpaceDN w:val="0"/>
        <w:ind w:left="0" w:firstLine="567"/>
        <w:jc w:val="both"/>
        <w:rPr>
          <w:sz w:val="24"/>
          <w:szCs w:val="24"/>
        </w:rPr>
      </w:pPr>
      <w:r w:rsidRPr="009D7FD1">
        <w:rPr>
          <w:sz w:val="24"/>
          <w:szCs w:val="24"/>
        </w:rPr>
        <w:t>ежемесячной надбавки к должностному окладу за особые условия муниципальной службы;</w:t>
      </w:r>
    </w:p>
    <w:p w:rsidR="00BC103D" w:rsidRPr="009D7FD1" w:rsidRDefault="00BC103D" w:rsidP="00BC103D">
      <w:pPr>
        <w:numPr>
          <w:ilvl w:val="0"/>
          <w:numId w:val="10"/>
        </w:numPr>
        <w:tabs>
          <w:tab w:val="left" w:pos="851"/>
        </w:tabs>
        <w:suppressAutoHyphens w:val="0"/>
        <w:autoSpaceDN w:val="0"/>
        <w:ind w:left="0" w:firstLine="567"/>
        <w:jc w:val="both"/>
        <w:rPr>
          <w:sz w:val="24"/>
          <w:szCs w:val="24"/>
        </w:rPr>
      </w:pPr>
      <w:r w:rsidRPr="009D7FD1">
        <w:rPr>
          <w:sz w:val="24"/>
          <w:szCs w:val="24"/>
        </w:rPr>
        <w:t>ежемесячного денежного поощрения;</w:t>
      </w:r>
      <w:bookmarkStart w:id="15" w:name="_GoBack"/>
      <w:bookmarkEnd w:id="15"/>
    </w:p>
    <w:p w:rsidR="00BC103D" w:rsidRPr="009D7FD1" w:rsidRDefault="00BC103D" w:rsidP="00BC103D">
      <w:pPr>
        <w:numPr>
          <w:ilvl w:val="0"/>
          <w:numId w:val="10"/>
        </w:numPr>
        <w:tabs>
          <w:tab w:val="left" w:pos="851"/>
        </w:tabs>
        <w:suppressAutoHyphens w:val="0"/>
        <w:autoSpaceDN w:val="0"/>
        <w:ind w:left="0" w:firstLine="567"/>
        <w:jc w:val="both"/>
        <w:rPr>
          <w:sz w:val="24"/>
          <w:szCs w:val="24"/>
        </w:rPr>
      </w:pPr>
      <w:r w:rsidRPr="009D7FD1">
        <w:rPr>
          <w:sz w:val="24"/>
          <w:szCs w:val="24"/>
        </w:rPr>
        <w:t>премии по итогам работы за месяц (квартал) и год;</w:t>
      </w:r>
    </w:p>
    <w:p w:rsidR="00BC103D" w:rsidRPr="009D7FD1" w:rsidRDefault="00BC103D" w:rsidP="00BC103D">
      <w:pPr>
        <w:numPr>
          <w:ilvl w:val="0"/>
          <w:numId w:val="10"/>
        </w:numPr>
        <w:tabs>
          <w:tab w:val="left" w:pos="851"/>
        </w:tabs>
        <w:suppressAutoHyphens w:val="0"/>
        <w:autoSpaceDN w:val="0"/>
        <w:ind w:left="0" w:firstLine="567"/>
        <w:jc w:val="both"/>
        <w:rPr>
          <w:sz w:val="24"/>
          <w:szCs w:val="24"/>
        </w:rPr>
      </w:pPr>
      <w:r w:rsidRPr="009D7FD1">
        <w:rPr>
          <w:sz w:val="24"/>
          <w:szCs w:val="24"/>
        </w:rPr>
        <w:t>единовременной выплаты и материальной помощи при предоставлении ежегодного оплачиваемого отпуска.</w:t>
      </w:r>
    </w:p>
    <w:p w:rsidR="00BC103D" w:rsidRPr="00FE4C42" w:rsidRDefault="00BC103D" w:rsidP="00BC103D">
      <w:pPr>
        <w:ind w:firstLine="567"/>
        <w:jc w:val="both"/>
        <w:rPr>
          <w:sz w:val="24"/>
          <w:szCs w:val="24"/>
        </w:rPr>
      </w:pPr>
    </w:p>
    <w:p w:rsidR="00BC103D" w:rsidRPr="002253AB" w:rsidRDefault="00BC103D" w:rsidP="0067204D">
      <w:pPr>
        <w:pStyle w:val="2"/>
        <w:tabs>
          <w:tab w:val="clear" w:pos="576"/>
          <w:tab w:val="num" w:pos="142"/>
        </w:tabs>
        <w:ind w:left="0" w:firstLine="0"/>
        <w:jc w:val="center"/>
        <w:rPr>
          <w:sz w:val="24"/>
          <w:szCs w:val="24"/>
        </w:rPr>
      </w:pPr>
      <w:r w:rsidRPr="002253AB">
        <w:rPr>
          <w:sz w:val="24"/>
          <w:szCs w:val="24"/>
          <w:lang w:val="en-US"/>
        </w:rPr>
        <w:t>VII</w:t>
      </w:r>
      <w:r w:rsidRPr="002253AB">
        <w:rPr>
          <w:sz w:val="24"/>
          <w:szCs w:val="24"/>
        </w:rPr>
        <w:t>. Ответственность Сторон</w:t>
      </w:r>
    </w:p>
    <w:p w:rsidR="00BC103D" w:rsidRPr="00FE4C42" w:rsidRDefault="00BC103D" w:rsidP="00BC103D">
      <w:pPr>
        <w:ind w:firstLine="567"/>
        <w:jc w:val="both"/>
        <w:rPr>
          <w:sz w:val="24"/>
          <w:szCs w:val="24"/>
        </w:rPr>
      </w:pPr>
      <w:r w:rsidRPr="00FE4C42">
        <w:rPr>
          <w:sz w:val="24"/>
          <w:szCs w:val="24"/>
        </w:rPr>
        <w:t>1. 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ответственность в соответствии с законодательством Российской Федерации.</w:t>
      </w:r>
    </w:p>
    <w:p w:rsidR="00BC103D" w:rsidRPr="00FE4C42" w:rsidRDefault="00BC103D" w:rsidP="00BC103D">
      <w:pPr>
        <w:ind w:firstLine="567"/>
        <w:jc w:val="both"/>
        <w:rPr>
          <w:sz w:val="24"/>
          <w:szCs w:val="24"/>
        </w:rPr>
      </w:pPr>
      <w:r w:rsidRPr="00FE4C42">
        <w:rPr>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BC103D" w:rsidRPr="00FE4C42" w:rsidRDefault="00BC103D" w:rsidP="00BC103D">
      <w:pPr>
        <w:ind w:left="-360" w:firstLine="1068"/>
        <w:rPr>
          <w:sz w:val="24"/>
          <w:szCs w:val="24"/>
        </w:rPr>
      </w:pPr>
    </w:p>
    <w:p w:rsidR="00BC103D" w:rsidRPr="0067204D" w:rsidRDefault="00BC103D" w:rsidP="0067204D">
      <w:pPr>
        <w:pStyle w:val="2"/>
        <w:tabs>
          <w:tab w:val="clear" w:pos="576"/>
          <w:tab w:val="num" w:pos="-2431"/>
          <w:tab w:val="num" w:pos="0"/>
        </w:tabs>
        <w:ind w:left="0" w:firstLine="0"/>
        <w:jc w:val="center"/>
        <w:rPr>
          <w:sz w:val="24"/>
          <w:szCs w:val="24"/>
        </w:rPr>
      </w:pPr>
      <w:r w:rsidRPr="0067204D">
        <w:rPr>
          <w:sz w:val="24"/>
          <w:szCs w:val="24"/>
          <w:lang w:val="en-US"/>
        </w:rPr>
        <w:t>VIII</w:t>
      </w:r>
      <w:r w:rsidRPr="0067204D">
        <w:rPr>
          <w:sz w:val="24"/>
          <w:szCs w:val="24"/>
        </w:rPr>
        <w:t>. Изменение условий, прекращение (расторжение) трудового договора</w:t>
      </w:r>
    </w:p>
    <w:p w:rsidR="00BC103D" w:rsidRPr="00FE4C42" w:rsidRDefault="00BC103D" w:rsidP="00BC103D">
      <w:pPr>
        <w:ind w:firstLine="567"/>
        <w:jc w:val="both"/>
        <w:rPr>
          <w:sz w:val="24"/>
          <w:szCs w:val="24"/>
        </w:rPr>
      </w:pPr>
      <w:r w:rsidRPr="00FE4C42">
        <w:rPr>
          <w:sz w:val="24"/>
          <w:szCs w:val="24"/>
        </w:rPr>
        <w:t>1. Изменение существенных условий трудового договора допускается только по соглашению сторон, оформленном в письменном виде (дополнительное соглашение).</w:t>
      </w:r>
    </w:p>
    <w:p w:rsidR="00BC103D" w:rsidRPr="00FE4C42" w:rsidRDefault="00BC103D" w:rsidP="00BC103D">
      <w:pPr>
        <w:ind w:firstLine="567"/>
        <w:jc w:val="both"/>
        <w:rPr>
          <w:sz w:val="24"/>
          <w:szCs w:val="24"/>
        </w:rPr>
      </w:pPr>
      <w:r w:rsidRPr="00FE4C42">
        <w:rPr>
          <w:sz w:val="24"/>
          <w:szCs w:val="24"/>
        </w:rPr>
        <w:t>2. Трудовой договор может быть расторгнут по основаниям и в порядке, предусмотренных действующим законодательством.</w:t>
      </w:r>
    </w:p>
    <w:p w:rsidR="00BC103D" w:rsidRPr="00FE4C42" w:rsidRDefault="00BC103D" w:rsidP="00BC103D">
      <w:pPr>
        <w:ind w:firstLine="567"/>
        <w:jc w:val="both"/>
        <w:rPr>
          <w:sz w:val="24"/>
          <w:szCs w:val="24"/>
        </w:rPr>
      </w:pPr>
      <w:r w:rsidRPr="00FE4C42">
        <w:rPr>
          <w:sz w:val="24"/>
          <w:szCs w:val="24"/>
        </w:rPr>
        <w:t>3.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администрации в случае:</w:t>
      </w:r>
    </w:p>
    <w:p w:rsidR="00BC103D" w:rsidRPr="00FE4C42" w:rsidRDefault="00BC103D" w:rsidP="00BC103D">
      <w:pPr>
        <w:pStyle w:val="ConsPlusNormal"/>
        <w:widowControl/>
        <w:ind w:firstLine="540"/>
        <w:jc w:val="both"/>
        <w:rPr>
          <w:rFonts w:ascii="Times New Roman" w:hAnsi="Times New Roman" w:cs="Times New Roman"/>
          <w:sz w:val="24"/>
          <w:szCs w:val="24"/>
        </w:rPr>
      </w:pPr>
      <w:r w:rsidRPr="00FE4C42">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BC103D" w:rsidRPr="00FE4C42" w:rsidRDefault="00BC103D" w:rsidP="00BC103D">
      <w:pPr>
        <w:pStyle w:val="ConsPlusNormal"/>
        <w:widowControl/>
        <w:ind w:firstLine="540"/>
        <w:jc w:val="both"/>
        <w:rPr>
          <w:rFonts w:ascii="Times New Roman" w:hAnsi="Times New Roman" w:cs="Times New Roman"/>
          <w:sz w:val="24"/>
          <w:szCs w:val="24"/>
        </w:rPr>
      </w:pPr>
      <w:r w:rsidRPr="00FE4C42">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C103D" w:rsidRDefault="00BC103D" w:rsidP="00BC103D">
      <w:pPr>
        <w:pStyle w:val="ConsPlusNormal"/>
        <w:widowControl/>
        <w:ind w:firstLine="540"/>
        <w:jc w:val="both"/>
        <w:rPr>
          <w:rFonts w:ascii="Times New Roman" w:hAnsi="Times New Roman" w:cs="Times New Roman"/>
          <w:sz w:val="24"/>
          <w:szCs w:val="24"/>
        </w:rPr>
      </w:pPr>
      <w:r w:rsidRPr="00FE4C42">
        <w:rPr>
          <w:rFonts w:ascii="Times New Roman" w:hAnsi="Times New Roman" w:cs="Times New Roman"/>
          <w:sz w:val="24"/>
          <w:szCs w:val="24"/>
        </w:rPr>
        <w:t xml:space="preserve">3) несоблюдения ограничений и запретов, связанных с прохождением муниципальной службы. </w:t>
      </w:r>
    </w:p>
    <w:p w:rsidR="002253AB" w:rsidRPr="00FE4C42" w:rsidRDefault="002253AB" w:rsidP="00BC103D">
      <w:pPr>
        <w:pStyle w:val="ConsPlusNormal"/>
        <w:widowControl/>
        <w:ind w:firstLine="540"/>
        <w:jc w:val="both"/>
        <w:rPr>
          <w:rFonts w:ascii="Times New Roman" w:hAnsi="Times New Roman" w:cs="Times New Roman"/>
          <w:sz w:val="24"/>
          <w:szCs w:val="24"/>
        </w:rPr>
      </w:pPr>
    </w:p>
    <w:p w:rsidR="00BC103D" w:rsidRPr="00FE4C42" w:rsidRDefault="00BC103D" w:rsidP="002253AB">
      <w:pPr>
        <w:jc w:val="center"/>
        <w:rPr>
          <w:b/>
          <w:sz w:val="24"/>
          <w:szCs w:val="24"/>
        </w:rPr>
      </w:pPr>
      <w:r w:rsidRPr="00FE4C42">
        <w:rPr>
          <w:b/>
          <w:sz w:val="24"/>
          <w:szCs w:val="24"/>
          <w:lang w:val="en-US"/>
        </w:rPr>
        <w:t>IX</w:t>
      </w:r>
      <w:r w:rsidRPr="00FE4C42">
        <w:rPr>
          <w:b/>
          <w:sz w:val="24"/>
          <w:szCs w:val="24"/>
        </w:rPr>
        <w:t>. Заключительные положения.</w:t>
      </w:r>
    </w:p>
    <w:p w:rsidR="00BC103D" w:rsidRPr="00FE4C42" w:rsidRDefault="00BC103D" w:rsidP="00BC103D">
      <w:pPr>
        <w:tabs>
          <w:tab w:val="left" w:pos="567"/>
        </w:tabs>
        <w:ind w:firstLine="426"/>
        <w:jc w:val="both"/>
        <w:rPr>
          <w:sz w:val="24"/>
          <w:szCs w:val="24"/>
        </w:rPr>
      </w:pPr>
      <w:r w:rsidRPr="00FE4C42">
        <w:rPr>
          <w:sz w:val="24"/>
          <w:szCs w:val="24"/>
        </w:rPr>
        <w:tab/>
        <w:t>1. 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C103D" w:rsidRPr="00FE4C42" w:rsidRDefault="00BC103D" w:rsidP="00BC103D">
      <w:pPr>
        <w:ind w:firstLine="567"/>
        <w:jc w:val="both"/>
        <w:rPr>
          <w:sz w:val="24"/>
          <w:szCs w:val="24"/>
        </w:rPr>
      </w:pPr>
      <w:r w:rsidRPr="00FE4C42">
        <w:rPr>
          <w:sz w:val="24"/>
          <w:szCs w:val="24"/>
        </w:rPr>
        <w:lastRenderedPageBreak/>
        <w:t>2. Настоящий трудовой договор вступает в силу с момента подписания и является основанием для издания распоряжения о приеме Муниципального служащего на муниципальную службу.</w:t>
      </w:r>
    </w:p>
    <w:p w:rsidR="00BC103D" w:rsidRPr="00FE4C42" w:rsidRDefault="00BC103D" w:rsidP="00BC103D">
      <w:pPr>
        <w:ind w:firstLine="567"/>
        <w:jc w:val="both"/>
        <w:rPr>
          <w:sz w:val="24"/>
          <w:szCs w:val="24"/>
        </w:rPr>
      </w:pPr>
      <w:r w:rsidRPr="00FE4C42">
        <w:rPr>
          <w:sz w:val="24"/>
          <w:szCs w:val="24"/>
        </w:rPr>
        <w:t>3. Трудовой договор составлен в двух экземплярах, один из которых находится у Работодателя, второй – у Муниципального служащего.</w:t>
      </w:r>
    </w:p>
    <w:p w:rsidR="00BC103D" w:rsidRPr="00FE4C42" w:rsidRDefault="00BC103D" w:rsidP="00BC103D">
      <w:pPr>
        <w:ind w:firstLine="708"/>
        <w:jc w:val="both"/>
        <w:rPr>
          <w:sz w:val="24"/>
          <w:szCs w:val="24"/>
        </w:rPr>
      </w:pPr>
    </w:p>
    <w:p w:rsidR="00BC103D" w:rsidRPr="00FE4C42" w:rsidRDefault="00BC103D" w:rsidP="00BC103D">
      <w:pPr>
        <w:jc w:val="both"/>
        <w:rPr>
          <w:b/>
          <w:sz w:val="24"/>
          <w:szCs w:val="24"/>
        </w:rPr>
      </w:pPr>
      <w:r w:rsidRPr="00FE4C42">
        <w:rPr>
          <w:b/>
          <w:sz w:val="24"/>
          <w:szCs w:val="24"/>
          <w:lang w:val="en-US"/>
        </w:rPr>
        <w:t>X</w:t>
      </w:r>
      <w:r w:rsidRPr="00FE4C42">
        <w:rPr>
          <w:b/>
          <w:sz w:val="24"/>
          <w:szCs w:val="24"/>
        </w:rPr>
        <w:t>. Реквизиты сторон.</w:t>
      </w:r>
    </w:p>
    <w:tbl>
      <w:tblPr>
        <w:tblW w:w="0" w:type="auto"/>
        <w:tblLook w:val="01E0" w:firstRow="1" w:lastRow="1" w:firstColumn="1" w:lastColumn="1" w:noHBand="0" w:noVBand="0"/>
      </w:tblPr>
      <w:tblGrid>
        <w:gridCol w:w="4785"/>
        <w:gridCol w:w="4786"/>
      </w:tblGrid>
      <w:tr w:rsidR="00BC103D" w:rsidRPr="00FE4C42" w:rsidTr="005F1957">
        <w:tc>
          <w:tcPr>
            <w:tcW w:w="4785" w:type="dxa"/>
          </w:tcPr>
          <w:p w:rsidR="00BC103D" w:rsidRPr="00FE4C42" w:rsidRDefault="00BC103D" w:rsidP="005F1957">
            <w:pPr>
              <w:rPr>
                <w:sz w:val="24"/>
                <w:szCs w:val="24"/>
                <w:u w:val="single"/>
              </w:rPr>
            </w:pPr>
            <w:r w:rsidRPr="00FE4C42">
              <w:rPr>
                <w:sz w:val="24"/>
                <w:szCs w:val="24"/>
                <w:u w:val="single"/>
              </w:rPr>
              <w:t>Работодатель</w:t>
            </w:r>
            <w:r w:rsidR="002253AB">
              <w:rPr>
                <w:sz w:val="24"/>
                <w:szCs w:val="24"/>
                <w:u w:val="single"/>
              </w:rPr>
              <w:t xml:space="preserve">      </w:t>
            </w:r>
          </w:p>
          <w:p w:rsidR="00BC103D" w:rsidRPr="00FE4C42" w:rsidRDefault="00BC103D" w:rsidP="005F1957">
            <w:pPr>
              <w:rPr>
                <w:sz w:val="24"/>
                <w:szCs w:val="24"/>
              </w:rPr>
            </w:pPr>
          </w:p>
        </w:tc>
        <w:tc>
          <w:tcPr>
            <w:tcW w:w="4786" w:type="dxa"/>
          </w:tcPr>
          <w:p w:rsidR="00BC103D" w:rsidRPr="00FE4C42" w:rsidRDefault="00BC103D" w:rsidP="005F1957">
            <w:pPr>
              <w:rPr>
                <w:sz w:val="24"/>
                <w:szCs w:val="24"/>
                <w:u w:val="single"/>
              </w:rPr>
            </w:pPr>
            <w:r w:rsidRPr="00FE4C42">
              <w:rPr>
                <w:sz w:val="24"/>
                <w:szCs w:val="24"/>
                <w:u w:val="single"/>
              </w:rPr>
              <w:t>Муниципальный служащий</w:t>
            </w:r>
          </w:p>
          <w:p w:rsidR="00BC103D" w:rsidRPr="00FE4C42" w:rsidRDefault="00BC103D" w:rsidP="005F1957">
            <w:pPr>
              <w:rPr>
                <w:sz w:val="24"/>
                <w:szCs w:val="24"/>
                <w:u w:val="single"/>
              </w:rPr>
            </w:pPr>
          </w:p>
          <w:p w:rsidR="00BC103D" w:rsidRPr="00FE4C42" w:rsidRDefault="00BC103D" w:rsidP="00957B4E">
            <w:pPr>
              <w:rPr>
                <w:sz w:val="24"/>
                <w:szCs w:val="24"/>
              </w:rPr>
            </w:pPr>
          </w:p>
        </w:tc>
      </w:tr>
    </w:tbl>
    <w:p w:rsidR="00BC103D" w:rsidRPr="00FE4C42" w:rsidRDefault="00BC103D" w:rsidP="00BC103D">
      <w:pPr>
        <w:rPr>
          <w:vanish/>
        </w:rPr>
      </w:pPr>
    </w:p>
    <w:p w:rsidR="00D8615A" w:rsidRPr="00842526" w:rsidRDefault="00EB1957" w:rsidP="00957B4E">
      <w:pPr>
        <w:jc w:val="both"/>
        <w:rPr>
          <w:i/>
          <w:color w:val="000000"/>
        </w:rPr>
      </w:pPr>
      <w:r>
        <w:rPr>
          <w:b/>
          <w:sz w:val="24"/>
          <w:szCs w:val="24"/>
        </w:rPr>
        <w:t xml:space="preserve">             </w:t>
      </w:r>
    </w:p>
    <w:p w:rsidR="00D8615A" w:rsidRDefault="00D8615A" w:rsidP="00FE3571">
      <w:pPr>
        <w:pStyle w:val="31"/>
        <w:ind w:firstLine="0"/>
      </w:pPr>
    </w:p>
    <w:sectPr w:rsidR="00D8615A" w:rsidSect="00AF0B8E">
      <w:pgSz w:w="11905" w:h="16837"/>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0" w:hanging="360"/>
      </w:pPr>
      <w:rPr>
        <w:rFonts w:ascii="Symbol" w:hAnsi="Symbol"/>
      </w:rPr>
    </w:lvl>
  </w:abstractNum>
  <w:abstractNum w:abstractNumId="2" w15:restartNumberingAfterBreak="0">
    <w:nsid w:val="19F615C5"/>
    <w:multiLevelType w:val="multilevel"/>
    <w:tmpl w:val="AD0C10DC"/>
    <w:lvl w:ilvl="0">
      <w:start w:val="1"/>
      <w:numFmt w:val="decimal"/>
      <w:lvlText w:val="%1."/>
      <w:lvlJc w:val="left"/>
      <w:pPr>
        <w:ind w:left="720" w:hanging="360"/>
      </w:p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lvl>
    <w:lvl w:ilvl="3">
      <w:start w:val="1"/>
      <w:numFmt w:val="decimal"/>
      <w:isLgl/>
      <w:lvlText w:val="%1.%2.%3.%4"/>
      <w:lvlJc w:val="left"/>
      <w:pPr>
        <w:ind w:left="2505" w:hanging="1065"/>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25696FB6"/>
    <w:multiLevelType w:val="hybridMultilevel"/>
    <w:tmpl w:val="64AED8F0"/>
    <w:lvl w:ilvl="0" w:tplc="4B6A957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A2F0D23"/>
    <w:multiLevelType w:val="hybridMultilevel"/>
    <w:tmpl w:val="501213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E165B75"/>
    <w:multiLevelType w:val="hybridMultilevel"/>
    <w:tmpl w:val="E6A4B2EA"/>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C586533"/>
    <w:multiLevelType w:val="hybridMultilevel"/>
    <w:tmpl w:val="0EFAD2EE"/>
    <w:lvl w:ilvl="0" w:tplc="708C0CA2">
      <w:start w:val="1"/>
      <w:numFmt w:val="russianLower"/>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15:restartNumberingAfterBreak="0">
    <w:nsid w:val="612217FF"/>
    <w:multiLevelType w:val="hybridMultilevel"/>
    <w:tmpl w:val="740EE2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FC33A9"/>
    <w:multiLevelType w:val="singleLevel"/>
    <w:tmpl w:val="106E8B04"/>
    <w:lvl w:ilvl="0">
      <w:start w:val="1"/>
      <w:numFmt w:val="decimal"/>
      <w:lvlText w:val="%1."/>
      <w:lvlJc w:val="left"/>
      <w:pPr>
        <w:tabs>
          <w:tab w:val="num" w:pos="360"/>
        </w:tabs>
        <w:ind w:left="360" w:hanging="360"/>
      </w:pPr>
    </w:lvl>
  </w:abstractNum>
  <w:num w:numId="1">
    <w:abstractNumId w:val="0"/>
  </w:num>
  <w:num w:numId="2">
    <w:abstractNumId w:val="1"/>
  </w:num>
  <w:num w:numId="3">
    <w:abstractNumId w:val="4"/>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2"/>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F60EEA"/>
    <w:rsid w:val="0005723F"/>
    <w:rsid w:val="000652D4"/>
    <w:rsid w:val="00081FF1"/>
    <w:rsid w:val="000C7802"/>
    <w:rsid w:val="00112452"/>
    <w:rsid w:val="001332D5"/>
    <w:rsid w:val="0014045C"/>
    <w:rsid w:val="00141146"/>
    <w:rsid w:val="001D7A10"/>
    <w:rsid w:val="001F194C"/>
    <w:rsid w:val="002213E1"/>
    <w:rsid w:val="002237A7"/>
    <w:rsid w:val="002253AB"/>
    <w:rsid w:val="00254788"/>
    <w:rsid w:val="00263C08"/>
    <w:rsid w:val="00290605"/>
    <w:rsid w:val="00296E2C"/>
    <w:rsid w:val="002F329F"/>
    <w:rsid w:val="003113F6"/>
    <w:rsid w:val="00325288"/>
    <w:rsid w:val="00350F33"/>
    <w:rsid w:val="003517A5"/>
    <w:rsid w:val="003900D1"/>
    <w:rsid w:val="00390971"/>
    <w:rsid w:val="003B1032"/>
    <w:rsid w:val="003D3A21"/>
    <w:rsid w:val="00400EC6"/>
    <w:rsid w:val="00414E2D"/>
    <w:rsid w:val="00435F16"/>
    <w:rsid w:val="00480E1C"/>
    <w:rsid w:val="00487C42"/>
    <w:rsid w:val="00494FBD"/>
    <w:rsid w:val="004A7C0D"/>
    <w:rsid w:val="004B402E"/>
    <w:rsid w:val="004C73AB"/>
    <w:rsid w:val="004D4124"/>
    <w:rsid w:val="004E2343"/>
    <w:rsid w:val="00520B96"/>
    <w:rsid w:val="00550324"/>
    <w:rsid w:val="0057081E"/>
    <w:rsid w:val="00570D03"/>
    <w:rsid w:val="005A0CCD"/>
    <w:rsid w:val="005A235E"/>
    <w:rsid w:val="005F1957"/>
    <w:rsid w:val="00615480"/>
    <w:rsid w:val="00622C33"/>
    <w:rsid w:val="00635B0F"/>
    <w:rsid w:val="0065242E"/>
    <w:rsid w:val="0067204D"/>
    <w:rsid w:val="006B3F8B"/>
    <w:rsid w:val="006E3729"/>
    <w:rsid w:val="007052CB"/>
    <w:rsid w:val="00772255"/>
    <w:rsid w:val="00780E98"/>
    <w:rsid w:val="00792A77"/>
    <w:rsid w:val="007A2293"/>
    <w:rsid w:val="007C1F15"/>
    <w:rsid w:val="007E358F"/>
    <w:rsid w:val="007F277A"/>
    <w:rsid w:val="008024D4"/>
    <w:rsid w:val="008060D6"/>
    <w:rsid w:val="0083415A"/>
    <w:rsid w:val="00842526"/>
    <w:rsid w:val="00851800"/>
    <w:rsid w:val="00875567"/>
    <w:rsid w:val="008B5CCB"/>
    <w:rsid w:val="008C794C"/>
    <w:rsid w:val="00952B13"/>
    <w:rsid w:val="00957B4E"/>
    <w:rsid w:val="009F1705"/>
    <w:rsid w:val="00AA3A12"/>
    <w:rsid w:val="00AF0B8E"/>
    <w:rsid w:val="00B422CA"/>
    <w:rsid w:val="00B467FE"/>
    <w:rsid w:val="00B508F0"/>
    <w:rsid w:val="00B9297F"/>
    <w:rsid w:val="00B96330"/>
    <w:rsid w:val="00BA0F0B"/>
    <w:rsid w:val="00BC103D"/>
    <w:rsid w:val="00BD2965"/>
    <w:rsid w:val="00C40019"/>
    <w:rsid w:val="00C51033"/>
    <w:rsid w:val="00C64478"/>
    <w:rsid w:val="00C82095"/>
    <w:rsid w:val="00C87033"/>
    <w:rsid w:val="00CC75B3"/>
    <w:rsid w:val="00CE4B90"/>
    <w:rsid w:val="00CF1240"/>
    <w:rsid w:val="00D15007"/>
    <w:rsid w:val="00D17394"/>
    <w:rsid w:val="00D447F8"/>
    <w:rsid w:val="00D523D1"/>
    <w:rsid w:val="00D8615A"/>
    <w:rsid w:val="00DC7A89"/>
    <w:rsid w:val="00DD0A9B"/>
    <w:rsid w:val="00DE1399"/>
    <w:rsid w:val="00E12609"/>
    <w:rsid w:val="00E27BBB"/>
    <w:rsid w:val="00E76AF8"/>
    <w:rsid w:val="00EB1957"/>
    <w:rsid w:val="00EE01E3"/>
    <w:rsid w:val="00EE77D4"/>
    <w:rsid w:val="00EF4246"/>
    <w:rsid w:val="00F1462C"/>
    <w:rsid w:val="00F368AC"/>
    <w:rsid w:val="00F477A9"/>
    <w:rsid w:val="00F51404"/>
    <w:rsid w:val="00F60EEA"/>
    <w:rsid w:val="00F74CC2"/>
    <w:rsid w:val="00FA43B5"/>
    <w:rsid w:val="00FB10D8"/>
    <w:rsid w:val="00FC1EA3"/>
    <w:rsid w:val="00FE3571"/>
    <w:rsid w:val="00FE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3F7153"/>
  <w15:docId w15:val="{1EBDC445-6A20-4F54-B6DE-B57C1FE8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8E"/>
    <w:pPr>
      <w:suppressAutoHyphens/>
    </w:pPr>
    <w:rPr>
      <w:sz w:val="28"/>
      <w:lang w:eastAsia="ar-SA"/>
    </w:rPr>
  </w:style>
  <w:style w:type="paragraph" w:styleId="1">
    <w:name w:val="heading 1"/>
    <w:basedOn w:val="a"/>
    <w:next w:val="a"/>
    <w:qFormat/>
    <w:rsid w:val="00AF0B8E"/>
    <w:pPr>
      <w:keepNext/>
      <w:tabs>
        <w:tab w:val="num" w:pos="432"/>
      </w:tabs>
      <w:ind w:firstLine="720"/>
      <w:outlineLvl w:val="0"/>
    </w:pPr>
    <w:rPr>
      <w:b/>
    </w:rPr>
  </w:style>
  <w:style w:type="paragraph" w:styleId="2">
    <w:name w:val="heading 2"/>
    <w:basedOn w:val="a"/>
    <w:next w:val="a"/>
    <w:qFormat/>
    <w:rsid w:val="00AF0B8E"/>
    <w:pPr>
      <w:keepNext/>
      <w:tabs>
        <w:tab w:val="num" w:pos="576"/>
      </w:tabs>
      <w:ind w:left="576" w:hanging="576"/>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AF0B8E"/>
    <w:rPr>
      <w:rFonts w:ascii="Symbol" w:hAnsi="Symbol"/>
    </w:rPr>
  </w:style>
  <w:style w:type="character" w:customStyle="1" w:styleId="Absatz-Standardschriftart">
    <w:name w:val="Absatz-Standardschriftart"/>
    <w:rsid w:val="00AF0B8E"/>
  </w:style>
  <w:style w:type="character" w:customStyle="1" w:styleId="WW8NumSt1z0">
    <w:name w:val="WW8NumSt1z0"/>
    <w:rsid w:val="00AF0B8E"/>
    <w:rPr>
      <w:rFonts w:ascii="Symbol" w:hAnsi="Symbol"/>
    </w:rPr>
  </w:style>
  <w:style w:type="character" w:customStyle="1" w:styleId="10">
    <w:name w:val="Основной шрифт абзаца1"/>
    <w:rsid w:val="00AF0B8E"/>
  </w:style>
  <w:style w:type="character" w:customStyle="1" w:styleId="11">
    <w:name w:val="Строгий1"/>
    <w:rsid w:val="00AF0B8E"/>
    <w:rPr>
      <w:b/>
      <w:bCs w:val="0"/>
    </w:rPr>
  </w:style>
  <w:style w:type="character" w:styleId="a3">
    <w:name w:val="Hyperlink"/>
    <w:rsid w:val="00AF0B8E"/>
    <w:rPr>
      <w:color w:val="0000FF"/>
      <w:u w:val="single"/>
    </w:rPr>
  </w:style>
  <w:style w:type="character" w:styleId="a4">
    <w:name w:val="FollowedHyperlink"/>
    <w:rsid w:val="00AF0B8E"/>
    <w:rPr>
      <w:color w:val="800080"/>
      <w:u w:val="single"/>
    </w:rPr>
  </w:style>
  <w:style w:type="paragraph" w:customStyle="1" w:styleId="12">
    <w:name w:val="Заголовок1"/>
    <w:basedOn w:val="a"/>
    <w:next w:val="a5"/>
    <w:rsid w:val="00AF0B8E"/>
    <w:pPr>
      <w:keepNext/>
      <w:spacing w:before="240" w:after="120"/>
    </w:pPr>
    <w:rPr>
      <w:rFonts w:ascii="Arial" w:eastAsia="Lucida Sans Unicode" w:hAnsi="Arial" w:cs="Tahoma"/>
      <w:szCs w:val="28"/>
    </w:rPr>
  </w:style>
  <w:style w:type="paragraph" w:styleId="a5">
    <w:name w:val="Body Text"/>
    <w:basedOn w:val="a"/>
    <w:rsid w:val="00AF0B8E"/>
    <w:pPr>
      <w:spacing w:after="120"/>
    </w:pPr>
  </w:style>
  <w:style w:type="paragraph" w:styleId="a6">
    <w:name w:val="List"/>
    <w:basedOn w:val="a5"/>
    <w:rsid w:val="00AF0B8E"/>
    <w:rPr>
      <w:rFonts w:ascii="Arial" w:hAnsi="Arial" w:cs="Tahoma"/>
    </w:rPr>
  </w:style>
  <w:style w:type="paragraph" w:customStyle="1" w:styleId="13">
    <w:name w:val="Название1"/>
    <w:basedOn w:val="a"/>
    <w:rsid w:val="00AF0B8E"/>
    <w:pPr>
      <w:suppressLineNumbers/>
      <w:spacing w:before="120" w:after="120"/>
    </w:pPr>
    <w:rPr>
      <w:rFonts w:ascii="Arial" w:hAnsi="Arial" w:cs="Tahoma"/>
      <w:i/>
      <w:iCs/>
      <w:sz w:val="20"/>
      <w:szCs w:val="24"/>
    </w:rPr>
  </w:style>
  <w:style w:type="paragraph" w:customStyle="1" w:styleId="14">
    <w:name w:val="Указатель1"/>
    <w:basedOn w:val="a"/>
    <w:rsid w:val="00AF0B8E"/>
    <w:pPr>
      <w:suppressLineNumbers/>
    </w:pPr>
    <w:rPr>
      <w:rFonts w:ascii="Arial" w:hAnsi="Arial" w:cs="Tahoma"/>
    </w:rPr>
  </w:style>
  <w:style w:type="paragraph" w:styleId="a7">
    <w:name w:val="Body Text Indent"/>
    <w:basedOn w:val="a"/>
    <w:link w:val="a8"/>
    <w:rsid w:val="00AF0B8E"/>
    <w:pPr>
      <w:ind w:firstLine="851"/>
    </w:pPr>
  </w:style>
  <w:style w:type="paragraph" w:customStyle="1" w:styleId="21">
    <w:name w:val="Основной текст с отступом 21"/>
    <w:basedOn w:val="a"/>
    <w:rsid w:val="00AF0B8E"/>
    <w:pPr>
      <w:ind w:firstLine="360"/>
      <w:jc w:val="both"/>
    </w:pPr>
    <w:rPr>
      <w:bCs/>
    </w:rPr>
  </w:style>
  <w:style w:type="paragraph" w:customStyle="1" w:styleId="31">
    <w:name w:val="Основной текст с отступом 31"/>
    <w:basedOn w:val="a"/>
    <w:rsid w:val="00AF0B8E"/>
    <w:pPr>
      <w:ind w:firstLine="851"/>
      <w:jc w:val="both"/>
    </w:pPr>
  </w:style>
  <w:style w:type="paragraph" w:styleId="a9">
    <w:name w:val="Title"/>
    <w:basedOn w:val="a"/>
    <w:next w:val="aa"/>
    <w:qFormat/>
    <w:rsid w:val="00AF0B8E"/>
    <w:pPr>
      <w:ind w:firstLine="851"/>
      <w:jc w:val="center"/>
    </w:pPr>
    <w:rPr>
      <w:b/>
      <w:bCs/>
    </w:rPr>
  </w:style>
  <w:style w:type="paragraph" w:styleId="aa">
    <w:name w:val="Subtitle"/>
    <w:basedOn w:val="12"/>
    <w:next w:val="a5"/>
    <w:qFormat/>
    <w:rsid w:val="00AF0B8E"/>
    <w:pPr>
      <w:jc w:val="center"/>
    </w:pPr>
    <w:rPr>
      <w:i/>
      <w:iCs/>
    </w:rPr>
  </w:style>
  <w:style w:type="paragraph" w:styleId="ab">
    <w:name w:val="Balloon Text"/>
    <w:basedOn w:val="a"/>
    <w:link w:val="ac"/>
    <w:uiPriority w:val="99"/>
    <w:semiHidden/>
    <w:unhideWhenUsed/>
    <w:rsid w:val="00B96330"/>
    <w:rPr>
      <w:rFonts w:ascii="Tahoma" w:hAnsi="Tahoma"/>
      <w:sz w:val="16"/>
      <w:szCs w:val="16"/>
    </w:rPr>
  </w:style>
  <w:style w:type="character" w:customStyle="1" w:styleId="ac">
    <w:name w:val="Текст выноски Знак"/>
    <w:link w:val="ab"/>
    <w:uiPriority w:val="99"/>
    <w:semiHidden/>
    <w:rsid w:val="00B96330"/>
    <w:rPr>
      <w:rFonts w:ascii="Tahoma" w:hAnsi="Tahoma" w:cs="Tahoma"/>
      <w:sz w:val="16"/>
      <w:szCs w:val="16"/>
      <w:lang w:eastAsia="ar-SA"/>
    </w:rPr>
  </w:style>
  <w:style w:type="paragraph" w:customStyle="1" w:styleId="ConsPlusNormal">
    <w:name w:val="ConsPlusNormal"/>
    <w:rsid w:val="00EB1957"/>
    <w:pPr>
      <w:widowControl w:val="0"/>
      <w:autoSpaceDE w:val="0"/>
      <w:autoSpaceDN w:val="0"/>
      <w:adjustRightInd w:val="0"/>
      <w:ind w:firstLine="720"/>
    </w:pPr>
    <w:rPr>
      <w:rFonts w:ascii="Arial" w:hAnsi="Arial" w:cs="Arial"/>
    </w:rPr>
  </w:style>
  <w:style w:type="character" w:customStyle="1" w:styleId="ad">
    <w:name w:val="Гипертекстовая ссылка"/>
    <w:basedOn w:val="a0"/>
    <w:uiPriority w:val="99"/>
    <w:rsid w:val="008024D4"/>
    <w:rPr>
      <w:rFonts w:cs="Times New Roman"/>
      <w:color w:val="106BBE"/>
    </w:rPr>
  </w:style>
  <w:style w:type="character" w:customStyle="1" w:styleId="a8">
    <w:name w:val="Основной текст с отступом Знак"/>
    <w:basedOn w:val="a0"/>
    <w:link w:val="a7"/>
    <w:rsid w:val="00D15007"/>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53177">
      <w:bodyDiv w:val="1"/>
      <w:marLeft w:val="0"/>
      <w:marRight w:val="0"/>
      <w:marTop w:val="0"/>
      <w:marBottom w:val="0"/>
      <w:divBdr>
        <w:top w:val="none" w:sz="0" w:space="0" w:color="auto"/>
        <w:left w:val="none" w:sz="0" w:space="0" w:color="auto"/>
        <w:bottom w:val="none" w:sz="0" w:space="0" w:color="auto"/>
        <w:right w:val="none" w:sz="0" w:space="0" w:color="auto"/>
      </w:divBdr>
    </w:div>
    <w:div w:id="54036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Руководителям исполнительных</vt:lpstr>
    </vt:vector>
  </TitlesOfParts>
  <Company>RePack by SPecialiST</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Руководителям исполнительных</dc:title>
  <dc:creator>Усс Татьяна</dc:creator>
  <cp:lastModifiedBy>Аглутдинова Галина Александровна</cp:lastModifiedBy>
  <cp:revision>23</cp:revision>
  <cp:lastPrinted>2012-03-02T04:20:00Z</cp:lastPrinted>
  <dcterms:created xsi:type="dcterms:W3CDTF">2022-09-27T11:00:00Z</dcterms:created>
  <dcterms:modified xsi:type="dcterms:W3CDTF">2024-07-04T13:37:00Z</dcterms:modified>
</cp:coreProperties>
</file>