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false"/>
        <w:suppressAutoHyphens w:val="false"/>
        <w:spacing w:lineRule="auto" w:line="240" w:before="24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i w:val="false"/>
          <w:iCs w:val="false"/>
          <w:spacing w:val="7"/>
          <w:shd w:fill="auto" w:val="clear"/>
          <w:lang w:val="ru-RU"/>
        </w:rPr>
        <w:t>Описание границ территорий, на которых осуществляется</w:t>
      </w:r>
    </w:p>
    <w:p>
      <w:pPr>
        <w:pStyle w:val="Normal"/>
        <w:suppressAutoHyphens w:val="false"/>
        <w:spacing w:lineRule="auto" w:line="240" w:before="0" w:after="0"/>
        <w:jc w:val="center"/>
        <w:rPr>
          <w:shd w:fill="auto" w:val="clear"/>
        </w:rPr>
      </w:pPr>
      <w:r>
        <w:rPr>
          <w:rFonts w:cs="Times New Roman"/>
          <w:b/>
          <w:bCs/>
          <w:spacing w:val="7"/>
          <w:sz w:val="28"/>
          <w:szCs w:val="28"/>
          <w:shd w:fill="auto" w:val="clear"/>
        </w:rPr>
        <w:t>территориальное общественное самоуправление в муниципальном</w:t>
      </w:r>
    </w:p>
    <w:p>
      <w:pPr>
        <w:pStyle w:val="Normal"/>
        <w:suppressAutoHyphens w:val="false"/>
        <w:spacing w:lineRule="auto" w:line="240" w:before="0" w:after="0"/>
        <w:jc w:val="center"/>
        <w:rPr>
          <w:shd w:fill="auto" w:val="clear"/>
        </w:rPr>
      </w:pPr>
      <w:r>
        <w:rPr>
          <w:rFonts w:cs="Times New Roman"/>
          <w:b/>
          <w:bCs/>
          <w:spacing w:val="7"/>
          <w:sz w:val="28"/>
          <w:szCs w:val="28"/>
          <w:shd w:fill="auto" w:val="clear"/>
        </w:rPr>
        <w:t>образовании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  <w:shd w:fill="auto" w:val="clear"/>
        </w:rPr>
        <w:t>город Горячий Ключ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7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7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1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Тимко Яна Александровна, 9181049379, ул. Суворова, 26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ул. Авроры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ул. Васильковая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ул. Земляничная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ул. Мичурина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ул. Суворова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пер. Суворова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 xml:space="preserve">ул. Тимирязева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2"/>
          <w:sz w:val="28"/>
          <w:szCs w:val="28"/>
          <w:shd w:fill="auto" w:val="clear"/>
        </w:rPr>
        <w:t>пер. Тимирязева все дома.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2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Филь Елена Борисовна, 9182147334, ул. Заречье, 32/1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Белинского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>ДРСУ-1 все дома;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Западная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>ул. Заречье все дома;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Золотая Гора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Кутузова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Ломоносова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>ул. Новое Заречье все дома;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Разина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 xml:space="preserve">ул. Спортплощадка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3"/>
          <w:sz w:val="28"/>
          <w:szCs w:val="28"/>
          <w:shd w:fill="auto" w:val="clear"/>
        </w:rPr>
        <w:t>ул. Шаумяна все дома.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3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Лебедева Елена Викторовна, 9141929227, ул. Свердлова, 59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Кондратьева с № 71 по № 103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Крылова с № 16 по № 26 четные номера, с № 11 по № 13 нечетные номера; ул. Лермонтова с № 66 по № 90 четные номера, с № 51 по № 79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Набережная с № 2 по № 32 четные номера, с № 1 по № 17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Некрасова с № 24 по № 38 четные номера, с № 17 по № 25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Октябрьская с № 2 по № 42 четные номера, с № 1 по № 39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Свердлова с № 46 по № 54 четные номера, с № 53 по № 63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Урусова с № 1 по № 51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Шевченко с № 54 по № 84 четные номера, с № 47 по № 67 нечетные номера.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4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Крюкова Галина Николаевна, 9181548102, ул. Толстого, 61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Ворошилова с № 38 по № 58 четные номера, с № 39 по № 75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Калинина с № 32 по № 68 четные номера, с № 29 по № 47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пер. Калинина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Кондратьева с № 42 по № 68 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Набережная с № 34 по № 42 четные номера, с № 19 по № 27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Новонабережная с № 2 по № 14 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Октябрьская с № 44 по № 74 четные номера, с № 41 по № 79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Пушкина с № 52 по № 82 четные номера, с № 33 по № 67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Солнечный берег с № 2 по № 20 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Толстого с № 53 по № 77 нечетные номера, с № 70 по №94 четные номера;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Урусова с № 53 по № 87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Школьная с № 42 по № 66 четные номера, с № 39 по № 75 нечетные номера.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5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Крюков Роман Геннадьевич, 9180202250, ул. Толстого, 61 а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Кучерявого с № 55 по № 97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Мира с № 50 по № 68 четные номера, с № 53 по № 73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Новонабережная с № 16 по № 60 четные номера, с № 1 по № 15 нечетные номера;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Октябрьская с № 76 по № 134 четные номера, с № 81 по № 125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Пролетарская с № 80 по № 98 четные номера, с № 69 по № 99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Северная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Солнечный берег с № 22 по № 126 четные номера, с № 1 по № 45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Береговая все дома;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Объездная № 18 А четный номер.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spacing w:val="-2"/>
          <w:sz w:val="28"/>
          <w:szCs w:val="28"/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Кулиш Татьяна Юрьевна, 35724; 9183940556, ул. Крылова, 2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Крылова с № 2 по № 14 четные номера, с № 1 по № 9 нечетные номера;                   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Ленина с № 1 по № 23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Лермонтова с № 7 по № 49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Некрасова с № 2 по № 22 четные номера, с № 1 по № 15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Псекупская с № 2 по № 22 четные номера, с № 1 по № 47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пер. Псекупский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Свердлова с № 28 по № 44 четные номера, с № 25 по № 51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Урусова с № 2 по № 40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Шевченко с № 28 по № 52 четные номера, с № 25 по № 47 нечетные номера.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Бурлова Раиса Александровна, 9181441750, ул. Набережная, 3 «Б», кв. 1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Ворошилова с № 23 по № 37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>ул. Кондратьева с № 16 по № 40 четные номера, с № 41 по № 69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Ленина с № 25 по № 41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Лермонтова с № 32 по № 64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Псекупская с № 24 по № 48 четные номера, с № 49 по № 71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Урусова с № 42 по № 62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ул. Школьная с № 30 по № 40 четные номера, с № 9 по № 37 нечетные номера. 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8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Батракова Ксения Леонидовна, 9183514090, пер. Шевченко, д. 7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Достоевского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Курортная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Курортный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Лермонтова с № 2 по № 22 четные номера, с № 1 по № 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Свердлова с № 2 по № 24 четные номера, с № 1 по № 23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Свердлова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Чкалова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Чкалова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Шевченко № 2 по № 20 четные номера, с № 1 по № 21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Шевченко все дома.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9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Мурадова Мовлатхат Абдановна, 35220; 9898066630, ул. Зеленая, 2 а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Ворошилова с № 1 по № 21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Зеленая все дома, кроме № 28, № 30;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Кондратьева с № 2 по № 14 четные номера, с № 1 по № 39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16 по № 32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Школьная с № 2 по № 22 четные номера, с № 1 по № 7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Школьный с № 2 по № 10 четные номера, с № 1 по № 9 нечетные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10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Крюков Роман Геннадьевич, 9180202250, ул. Толстого, 61 а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Базарный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Ворошилова с № 6 по № 36 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Калинина с № 2 по № 30 четные номера, с № 1 по № 23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43 по № 61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Псекупская с № 50 по № 74 четные номера, с № 73 по № 87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Пушкина с № 28 по № 50 четные номера, с № 5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Толстого с № 29 по № 51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Урусова с № 58 по № 78 четные номера.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11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>Пятова Оксана Сергеевна, Толстого, 44, 9183771482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Иркутской дивизии с № 43 по № 67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63 по № 95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Мира с № 22 по № 50 четные номера, с № 21 по № 55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Пролетарская с № 36 по № 78 четные номера, с № 37 по № 67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Псекупская с № 76 по № 98 четные номера, с № 81 по № 121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Толстого с № 26 по № 64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Урусова с № 78 по № 112 четные номера.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-510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12</w:t>
      </w:r>
    </w:p>
    <w:p>
      <w:pPr>
        <w:pStyle w:val="Normal"/>
        <w:shd w:val="clear" w:color="auto" w:fill="FFFFFF"/>
        <w:tabs>
          <w:tab w:val="clear" w:pos="720"/>
          <w:tab w:val="left" w:pos="-510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Шканова Гайша Хакмулловна, 9898011555, ул. Мира, 11</w:t>
      </w:r>
    </w:p>
    <w:p>
      <w:pPr>
        <w:pStyle w:val="Normal"/>
        <w:shd w:val="clear" w:color="auto" w:fill="FFFFFF"/>
        <w:tabs>
          <w:tab w:val="clear" w:pos="720"/>
          <w:tab w:val="left" w:pos="-5103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Ворошилова с № 2 по № 4 четные номера, с № 7 по № 9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Ворошилова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Закруткина с № 1 по № 51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Иркутской дивизии с № 28 по № 44 четные номера, с № 25 по № 41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36 по № 90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Мира с № 12 по № 20 четные номера, с № 11 по № 19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Пролетарская с № 20 по № 34 четные номера, с № 23 по № 35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Пушкина с № 14 по № 26 четные номера, с № 1 по № 3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Толстого с № 14 по № 24 четные номера, с № 13 по № 27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Фрунзе с № 30 по № 40 четные номера, с № 19 по № 25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Школьный с № 12 по № 18 четные номера.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13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Французенко Ольга Евгеньевна, 9884630608, пер. Островского, 2</w:t>
      </w:r>
      <w:r>
        <w:rPr>
          <w:rFonts w:cs="Times New Roman"/>
          <w:b/>
          <w:bCs/>
          <w:color w:val="FFFFFF"/>
          <w:sz w:val="28"/>
          <w:szCs w:val="28"/>
          <w:shd w:fill="auto" w:val="clear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FFFFFF"/>
          <w:sz w:val="28"/>
          <w:szCs w:val="28"/>
          <w:shd w:fill="auto" w:val="clear"/>
        </w:rPr>
      </w:pPr>
      <w:r>
        <w:rPr>
          <w:rFonts w:cs="Times New Roman"/>
          <w:b/>
          <w:bCs/>
          <w:color w:val="FFFFFF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Горького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Зеленая № 28, № 30 четные номера;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Космодемьянской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Котовского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Нагорная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Нагорный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Островского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Островского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Радищева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Толстого № 1 нечетный номер;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Чапаева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Чапаева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Щорса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Южная все дома.</w:t>
      </w:r>
    </w:p>
    <w:p>
      <w:pPr>
        <w:pStyle w:val="Normal"/>
        <w:shd w:val="clear" w:color="auto" w:fill="FFFFFF"/>
        <w:tabs>
          <w:tab w:val="clear" w:pos="720"/>
          <w:tab w:val="left" w:pos="426" w:leader="none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426" w:leader="none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426" w:leader="none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14</w:t>
      </w:r>
    </w:p>
    <w:p>
      <w:pPr>
        <w:pStyle w:val="Normal"/>
        <w:shd w:val="clear" w:color="auto" w:fill="FFFFFF"/>
        <w:tabs>
          <w:tab w:val="clear" w:pos="720"/>
          <w:tab w:val="left" w:pos="426" w:leader="none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Вяяр Татьяна Фёдоровна, 9186441780, пер. Пролетарский 22 «А» кв. 34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Закруткина с № 2 по № 46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Иркутской дивизии с № 1 по № 23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Мира с № 2 по № 10 четные номера, с № 1 по № 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Пролетарская с № 2 по № 18 четные номера, с № 1 по № 21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пер. Пролетарский с № 2 по № 22 четные номера, с № 1 по № 19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ул. Толстого с № 3 по № 11 нечетные номера, с № 2 по № 12 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Фрунзе с № 2 по № 28 четные номера, с № 1 по № 17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ул. Пушкина с № 2 по № 12 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</w:t>
      </w:r>
      <w:r>
        <w:rPr>
          <w:rFonts w:cs="Times New Roman"/>
          <w:bCs/>
          <w:spacing w:val="2"/>
          <w:sz w:val="28"/>
          <w:szCs w:val="28"/>
          <w:shd w:fill="auto" w:val="clear"/>
        </w:rPr>
        <w:t xml:space="preserve">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15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Николаенко Дина Павловна, 34456; 9186358371, ул. Спортивная, 18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пер. Братский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Закруткина с № 48 по № 74 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пер. Пролетарский с № 21 по № 47 нечетные номера, № 24, № 26 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Иркутской Дивизии с № 2 по № 28 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ул. Кучерявого с № 1 по № 25 нечетные номера;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пер. Подгорный все дома; </w:t>
      </w:r>
    </w:p>
    <w:p>
      <w:pPr>
        <w:pStyle w:val="Normal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ул. Спортивная с № 2 по № 32 четные номера, с № 1 по № 23 нечетные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16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Дубилина Наталья Александровна, 9180772547, ул. Кириченко, 3Б, кв. 15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Закруткина с № 53 по № 77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Иркутской дивизии с № 46 по № 88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Кучерявого с № 27 по № 53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94 по № 132 четные номера, с № 97 по № 137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Псекупская с № 100 по № 124 четные номера, с № 123 по № 151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Спортивная с № 50 по № 76 четные номера, с № 25 по № 47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Спортивный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Урусова с № 114 по № 134 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№ 17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Перегудова Татьяна Ивановна, 9183792636, ул. Ленина. 139, кв.3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139 по № 173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№ 18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 xml:space="preserve">ВАКАНСИЯ (исполняет обязанности </w:t>
      </w:r>
      <w:r>
        <w:rPr>
          <w:rFonts w:cs="Times New Roman"/>
          <w:b/>
          <w:bCs/>
          <w:color w:val="8D2332"/>
          <w:sz w:val="28"/>
          <w:szCs w:val="28"/>
          <w:shd w:fill="auto" w:val="clear"/>
        </w:rPr>
        <w:t>Перегудова Татьяна Ивановна, 9183792636, ул. Ленина. 139, кв.3)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8D2332"/>
          <w:sz w:val="28"/>
          <w:szCs w:val="28"/>
          <w:shd w:fill="auto" w:val="clear"/>
        </w:rPr>
      </w:pPr>
      <w:r>
        <w:rPr>
          <w:rFonts w:cs="Times New Roman"/>
          <w:b/>
          <w:bCs/>
          <w:color w:val="8D2332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Гоголя с № 2 по № 24 четные номера, с № 1 по № 37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Грибоедова с № 1 по № 31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Закруткина с № 76 по № 140 четные номера, с № 79 по № 109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Коммунистическая с № 31 по № 55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Короткая все дома;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Кучерявого с № 20 по № 50 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134 по № 162 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Нефтяников с № 18 по № 42 четные номера, с № 19 по № 37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Новосельская с № 1 по № 55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Окрайная с № 34 по № 62 четные номера, с № 33 по № 47 нечетные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Псекупская с № 126 по № 128 четные номера.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19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Коммунистическая с № 13 по № 29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Кучерявого с № 2 по № 18 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Нефтяников с № 2 по № 16 четные номера, с № 1 по № 17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Нефтяников все дома;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Новосельская с № 2 по № 56 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Окрайная с № 12 по № 32 четные номера, с № 19 по № 31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Светлая с № 2 по № 18 четные номера, с № 1 по № 15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Советская с № 1 по № 45 нечетные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20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Шестибратова Ольга Васильевна, 9183414711, ул. Садовая, 13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Коммунистическая с № 1 по № 11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Красноармейская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Красноармейский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Матросова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Окрайная с № 2 по № 12 четные номера, с № 1 по № 17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Первомайская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Пионерская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Садовая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Советская с № 2 по № 50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21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Петров Олег Александрович, 9531131760, ул. Кириченко, 17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Кириченко с № 1 по № 21 нечетные номера, с № 2 по № 18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22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Гнибеда Дмитрий Дмитриевич, 37980; 9184345036, ул. Кириченко, 17 кв. 68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Кириченко с № 22 по № 34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Кленовая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Пихтовая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Рябиновая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Сосновая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Сосновый все дома;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Объездная с № 1 по № 5 нечетные номера, с № 2 по № 18 четные номера, кроме № 18 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Владимирская все дома;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Софийская все дома.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23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Ворушило Лидия Ивановна, 9183207203, ул. Ленина, 181 б кв. 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6195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ул. Ленина с № 175 по № 185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24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Лаптева Светлана Александровна, 9182907785, ул. Гоголя, 43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Гоголя с № 37 по № 93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Грибоедова с № 18 по № 30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164 по № 196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Репина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Тараника с № 4 по № 12 четные номера, с № 13 по № 19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Чернышевского с № 9 по № 17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</w:t>
      </w:r>
      <w:r>
        <w:rPr>
          <w:rFonts w:cs="Times New Roman"/>
          <w:b/>
          <w:sz w:val="28"/>
          <w:szCs w:val="28"/>
          <w:shd w:fill="auto" w:val="clear"/>
        </w:rPr>
        <w:t xml:space="preserve">25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  <w:t xml:space="preserve">Чернушкина Татьяна Николаевна, 9184832650,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ул. Черноморская, 19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Бабушкина с № 41 по № 49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Гоголя с № 26 по № 80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Грибоедова с № 2 по № 16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Пархоменко № 35, № 37 нечетные номера, с № 36 по № 40 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Родниковая все дома;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Тараника № 2 четный номер, с № 1 по № 11 нечетные номера; 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Чернышевского № 10, № 12 четные номера;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Черноморская с № 1 по № 43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sz w:val="28"/>
          <w:szCs w:val="28"/>
          <w:shd w:fill="auto" w:val="clear"/>
        </w:rPr>
        <w:t xml:space="preserve">№ 26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  <w:t>Вострикова Валентина Александровна, 9655423537,</w:t>
      </w:r>
      <w:r>
        <w:rPr>
          <w:rFonts w:cs="Times New Roman"/>
          <w:b/>
          <w:color w:val="FF0000"/>
          <w:sz w:val="28"/>
          <w:szCs w:val="28"/>
          <w:shd w:fill="auto" w:val="clear"/>
        </w:rPr>
        <w:t xml:space="preserve"> </w:t>
      </w:r>
      <w:r>
        <w:rPr>
          <w:rFonts w:cs="Times New Roman"/>
          <w:b/>
          <w:sz w:val="28"/>
          <w:szCs w:val="28"/>
          <w:shd w:fill="auto" w:val="clear"/>
        </w:rPr>
        <w:t>пер. Титова, 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FF0000"/>
          <w:sz w:val="28"/>
          <w:szCs w:val="28"/>
          <w:shd w:fill="auto" w:val="clear"/>
        </w:rPr>
      </w:pPr>
      <w:r>
        <w:rPr>
          <w:rFonts w:cs="Times New Roman"/>
          <w:b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Березовая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Горная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Коммунистическая с № 2 по № 56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Новосельская с № 58 по № 88 четные номера, с № 57 по № 89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Ольховая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Пархоменко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Советская с № 52 по № 96 четные номера, с № 47 по № 77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Титова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Титова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Черноморская с № 2 по № 12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27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/>
          <w:b/>
          <w:bCs/>
          <w:color w:val="C9211E"/>
          <w:sz w:val="28"/>
          <w:szCs w:val="28"/>
          <w:shd w:fill="auto" w:val="clear"/>
          <w:lang w:val="ru-RU" w:eastAsia="zh-CN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z w:val="28"/>
          <w:szCs w:val="28"/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189 по № 199, с № 213 по № 217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Революции с № 1 по № 5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28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  <w:t>Выходцева Таисия Петровна, 9180921065. ул. Ленина, 210, кв. 6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z w:val="28"/>
          <w:szCs w:val="28"/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201 по № 211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№ 29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Солоненко Антонина Федоровна, 34408; 9182554305, ул. Ленина, д. 246, кв. 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232 по № 246 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№ 30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Барцель Наталья Владимировна, 9528784286, ул. Бабушкина 36, в. 144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Бабушкина с № 24 по № 36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Жлобы с № 20 по № 36 четные номера, с № 19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c № 210 по № 230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Совхозная с № 53 по № 67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Тельмана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Черноморская с № 14 по № 70 четные номера, с № 45 по № 73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Черняховского с № 46 по № 72 четные номера, с № 31 по № 51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Чехова с № 24 по № 46 четные номера, с № 31 по № 41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Ярославского с № 1 по № 59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31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Маляр Любовь Витальевна, 42315; 9184780600, ул. Бабушкина, 29/А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Бабушкина с № 2 по № 22 четные номера, с № 1 по № 25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Извилистая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Ключевая с № 2 по № 46 четные номера, с № 3 по № 37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Комсомольская с № 2 по № 32 четные номера, с № 3 по № 21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Лесная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Лесной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8 Марта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Советская с № 98 по № 114 четные номера, с № 79 по № 115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Тихая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Черняховского с № 1 по № 29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Чехова с № 2 по № 22 четные номера, с № 1 по № 29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Чехова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Ярославского с № 2 по № 32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32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Пашенцева Ольга Владимировна, 44420; 9181507557, ул. Кольцевая, 8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Каштановая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Кольцевая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c № 248 по № 252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Озерная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Пономаренко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Речная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Ручейная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33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Назаренко Николай Иванович 9184705165, ул. Транспортная 12Б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Крупской № 58, 60 четные номера, № 43 нечетный номер;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Луговая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Совхозная с № 50 по № 74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Транспортная с № 14 по № 20 четные номера, с № 31 по № 49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Ярославского с № 61 по № 107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№ 34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Ивахненко Татьяна Александровна, 41366, 9180717037, ул. Комсомольская, 47 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Жлобы с № 2 по № 18 четные номера, с № 1 по № 17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Ключевая с № 48 по № 74 четные номера, с № 39 по № 65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Комсомольская с № 34 по № 86 четные номера, с № 27 по № 71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Крутая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Овражная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Овражный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Советская с № 116 по № 140 четные номера, с № 117 по № 147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Черняховского с № 2 по № 44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Ярославского с № 34 по № 62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№ 35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Сергеева Лидия Александровна, 9180469766, ул. Красная, 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Больничный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Вторая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Изумрудная с № 2 по № 58 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Изумрудный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Ковалевой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Красная с № 2 по № 16 четные номера, с № 1 по № 11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Крупской с № 1 по № 39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Партизанская с № 2 по № 12 четные номера, с № 1 по № 11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Первая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Пятая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Совхозная с № 2 по № 48 четные номера, с № 1 по № 53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Платановая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Третья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Четвертая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  <w:tab w:val="left" w:pos="993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Ярославского с № 64 по № 80 четные номера.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36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Костиц Анна Павловна, 9182973647, ул. Крупской, 26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Агатовая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Гайдара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Жемчужная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Жемчужный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Звездная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Звездный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Изумрудная с № 1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Космонавтов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Красная с № 24 по № 36 четные номера, с № 13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Крупской с № 2 по № 54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Партизанская с № 14 по № 34 четные номера, с № 11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Рубиновая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Транспортная с № 1 по № 29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Янтарная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Ярославского с № 82 по № 100 четные номера, кроме № 100 Б.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20"/>
        <w:jc w:val="both"/>
        <w:rPr>
          <w:rFonts w:cs="Times New Roman"/>
          <w:color w:val="FF0000"/>
          <w:sz w:val="28"/>
          <w:szCs w:val="28"/>
          <w:shd w:fill="auto" w:val="clear"/>
        </w:rPr>
      </w:pPr>
      <w:r>
        <w:rPr>
          <w:rFonts w:cs="Times New Roman"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20"/>
        <w:jc w:val="both"/>
        <w:rPr>
          <w:rFonts w:cs="Times New Roman"/>
          <w:color w:val="FF0000"/>
          <w:sz w:val="28"/>
          <w:szCs w:val="28"/>
          <w:shd w:fill="auto" w:val="clear"/>
        </w:rPr>
      </w:pPr>
      <w:r>
        <w:rPr>
          <w:rFonts w:cs="Times New Roman"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90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Аннакурбанова Фирдэуз Шафигулловна, 9189732686, ул. Фруктовая 107 (Кунпанова поляна)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 Больничный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Изумрудный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Абрикосовая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Алычевая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Больничная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Вишневая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Голубая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Грибная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Грушовая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Западная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Зеленая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Изумрудная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Лесная все дома.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Ореховая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Персиковая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Прудовая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Розовая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Садовая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Северная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Сиреневая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Сливовая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Фруктовая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Южная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Яблоневая все дома.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sz w:val="28"/>
          <w:szCs w:val="28"/>
          <w:shd w:fill="auto" w:val="clear"/>
        </w:rPr>
        <w:t>№ 37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  <w:t>Садчикова Лилия Федоровна, 9183309191; 9183648092, ул. Воронихина, 3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Аршинцева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Веницианова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Воронихина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Гаражная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Мартоса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Монтажная с № 2 по № 26 четные номера, с № 11 по № 21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Транспортная с № 2 по № 12 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Тропинина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</w:t>
      </w:r>
      <w:bookmarkStart w:id="0" w:name="_GoBack"/>
      <w:r>
        <w:rPr>
          <w:rFonts w:cs="Times New Roman"/>
          <w:color w:val="000000"/>
          <w:sz w:val="28"/>
          <w:szCs w:val="28"/>
          <w:shd w:fill="auto" w:val="clear"/>
        </w:rPr>
        <w:t>Ярославског</w:t>
      </w:r>
      <w:bookmarkEnd w:id="0"/>
      <w:r>
        <w:rPr>
          <w:rFonts w:cs="Times New Roman"/>
          <w:color w:val="000000"/>
          <w:sz w:val="28"/>
          <w:szCs w:val="28"/>
          <w:shd w:fill="auto" w:val="clear"/>
        </w:rPr>
        <w:t>о с № 100 Б по № 130 четные номера, с № 109 по № 119 все литеры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FF0000"/>
          <w:sz w:val="28"/>
          <w:szCs w:val="28"/>
          <w:shd w:fill="auto" w:val="clear"/>
        </w:rPr>
      </w:pPr>
      <w:r>
        <w:rPr>
          <w:rFonts w:cs="Times New Roman"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color w:val="FF0000"/>
          <w:sz w:val="28"/>
          <w:szCs w:val="28"/>
          <w:shd w:fill="auto" w:val="clear"/>
        </w:rPr>
      </w:pPr>
      <w:r>
        <w:rPr>
          <w:rFonts w:cs="Times New Roman"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38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Величко Владимир Григорьевич, 9002911697, 9180112790, ул. Солнечная Поляна, 50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Бульвар Поляничко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Восточная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Восточный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Просторная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Снежная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Солнечная Поляна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Цветочная все дома;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Цветочный все дома.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№ 39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Малина Людмила Александровна, 9180852672, ул. Заводская, 52/13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  <w:lang w:eastAsia="ru-RU"/>
        </w:rPr>
        <w:t>ул. Заводская c № 44 по № 52 четные номера, с № 39 по № 43 нечетные номера; ул. Энгельса с № 6 по 10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bCs/>
          <w:sz w:val="28"/>
          <w:szCs w:val="28"/>
          <w:shd w:fill="auto" w:val="clear"/>
        </w:rPr>
        <w:t>№ 40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  <w:t>Горбунова Валентина Ильинична, 9183586244, ул. Заводской тупик, 16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z w:val="28"/>
          <w:szCs w:val="28"/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пер. Безымянный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Ватутина с № 9 по № 45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Герцена с № 24 по № 50 четные номера, с № 23 по № 57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Дзержинского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Жидковая все дома;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Заводская с № 22 по № 42 четные номера, с № 21 по № 41 нечетные номера;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Кирпичная все дома;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Карбышева с № 12 по № 22 четные номера, с № 7 по № 15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Кубанская с № 10 по № 44 четные номера, с № 11 по № 27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Парковая с № 10 по № 38 четные номера, с № 13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пер. Хадыженский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Заводской тупик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пер. Юности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C9211E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C9211E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C9211E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C9211E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41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Плешакова Татьяна Геннадьевна, 46180; 9183294343, ул. Заводская, 17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Ватутина с № 12 по № 50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Гагарина с № 6 по № 54 четные номера, с № 13 по № 67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Гагарина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Гастелло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Герцена с № 2 по № 22 четные номера, с № 1 по № 19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Заводская с № 4 по № 20 четные номера, с № 11 по № 19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Карбышева с № 2 по № 10 четные номера, с № 1 по № 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Кирова с № 3 по № 39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Парковая с № 2 по № 8 четные номера, с № 1 по № 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Свободы с № 6 по № 22 четные номера, с № 1 по № 19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Станичная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Чайкиной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Чайковского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42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Куиз Ирина Ивановна, 9184373705, ул. Зимняя, д. 10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Большая Окружная с № 33 по № 39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Весенняя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Зимняя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Кирова с № 2 по № 54 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Летняя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Малая Окружная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Осенняя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Прохладная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Прохладный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Раздольная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Свободы с № 2 по № 4 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Тенистая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Терешковой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Ясная все дома.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43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Рубан Наталья Ивановна, 9189907028, ул. Ровная, 23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Вишневая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Второй переулок все дома;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Высокая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Высокий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Дальняя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Дальний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Дружбы с № 2 по № 96 четные номера, с № 1 по № 31 нечетные номера;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Окружная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Ровная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Строителей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Строителей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Хадыженская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Хрустальная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Хрустальный все дома.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№ 44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Янко Елена Викторовна, 38392; 9186555451, ул. Солнечная, 4,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cs="Times New Roman"/>
          <w:b/>
          <w:b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Веселый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Вокзальная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Железнодорожников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Лунный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Полевой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Рыбачий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Солнечная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Солнечный все дома;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ПЧ32 все дома.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>Описание границ территории ТОС № 88 «Курортный»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>Борзой Иван Александрович, 9522586657, ул. Московская, 9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Абрикосовая с № 4 по № 14 четные номера, с № 3 по № 13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Екатеринодарская с № 2 по № 8 четные номера, с № 3 по № 9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Казачья с № 4 по № 12 четные номера, с № 3 по № 13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Лазурная с № 2 по № 52 четные номера, с № 1 по № 51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пер Лазурный с № 2 по № 8 четные номера, с № 3 по № 9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Малая с № 2 по № 6 четные номера, с № 1, № 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Минеральная с № 2 по № 56 четные номера, с № 1 по № 55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Московская с № 4 по № 12 четные номера, с № 3 по № 13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Олимпийская с № 2 по № 52 четные номера, с № 1 по № 51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>пер. Олимпийский с № 2 по № 12 четные номера, с № 1 по № 13 нечетные номера.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Радужная с № 2 по № 34 четные номера, с № 1 по № 33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Спокойная с № 2 по № 12 четные номера, с № 3 по № 11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Тополиная с № 2 по № 34 четные номера, с № 1 по № 33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>пер. Тополиный с № 4 по № 8 четные номера, с № 3, № 5 нечетные номера;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>ул. Центральная с № 2 по № 36 четные номера, с № 1 по № 35 нечетные номера.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>Описание границ территории ТОС № 89 «Дубрава»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 xml:space="preserve">Андреева Инна Борисовна, 9184627062, ул. Александра Твердого, 19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Александра Твердого с № 2 по № 26 четные номера, с № 1 по № 25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Амаяка Сноплияна с № 2 по № 26 четные номера, с № 3 по № 25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 xml:space="preserve">ул. им. Михаила Корницкого с № 2 по № 24 четные номера, с № 1 по № 23 нечетные номера;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>ул. им. Михаила Шалжияна с № 2 по № 16 четные номера, с № 1 по № 17 нечетные номера;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  <w:lang w:eastAsia="ru-RU"/>
        </w:rPr>
        <w:t>ул. Ярославского № 132 Р, № 132 С.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 xml:space="preserve">Описание границ территории ТОС № 91 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color w:val="FF0000"/>
          <w:sz w:val="28"/>
          <w:szCs w:val="28"/>
          <w:shd w:fill="auto" w:val="clear"/>
          <w:lang w:eastAsia="ru-RU"/>
        </w:rPr>
        <w:t>ВАКАНСИЯ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 xml:space="preserve">ул. Энгельса № 2 четный номер, № 1/1 все корпуса, № 1/2 все корпуса нечетные номера.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 xml:space="preserve">Описание границ территории ТОС № 92 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FF0000"/>
          <w:spacing w:val="2"/>
          <w:sz w:val="28"/>
          <w:szCs w:val="28"/>
          <w:shd w:fill="auto" w:val="clear"/>
          <w:lang w:eastAsia="ru-RU"/>
        </w:rPr>
        <w:t>ВАКАНСИЯ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FF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FF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Герцена № 59 корп. с № 1 по № 7 нечетный номер;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Энгельса № 1 А корп. с № 1 по № 5, № 3 нечетные номера.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>Описание границ территории ТОС № 93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FF0000"/>
          <w:spacing w:val="2"/>
          <w:sz w:val="28"/>
          <w:szCs w:val="28"/>
          <w:shd w:fill="auto" w:val="clear"/>
          <w:lang w:eastAsia="ru-RU"/>
        </w:rPr>
        <w:t>ВАКАНСИЯ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Ярославского, № 146 Е, корп. с № 1 по № 14 нечетный номер.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eastAsia="ru-RU"/>
        </w:rPr>
        <w:t>Описание границ территории ТОС № 94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  <w:t>Малина Людмила Александровна, 9180852672, ул. Заводская, 52/13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FF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FF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  <w:t>ул. Герцена с № 52 по № 64 четные номера.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  <w:lang w:eastAsia="ru-RU"/>
        </w:rPr>
        <w:t>Описание границ территории ТОС №95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b/>
          <w:bCs/>
          <w:color w:val="FF0000"/>
          <w:spacing w:val="2"/>
          <w:sz w:val="28"/>
          <w:szCs w:val="28"/>
          <w:shd w:fill="auto" w:val="clear"/>
          <w:lang w:eastAsia="ru-RU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b/>
          <w:b/>
          <w:bCs/>
          <w:color w:val="FF0000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b w:val="false"/>
          <w:b w:val="false"/>
          <w:bCs w:val="false"/>
          <w:shd w:fill="auto" w:val="clear"/>
        </w:rPr>
      </w:pPr>
      <w:r>
        <w:rPr>
          <w:rFonts w:cs="Times New Roman"/>
          <w:b w:val="false"/>
          <w:bCs w:val="false"/>
          <w:color w:val="000000"/>
          <w:spacing w:val="2"/>
          <w:sz w:val="28"/>
          <w:szCs w:val="28"/>
          <w:shd w:fill="auto" w:val="clear"/>
          <w:lang w:eastAsia="ru-RU"/>
        </w:rPr>
        <w:t>СНТ «Лазурный Берег».</w:t>
      </w:r>
    </w:p>
    <w:p>
      <w:pPr>
        <w:pStyle w:val="Normal"/>
        <w:tabs>
          <w:tab w:val="clear" w:pos="720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/>
        <w:jc w:val="center"/>
        <w:rPr>
          <w:shd w:fill="auto" w:val="clear"/>
        </w:rPr>
      </w:pPr>
      <w:r>
        <w:rPr>
          <w:rFonts w:cs="Times New Roman"/>
          <w:b/>
          <w:color w:val="000000"/>
          <w:sz w:val="28"/>
          <w:szCs w:val="28"/>
          <w:shd w:fill="auto" w:val="clear"/>
        </w:rPr>
        <w:t>СЕЛЬСКИЕ ОКРУГА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/>
        <w:jc w:val="center"/>
        <w:rPr>
          <w:shd w:fill="auto" w:val="clear"/>
        </w:rPr>
      </w:pPr>
      <w:r>
        <w:rPr>
          <w:rFonts w:cs="Times New Roman"/>
          <w:b/>
          <w:i/>
          <w:color w:val="FF0000"/>
          <w:sz w:val="28"/>
          <w:szCs w:val="28"/>
          <w:shd w:fill="auto" w:val="clear"/>
        </w:rPr>
        <w:t>БАКИНСКИЙ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№ 45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 xml:space="preserve">Петрова Светлана Васильевна, 9183489010,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ст. Бакинская</w:t>
      </w: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>, ул. Партизанская, 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Бакинская: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Больничный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Горнодубинская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Комсомольская с № 70 по № 94 четные номера, с № 57 по № 85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Красная с № 62 по № 76 четные номера, с № 55 по № 71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56 по № 90 четные номера, с № 55 по № 83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хутор Малахаткин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Набережная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Овражная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Окрайная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Октябрьская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Пионерский с № 14 по № 20 четные номера, с № 9 по № 21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Революционная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Северная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Северный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Тихая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Школьная с № 16 по № 28 четные номера, с № 21 по № 29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Яценко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40 лет Победы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46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Китюх Наталья Владимировна, 9885263734,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ст. Бакинская, пер. Кузнечный, 16</w:t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 </w:t>
        <w:br/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Бакинская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Горный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Красная с № 2 по № 60 четные номера, с № 1 по № 53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Кузнечный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Западная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хутор Западный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Нефтекачка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Подгорная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Полубота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Толстого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Школьная с № 2 по № 14 четные номера, с № 1 по № 19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Шоссейная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47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>Тутушкина Елена Васильевна, 9528514657, ст. Бакинская, ул. Комсомольская, 78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станица Бакинская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Восточная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Горный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2 по № 54 четные номера, с № 1 по № 53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Комсомольская с № 2 по № 68 четные номера, с № 1 по № 55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Новодубинская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Партизанская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Пионерский с № 2 по № 12 четные номера, с № 1 по № 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Стародубинская все дома.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360" w:hanging="0"/>
        <w:jc w:val="both"/>
        <w:rPr>
          <w:rFonts w:cs="Times New Roman"/>
          <w:color w:val="000000"/>
          <w:sz w:val="28"/>
          <w:szCs w:val="28"/>
          <w:u w:val="single"/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360" w:hanging="0"/>
        <w:jc w:val="both"/>
        <w:rPr>
          <w:rFonts w:cs="Times New Roman"/>
          <w:color w:val="000000"/>
          <w:sz w:val="28"/>
          <w:szCs w:val="28"/>
          <w:u w:val="single"/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/>
        <w:jc w:val="center"/>
        <w:rPr>
          <w:shd w:fill="auto" w:val="clear"/>
        </w:rPr>
      </w:pPr>
      <w:r>
        <w:rPr>
          <w:rFonts w:cs="Times New Roman"/>
          <w:b/>
          <w:i/>
          <w:color w:val="FF0000"/>
          <w:sz w:val="28"/>
          <w:szCs w:val="28"/>
          <w:shd w:fill="auto" w:val="clear"/>
        </w:rPr>
        <w:t>БЕЗЫМЯННЫЙ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48,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Голянок Марет Борисовна, 9181683827, ст. Пятигорская, ул. Новая, 2А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Пятигорская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Молодежная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Набережная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Новонабережная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Новонабережный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Партизанская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Садовая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Ставропольская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Чапаева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Шоссейная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Кооперативный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Солнечная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49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Сучкова Елена Павловна, </w:t>
      </w:r>
      <w:r>
        <w:rPr>
          <w:rFonts w:eastAsia="Calibri" w:cs="Times New Roman"/>
          <w:b/>
          <w:bCs/>
          <w:spacing w:val="2"/>
          <w:sz w:val="28"/>
          <w:szCs w:val="28"/>
          <w:shd w:fill="auto" w:val="clear"/>
          <w:lang w:eastAsia="en-US"/>
        </w:rPr>
        <w:t>9186845710, ст. Пятигорская, ул. Кооперативная, 35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eastAsia="Calibri" w:cs="Times New Roman"/>
          <w:b/>
          <w:b/>
          <w:bCs/>
          <w:spacing w:val="2"/>
          <w:sz w:val="28"/>
          <w:szCs w:val="28"/>
          <w:shd w:fill="auto" w:val="clear"/>
          <w:lang w:eastAsia="en-US"/>
        </w:rPr>
      </w:pPr>
      <w:r>
        <w:rPr>
          <w:rFonts w:eastAsia="Calibri" w:cs="Times New Roman"/>
          <w:b/>
          <w:bCs/>
          <w:spacing w:val="2"/>
          <w:sz w:val="28"/>
          <w:szCs w:val="28"/>
          <w:shd w:fill="auto" w:val="clear"/>
          <w:lang w:eastAsia="en-US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Пятигорская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Гагарина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Горная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Западная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Заречная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Кооперативная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Лесная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ул. Школьная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50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Салтыкова Людмила Павловна</w:t>
      </w:r>
      <w:r>
        <w:rPr>
          <w:rFonts w:cs="Times New Roman"/>
          <w:sz w:val="28"/>
          <w:szCs w:val="28"/>
          <w:shd w:fill="auto" w:val="clear"/>
        </w:rPr>
        <w:t xml:space="preserve">, </w:t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53444; 9184174160, п. Мирный, ул. Партизанская, 13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поселок Мирный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село Хребтовое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51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Джабраилова Нина Алексеевна</w:t>
      </w:r>
      <w:r>
        <w:rPr>
          <w:rFonts w:cs="Times New Roman"/>
          <w:sz w:val="28"/>
          <w:szCs w:val="28"/>
          <w:shd w:fill="auto" w:val="clear"/>
        </w:rPr>
        <w:t xml:space="preserve">, </w:t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9189374219, село Безымянное, ул. Таманская, 61.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село Безымянное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52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Зайцева Надежда Александровна, 9186556960, с. Фанагорийское, ул. Школьная, 37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село Фанагорийское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Лесная караулка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урочище Поднависла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 96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FF0000"/>
          <w:sz w:val="28"/>
          <w:szCs w:val="28"/>
        </w:rPr>
      </w:pPr>
      <w:r>
        <w:rPr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СНТ «Фанагорийская усадьба»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СНТ «Солнечное предгорье»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/>
        <w:jc w:val="center"/>
        <w:rPr>
          <w:shd w:fill="auto" w:val="clear"/>
        </w:rPr>
      </w:pPr>
      <w:r>
        <w:rPr>
          <w:rFonts w:cs="Times New Roman"/>
          <w:b/>
          <w:i/>
          <w:color w:val="FF0000"/>
          <w:sz w:val="28"/>
          <w:szCs w:val="28"/>
          <w:shd w:fill="auto" w:val="clear"/>
        </w:rPr>
        <w:t>ИМЕРЕТИНСКИЙ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53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Карханина Ольга Викторовна, 9649228832,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ст. Имеретинская</w:t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, ул. Ленина, 4а,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станица Имеретинская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Дубрава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Заречная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Конотопченко с № 2 по № 24 четные номера, с № 1 по № 25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2 по № 16 четные номера, с № 1 по № 17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Матвиенко с № 2 по № 46 четные номера, с № 1 по № 43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Мирный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Пролетарский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Пушкина с № 2 по № 38 четные номера, с № 1 по № 39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Советская с № 2 по № 16 четные номера, с № 1 по № 17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Спортивная с № 2 по № 30 четные номера, с № 1 по № 31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Суворова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Чкалова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Школьная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54    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Шульженко Ольга Николаевна, 9186817302,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ст. Имеретинская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Имеретинская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Абхазский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Гагарина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Кирпичный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Конотопченко с № 26 по № 36 четные номера, с № 27 по № 37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Космический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18 по № 60 четные номера, с № 19 по № 59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Лермонтова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Лесной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Линейный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Матвиенко с № 48 по № 54 четные номера, с № 45 по № 55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Пушкина с № 34 по № 42 четные номера, с № 35 по № 43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Советская с № 18 по № 36 четные номера, с № 17 по № 35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Совхозная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Спортивная с № 32 по № 44 четные номера, с № 33 по 43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Шоссейная все дома.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720" w:hanging="0"/>
        <w:jc w:val="center"/>
        <w:rPr>
          <w:rFonts w:cs="Times New Roman"/>
          <w:b/>
          <w:b/>
          <w:i/>
          <w:i/>
          <w:color w:val="FF0000"/>
          <w:sz w:val="28"/>
          <w:szCs w:val="28"/>
          <w:shd w:fill="auto" w:val="clear"/>
        </w:rPr>
      </w:pPr>
      <w:r>
        <w:rPr>
          <w:rFonts w:cs="Times New Roman"/>
          <w:b/>
          <w:i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720" w:hanging="0"/>
        <w:jc w:val="center"/>
        <w:rPr>
          <w:shd w:fill="auto" w:val="clear"/>
        </w:rPr>
      </w:pPr>
      <w:r>
        <w:rPr>
          <w:rFonts w:cs="Times New Roman"/>
          <w:b/>
          <w:i/>
          <w:color w:val="FF0000"/>
          <w:sz w:val="28"/>
          <w:szCs w:val="28"/>
          <w:shd w:fill="auto" w:val="clear"/>
        </w:rPr>
        <w:t>КУТАИССКИЙ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720" w:hanging="0"/>
        <w:jc w:val="both"/>
        <w:rPr>
          <w:rFonts w:cs="Times New Roman"/>
          <w:b/>
          <w:b/>
          <w:i/>
          <w:i/>
          <w:color w:val="FF0000"/>
          <w:sz w:val="28"/>
          <w:szCs w:val="28"/>
          <w:shd w:fill="auto" w:val="clear"/>
        </w:rPr>
      </w:pPr>
      <w:r>
        <w:rPr>
          <w:rFonts w:cs="Times New Roman"/>
          <w:b/>
          <w:i/>
          <w:color w:val="FF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55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Чернов Алексей Евгеньевич, 33004; 9284163846, пос. Октябрьский, ул. Школьная, 32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поселок Октябрьский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56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Дмитриева Ольга Степановна, 9180368882, пос. Транспортный, ул. Мира, 5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поселок Промысловый все дома;</w:t>
        <w:br/>
        <w:t>поселок Транспортный все дома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57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Колобова Любовь Викторовна, 9284164426, х. Веселый, ул. Зеленая, 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хутор Веселый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поселок Кура-Транспортный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58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Пересторонина Татьяна Михайловна, 9530807635, х. Кура-Цеце, ул. Октябрьская, 14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хутор Кура-Цеце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59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Чуданова Ирина Тимофеевна, 9288847608,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п. Широкая Балка, ул. Нефтяников, 16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Cs/>
          <w:color w:val="000000"/>
          <w:sz w:val="28"/>
          <w:szCs w:val="28"/>
          <w:shd w:fill="auto" w:val="clear"/>
        </w:rPr>
        <w:t>поселок Широкая Балка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60      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Ракитова Татьяна Тимофеевна, 9384095804, пос. Кутаис, пер. Восточный, 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поселок Кутаис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  <w:br/>
        <w:t>пер. Восточный все дома;</w:t>
        <w:br/>
        <w:t>ул. Горького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Громова все дома;</w:t>
        <w:br/>
        <w:t>ул. Ленина с № 139 по № 205 нечетные номера, с № 138 по № 206 четные номера;</w:t>
        <w:br/>
        <w:t>пер. Лесной все дома;</w:t>
        <w:br/>
        <w:t xml:space="preserve">ул. Северная все дома; </w:t>
        <w:br/>
        <w:t>ул. Чкалова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61  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Кацапова Людмила Васильевна, 9189441652, ул. Ленина, 198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spacing w:val="2"/>
          <w:sz w:val="28"/>
          <w:szCs w:val="28"/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поселок Кутаис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Горный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Западный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Ленина с № 97 по № 137 нечетные номера, с № 98 по № 136 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Комсомольская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Первомайская с № 32 по № 58 четные номера, с № 33 по № 57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Пушкина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62      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Ващенко Людмила Леонтьевна, 9288412598, п. Кутаис, ул. Октябрьская, 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поселок Кутаис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>ул. Клубная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55 по № 95 нечетные номера, с № 56 по № 96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Советская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Шевченко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Южный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Октябрьская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Первомайская с № 2 по № 30 четные номера, с № 1 по № 31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Чапаева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63  </w:t>
        <w:br/>
        <w:t>Лось Вера Викторовна 9183798307, п. Кутаис, ул. Калинина, 24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поселок Кутаис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  <w:br/>
        <w:t>ул. Гоголя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Калинина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6 по № 54 четные номера, с № 7 по № 53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Нефтяников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Южная все дома.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/>
        <w:ind w:left="720" w:hanging="0"/>
        <w:jc w:val="center"/>
        <w:rPr>
          <w:shd w:fill="auto" w:val="clear"/>
        </w:rPr>
      </w:pPr>
      <w:r>
        <w:rPr>
          <w:rFonts w:cs="Times New Roman"/>
          <w:b/>
          <w:bCs/>
          <w:i/>
          <w:iCs/>
          <w:color w:val="C9211E"/>
          <w:sz w:val="28"/>
          <w:szCs w:val="28"/>
          <w:shd w:fill="auto" w:val="clear"/>
        </w:rPr>
        <w:t>САРАТОВСКИЙ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720" w:hanging="0"/>
        <w:jc w:val="both"/>
        <w:rPr>
          <w:rFonts w:cs="Times New Roman"/>
          <w:color w:val="000000"/>
          <w:sz w:val="28"/>
          <w:szCs w:val="28"/>
          <w:u w:val="single"/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64</w:t>
        <w:br/>
        <w:t>Щербак Ольга Вениаминовна, 9002301480, ст. Саратовская, ул. Ленина, 13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станица Саратовская 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>ул. Лермонтова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Горького с № 2 по № 34 четные номера, с № 1 по № 27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3 по № 53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Малый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Остров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Подгорная с № 2 по № 44 четные номера, с № 3 по № 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Подгорный № 8, № 10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Речной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Северо-Восточная с № 18 по № 20 четные номера, № 15 по № 23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Шевченко с № 14 по № 16 четные номера, по с № 15 по № 17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65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Яцун Ольга Владиславовна, 9180247270, ст. Саратовская, ул. Пионерская, 16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  <w:br/>
        <w:t>ул. Лермонтова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Горького с № 2 по № 34 четные номера, с № 1 по № 27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3 по № 53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Малый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Остров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Подгорная с № 2 по № 44 четные номера, с № 3 по № 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Подгорный № 8, № 10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Речной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Северо-Восточная с № 18 по № 20 четные номера, № 15 по № 23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Шевченко с № 14 по № 16 четные номера, по с № 15 по № 17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66    </w:t>
        <w:br/>
        <w:t>Иванова Людмила Васильевна, 9182988576, ст. Саратовская, ул. Комсомольская, 89А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  <w:br/>
      </w:r>
      <w:r>
        <w:rPr>
          <w:rFonts w:cs="Times New Roman"/>
          <w:color w:val="000000"/>
          <w:sz w:val="28"/>
          <w:szCs w:val="28"/>
          <w:shd w:fill="auto" w:val="clear"/>
        </w:rPr>
        <w:t>ул. Безымянная № 2 по № 16 четные номера, с № 27 по № 61, с № 1/1 по № 5/2 нечетные номера;</w:t>
        <w:br/>
        <w:t xml:space="preserve">ул. Комсомольская с № 36 по № 72 четные номера, № 35 по № 67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Красноармейская с № 44 по № 88 четные номера, № 23 по № 45 нечетные номера; </w:t>
        <w:br/>
        <w:t>ул. Пионерская с № 36 по № 82 четные номера, № 21 по № 47 нечетные номера;</w:t>
        <w:br/>
        <w:t>ул. Коммунаров № 1 по № 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Подгорный с № 2 по № 8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Лесная № 1 по № 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32 по № 68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Мамулашвили с № 2 по № 14 четные номера, с № 1 по № 19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Шевченко с № 2 по № 12 четные номера, с № 1 по № 13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67       </w:t>
        <w:br/>
        <w:t xml:space="preserve">Таранец Оксана Алексеевна, 9181502359, ст. Саратовская, ул. Пионерская, 93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  <w:br/>
        <w:t>ул. Безымянная с № 18 по № 28 четные номера, с № 63 по № 89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Д. Бедного с № 1 по № 15 нечетные номера, с № 2 по № 14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Железнодорожная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Коммунаров с № 2 по № 18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Комсомольская с № 74 по № 110 четные номера, с № 69 по № 105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Красноармейская с № 90 по № 122 четные номера, с № 45 по № 103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Кривой № 2, № 4, № 18, № 20 четные номера, с № 1, № 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с № 70 по № 80 четные номера, с № 77 по № 89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Лесная с № 7 по № 11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Пионерская с № 84 по № 152 четные номера, с № 49 по № 109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Родниковая с № 2 по № 12 четные номера, с № 1 по № 7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68 </w:t>
        <w:br/>
        <w:t>Сулайманова Ирина Александровна, 9180777879, ст. Саратовская, ул. Псекупская, 32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 xml:space="preserve">ул. Ленина с № 55 по № 69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Горького с № 40 по № 72 четные номера, с № 29 по № 75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Школьная с № 2 по № 32 четные номера, с № 1 по № 19 нечетные номера;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Псекупская с № 2 по № 32 четные номера, с № 1 по № 23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Коммунаров с № 28 по № 38 четные номера, с № 9 по № 41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Родниковая с № 14 по № 20 четные номера; с № 9 по № 11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Д. Бедного с № 17 по № 21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Мамулашвили № 23 нечетный номер, № 20, № 22 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69           </w:t>
        <w:br/>
        <w:t xml:space="preserve">Свечникова Анжела Николаевна, 9180887073, ст. Саратовская, ул. Горького, 92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Д. Бедного с № 16 по № 20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Горького с № 74 по № 108 четные номера, с № 77 по № 101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Школьная с № 34 по № 64 четные номера, с № 21 по № 53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Кривой с № 6 по № 16 четные номера, с № 5 по № 11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Обрезной с № 2 по № 8 четные номера, с № 1 по № 21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Бондаренко с № 2 по № 44 четные номера, с № 1 по № 53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Будённого с № 2 по № 14 четные номера, с № 15 А по № 37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Пролетарская с № 1 по № 5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70 </w:t>
        <w:br/>
        <w:t xml:space="preserve">Гололобова Ольга Алексеевна, 9189466977, ст. Саратовская, ул. Ключевская, 18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>ул. Западная с № 2 по № 30 четные номера, с № 1 по № 25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Нагорная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Толстого с № 1 по № 25 нечетные номера, № 2 по № 30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Пролетарская с № 7 по № 61 нечетные номера, № 2 по № 62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Будённого с № 16 по № 24 четные номера, с № 1 по № 13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Ключевской с № 1 по № 7 нечетные номера; с № 2 по № 18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Набережная с № 1 по № 33 нечетные номера, с № 2 по № 16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Холодный с № 1 по № 35 нечетные номера, с № 2 по № 24 четные номера;</w:t>
        <w:br/>
        <w:t>пер. Короткий с № 1 по № 15 нечетные номера, с № 2 по № 16 четные номера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Обрезной № 23, № 25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71</w:t>
        <w:br/>
        <w:t>Боровик Марина Владимировна, 9189849625, ст. Саратовская, ул. Пушкина, 39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станица Саратовская 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>ул. Шоссейная с № 1 по № 29 нечетные номера, № 18 по № 38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Калинина с № 2 по № 18 четные номера, № 3 по № 11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Мостовой с № 2 по № 14 четные номера, № 1 по № 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Пушкина с № 1 по № 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Дегтярева с № 1 по № 11 нечетные номера; № 2 по № 12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Мельничный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Мельничная с № 1 по № 19 нечетные номера, № 10 по № 16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Речная с № 1 по № 19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Пушкина с № 2 по № 36 четные номера, с № 1 по № 75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Южная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Совхозная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Полевая № 1, № 3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72       </w:t>
        <w:br/>
        <w:t xml:space="preserve">Трунова Валентина Николаевна, 31321; 9282310927, ст. Саратовская, ул. Бакинскакя, 19/8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станица Саратовская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Бакинская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Парниковая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Садовая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Табачная все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хутор Соленый все дома.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73   </w:t>
        <w:br/>
        <w:t>Василькевич Екатерина Дмитриевна, 32013; 9183186292, ст. Саратовская, ул. 40 лет Победы, 6</w:t>
        <w:br/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станица Саратовская 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>ул. Табачная все 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Рабочая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Рабочий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Р. Сарьяна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Гагарина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40 лет Победы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Таманская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Шоссейная с № 40 по № 62 четные номера, № 31 по № 41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74            </w:t>
        <w:br/>
      </w:r>
      <w:r>
        <w:rPr>
          <w:rFonts w:cs="Times New Roman"/>
          <w:b/>
          <w:bCs/>
          <w:color w:val="000000"/>
          <w:spacing w:val="2"/>
          <w:sz w:val="28"/>
          <w:szCs w:val="28"/>
          <w:shd w:fill="auto" w:val="clear"/>
        </w:rPr>
        <w:t>Уварова Светлана Сергеевна, 9885269594, ст. Саратовская, ул. Нефтяников, 23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Саратовская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  <w:br/>
        <w:t>ул. Шоссейная с № 45 по № 99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Объездная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Алма-Атинская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Молодежная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Центральная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Нефтяников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Разина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Приреченская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Индустриальная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Луговая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Вольная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Бульвар Каштановый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Полимерная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Радужная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Сормовский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Северная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Весенняя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Осенняя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Заречная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75            </w:t>
        <w:br/>
        <w:t>Ленская Евгения Степановна, 9615253360, с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>т. Саратовская (военсовхоз), ул. Юбилейная, 6 кв. 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ст. Саратовская </w:t>
      </w:r>
      <w:r>
        <w:rPr>
          <w:rFonts w:cs="Times New Roman"/>
          <w:color w:val="000000"/>
          <w:sz w:val="28"/>
          <w:szCs w:val="28"/>
          <w:shd w:fill="auto" w:val="clear"/>
        </w:rPr>
        <w:t>(военсовхоз все дома).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76</w:t>
        <w:br/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Федченко Галина Андреевна, 9181366534,</w:t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 пос. Приреченский. ул. Псекупская, 4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поселок Приреченский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77    </w:t>
        <w:br/>
        <w:t>Тимченко Александр Николаевич, 59297; 9181122984, х. Молькин, ул. Космонавтов, 17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хутор Молькин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хутор Северный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хутор Папоротный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урочище «Малый Дыш»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 9</w:t>
      </w:r>
      <w:r>
        <w:rPr>
          <w:rFonts w:cs="Times New Roman"/>
          <w:color w:val="000000"/>
          <w:sz w:val="28"/>
          <w:szCs w:val="28"/>
          <w:shd w:fill="auto" w:val="clear"/>
        </w:rPr>
        <w:t>7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FF0000"/>
          <w:sz w:val="28"/>
          <w:szCs w:val="28"/>
        </w:rPr>
      </w:pPr>
      <w:r>
        <w:rPr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Березовая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Благодатная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Жасминовая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Каштановая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Кольцевая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Медовая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Морская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Райская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Свободная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Серебряная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Счастливая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Фиалковая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Цветочная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Черемуховая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Южная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№98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b/>
          <w:b/>
          <w:bCs/>
          <w:color w:val="FF0000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станица Саратовская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Васильковая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Виноградная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Грибная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Ежевичная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Еловая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Кедровая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Кленовая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Малиновая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Ольховая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Ореховая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Персиковая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Розовая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Ромашковая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Ручейная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Рябиновая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Сиреневая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Сливовая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Сосновая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Тополиная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Фруктовая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Ягодная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№99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b/>
          <w:b/>
          <w:bCs/>
          <w:color w:val="FF0000"/>
          <w:sz w:val="28"/>
          <w:szCs w:val="28"/>
        </w:rPr>
      </w:pPr>
      <w:r>
        <w:rPr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Вишневая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Высоковольтная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Геодезистов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Зеленая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Кавказская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Казачья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Кубанская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Мира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Первомайская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Российская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Спортивная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Солнечный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 100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b/>
          <w:b/>
          <w:bCs/>
          <w:color w:val="FF0000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«Золотой Ключ» (секция 27)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 101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b/>
          <w:b/>
          <w:bCs/>
          <w:color w:val="FF0000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Коттеджный поселок «Сорокино-хутор».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Преображенская с № 2 по № 26 чётные номера, с № 1 по № 25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Благодатная с № 2 по № 20 чётные номера, с № 3 по № 19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Благовещенская с № 2 по № 16 чётные номера, с № 1 по № 15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Спасская № 1, № 2;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Троицкая с № 2 по № 18 чётные номера, с № 1 по № 17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Вознесенская с № 2 по № 16 чётные номера, с № 1 по № 17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Александра Невского с № 2 по № 16 чётные номера, с № 1 по № 15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Успенская с № 2 по № 18 чётные номера, с № 1 по № 17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Покровская с № 2 по № 20 чётные номера, с № 1 по № 19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Рождественская с № 2 по № 54 чётные номера, с № 1 по № 53 нечётные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Описание границ территории ТОС № 102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b/>
          <w:bCs/>
          <w:color w:val="FF0000"/>
          <w:sz w:val="28"/>
          <w:szCs w:val="28"/>
          <w:shd w:fill="auto" w:val="clear"/>
        </w:rPr>
        <w:t>ВАКАНСИЯ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both"/>
        <w:rPr>
          <w:b/>
          <w:b/>
          <w:bCs/>
          <w:color w:val="FF0000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с/т «Мебельщик»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СНТ «Усадьба»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с/т «Нефтяник»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с/т «Автомобилист»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/>
        <w:jc w:val="center"/>
        <w:rPr>
          <w:shd w:fill="auto" w:val="clear"/>
        </w:rPr>
      </w:pPr>
      <w:r>
        <w:rPr>
          <w:rFonts w:cs="Times New Roman"/>
          <w:b/>
          <w:i/>
          <w:color w:val="C9211E"/>
          <w:sz w:val="28"/>
          <w:szCs w:val="28"/>
          <w:shd w:fill="auto" w:val="clear"/>
        </w:rPr>
        <w:t>СУЗДАЛЬСКИЙ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78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Маслова Наталья Александровна, 9186996262, ст. Суздальская, ул. Красная, 18, кв. 1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Суздальская</w:t>
      </w:r>
      <w:r>
        <w:rPr>
          <w:rFonts w:cs="Times New Roman"/>
          <w:sz w:val="28"/>
          <w:szCs w:val="28"/>
          <w:shd w:fill="auto" w:val="clear"/>
        </w:rPr>
        <w:t xml:space="preserve"> </w:t>
        <w:br/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ул. Богацкого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Западный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Заречная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Ленина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Лесной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Комсомольская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Красная с № 2 по № 30 четные номера, с № 1 по № 39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Набережная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пер. Полевой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Пушкина с № 2 по № 12 четные номера, с № 1, № 3 нечетные номера;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Садовая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Советская с № 2 по № 38 четные номера, с № 1 по № 21 нечетные номера.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79         </w:t>
        <w:br/>
        <w:t>Федоранич Людмила Петровна, 9183908560, ст. Суздальская, пер. Луговой, 4</w:t>
      </w:r>
    </w:p>
    <w:p>
      <w:pPr>
        <w:pStyle w:val="Normal"/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Суздальская</w:t>
      </w:r>
      <w:r>
        <w:rPr>
          <w:rFonts w:cs="Times New Roman"/>
          <w:sz w:val="28"/>
          <w:szCs w:val="28"/>
          <w:u w:val="single"/>
          <w:shd w:fill="auto" w:val="clear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br/>
      </w:r>
      <w:r>
        <w:rPr>
          <w:rFonts w:cs="Times New Roman"/>
          <w:color w:val="000000"/>
          <w:sz w:val="28"/>
          <w:szCs w:val="28"/>
          <w:shd w:fill="auto" w:val="clear"/>
        </w:rPr>
        <w:t>ул. Горького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Красная с № 32 по № 40 четные номера, с № 41 по № 53 нечетные номера; 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Луговой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Мира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Молодежная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Пролетарская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Пушкина с № 14 по № 18 четные номера, с № 5 по № 19 нечетные номера;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Раздольный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Северный все дома;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Советская с № 40 по № 54 четные номера, с № 23 по № 47 нечетные номера;</w:t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Подгорный все дома.</w:t>
      </w:r>
    </w:p>
    <w:p>
      <w:pPr>
        <w:pStyle w:val="Normal"/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80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Беккер Людмила Николаевна, 9183835197, ст. Мартанская, ул. Красная, 55В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Мартанская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Гоголя все дома; </w:t>
        <w:br/>
        <w:t xml:space="preserve">ул. Комсомольская все дома; </w:t>
        <w:br/>
        <w:t>ул. Красной с № 1 по № № 41 нечетные номера, с № 2 по № 28 четные номера;</w:t>
        <w:br/>
        <w:t>ул. Ленина с № 1 по № 5 нечетные номера, с № 2 по № 22 четные номера;</w:t>
        <w:br/>
        <w:t xml:space="preserve">ул. Мира все дома; </w:t>
        <w:br/>
        <w:t>ул. Набережная с № 1 по № 27 нечетные номера, с № 2 по № 8 четные номера;</w:t>
        <w:br/>
        <w:t>ул. Пушкина все дома;</w:t>
        <w:br/>
        <w:t>ул. Пролетарская все дома;</w:t>
        <w:br/>
        <w:t>ул. Советская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Безымянная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Чапаева все дома;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ул. Горького все дома;</w:t>
        <w:br/>
        <w:t>пер. Южный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81     </w:t>
        <w:br/>
        <w:t>Беккер Людмила Николаевна</w:t>
      </w:r>
      <w:r>
        <w:rPr>
          <w:rFonts w:cs="Times New Roman"/>
          <w:b/>
          <w:sz w:val="28"/>
          <w:szCs w:val="28"/>
          <w:shd w:fill="auto" w:val="clear"/>
        </w:rPr>
        <w:t>, 9183835197, ст. Мартанская, ул. Красная, 55В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Мартанская</w:t>
      </w:r>
      <w:r>
        <w:rPr>
          <w:rFonts w:cs="Times New Roman"/>
          <w:sz w:val="28"/>
          <w:szCs w:val="28"/>
          <w:shd w:fill="auto" w:val="clear"/>
        </w:rPr>
        <w:br/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ул. Красная с № 30 по № 54 четные номера, с № 43 по № 67 нечетные номера; </w:t>
        <w:br/>
        <w:t>ул. Коммунаров все дома;</w:t>
        <w:br/>
        <w:t xml:space="preserve">ул. Ленина с № 7 по № 41 нечетные номера, с № 24 по № 34 четные номера; </w:t>
        <w:br/>
        <w:t>ул. Молодежная все дома;</w:t>
        <w:br/>
        <w:t xml:space="preserve">ул. Набережная с № 10 по № 26 четные номера, с № 29 по № 67 нечетные номера; </w:t>
        <w:br/>
        <w:t xml:space="preserve">ул. Октябрьская все дома; </w:t>
        <w:br/>
        <w:t xml:space="preserve">ул. Первомайская все дома; </w:t>
        <w:br/>
        <w:t xml:space="preserve">ул. Пионерская все дома; </w:t>
        <w:br/>
        <w:t>ул. Северная все дома.</w:t>
      </w:r>
    </w:p>
    <w:p>
      <w:pPr>
        <w:pStyle w:val="Normal"/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82               </w:t>
        <w:br/>
        <w:t>Козицын Андрей Николаевич, 9002831814, х. Красный Восток, ул. Северная, 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u w:val="single"/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pacing w:val="2"/>
          <w:sz w:val="28"/>
          <w:szCs w:val="28"/>
          <w:shd w:fill="auto" w:val="clear"/>
        </w:rPr>
        <w:t>хут. Красный Восток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jc w:val="center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720" w:hanging="0"/>
        <w:jc w:val="center"/>
        <w:rPr>
          <w:i/>
          <w:i/>
          <w:iCs/>
          <w:shd w:fill="auto" w:val="clear"/>
        </w:rPr>
      </w:pPr>
      <w:r>
        <w:rPr>
          <w:rFonts w:cs="Times New Roman"/>
          <w:b/>
          <w:bCs/>
          <w:i/>
          <w:iCs/>
          <w:color w:val="C9211E"/>
          <w:sz w:val="28"/>
          <w:szCs w:val="28"/>
          <w:shd w:fill="auto" w:val="clear"/>
        </w:rPr>
        <w:t>ЧЕРНОМОРСКИЙ СЕЛЬСКИЙ ОКРУГ</w:t>
      </w:r>
    </w:p>
    <w:p>
      <w:pPr>
        <w:pStyle w:val="Normal"/>
        <w:shd w:val="clear" w:color="auto" w:fill="FFFFFF"/>
        <w:tabs>
          <w:tab w:val="clear" w:pos="720"/>
          <w:tab w:val="left" w:pos="851" w:leader="none"/>
        </w:tabs>
        <w:suppressAutoHyphens w:val="false"/>
        <w:spacing w:lineRule="auto" w:line="240" w:before="0" w:after="0"/>
        <w:ind w:left="720" w:hanging="0"/>
        <w:jc w:val="center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83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Кубатко Оксана Григорьевна, 9189791942, п. Первомайский, ул. Нахимова, 5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поселок Первомайский </w:t>
      </w:r>
      <w:r>
        <w:rPr>
          <w:rFonts w:cs="Times New Roman"/>
          <w:color w:val="000000"/>
          <w:sz w:val="28"/>
          <w:szCs w:val="28"/>
          <w:shd w:fill="auto" w:val="clear"/>
        </w:rPr>
        <w:br/>
        <w:t>ул. Северная все дома;</w:t>
        <w:br/>
        <w:t>ул. Терешковой все дома;</w:t>
        <w:br/>
        <w:t>ул. Комарова все дома;</w:t>
        <w:br/>
        <w:t>пер. Лесной все дома;</w:t>
        <w:br/>
        <w:t>ул. Нахимова все дома;</w:t>
        <w:br/>
        <w:t>ул. Гагарина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84               </w:t>
        <w:br/>
        <w:t>Олиференко Наталья Николаевна, 9181265626, п. Первомайский, ул. Терешковой, 10, кв. 3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 xml:space="preserve">поселок Первомайский </w:t>
        <w:br/>
        <w:t xml:space="preserve">ул. Бендуса все дома; </w:t>
        <w:br/>
        <w:t xml:space="preserve">ул. Белоусова все дома;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пер. Дубрава все дома, кроме № 8;</w:t>
        <w:br/>
        <w:t>ул. Октябрьская все дома;</w:t>
        <w:br/>
        <w:t>ул. Ленина все дома;</w:t>
        <w:br/>
        <w:t>ул. Новая все дома;</w:t>
        <w:br/>
        <w:t>ул. Советская все дома;</w:t>
        <w:br/>
        <w:t>ул. Горская все дома;</w:t>
        <w:br/>
        <w:t>ул. Подгорная все дома;</w:t>
        <w:br/>
        <w:t>ул. Суворова все дома;</w:t>
        <w:br/>
        <w:t>ул. Светлая все дома;</w:t>
      </w:r>
      <w:r>
        <w:rPr>
          <w:rFonts w:cs="Times New Roman"/>
          <w:color w:val="000000"/>
          <w:sz w:val="28"/>
          <w:szCs w:val="28"/>
          <w:u w:val="single"/>
          <w:shd w:fill="auto" w:val="clear"/>
        </w:rPr>
        <w:br/>
      </w:r>
      <w:r>
        <w:rPr>
          <w:rFonts w:cs="Times New Roman"/>
          <w:color w:val="000000"/>
          <w:sz w:val="28"/>
          <w:szCs w:val="28"/>
          <w:shd w:fill="auto" w:val="clear"/>
        </w:rPr>
        <w:t>ул. Нахимова все дома;</w:t>
        <w:br/>
        <w:t xml:space="preserve">ул. Гагарина все дома, кроме № 6;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ул. Юбилейная все дома; </w:t>
        <w:br/>
        <w:t>ул. Южная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b/>
          <w:b/>
          <w:color w:val="000000"/>
          <w:spacing w:val="2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b/>
          <w:b/>
          <w:color w:val="000000"/>
          <w:spacing w:val="2"/>
          <w:sz w:val="28"/>
          <w:szCs w:val="28"/>
          <w:shd w:fill="auto" w:val="clear"/>
        </w:rPr>
      </w:pPr>
      <w:r>
        <w:rPr>
          <w:rFonts w:cs="Times New Roman"/>
          <w:b/>
          <w:color w:val="000000"/>
          <w:spacing w:val="2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85</w:t>
        <w:br/>
        <w:t>Моргун Нина Ивановна, 58366; 9186288158, п. Первомайский, ул. Гагарина, 6, кв. 52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поселок Первомайский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  <w:br/>
        <w:t>ул. Терешковой с № 14 по № 16 четные номера;</w:t>
        <w:br/>
        <w:t>ул. Гагарина № 6 четный номер;</w:t>
        <w:br/>
        <w:t>пер. Дубрава № 8 четный номер.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Описание границ территории ТОС № 86  </w:t>
        <w:br/>
        <w:t xml:space="preserve">Решетников Владимир Анатольевич, 9182355684,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ст. Черноморская, ул. Ленина, 1, кв.1    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Черноморская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 w:before="0" w:after="0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uppressAutoHyphens w:val="false"/>
        <w:spacing w:lineRule="auto" w:line="240"/>
        <w:rPr>
          <w:shd w:fill="auto" w:val="clear"/>
        </w:rPr>
      </w:pP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>Описание границ территории ТОС № 87</w:t>
        <w:br/>
        <w:t xml:space="preserve">Бородавко Любовь Андреевна, 9181883934, </w:t>
      </w:r>
      <w:r>
        <w:rPr>
          <w:rFonts w:cs="Times New Roman"/>
          <w:b/>
          <w:color w:val="000000"/>
          <w:sz w:val="28"/>
          <w:szCs w:val="28"/>
          <w:shd w:fill="auto" w:val="clear"/>
        </w:rPr>
        <w:t xml:space="preserve">ст. Кутаисская, ул. Ленина, 15 </w:t>
      </w:r>
      <w:r>
        <w:rPr>
          <w:rFonts w:cs="Times New Roman"/>
          <w:b/>
          <w:bCs/>
          <w:spacing w:val="2"/>
          <w:sz w:val="28"/>
          <w:szCs w:val="28"/>
          <w:shd w:fill="auto" w:val="clear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u w:val="single"/>
          <w:shd w:fill="auto" w:val="clear"/>
        </w:rPr>
        <w:t>станица Кутаисска</w:t>
      </w:r>
      <w:r>
        <w:rPr>
          <w:rFonts w:cs="Times New Roman"/>
          <w:color w:val="000000"/>
          <w:sz w:val="28"/>
          <w:szCs w:val="28"/>
          <w:shd w:fill="auto" w:val="clear"/>
        </w:rPr>
        <w:t>я все дома.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51" w:leader="none"/>
        </w:tabs>
        <w:suppressAutoHyphens w:val="false"/>
        <w:spacing w:lineRule="auto" w:line="240" w:before="0" w:after="200"/>
        <w:rPr>
          <w:shd w:fill="auto" w:val="clear"/>
        </w:rPr>
      </w:pPr>
      <w:r>
        <w:rPr>
          <w:shd w:fill="auto" w:val="clear"/>
        </w:rPr>
      </w:r>
    </w:p>
    <w:sectPr>
      <w:headerReference w:type="default" r:id="rId2"/>
      <w:type w:val="nextPage"/>
      <w:pgSz w:w="11906" w:h="16838"/>
      <w:pgMar w:left="1701" w:right="567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2">
    <w:name w:val="Heading 2"/>
    <w:basedOn w:val="Normal"/>
    <w:qFormat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Normal"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qFormat/>
    <w:rPr>
      <w:sz w:val="48"/>
      <w:szCs w:val="48"/>
    </w:rPr>
  </w:style>
  <w:style w:type="character" w:styleId="SubtitleChar" w:customStyle="1">
    <w:name w:val="Subtitle Char"/>
    <w:qFormat/>
    <w:rPr>
      <w:sz w:val="24"/>
      <w:szCs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qFormat/>
    <w:rPr/>
  </w:style>
  <w:style w:type="character" w:styleId="FooterChar" w:customStyle="1">
    <w:name w:val="Footer Char"/>
    <w:qFormat/>
    <w:rPr/>
  </w:style>
  <w:style w:type="character" w:styleId="CaptionChar" w:customStyle="1">
    <w:name w:val="Caption Char"/>
    <w:qFormat/>
    <w:rPr/>
  </w:style>
  <w:style w:type="character" w:styleId="Style5" w:customStyle="1">
    <w:name w:val="Интернет-ссылка"/>
    <w:rPr>
      <w:color w:val="0000FF"/>
      <w:u w:val="single"/>
    </w:rPr>
  </w:style>
  <w:style w:type="character" w:styleId="FootnoteTextChar" w:customStyle="1">
    <w:name w:val="Footnote Text Char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EndnoteTextChar" w:customStyle="1">
    <w:name w:val="Endnote Text Char"/>
    <w:qFormat/>
    <w:rPr>
      <w:sz w:val="20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31" w:customStyle="1">
    <w:name w:val="Основной шрифт абзаца3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1" w:customStyle="1">
    <w:name w:val="Основной шрифт абзаца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11" w:customStyle="1">
    <w:name w:val="Основной шрифт абзаца1"/>
    <w:qFormat/>
    <w:rPr/>
  </w:style>
  <w:style w:type="character" w:styleId="Style8" w:customStyle="1">
    <w:name w:val="Верхний колонтитул Знак"/>
    <w:basedOn w:val="11"/>
    <w:qFormat/>
    <w:rPr/>
  </w:style>
  <w:style w:type="character" w:styleId="Style9" w:customStyle="1">
    <w:name w:val="Нижний колонтитул Знак"/>
    <w:basedOn w:val="11"/>
    <w:qFormat/>
    <w:rPr/>
  </w:style>
  <w:style w:type="character" w:styleId="Style10" w:customStyle="1">
    <w:name w:val="Текст выноски Знак"/>
    <w:qFormat/>
    <w:rPr>
      <w:rFonts w:ascii="Tahoma" w:hAnsi="Tahoma"/>
      <w:sz w:val="16"/>
      <w:szCs w:val="16"/>
    </w:rPr>
  </w:style>
  <w:style w:type="character" w:styleId="22" w:customStyle="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Style11" w:customStyle="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ascii="Arial" w:hAnsi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tyle17">
    <w:name w:val="Title"/>
    <w:basedOn w:val="Normal"/>
    <w:next w:val="Style13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12"/>
    <w:qFormat/>
    <w:pPr/>
    <w:rPr/>
  </w:style>
  <w:style w:type="paragraph" w:styleId="12" w:customStyle="1">
    <w:name w:val="Заголовок1"/>
    <w:basedOn w:val="Normal"/>
    <w:next w:val="Style13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Style18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9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 w:customStyle="1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pPr>
      <w:spacing w:lineRule="auto" w:line="240" w:before="0" w:after="0"/>
    </w:pPr>
    <w:rPr/>
  </w:style>
  <w:style w:type="paragraph" w:styleId="13">
    <w:name w:val="TOC 1"/>
    <w:basedOn w:val="Normal"/>
    <w:pPr>
      <w:spacing w:before="0" w:after="57"/>
    </w:pPr>
    <w:rPr/>
  </w:style>
  <w:style w:type="paragraph" w:styleId="23">
    <w:name w:val="TOC 2"/>
    <w:basedOn w:val="Normal"/>
    <w:pPr>
      <w:spacing w:before="0" w:after="57"/>
      <w:ind w:left="283" w:hanging="0"/>
    </w:pPr>
    <w:rPr/>
  </w:style>
  <w:style w:type="paragraph" w:styleId="32">
    <w:name w:val="TOC 3"/>
    <w:basedOn w:val="Normal"/>
    <w:pPr>
      <w:spacing w:before="0" w:after="57"/>
      <w:ind w:left="567" w:hanging="0"/>
    </w:pPr>
    <w:rPr/>
  </w:style>
  <w:style w:type="paragraph" w:styleId="41">
    <w:name w:val="TOC 4"/>
    <w:basedOn w:val="Normal"/>
    <w:pPr>
      <w:spacing w:before="0" w:after="57"/>
      <w:ind w:left="850" w:hanging="0"/>
    </w:pPr>
    <w:rPr/>
  </w:style>
  <w:style w:type="paragraph" w:styleId="51">
    <w:name w:val="TOC 5"/>
    <w:basedOn w:val="Normal"/>
    <w:pPr>
      <w:spacing w:before="0" w:after="57"/>
      <w:ind w:left="1134" w:hanging="0"/>
    </w:pPr>
    <w:rPr/>
  </w:style>
  <w:style w:type="paragraph" w:styleId="61">
    <w:name w:val="TOC 6"/>
    <w:basedOn w:val="Normal"/>
    <w:pPr>
      <w:spacing w:before="0" w:after="57"/>
      <w:ind w:left="1417" w:hanging="0"/>
    </w:pPr>
    <w:rPr/>
  </w:style>
  <w:style w:type="paragraph" w:styleId="71">
    <w:name w:val="TOC 7"/>
    <w:basedOn w:val="Normal"/>
    <w:pPr>
      <w:spacing w:before="0" w:after="57"/>
      <w:ind w:left="1701" w:hanging="0"/>
    </w:pPr>
    <w:rPr/>
  </w:style>
  <w:style w:type="paragraph" w:styleId="81">
    <w:name w:val="TOC 8"/>
    <w:basedOn w:val="Normal"/>
    <w:pPr>
      <w:spacing w:before="0" w:after="57"/>
      <w:ind w:left="1984" w:hanging="0"/>
    </w:pPr>
    <w:rPr/>
  </w:style>
  <w:style w:type="paragraph" w:styleId="91">
    <w:name w:val="TOC 9"/>
    <w:basedOn w:val="Normal"/>
    <w:pPr>
      <w:spacing w:before="0" w:after="57"/>
      <w:ind w:left="2268" w:hanging="0"/>
    </w:pPr>
    <w:rPr/>
  </w:style>
  <w:style w:type="paragraph" w:styleId="TOCHeading">
    <w:name w:val="TOC Head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33" w:customStyle="1">
    <w:name w:val="Указатель3"/>
    <w:basedOn w:val="Normal"/>
    <w:qFormat/>
    <w:pPr>
      <w:suppressLineNumbers/>
    </w:pPr>
    <w:rPr/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4" w:customStyle="1">
    <w:name w:val="Указатель2"/>
    <w:basedOn w:val="Normal"/>
    <w:qFormat/>
    <w:pPr>
      <w:suppressLineNumbers/>
    </w:pPr>
    <w:rPr/>
  </w:style>
  <w:style w:type="paragraph" w:styleId="15" w:customStyle="1">
    <w:name w:val="Название1"/>
    <w:basedOn w:val="Normal"/>
    <w:qFormat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ascii="Arial" w:hAnsi="Arial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Application>LibreOffice/7.0.6.2$Linux_X86_64 LibreOffice_project/00$Build-2</Application>
  <AppVersion>15.0000</AppVersion>
  <Pages>34</Pages>
  <Words>8572</Words>
  <Characters>35682</Characters>
  <CharactersWithSpaces>43905</CharactersWithSpaces>
  <Paragraphs>958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2023-02-16T11:40:00Z</dcterms:created>
  <dc:creator>Белкина Светлана Николаевна</dc:creator>
  <dc:description/>
  <dc:language>ru-RU</dc:language>
  <cp:lastModifiedBy/>
  <cp:lastPrinted>2022-12-09T12:04:00Z</cp:lastPrinted>
  <dcterms:modified xsi:type="dcterms:W3CDTF">2024-07-11T10:08:32Z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