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b/>
          <w:sz w:val="28"/>
          <w:szCs w:val="28"/>
        </w:rPr>
        <w:t>3 июня 2019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b/>
          <w:sz w:val="28"/>
          <w:szCs w:val="28"/>
        </w:rPr>
        <w:t>990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уро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в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ж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ностных обязанностей муниципальными служащими, замещающими должности муниципальной службы в администрации 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   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решением Совета муниципального образования город Горячий Ключ от 25 а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1061 «Об утверждении перечней специальностей и направлений подготовки высшего образования», приказом Министерства образования и науки Росси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й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ской Федерации от 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№ 1199 «Об утверждении перечней профессий и специальностей среднего профессионального образования», </w:t>
      </w:r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 с т а н 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 л я ю, </w:t>
      </w:r>
    </w:p>
    <w:p w:rsidR="00432014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5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15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251E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Горячий Ключ от 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6215A7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Pr="006215A7">
        <w:rPr>
          <w:rFonts w:ascii="Times New Roman" w:hAnsi="Times New Roman" w:cs="Times New Roman"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6215A7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 квал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фикации профессионального образования, стажу муниципальной (государс</w:t>
      </w:r>
      <w:r w:rsidRPr="006215A7">
        <w:rPr>
          <w:rFonts w:ascii="Times New Roman" w:hAnsi="Times New Roman" w:cs="Times New Roman"/>
          <w:sz w:val="28"/>
          <w:szCs w:val="28"/>
        </w:rPr>
        <w:t>т</w:t>
      </w:r>
      <w:r w:rsidRPr="006215A7">
        <w:rPr>
          <w:rFonts w:ascii="Times New Roman" w:hAnsi="Times New Roman" w:cs="Times New Roman"/>
          <w:sz w:val="28"/>
          <w:szCs w:val="28"/>
        </w:rPr>
        <w:t>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</w:t>
      </w:r>
      <w:r w:rsidRPr="006215A7">
        <w:rPr>
          <w:rFonts w:ascii="Times New Roman" w:hAnsi="Times New Roman" w:cs="Times New Roman"/>
          <w:sz w:val="28"/>
          <w:szCs w:val="28"/>
        </w:rPr>
        <w:t>а</w:t>
      </w:r>
      <w:r w:rsidRPr="006215A7">
        <w:rPr>
          <w:rFonts w:ascii="Times New Roman" w:hAnsi="Times New Roman" w:cs="Times New Roman"/>
          <w:sz w:val="28"/>
          <w:szCs w:val="28"/>
        </w:rPr>
        <w:t>щими, замещающими должности муниципальной службы в администрации муниципального образования город Горячий Ключ»</w:t>
      </w:r>
      <w:r w:rsidR="00432014">
        <w:rPr>
          <w:rFonts w:ascii="Times New Roman" w:hAnsi="Times New Roman" w:cs="Times New Roman"/>
          <w:sz w:val="28"/>
          <w:szCs w:val="28"/>
        </w:rPr>
        <w:t>:</w:t>
      </w:r>
    </w:p>
    <w:p w:rsidR="006215A7" w:rsidRDefault="00251EC4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4320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«Отдел реализации административной реформы» </w:t>
      </w:r>
      <w:r w:rsidR="00432014">
        <w:rPr>
          <w:rFonts w:ascii="Times New Roman" w:hAnsi="Times New Roman" w:cs="Times New Roman"/>
          <w:sz w:val="28"/>
          <w:szCs w:val="28"/>
        </w:rPr>
        <w:t>заменить слов</w:t>
      </w:r>
      <w:r w:rsidR="00432014">
        <w:rPr>
          <w:rFonts w:ascii="Times New Roman" w:hAnsi="Times New Roman" w:cs="Times New Roman"/>
          <w:sz w:val="28"/>
          <w:szCs w:val="28"/>
        </w:rPr>
        <w:t>а</w:t>
      </w:r>
      <w:r w:rsidR="0043201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«Отдел профилактик</w:t>
      </w:r>
      <w:r w:rsidR="00BF38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правонарушений».</w:t>
      </w:r>
    </w:p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E93403">
        <w:rPr>
          <w:rFonts w:ascii="Times New Roman" w:hAnsi="Times New Roman" w:cs="Times New Roman"/>
          <w:sz w:val="28"/>
          <w:szCs w:val="28"/>
        </w:rPr>
        <w:t xml:space="preserve"> Е.В.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</w:t>
      </w:r>
      <w:r w:rsidR="0015267C" w:rsidRPr="0000528E">
        <w:rPr>
          <w:rFonts w:ascii="Times New Roman" w:hAnsi="Times New Roman" w:cs="Times New Roman"/>
          <w:sz w:val="28"/>
          <w:szCs w:val="28"/>
        </w:rPr>
        <w:t>т</w:t>
      </w:r>
      <w:r w:rsidR="0015267C" w:rsidRPr="0000528E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15267C" w:rsidRPr="00B17609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5608C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9C5EA0">
        <w:rPr>
          <w:rFonts w:ascii="Times New Roman" w:hAnsi="Times New Roman" w:cs="Times New Roman"/>
          <w:sz w:val="28"/>
          <w:szCs w:val="28"/>
        </w:rPr>
        <w:t>его</w:t>
      </w:r>
      <w:r w:rsidR="0015267C">
        <w:rPr>
          <w:rFonts w:ascii="Times New Roman" w:hAnsi="Times New Roman" w:cs="Times New Roman"/>
          <w:sz w:val="28"/>
          <w:szCs w:val="28"/>
        </w:rPr>
        <w:t xml:space="preserve"> офиц</w:t>
      </w:r>
      <w:r w:rsidR="0015267C">
        <w:rPr>
          <w:rFonts w:ascii="Times New Roman" w:hAnsi="Times New Roman" w:cs="Times New Roman"/>
          <w:sz w:val="28"/>
          <w:szCs w:val="28"/>
        </w:rPr>
        <w:t>и</w:t>
      </w:r>
      <w:r w:rsidR="0015267C">
        <w:rPr>
          <w:rFonts w:ascii="Times New Roman" w:hAnsi="Times New Roman" w:cs="Times New Roman"/>
          <w:sz w:val="28"/>
          <w:szCs w:val="28"/>
        </w:rPr>
        <w:t>ального опубликова</w:t>
      </w:r>
      <w:r w:rsidR="0045608C">
        <w:rPr>
          <w:rFonts w:ascii="Times New Roman" w:hAnsi="Times New Roman" w:cs="Times New Roman"/>
          <w:sz w:val="28"/>
          <w:szCs w:val="28"/>
        </w:rPr>
        <w:t>ния</w:t>
      </w:r>
      <w:r w:rsidR="00E15E1D">
        <w:rPr>
          <w:rFonts w:ascii="Times New Roman" w:hAnsi="Times New Roman" w:cs="Times New Roman"/>
          <w:sz w:val="28"/>
          <w:szCs w:val="28"/>
        </w:rPr>
        <w:t xml:space="preserve">, </w:t>
      </w:r>
      <w:r w:rsidR="00E15E1D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распространяется на правоотношения, возникшие с </w:t>
      </w:r>
      <w:r w:rsidR="00251EC4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</w:t>
      </w:r>
      <w:r w:rsidR="00E15E1D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51E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15E1D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E20ECF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A86FED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C4" w:rsidRDefault="00251EC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1375A2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 xml:space="preserve">. </w:t>
      </w:r>
      <w:r w:rsidRPr="001375A2">
        <w:rPr>
          <w:rFonts w:ascii="Times New Roman" w:hAnsi="Times New Roman" w:cs="Times New Roman"/>
          <w:sz w:val="28"/>
          <w:szCs w:val="28"/>
        </w:rPr>
        <w:t xml:space="preserve">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1375A2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квалификации профессионального образования, стажу мун</w:t>
      </w:r>
      <w:r w:rsidRPr="001375A2">
        <w:rPr>
          <w:rFonts w:ascii="Times New Roman" w:hAnsi="Times New Roman" w:cs="Times New Roman"/>
          <w:sz w:val="28"/>
          <w:szCs w:val="28"/>
        </w:rPr>
        <w:t>и</w:t>
      </w:r>
      <w:r w:rsidRPr="001375A2">
        <w:rPr>
          <w:rFonts w:ascii="Times New Roman" w:hAnsi="Times New Roman" w:cs="Times New Roman"/>
          <w:sz w:val="28"/>
          <w:szCs w:val="28"/>
        </w:rPr>
        <w:t>ципальной (государственной) службы, стажу (опыту) работы по специальн</w:t>
      </w:r>
      <w:r w:rsidRPr="001375A2">
        <w:rPr>
          <w:rFonts w:ascii="Times New Roman" w:hAnsi="Times New Roman" w:cs="Times New Roman"/>
          <w:sz w:val="28"/>
          <w:szCs w:val="28"/>
        </w:rPr>
        <w:t>о</w:t>
      </w:r>
      <w:r w:rsidRPr="001375A2">
        <w:rPr>
          <w:rFonts w:ascii="Times New Roman" w:hAnsi="Times New Roman" w:cs="Times New Roman"/>
          <w:sz w:val="28"/>
          <w:szCs w:val="28"/>
        </w:rPr>
        <w:t>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</w:p>
    <w:tbl>
      <w:tblPr>
        <w:tblW w:w="9580" w:type="dxa"/>
        <w:tblInd w:w="108" w:type="dxa"/>
        <w:tblLayout w:type="fixed"/>
        <w:tblLook w:val="00A0"/>
      </w:tblPr>
      <w:tblGrid>
        <w:gridCol w:w="5812"/>
        <w:gridCol w:w="1134"/>
        <w:gridCol w:w="2634"/>
      </w:tblGrid>
      <w:tr w:rsidR="009E6EC8" w:rsidRPr="00FD7D4C" w:rsidTr="0045608C">
        <w:tc>
          <w:tcPr>
            <w:tcW w:w="5812" w:type="dxa"/>
          </w:tcPr>
          <w:p w:rsidR="0045608C" w:rsidRDefault="0045608C" w:rsidP="005C3F07">
            <w:pPr>
              <w:pStyle w:val="4"/>
              <w:rPr>
                <w:sz w:val="28"/>
                <w:szCs w:val="28"/>
              </w:rPr>
            </w:pPr>
          </w:p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5608C" w:rsidRDefault="004560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  <w:proofErr w:type="spellEnd"/>
          </w:p>
        </w:tc>
      </w:tr>
      <w:tr w:rsidR="009E6EC8" w:rsidRPr="00FD7D4C" w:rsidTr="0045608C">
        <w:tc>
          <w:tcPr>
            <w:tcW w:w="5812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1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5608C">
        <w:tc>
          <w:tcPr>
            <w:tcW w:w="5812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5608C">
        <w:tc>
          <w:tcPr>
            <w:tcW w:w="5812" w:type="dxa"/>
          </w:tcPr>
          <w:p w:rsidR="0045608C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5608C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1375A2" w:rsidP="0043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432014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BF3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2014" w:rsidRDefault="00432014" w:rsidP="004320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оррупционных и иных правонарушений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9E6EC8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4E" w:rsidRDefault="002B0BE0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08C" w:rsidRDefault="00930F4E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работы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9E6EC8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1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4E" w:rsidRDefault="00930F4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251EC4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А.Б.Зернов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4560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8C" w:rsidRDefault="004560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2B0BE0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A2" w:rsidRDefault="001375A2" w:rsidP="00DB1243">
      <w:pPr>
        <w:spacing w:after="0" w:line="240" w:lineRule="auto"/>
      </w:pPr>
      <w:r>
        <w:separator/>
      </w:r>
    </w:p>
  </w:endnote>
  <w:end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A2" w:rsidRDefault="001375A2" w:rsidP="00DB1243">
      <w:pPr>
        <w:spacing w:after="0" w:line="240" w:lineRule="auto"/>
      </w:pPr>
      <w:r>
        <w:separator/>
      </w:r>
    </w:p>
  </w:footnote>
  <w:foot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175008"/>
      <w:docPartObj>
        <w:docPartGallery w:val="Page Numbers (Top of Page)"/>
        <w:docPartUnique/>
      </w:docPartObj>
    </w:sdtPr>
    <w:sdtContent>
      <w:p w:rsidR="00E93403" w:rsidRDefault="00CC73EF">
        <w:pPr>
          <w:pStyle w:val="a9"/>
          <w:jc w:val="center"/>
        </w:pPr>
        <w:r>
          <w:fldChar w:fldCharType="begin"/>
        </w:r>
        <w:r w:rsidR="00E93403">
          <w:instrText>PAGE   \* MERGEFORMAT</w:instrText>
        </w:r>
        <w:r>
          <w:fldChar w:fldCharType="separate"/>
        </w:r>
        <w:r w:rsidR="00BF3861">
          <w:rPr>
            <w:noProof/>
          </w:rPr>
          <w:t>3</w:t>
        </w:r>
        <w:r>
          <w:fldChar w:fldCharType="end"/>
        </w:r>
      </w:p>
    </w:sdtContent>
  </w:sdt>
  <w:p w:rsidR="001375A2" w:rsidRDefault="001375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5267C"/>
    <w:rsid w:val="00172FC6"/>
    <w:rsid w:val="00174FBC"/>
    <w:rsid w:val="002215A5"/>
    <w:rsid w:val="00251EC4"/>
    <w:rsid w:val="0027323C"/>
    <w:rsid w:val="002A2CBD"/>
    <w:rsid w:val="002A7C2C"/>
    <w:rsid w:val="002B0BE0"/>
    <w:rsid w:val="002F311B"/>
    <w:rsid w:val="002F570E"/>
    <w:rsid w:val="00320BC8"/>
    <w:rsid w:val="003267AC"/>
    <w:rsid w:val="00360A25"/>
    <w:rsid w:val="00366305"/>
    <w:rsid w:val="00380486"/>
    <w:rsid w:val="003F02BB"/>
    <w:rsid w:val="00432014"/>
    <w:rsid w:val="0045608C"/>
    <w:rsid w:val="004949B6"/>
    <w:rsid w:val="004A3521"/>
    <w:rsid w:val="004A7053"/>
    <w:rsid w:val="004F5A0C"/>
    <w:rsid w:val="00517E3F"/>
    <w:rsid w:val="00536AC2"/>
    <w:rsid w:val="00552CE2"/>
    <w:rsid w:val="00571F48"/>
    <w:rsid w:val="005944D1"/>
    <w:rsid w:val="005A5290"/>
    <w:rsid w:val="005B152F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30F4E"/>
    <w:rsid w:val="00964DDC"/>
    <w:rsid w:val="00973C76"/>
    <w:rsid w:val="009C5EA0"/>
    <w:rsid w:val="009E0AE4"/>
    <w:rsid w:val="009E6EC8"/>
    <w:rsid w:val="00A15FC7"/>
    <w:rsid w:val="00A56DEF"/>
    <w:rsid w:val="00A86FED"/>
    <w:rsid w:val="00AB5175"/>
    <w:rsid w:val="00AD6E79"/>
    <w:rsid w:val="00B17609"/>
    <w:rsid w:val="00B24EC5"/>
    <w:rsid w:val="00B6429A"/>
    <w:rsid w:val="00BC2749"/>
    <w:rsid w:val="00BF3861"/>
    <w:rsid w:val="00C4724D"/>
    <w:rsid w:val="00C94232"/>
    <w:rsid w:val="00CA3479"/>
    <w:rsid w:val="00CC73EF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E2234"/>
    <w:rsid w:val="00DF32AD"/>
    <w:rsid w:val="00E11AA1"/>
    <w:rsid w:val="00E15E1D"/>
    <w:rsid w:val="00E20ECF"/>
    <w:rsid w:val="00E6659F"/>
    <w:rsid w:val="00E93403"/>
    <w:rsid w:val="00EB6CBF"/>
    <w:rsid w:val="00EF041F"/>
    <w:rsid w:val="00F318E3"/>
    <w:rsid w:val="00F43BD8"/>
    <w:rsid w:val="00F447D8"/>
    <w:rsid w:val="00F70023"/>
    <w:rsid w:val="00F80830"/>
    <w:rsid w:val="00FD00C7"/>
    <w:rsid w:val="00FD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456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C800-361E-45CE-8B63-C73D87E3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Беляевская Галина</cp:lastModifiedBy>
  <cp:revision>58</cp:revision>
  <cp:lastPrinted>2021-02-19T08:30:00Z</cp:lastPrinted>
  <dcterms:created xsi:type="dcterms:W3CDTF">2011-06-30T06:12:00Z</dcterms:created>
  <dcterms:modified xsi:type="dcterms:W3CDTF">2021-02-19T10:42:00Z</dcterms:modified>
</cp:coreProperties>
</file>