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AED" w:rsidRDefault="00626AED">
      <w:pPr>
        <w:ind w:firstLine="709"/>
        <w:rPr>
          <w:b/>
        </w:rPr>
      </w:pPr>
    </w:p>
    <w:tbl>
      <w:tblPr>
        <w:tblW w:w="0" w:type="auto"/>
        <w:tblInd w:w="4928" w:type="dxa"/>
        <w:tblLook w:val="04A0" w:firstRow="1" w:lastRow="0" w:firstColumn="1" w:lastColumn="0" w:noHBand="0" w:noVBand="1"/>
      </w:tblPr>
      <w:tblGrid>
        <w:gridCol w:w="4570"/>
      </w:tblGrid>
      <w:tr w:rsidR="00626AED">
        <w:tc>
          <w:tcPr>
            <w:tcW w:w="4786" w:type="dxa"/>
            <w:tcBorders>
              <w:top w:val="none" w:sz="0" w:space="0" w:color="000000"/>
              <w:left w:val="none" w:sz="0" w:space="0" w:color="000000"/>
              <w:bottom w:val="none" w:sz="0" w:space="0" w:color="000000"/>
              <w:right w:val="none" w:sz="0" w:space="0" w:color="000000"/>
            </w:tcBorders>
            <w:noWrap/>
          </w:tcPr>
          <w:p w:rsidR="00626AED" w:rsidRDefault="00626AED">
            <w:pPr>
              <w:widowControl w:val="0"/>
              <w:jc w:val="center"/>
              <w:rPr>
                <w:b/>
              </w:rPr>
            </w:pPr>
          </w:p>
          <w:p w:rsidR="00626AED" w:rsidRDefault="00FD2DE0">
            <w:pPr>
              <w:widowControl w:val="0"/>
            </w:pPr>
            <w:r>
              <w:t>Приложение</w:t>
            </w:r>
          </w:p>
          <w:p w:rsidR="00626AED" w:rsidRDefault="00626AED">
            <w:pPr>
              <w:widowControl w:val="0"/>
            </w:pPr>
          </w:p>
          <w:p w:rsidR="00626AED" w:rsidRDefault="00FD2DE0">
            <w:pPr>
              <w:widowControl w:val="0"/>
            </w:pPr>
            <w:r>
              <w:t>УТВЕРЖДЁН</w:t>
            </w:r>
          </w:p>
          <w:p w:rsidR="00626AED" w:rsidRDefault="00FD2DE0">
            <w:pPr>
              <w:widowControl w:val="0"/>
            </w:pPr>
            <w:r>
              <w:t>постановлением администрации</w:t>
            </w:r>
          </w:p>
          <w:p w:rsidR="00626AED" w:rsidRDefault="00FD2DE0">
            <w:pPr>
              <w:widowControl w:val="0"/>
            </w:pPr>
            <w:r>
              <w:t xml:space="preserve">муниципального образования </w:t>
            </w:r>
          </w:p>
          <w:p w:rsidR="00626AED" w:rsidRDefault="00FD2DE0">
            <w:pPr>
              <w:widowControl w:val="0"/>
            </w:pPr>
            <w:r>
              <w:t xml:space="preserve">город Горячий Ключ </w:t>
            </w:r>
          </w:p>
          <w:p w:rsidR="00626AED" w:rsidRDefault="00FD2DE0">
            <w:pPr>
              <w:widowControl w:val="0"/>
            </w:pPr>
            <w:r>
              <w:t>Краснодарского края</w:t>
            </w:r>
          </w:p>
          <w:p w:rsidR="00626AED" w:rsidRDefault="00FD2DE0">
            <w:pPr>
              <w:widowControl w:val="0"/>
            </w:pPr>
            <w:r>
              <w:t>от_______________№____________</w:t>
            </w:r>
          </w:p>
          <w:p w:rsidR="00626AED" w:rsidRDefault="00626AED">
            <w:pPr>
              <w:widowControl w:val="0"/>
            </w:pPr>
          </w:p>
          <w:p w:rsidR="00626AED" w:rsidRDefault="00626AED">
            <w:pPr>
              <w:widowControl w:val="0"/>
              <w:jc w:val="center"/>
              <w:rPr>
                <w:b/>
              </w:rPr>
            </w:pPr>
          </w:p>
        </w:tc>
      </w:tr>
    </w:tbl>
    <w:p w:rsidR="00626AED" w:rsidRDefault="00626AED">
      <w:pPr>
        <w:ind w:firstLine="709"/>
        <w:jc w:val="center"/>
        <w:rPr>
          <w:b/>
        </w:rPr>
      </w:pPr>
    </w:p>
    <w:p w:rsidR="00626AED" w:rsidRDefault="00626AED">
      <w:pPr>
        <w:ind w:firstLine="709"/>
        <w:jc w:val="center"/>
        <w:rPr>
          <w:b/>
        </w:rPr>
      </w:pPr>
    </w:p>
    <w:p w:rsidR="00626AED" w:rsidRDefault="00FD2DE0">
      <w:pPr>
        <w:ind w:firstLine="709"/>
        <w:jc w:val="center"/>
        <w:rPr>
          <w:b/>
          <w:lang w:eastAsia="ru-RU"/>
        </w:rPr>
      </w:pPr>
      <w:r>
        <w:rPr>
          <w:b/>
        </w:rPr>
        <w:t>АДМИНИСТРАТИВНЫЙ РЕГЛАМЕНТ</w:t>
      </w:r>
    </w:p>
    <w:p w:rsidR="00626AED" w:rsidRDefault="00B04246" w:rsidP="009D4732">
      <w:pPr>
        <w:pBdr>
          <w:top w:val="none" w:sz="0" w:space="0" w:color="auto"/>
          <w:left w:val="none" w:sz="0" w:space="0" w:color="auto"/>
          <w:bottom w:val="none" w:sz="0" w:space="0" w:color="auto"/>
          <w:right w:val="none" w:sz="0" w:space="0" w:color="auto"/>
          <w:between w:val="none" w:sz="0" w:space="0" w:color="auto"/>
        </w:pBdr>
        <w:suppressAutoHyphens/>
        <w:ind w:right="-6"/>
        <w:jc w:val="center"/>
      </w:pPr>
      <w:r w:rsidRPr="00B04246">
        <w:rPr>
          <w:b/>
          <w:bCs/>
          <w:szCs w:val="24"/>
          <w:lang w:val="x-none"/>
        </w:rPr>
        <w:t>предоставления администрацией</w:t>
      </w:r>
      <w:r w:rsidRPr="00B04246">
        <w:rPr>
          <w:bCs/>
          <w:szCs w:val="24"/>
          <w:lang w:val="x-none"/>
        </w:rPr>
        <w:t xml:space="preserve"> </w:t>
      </w:r>
      <w:r w:rsidRPr="00B04246">
        <w:rPr>
          <w:b/>
          <w:bCs/>
          <w:szCs w:val="24"/>
          <w:lang w:val="x-none"/>
        </w:rPr>
        <w:t xml:space="preserve">муниципального образования город Горячий Ключ Краснодарского края муниципальной услуги </w:t>
      </w:r>
      <w:r w:rsidR="009D4732" w:rsidRPr="009D4732">
        <w:rPr>
          <w:b/>
          <w:bCs/>
          <w:szCs w:val="24"/>
          <w:lang w:val="x-none"/>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00FD2DE0">
        <w:rPr>
          <w:b/>
        </w:rPr>
        <w:t xml:space="preserve"> </w:t>
      </w:r>
    </w:p>
    <w:p w:rsidR="00626AED" w:rsidRDefault="00626AED">
      <w:pPr>
        <w:ind w:firstLine="709"/>
        <w:jc w:val="both"/>
        <w:rPr>
          <w:b/>
          <w:lang w:eastAsia="ru-RU"/>
        </w:rPr>
      </w:pPr>
    </w:p>
    <w:p w:rsidR="00626AED" w:rsidRDefault="00626AED">
      <w:pPr>
        <w:ind w:firstLine="709"/>
        <w:jc w:val="both"/>
        <w:rPr>
          <w:b/>
          <w:lang w:eastAsia="ru-RU"/>
        </w:rPr>
      </w:pPr>
    </w:p>
    <w:p w:rsidR="00626AED" w:rsidRDefault="00FD2DE0">
      <w:pPr>
        <w:ind w:left="720" w:firstLine="709"/>
        <w:jc w:val="center"/>
        <w:rPr>
          <w:b/>
          <w:color w:val="000000"/>
        </w:rPr>
      </w:pPr>
      <w:r>
        <w:rPr>
          <w:b/>
          <w:color w:val="000000"/>
        </w:rPr>
        <w:t>Раздел I. Общие положения</w:t>
      </w:r>
    </w:p>
    <w:p w:rsidR="00626AED" w:rsidRDefault="00626AED">
      <w:pPr>
        <w:ind w:left="720" w:firstLine="709"/>
        <w:jc w:val="center"/>
        <w:rPr>
          <w:b/>
        </w:rPr>
      </w:pPr>
    </w:p>
    <w:p w:rsidR="00626AED" w:rsidRDefault="00FD2DE0">
      <w:pPr>
        <w:ind w:firstLine="709"/>
        <w:jc w:val="center"/>
        <w:rPr>
          <w:b/>
        </w:rPr>
      </w:pPr>
      <w:r>
        <w:rPr>
          <w:b/>
        </w:rPr>
        <w:t>Подраздел 1.1. Предмет регулирования административного регламента</w:t>
      </w:r>
    </w:p>
    <w:p w:rsidR="00626AED" w:rsidRPr="00A350D4" w:rsidRDefault="00626AED">
      <w:pPr>
        <w:ind w:firstLine="709"/>
        <w:jc w:val="both"/>
        <w:rPr>
          <w:b/>
        </w:rPr>
      </w:pPr>
    </w:p>
    <w:p w:rsidR="00626AED" w:rsidRDefault="00FD2DE0">
      <w:pPr>
        <w:pStyle w:val="FORMATTEXT"/>
        <w:ind w:firstLine="709"/>
        <w:jc w:val="both"/>
        <w:rPr>
          <w:rFonts w:ascii="Times New Roman" w:hAnsi="Times New Roman"/>
          <w:sz w:val="28"/>
          <w:szCs w:val="28"/>
        </w:rPr>
      </w:pPr>
      <w:r>
        <w:rPr>
          <w:rFonts w:ascii="Times New Roman" w:hAnsi="Times New Roman"/>
          <w:sz w:val="28"/>
          <w:szCs w:val="28"/>
        </w:rPr>
        <w:t xml:space="preserve">1.1.1. Административный регламент </w:t>
      </w:r>
      <w:r w:rsidR="00B04246" w:rsidRPr="00B04246">
        <w:rPr>
          <w:rFonts w:ascii="Times New Roman" w:hAnsi="Times New Roman"/>
          <w:sz w:val="28"/>
          <w:szCs w:val="28"/>
        </w:rPr>
        <w:t>предоставления администрацией муници</w:t>
      </w:r>
      <w:r w:rsidR="00B04246">
        <w:rPr>
          <w:rFonts w:ascii="Times New Roman" w:hAnsi="Times New Roman"/>
          <w:sz w:val="28"/>
          <w:szCs w:val="28"/>
        </w:rPr>
        <w:t>пального образования город Горя</w:t>
      </w:r>
      <w:r w:rsidR="00B04246" w:rsidRPr="00B04246">
        <w:rPr>
          <w:rFonts w:ascii="Times New Roman" w:hAnsi="Times New Roman"/>
          <w:sz w:val="28"/>
          <w:szCs w:val="28"/>
        </w:rPr>
        <w:t xml:space="preserve">чий Ключ Краснодарского края муниципальной услуги </w:t>
      </w:r>
      <w:r w:rsidR="009D4732" w:rsidRPr="009D4732">
        <w:rPr>
          <w:rFonts w:ascii="Times New Roman" w:hAnsi="Times New Roman"/>
          <w:sz w:val="28"/>
          <w:szCs w:val="28"/>
        </w:rPr>
        <w:t xml:space="preserve">«Предоставление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w:t>
      </w:r>
      <w:r w:rsidR="00B04246" w:rsidRPr="00B04246">
        <w:rPr>
          <w:rFonts w:ascii="Times New Roman" w:hAnsi="Times New Roman"/>
          <w:sz w:val="28"/>
          <w:szCs w:val="28"/>
        </w:rPr>
        <w:t>(далее – муниципальная услуга, Регламент)</w:t>
      </w:r>
      <w:r w:rsidR="00B04246">
        <w:rPr>
          <w:rFonts w:ascii="Times New Roman" w:hAnsi="Times New Roman"/>
          <w:sz w:val="28"/>
          <w:szCs w:val="28"/>
        </w:rPr>
        <w:t xml:space="preserve"> </w:t>
      </w:r>
      <w:r>
        <w:rPr>
          <w:rFonts w:ascii="Times New Roman" w:hAnsi="Times New Roman"/>
          <w:sz w:val="28"/>
          <w:szCs w:val="28"/>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по предоставлению администрацией муниципального образования город Горячий Ключ Краснодарского края  муниципальной услуги.</w:t>
      </w:r>
    </w:p>
    <w:p w:rsidR="00626AED" w:rsidRDefault="00626AED">
      <w:pPr>
        <w:pStyle w:val="FORMATTEXT"/>
        <w:ind w:firstLine="709"/>
        <w:jc w:val="both"/>
        <w:rPr>
          <w:rFonts w:ascii="Times New Roman" w:hAnsi="Times New Roman"/>
          <w:i/>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1.2. Круг заявителей</w:t>
      </w:r>
    </w:p>
    <w:p w:rsidR="00626AED" w:rsidRDefault="00626AED">
      <w:pPr>
        <w:pStyle w:val="ConsPlusNormal"/>
        <w:ind w:firstLine="709"/>
        <w:jc w:val="both"/>
        <w:rPr>
          <w:rFonts w:ascii="Times New Roman" w:hAnsi="Times New Roman"/>
          <w:sz w:val="28"/>
          <w:szCs w:val="28"/>
        </w:rPr>
      </w:pPr>
    </w:p>
    <w:p w:rsidR="009D4732" w:rsidRPr="00221CF2" w:rsidRDefault="009D4732" w:rsidP="009D4732">
      <w:pPr>
        <w:pStyle w:val="a3"/>
        <w:ind w:left="0" w:firstLine="709"/>
        <w:jc w:val="both"/>
        <w:rPr>
          <w:rFonts w:eastAsia="Calibri"/>
          <w:sz w:val="28"/>
          <w:szCs w:val="28"/>
          <w:lang w:eastAsia="en-US"/>
        </w:rPr>
      </w:pPr>
      <w:r w:rsidRPr="00221CF2">
        <w:rPr>
          <w:sz w:val="28"/>
          <w:szCs w:val="28"/>
          <w:lang w:eastAsia="ru-RU"/>
        </w:rPr>
        <w:t xml:space="preserve">1.2.1. </w:t>
      </w:r>
      <w:r w:rsidRPr="00221CF2">
        <w:rPr>
          <w:rFonts w:eastAsia="Calibri"/>
          <w:sz w:val="28"/>
          <w:szCs w:val="28"/>
          <w:lang w:eastAsia="en-US"/>
        </w:rPr>
        <w:t>Заявителями на предоставление муниципальной услуги являются:</w:t>
      </w:r>
    </w:p>
    <w:p w:rsidR="009D4732" w:rsidRPr="00221CF2" w:rsidRDefault="009D4732" w:rsidP="009D4732">
      <w:pPr>
        <w:tabs>
          <w:tab w:val="left" w:pos="851"/>
        </w:tabs>
        <w:ind w:firstLine="709"/>
        <w:jc w:val="both"/>
      </w:pPr>
      <w:r w:rsidRPr="00221CF2">
        <w:t>религиозная организация, имеющая в собственности здания или сооружения религиозного или благотворительного назначения;</w:t>
      </w:r>
    </w:p>
    <w:p w:rsidR="009D4732" w:rsidRPr="00221CF2" w:rsidRDefault="009D4732" w:rsidP="009D4732">
      <w:pPr>
        <w:tabs>
          <w:tab w:val="left" w:pos="851"/>
        </w:tabs>
        <w:ind w:firstLine="709"/>
        <w:jc w:val="both"/>
      </w:pPr>
      <w:r w:rsidRPr="00221CF2">
        <w:lastRenderedPageBreak/>
        <w:t>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9D4732" w:rsidRPr="00221CF2" w:rsidRDefault="009D4732" w:rsidP="009D4732">
      <w:pPr>
        <w:tabs>
          <w:tab w:val="left" w:pos="851"/>
        </w:tabs>
        <w:ind w:firstLine="709"/>
        <w:jc w:val="both"/>
      </w:pPr>
      <w:r w:rsidRPr="00221CF2">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p w:rsidR="009D4732" w:rsidRPr="00221CF2" w:rsidRDefault="009D4732" w:rsidP="009D4732">
      <w:pPr>
        <w:tabs>
          <w:tab w:val="left" w:pos="851"/>
        </w:tabs>
        <w:ind w:firstLine="709"/>
        <w:jc w:val="both"/>
      </w:pPr>
      <w:r w:rsidRPr="00221CF2">
        <w:t>гражданин, работающий по основному месту работы в муниципальном образовании по специальности, которые установлены законом субъекта Российской Федерации;</w:t>
      </w:r>
    </w:p>
    <w:p w:rsidR="009D4732" w:rsidRPr="00221CF2" w:rsidRDefault="009D4732" w:rsidP="009D4732">
      <w:pPr>
        <w:tabs>
          <w:tab w:val="left" w:pos="851"/>
        </w:tabs>
        <w:ind w:firstLine="709"/>
        <w:jc w:val="both"/>
      </w:pPr>
      <w:r w:rsidRPr="00221CF2">
        <w:t xml:space="preserve">граждане, постоянно проживающие в городе или сельском населенном пункте, состоящие на учете в соответствии с жилищным законодательством как нуждающиеся в улучшении жилищных условий, </w:t>
      </w:r>
      <w:r w:rsidR="00FF1639" w:rsidRPr="00221CF2">
        <w:t xml:space="preserve">которые </w:t>
      </w:r>
      <w:r w:rsidRPr="00221CF2">
        <w:t>приобрели по основаниям, установленным гражданским законодательством, право собственности на жилой дом, расположенный на этом земельном участке;</w:t>
      </w:r>
    </w:p>
    <w:p w:rsidR="009D4732" w:rsidRPr="00221CF2" w:rsidRDefault="009D4732" w:rsidP="009D4732">
      <w:pPr>
        <w:tabs>
          <w:tab w:val="left" w:pos="851"/>
        </w:tabs>
        <w:ind w:firstLine="709"/>
        <w:jc w:val="both"/>
      </w:pPr>
      <w:r w:rsidRPr="00221CF2">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rsidR="009D4732" w:rsidRPr="00221CF2" w:rsidRDefault="009D4732" w:rsidP="009D4732">
      <w:pPr>
        <w:tabs>
          <w:tab w:val="left" w:pos="851"/>
        </w:tabs>
        <w:ind w:firstLine="709"/>
        <w:jc w:val="both"/>
      </w:pPr>
      <w:r w:rsidRPr="00221CF2">
        <w:t>граждане, постоянно проживающие в сельском населенном пункте, приобрели по основаниям, установленным гражданским законодательством, право собственности на жилой дом на земельном участке, предоставленном для ведения личного подсобного хозяйства или жилищного строительства в границах сельского населенного пункта;</w:t>
      </w:r>
    </w:p>
    <w:p w:rsidR="009D4732" w:rsidRPr="00221CF2" w:rsidRDefault="009D4732" w:rsidP="009D4732">
      <w:pPr>
        <w:shd w:val="clear" w:color="auto" w:fill="FFFFFF"/>
        <w:ind w:firstLine="709"/>
        <w:jc w:val="both"/>
      </w:pPr>
      <w:r w:rsidRPr="00221CF2">
        <w:t>граждане, утратившие жилое помещение в результате чрезвычайной ситуации, получили в качестве меры государственной или муниципальной поддержки жилой дом, расположенный на этом земельном участке;</w:t>
      </w:r>
    </w:p>
    <w:p w:rsidR="009D4732" w:rsidRPr="00221CF2" w:rsidRDefault="009D4732" w:rsidP="009D4732">
      <w:pPr>
        <w:shd w:val="clear" w:color="auto" w:fill="FFFFFF"/>
        <w:ind w:firstLine="709"/>
        <w:jc w:val="both"/>
      </w:pPr>
      <w:r w:rsidRPr="00221CF2">
        <w:t>вдова (вдовец) Героя Советского Союза, Героя Российской Федерации, полного кавалера ордена Славы, постоянно проживающего на территории Краснодарского края в случае, если право на бесплатное предоставление в собственность земельного участка не реализовано в соответствии с федеральным законодательством при жизни Героем Советского Союза, Героем Российской Федерации, полным кавалером ордена Славы.</w:t>
      </w:r>
    </w:p>
    <w:p w:rsidR="009D4732" w:rsidRPr="00221CF2" w:rsidRDefault="009D4732" w:rsidP="009D4732">
      <w:pPr>
        <w:shd w:val="clear" w:color="auto" w:fill="FFFFFF"/>
        <w:ind w:firstLine="709"/>
        <w:jc w:val="both"/>
      </w:pPr>
      <w:r w:rsidRPr="00221CF2">
        <w:t xml:space="preserve">граждане, земельный участок которым предоставлен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пожизненного наследуемого владения или постоянного (бессрочного) пользования, </w:t>
      </w:r>
    </w:p>
    <w:p w:rsidR="009D4732" w:rsidRPr="00221CF2" w:rsidRDefault="009D4732" w:rsidP="009D4732">
      <w:pPr>
        <w:shd w:val="clear" w:color="auto" w:fill="FFFFFF"/>
        <w:ind w:firstLine="709"/>
        <w:jc w:val="both"/>
      </w:pPr>
      <w:r w:rsidRPr="00221CF2">
        <w:t xml:space="preserve">граждане, у которых в акте, свидетельстве или другом документе, устанавливающим или удостоверяющим право гражданина на земельный участок, предоставленный ему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w:t>
      </w:r>
      <w:r w:rsidRPr="00221CF2">
        <w:lastRenderedPageBreak/>
        <w:t xml:space="preserve">индивидуального жилищного строительства, не указано право, на котором предоставлен такой земельный участок, или невозможно определить вид этого права; </w:t>
      </w:r>
    </w:p>
    <w:p w:rsidR="009D4732" w:rsidRPr="00221CF2" w:rsidRDefault="009D4732" w:rsidP="009D4732">
      <w:pPr>
        <w:shd w:val="clear" w:color="auto" w:fill="FFFFFF"/>
        <w:ind w:firstLine="709"/>
        <w:jc w:val="both"/>
      </w:pPr>
      <w:r w:rsidRPr="00221CF2">
        <w:t>гражданин, земельный участок, которого находится в его фактическом пользовании 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w:t>
      </w:r>
      <w:r w:rsidR="00221CF2" w:rsidRPr="00221CF2">
        <w:t>го кодекса Российской Федерации;</w:t>
      </w:r>
    </w:p>
    <w:p w:rsidR="00FF1639" w:rsidRPr="00221CF2" w:rsidRDefault="00FF1639" w:rsidP="00FF1639">
      <w:pPr>
        <w:shd w:val="clear" w:color="auto" w:fill="FFFFFF"/>
        <w:ind w:firstLine="709"/>
        <w:jc w:val="both"/>
      </w:pPr>
      <w:r w:rsidRPr="00221CF2">
        <w:t>гражданин (один из родителей), имеющий трех и более детей, имеющих гражданство Российской Федерации</w:t>
      </w:r>
      <w:r w:rsidRPr="00221CF2">
        <w:t xml:space="preserve">, </w:t>
      </w:r>
      <w:r w:rsidRPr="00221CF2">
        <w:t>состоящий на учете в качестве лица, имеющего право на предоставление ему в собственность бесплатно земельного участка, прошедший распределение земельных участков, включенных в Перечень, и проставивший удостоверяющую подпись в протоколе комиссии по распределению земельных участков (далее – Комиссия) о согласии на предоставление данного земельного участка;</w:t>
      </w:r>
    </w:p>
    <w:p w:rsidR="00FF1639" w:rsidRPr="00221CF2" w:rsidRDefault="00221CF2" w:rsidP="00FF1639">
      <w:pPr>
        <w:shd w:val="clear" w:color="auto" w:fill="FFFFFF"/>
        <w:ind w:firstLine="709"/>
        <w:jc w:val="both"/>
      </w:pPr>
      <w:r w:rsidRPr="00221CF2">
        <w:t>гражданин (один из родителей), имеющий трех и более детей, имеющих гражданство Российской Федерации,</w:t>
      </w:r>
      <w:r w:rsidR="00FF1639" w:rsidRPr="00221CF2">
        <w:t xml:space="preserve"> с которым был заключен договор аренды земельного участка для индивидуального жилищного строительства или для ведения личного подсобного хозяйства, на основании статей 14(1) и 14(2) Закона Краснодарского края от 5 ноября 2002 г. № 532-КЗ «Об основах регулирования земельных отношений в Краснодарском крае» (в редакции </w:t>
      </w:r>
      <w:r w:rsidRPr="00221CF2">
        <w:t xml:space="preserve"> </w:t>
      </w:r>
      <w:r w:rsidR="00FF1639" w:rsidRPr="00221CF2">
        <w:t>от 26 декабря 2014 г.) или Законом Краснодарского края от 26 декабря 2014 г.</w:t>
      </w:r>
      <w:r w:rsidRPr="00221CF2">
        <w:t xml:space="preserve">        </w:t>
      </w:r>
      <w:r w:rsidR="00FF1639" w:rsidRPr="00221CF2">
        <w:t xml:space="preserve">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редакции, действовавшей до 4 августа 2020 г.) (далее – Закон № 3085-КЗ), в случае переоформления права аренды зе-мельн</w:t>
      </w:r>
      <w:r w:rsidRPr="00221CF2">
        <w:t>ого участка</w:t>
      </w:r>
      <w:r w:rsidR="00FF1639" w:rsidRPr="00221CF2">
        <w:t>.</w:t>
      </w:r>
    </w:p>
    <w:p w:rsidR="009D4732" w:rsidRPr="00221CF2" w:rsidRDefault="009D4732" w:rsidP="009D4732">
      <w:pPr>
        <w:shd w:val="clear" w:color="auto" w:fill="FFFFFF"/>
        <w:ind w:firstLine="709"/>
        <w:jc w:val="both"/>
      </w:pPr>
      <w:r w:rsidRPr="00221CF2">
        <w:t>От имени указанных граждан могут обращаться их представители, наделенные соответствующими полномочиями (далее-заявители).</w:t>
      </w:r>
    </w:p>
    <w:p w:rsidR="00626AED" w:rsidRDefault="00626AED">
      <w:pPr>
        <w:pStyle w:val="18"/>
        <w:tabs>
          <w:tab w:val="clear" w:pos="360"/>
          <w:tab w:val="left" w:pos="851"/>
        </w:tabs>
        <w:spacing w:before="0" w:after="0"/>
        <w:ind w:firstLine="709"/>
        <w:rPr>
          <w:sz w:val="28"/>
        </w:rPr>
      </w:pPr>
    </w:p>
    <w:p w:rsidR="00626AED" w:rsidRPr="00237012" w:rsidRDefault="00FD2DE0">
      <w:pPr>
        <w:pStyle w:val="ConsPlusNormal"/>
        <w:ind w:firstLine="709"/>
        <w:jc w:val="center"/>
        <w:rPr>
          <w:rFonts w:ascii="Times New Roman" w:hAnsi="Times New Roman"/>
          <w:b/>
          <w:sz w:val="28"/>
          <w:szCs w:val="28"/>
        </w:rPr>
      </w:pPr>
      <w:r w:rsidRPr="00321793">
        <w:rPr>
          <w:rFonts w:ascii="Times New Roman" w:hAnsi="Times New Roman"/>
          <w:b/>
          <w:sz w:val="28"/>
          <w:szCs w:val="28"/>
        </w:rPr>
        <w:t xml:space="preserve">Подраздел 1.3. Требование предоставления заявителю муниципальной услуги, </w:t>
      </w:r>
      <w:r w:rsidR="001161EB" w:rsidRPr="00321793">
        <w:rPr>
          <w:rFonts w:ascii="Times New Roman" w:hAnsi="Times New Roman"/>
          <w:b/>
          <w:sz w:val="28"/>
          <w:szCs w:val="28"/>
        </w:rPr>
        <w:t>в</w:t>
      </w:r>
      <w:r w:rsidR="001161EB">
        <w:rPr>
          <w:rFonts w:ascii="Times New Roman" w:hAnsi="Times New Roman"/>
          <w:b/>
          <w:sz w:val="28"/>
          <w:szCs w:val="28"/>
        </w:rPr>
        <w:t xml:space="preserve"> соответствии с вариантом предоставления муниципальной услуги, соответствующим признакам заявителям, определённым в результате анкетирования, проводимого органом, предоставляющим услугу (далее -профилирование</w:t>
      </w:r>
      <w:r w:rsidR="001161EB" w:rsidRPr="00237012">
        <w:rPr>
          <w:rFonts w:ascii="Times New Roman" w:hAnsi="Times New Roman"/>
          <w:b/>
          <w:sz w:val="28"/>
          <w:szCs w:val="28"/>
        </w:rPr>
        <w:t xml:space="preserve">), </w:t>
      </w:r>
      <w:r w:rsidRPr="00237012">
        <w:rPr>
          <w:rFonts w:ascii="Times New Roman" w:hAnsi="Times New Roman"/>
          <w:b/>
          <w:sz w:val="28"/>
          <w:szCs w:val="28"/>
        </w:rPr>
        <w:t>а также результата, за предоставлением которого обратился заявитель</w:t>
      </w:r>
    </w:p>
    <w:p w:rsidR="00626AED" w:rsidRDefault="00626AED">
      <w:pPr>
        <w:tabs>
          <w:tab w:val="left" w:pos="2235"/>
        </w:tabs>
        <w:jc w:val="both"/>
      </w:pPr>
    </w:p>
    <w:p w:rsidR="00237012" w:rsidRPr="009B014B" w:rsidRDefault="00FD2DE0" w:rsidP="00237012">
      <w:pPr>
        <w:tabs>
          <w:tab w:val="left" w:pos="2235"/>
        </w:tabs>
        <w:ind w:firstLine="709"/>
        <w:jc w:val="both"/>
        <w:rPr>
          <w:bCs/>
        </w:rPr>
      </w:pPr>
      <w:r>
        <w:rPr>
          <w:bCs/>
        </w:rPr>
        <w:t>1.3.1.</w:t>
      </w:r>
      <w:r w:rsidR="00226DC0">
        <w:rPr>
          <w:bCs/>
        </w:rPr>
        <w:t xml:space="preserve"> </w:t>
      </w:r>
      <w:r w:rsidR="00237012" w:rsidRPr="009B014B">
        <w:rPr>
          <w:bCs/>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221CF2">
        <w:rPr>
          <w:bCs/>
        </w:rPr>
        <w:t xml:space="preserve">                          </w:t>
      </w:r>
    </w:p>
    <w:p w:rsidR="00237012" w:rsidRPr="009B014B" w:rsidRDefault="00237012" w:rsidP="00237012">
      <w:pPr>
        <w:tabs>
          <w:tab w:val="left" w:pos="2235"/>
        </w:tabs>
        <w:ind w:firstLine="709"/>
        <w:jc w:val="both"/>
        <w:rPr>
          <w:bCs/>
        </w:rPr>
      </w:pPr>
      <w:r w:rsidRPr="009B014B">
        <w:rPr>
          <w:bCs/>
        </w:rPr>
        <w:t xml:space="preserve">на бумажном носителе в Уполномоченный орган при личном обращении; </w:t>
      </w:r>
    </w:p>
    <w:p w:rsidR="00237012" w:rsidRPr="009B014B" w:rsidRDefault="00237012" w:rsidP="00237012">
      <w:pPr>
        <w:tabs>
          <w:tab w:val="left" w:pos="2235"/>
        </w:tabs>
        <w:ind w:firstLine="709"/>
        <w:jc w:val="both"/>
        <w:rPr>
          <w:bCs/>
        </w:rPr>
      </w:pPr>
      <w:r w:rsidRPr="009B014B">
        <w:rPr>
          <w:bCs/>
        </w:rPr>
        <w:lastRenderedPageBreak/>
        <w:t>на бумажном носителе в Уполномоченный орган посредством почтовой связи;</w:t>
      </w:r>
    </w:p>
    <w:p w:rsidR="00237012" w:rsidRPr="009B014B" w:rsidRDefault="00237012" w:rsidP="00237012">
      <w:pPr>
        <w:tabs>
          <w:tab w:val="left" w:pos="2235"/>
        </w:tabs>
        <w:ind w:firstLine="709"/>
        <w:jc w:val="both"/>
        <w:rPr>
          <w:bCs/>
        </w:rPr>
      </w:pPr>
      <w:r w:rsidRPr="009B014B">
        <w:rPr>
          <w:bCs/>
        </w:rPr>
        <w:t>на бумажном носителе в МФЦ при личном обращении;</w:t>
      </w:r>
    </w:p>
    <w:p w:rsidR="00237012" w:rsidRPr="009B014B" w:rsidRDefault="00237012" w:rsidP="00237012">
      <w:pPr>
        <w:tabs>
          <w:tab w:val="left" w:pos="2235"/>
        </w:tabs>
        <w:ind w:firstLine="709"/>
        <w:jc w:val="both"/>
        <w:rPr>
          <w:bCs/>
        </w:rPr>
      </w:pPr>
      <w:r w:rsidRPr="009B014B">
        <w:rPr>
          <w:bCs/>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237012" w:rsidRPr="009B014B" w:rsidRDefault="00237012" w:rsidP="00237012">
      <w:pPr>
        <w:tabs>
          <w:tab w:val="left" w:pos="2235"/>
        </w:tabs>
        <w:ind w:firstLine="709"/>
        <w:jc w:val="both"/>
        <w:rPr>
          <w:bCs/>
        </w:rPr>
      </w:pPr>
      <w:r>
        <w:rPr>
          <w:bCs/>
        </w:rPr>
        <w:t>1.3.</w:t>
      </w:r>
      <w:r w:rsidRPr="009B014B">
        <w:rPr>
          <w:bCs/>
        </w:rPr>
        <w:t xml:space="preserve">2. МФЦ при обращении Заявителя за предоставлением муниципальной услуги осуществляют: </w:t>
      </w:r>
    </w:p>
    <w:p w:rsidR="00237012" w:rsidRPr="009B014B" w:rsidRDefault="00237012" w:rsidP="00237012">
      <w:pPr>
        <w:tabs>
          <w:tab w:val="left" w:pos="2235"/>
        </w:tabs>
        <w:ind w:firstLine="709"/>
        <w:jc w:val="both"/>
        <w:rPr>
          <w:bCs/>
        </w:rPr>
      </w:pPr>
      <w:r w:rsidRPr="009B014B">
        <w:rPr>
          <w:bCs/>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37012" w:rsidRPr="009B014B" w:rsidRDefault="00237012" w:rsidP="00237012">
      <w:pPr>
        <w:tabs>
          <w:tab w:val="left" w:pos="2235"/>
        </w:tabs>
        <w:ind w:firstLine="709"/>
        <w:jc w:val="both"/>
        <w:rPr>
          <w:bCs/>
        </w:rPr>
      </w:pPr>
      <w:r w:rsidRPr="009B014B">
        <w:rPr>
          <w:bCs/>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w:t>
      </w:r>
    </w:p>
    <w:p w:rsidR="00237012" w:rsidRPr="009B014B" w:rsidRDefault="00237012" w:rsidP="00237012">
      <w:pPr>
        <w:tabs>
          <w:tab w:val="left" w:pos="2235"/>
        </w:tabs>
        <w:ind w:firstLine="709"/>
        <w:jc w:val="both"/>
        <w:rPr>
          <w:bCs/>
        </w:rPr>
      </w:pPr>
      <w:r w:rsidRPr="009B014B">
        <w:rPr>
          <w:bCs/>
        </w:rPr>
        <w:t>в Уполномоченный орган.</w:t>
      </w:r>
    </w:p>
    <w:p w:rsidR="00237012" w:rsidRPr="009B014B" w:rsidRDefault="00237012" w:rsidP="00237012">
      <w:pPr>
        <w:tabs>
          <w:tab w:val="left" w:pos="2235"/>
        </w:tabs>
        <w:ind w:firstLine="709"/>
        <w:jc w:val="both"/>
        <w:rPr>
          <w:bCs/>
        </w:rPr>
      </w:pPr>
      <w:r>
        <w:rPr>
          <w:bCs/>
        </w:rPr>
        <w:t>1.3.3.</w:t>
      </w:r>
      <w:r w:rsidRPr="009B014B">
        <w:rPr>
          <w:bCs/>
        </w:rPr>
        <w:t xml:space="preserve"> При направлении заявлений и документов в электронной форме с использованием Регионального портала заявление и документы должны быть подписаны усиленной квалифицированной электронной подписью</w:t>
      </w:r>
      <w:r w:rsidR="00226DC0">
        <w:rPr>
          <w:bCs/>
        </w:rPr>
        <w:t xml:space="preserve"> </w:t>
      </w:r>
      <w:r w:rsidRPr="009B014B">
        <w:rPr>
          <w:bCs/>
        </w:rPr>
        <w:t>в соответ</w:t>
      </w:r>
      <w:r w:rsidR="00226DC0">
        <w:rPr>
          <w:bCs/>
        </w:rPr>
        <w:t>-</w:t>
      </w:r>
      <w:r w:rsidRPr="009B014B">
        <w:rPr>
          <w:bCs/>
        </w:rPr>
        <w:t xml:space="preserve">ствии с требованиями Федерального закона от 6 апреля 2011 г. № 63-ФЗ </w:t>
      </w:r>
      <w:r w:rsidR="00226DC0">
        <w:rPr>
          <w:bCs/>
        </w:rPr>
        <w:t xml:space="preserve">     </w:t>
      </w:r>
      <w:r w:rsidRPr="009B014B">
        <w:rPr>
          <w:bCs/>
        </w:rPr>
        <w:t>«Об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B50B03" w:rsidRPr="00B50B03" w:rsidRDefault="00237012" w:rsidP="00B50B03">
      <w:pPr>
        <w:tabs>
          <w:tab w:val="left" w:pos="2235"/>
        </w:tabs>
        <w:ind w:firstLine="709"/>
        <w:jc w:val="both"/>
        <w:rPr>
          <w:bCs/>
        </w:rPr>
      </w:pPr>
      <w:r>
        <w:rPr>
          <w:bCs/>
        </w:rPr>
        <w:t>1.</w:t>
      </w:r>
      <w:r w:rsidRPr="009B014B">
        <w:rPr>
          <w:bCs/>
        </w:rPr>
        <w:t>3.</w:t>
      </w:r>
      <w:r>
        <w:rPr>
          <w:bCs/>
        </w:rPr>
        <w:t>4</w:t>
      </w:r>
      <w:r w:rsidR="00DF46CD">
        <w:rPr>
          <w:bCs/>
        </w:rPr>
        <w:t>.</w:t>
      </w:r>
      <w:r w:rsidR="00226DC0">
        <w:rPr>
          <w:bCs/>
        </w:rPr>
        <w:t xml:space="preserve"> </w:t>
      </w:r>
      <w:r w:rsidR="00B50B03" w:rsidRPr="00B50B03">
        <w:rPr>
          <w:bCs/>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sidR="00B50B03" w:rsidRPr="00B50B03">
        <w:rPr>
          <w:bCs/>
        </w:rPr>
        <w:cr/>
      </w:r>
      <w:r w:rsidR="00B50B03">
        <w:rPr>
          <w:bCs/>
        </w:rPr>
        <w:t xml:space="preserve">         </w:t>
      </w:r>
      <w:r w:rsidR="00B50B03" w:rsidRPr="00B50B03">
        <w:rPr>
          <w:bCs/>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237012" w:rsidRPr="009B014B" w:rsidRDefault="00237012" w:rsidP="00237012">
      <w:pPr>
        <w:tabs>
          <w:tab w:val="left" w:pos="2235"/>
        </w:tabs>
        <w:ind w:firstLine="709"/>
        <w:jc w:val="both"/>
        <w:rPr>
          <w:bCs/>
        </w:rPr>
      </w:pPr>
      <w:r w:rsidRPr="009B014B">
        <w:rPr>
          <w:bCs/>
        </w:rPr>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 </w:t>
      </w:r>
    </w:p>
    <w:p w:rsidR="00626AED" w:rsidRDefault="00626AED">
      <w:pPr>
        <w:tabs>
          <w:tab w:val="left" w:pos="1961"/>
          <w:tab w:val="left" w:pos="2235"/>
        </w:tabs>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Стандарт предоставления муниципальной услуги</w:t>
      </w:r>
    </w:p>
    <w:p w:rsidR="00626AED" w:rsidRDefault="00626AED">
      <w:pPr>
        <w:pStyle w:val="ConsPlusNormal"/>
        <w:ind w:firstLine="709"/>
        <w:jc w:val="center"/>
        <w:rPr>
          <w:rFonts w:ascii="Times New Roman" w:hAnsi="Times New Roman"/>
          <w:b/>
          <w:sz w:val="24"/>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2.1. Наименование муниципальной услуги</w:t>
      </w:r>
    </w:p>
    <w:p w:rsidR="00626AED" w:rsidRDefault="00626AED">
      <w:pPr>
        <w:ind w:firstLine="709"/>
        <w:jc w:val="center"/>
        <w:rPr>
          <w:bCs/>
          <w:sz w:val="24"/>
          <w:lang w:eastAsia="ru-RU"/>
        </w:rPr>
      </w:pPr>
    </w:p>
    <w:p w:rsidR="00626AED" w:rsidRDefault="00226DC0">
      <w:pPr>
        <w:ind w:firstLine="709"/>
        <w:jc w:val="both"/>
        <w:rPr>
          <w:lang w:eastAsia="ru-RU"/>
        </w:rPr>
      </w:pPr>
      <w:r w:rsidRPr="00226DC0">
        <w:rPr>
          <w:lang w:eastAsia="ru-RU"/>
        </w:rPr>
        <w:lastRenderedPageBreak/>
        <w:t>2.1.1. Наименование муниципальной услуги – «</w:t>
      </w:r>
      <w:r w:rsidR="00221CF2" w:rsidRPr="00221CF2">
        <w:rPr>
          <w:lang w:eastAsia="ru-RU"/>
        </w:rPr>
        <w:t>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w:t>
      </w:r>
      <w:r w:rsidRPr="00226DC0">
        <w:rPr>
          <w:lang w:eastAsia="ru-RU"/>
        </w:rPr>
        <w:t>».</w:t>
      </w:r>
    </w:p>
    <w:p w:rsidR="00F9003D" w:rsidRDefault="00F9003D">
      <w:pPr>
        <w:ind w:firstLine="709"/>
        <w:jc w:val="center"/>
        <w:rPr>
          <w:b/>
        </w:rPr>
      </w:pPr>
    </w:p>
    <w:p w:rsidR="00626AED" w:rsidRDefault="00FD2DE0">
      <w:pPr>
        <w:ind w:firstLine="709"/>
        <w:jc w:val="center"/>
        <w:rPr>
          <w:b/>
        </w:rPr>
      </w:pPr>
      <w:r>
        <w:rPr>
          <w:b/>
        </w:rPr>
        <w:t xml:space="preserve">Подраздел 2.2. Наименование органа, предоставляющего </w:t>
      </w:r>
    </w:p>
    <w:p w:rsidR="00626AED" w:rsidRDefault="00FD2DE0">
      <w:pPr>
        <w:ind w:firstLine="709"/>
        <w:jc w:val="center"/>
        <w:rPr>
          <w:b/>
        </w:rPr>
      </w:pPr>
      <w:r>
        <w:rPr>
          <w:b/>
        </w:rPr>
        <w:t>муниципальную услугу</w:t>
      </w:r>
    </w:p>
    <w:p w:rsidR="00626AED" w:rsidRDefault="00626AED">
      <w:pPr>
        <w:ind w:firstLine="709"/>
        <w:jc w:val="both"/>
        <w:rPr>
          <w:bCs/>
          <w:lang w:eastAsia="ru-RU"/>
        </w:rPr>
      </w:pPr>
    </w:p>
    <w:p w:rsidR="00C85076" w:rsidRDefault="00C85076">
      <w:pPr>
        <w:tabs>
          <w:tab w:val="left" w:pos="2235"/>
        </w:tabs>
        <w:ind w:firstLine="709"/>
        <w:jc w:val="both"/>
        <w:rPr>
          <w:lang w:eastAsia="ru-RU"/>
        </w:rPr>
      </w:pPr>
      <w:r w:rsidRPr="00C85076">
        <w:rPr>
          <w:lang w:eastAsia="ru-RU"/>
        </w:rPr>
        <w:t xml:space="preserve">2.2.1. Предоставление муниципальной услуги осуществляется админи-страцией муниципального образования город Горячий Ключ Краснодарского края в лице управления имущественных и земельных отношений админи-страции муниципального образования город Горячий Ключ Краснодарского края (далее – Уполномоченный орган). </w:t>
      </w:r>
    </w:p>
    <w:p w:rsidR="001161EB" w:rsidRDefault="00FD2DE0">
      <w:pPr>
        <w:tabs>
          <w:tab w:val="left" w:pos="2235"/>
        </w:tabs>
        <w:ind w:firstLine="709"/>
        <w:jc w:val="both"/>
        <w:rPr>
          <w:bCs/>
        </w:rPr>
      </w:pPr>
      <w:r>
        <w:rPr>
          <w:lang w:eastAsia="ru-RU"/>
        </w:rPr>
        <w:t xml:space="preserve">2.2.2. </w:t>
      </w:r>
      <w:r>
        <w:t>В предоставлении муниципальной услуги участвует МФЦ.</w:t>
      </w:r>
    </w:p>
    <w:p w:rsidR="00626AED" w:rsidRPr="001161EB" w:rsidRDefault="001161EB">
      <w:pPr>
        <w:tabs>
          <w:tab w:val="left" w:pos="2235"/>
        </w:tabs>
        <w:ind w:firstLine="709"/>
        <w:jc w:val="both"/>
        <w:rPr>
          <w:bCs/>
        </w:rPr>
      </w:pPr>
      <w:r>
        <w:rPr>
          <w:bCs/>
        </w:rPr>
        <w:t>Р</w:t>
      </w:r>
      <w:r w:rsidR="00FD2DE0">
        <w:rPr>
          <w:bCs/>
        </w:rPr>
        <w:t>аботник МФЦ, ответственный за прием документов, в случае наличия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626AED" w:rsidRDefault="00FD2DE0">
      <w:pPr>
        <w:tabs>
          <w:tab w:val="left" w:pos="2235"/>
        </w:tabs>
        <w:ind w:firstLine="709"/>
        <w:jc w:val="both"/>
      </w:pPr>
      <w:r>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и выдается заявителю с указанием причин отказа не позднее одного дня со дня обращения заявителя за получением муниципальной услуги.</w:t>
      </w:r>
    </w:p>
    <w:p w:rsidR="00626AED" w:rsidRDefault="00FD2DE0" w:rsidP="00C85076">
      <w:pPr>
        <w:ind w:firstLine="709"/>
        <w:jc w:val="both"/>
        <w:rPr>
          <w:shd w:val="clear" w:color="auto" w:fill="FFFFFF"/>
        </w:rPr>
      </w:pPr>
      <w:r>
        <w:t xml:space="preserve">2.2.3. </w:t>
      </w:r>
      <w:r w:rsidR="00C85076" w:rsidRPr="00C85076">
        <w:rPr>
          <w:lang w:eastAsia="ru-RU"/>
        </w:rPr>
        <w:t>При предоставлении муниципальной услуги Уполномоченным органом осуществляет взаимодействие с Управлением Росреестра по Краснодарскому краю и Управлением по вопросам миграции Главного управления Министерства внутренних дел Российской Федерации по Краснодарскому краю, муниципальными образованиями Краснодарского края.</w:t>
      </w:r>
    </w:p>
    <w:p w:rsidR="00626AED" w:rsidRDefault="00FD2DE0">
      <w:pPr>
        <w:ind w:firstLine="709"/>
        <w:jc w:val="both"/>
        <w:rPr>
          <w:shd w:val="clear" w:color="auto" w:fill="FFFFFF"/>
        </w:rPr>
      </w:pPr>
      <w:r>
        <w:rPr>
          <w:color w:val="000000"/>
        </w:rPr>
        <w:t>2.2.4.</w:t>
      </w:r>
      <w:r>
        <w:t xml:space="preserve"> При предоставлении муниципальной услуги </w:t>
      </w:r>
      <w:r>
        <w:rPr>
          <w:lang w:eastAsia="ru-RU"/>
        </w:rPr>
        <w:t xml:space="preserve">Уполномоченному органу </w:t>
      </w:r>
      <w: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r w:rsidR="00C85076">
        <w:t xml:space="preserve"> </w:t>
      </w:r>
      <w:r>
        <w:t>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85076" w:rsidRDefault="00C85076">
      <w:pPr>
        <w:ind w:firstLine="709"/>
        <w:jc w:val="center"/>
        <w:rPr>
          <w:b/>
        </w:rPr>
      </w:pPr>
    </w:p>
    <w:p w:rsidR="00626AED" w:rsidRDefault="00FD2DE0">
      <w:pPr>
        <w:ind w:firstLine="709"/>
        <w:jc w:val="center"/>
      </w:pPr>
      <w:r>
        <w:rPr>
          <w:b/>
        </w:rPr>
        <w:t>Подраздел 2.3. Результат предоставления</w:t>
      </w: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муниципальной услуги</w:t>
      </w:r>
    </w:p>
    <w:p w:rsidR="00626AED" w:rsidRDefault="00626AED">
      <w:pPr>
        <w:ind w:firstLine="709"/>
        <w:jc w:val="both"/>
        <w:rPr>
          <w:bCs/>
          <w:lang w:eastAsia="ru-RU"/>
        </w:rPr>
      </w:pPr>
    </w:p>
    <w:p w:rsidR="00C85076" w:rsidRDefault="00FD2DE0" w:rsidP="00C85076">
      <w:pPr>
        <w:ind w:firstLine="709"/>
        <w:jc w:val="both"/>
        <w:rPr>
          <w:lang w:eastAsia="ru-RU"/>
        </w:rPr>
      </w:pPr>
      <w:r>
        <w:rPr>
          <w:lang w:eastAsia="ru-RU"/>
        </w:rPr>
        <w:t>2.</w:t>
      </w:r>
      <w:r w:rsidRPr="001161EB">
        <w:rPr>
          <w:lang w:eastAsia="ru-RU"/>
        </w:rPr>
        <w:t>3.1</w:t>
      </w:r>
      <w:r w:rsidR="006C3B74">
        <w:rPr>
          <w:lang w:eastAsia="ru-RU"/>
        </w:rPr>
        <w:t xml:space="preserve">1. </w:t>
      </w:r>
      <w:r w:rsidR="00C85076">
        <w:rPr>
          <w:lang w:eastAsia="ru-RU"/>
        </w:rPr>
        <w:t>Результатом предоставления муниципальной услуги являются:</w:t>
      </w:r>
    </w:p>
    <w:p w:rsidR="00221CF2" w:rsidRDefault="00221CF2" w:rsidP="00221CF2">
      <w:pPr>
        <w:ind w:firstLine="709"/>
        <w:jc w:val="both"/>
        <w:rPr>
          <w:lang w:eastAsia="ru-RU"/>
        </w:rPr>
      </w:pPr>
      <w:r>
        <w:rPr>
          <w:lang w:eastAsia="ru-RU"/>
        </w:rPr>
        <w:t>постановление администрации муниципального образования город Го-рячий Ключ Краснодарского края о предоставлении земельного участка от-дельным категориям граждан в собственность бесплатно;</w:t>
      </w:r>
    </w:p>
    <w:p w:rsidR="00221CF2" w:rsidRDefault="00221CF2" w:rsidP="00221CF2">
      <w:pPr>
        <w:ind w:firstLine="709"/>
        <w:jc w:val="both"/>
        <w:rPr>
          <w:lang w:eastAsia="ru-RU"/>
        </w:rPr>
      </w:pPr>
      <w:r>
        <w:rPr>
          <w:lang w:eastAsia="ru-RU"/>
        </w:rPr>
        <w:t xml:space="preserve">три экземпляра проекта соглашения о расторжении договора аренды земельного участка, подписанного со стороны органа, предоставляющего </w:t>
      </w:r>
      <w:r>
        <w:rPr>
          <w:lang w:eastAsia="ru-RU"/>
        </w:rPr>
        <w:lastRenderedPageBreak/>
        <w:t xml:space="preserve">муниципальную услугу, - для </w:t>
      </w:r>
      <w:r w:rsidR="002A4504">
        <w:rPr>
          <w:lang w:eastAsia="ru-RU"/>
        </w:rPr>
        <w:t xml:space="preserve"> граждан,</w:t>
      </w:r>
      <w:r w:rsidR="002A4504" w:rsidRPr="002A4504">
        <w:rPr>
          <w:lang w:eastAsia="ru-RU"/>
        </w:rPr>
        <w:t xml:space="preserve"> имеющи</w:t>
      </w:r>
      <w:r w:rsidR="002A4504">
        <w:rPr>
          <w:lang w:eastAsia="ru-RU"/>
        </w:rPr>
        <w:t>х</w:t>
      </w:r>
      <w:r w:rsidR="002A4504" w:rsidRPr="002A4504">
        <w:rPr>
          <w:lang w:eastAsia="ru-RU"/>
        </w:rPr>
        <w:t xml:space="preserve"> трех и более детей, с которым был заключен договор аренды земельного участка для индивидуального жилищного строительства или для ведения личного подсобного хозяйства</w:t>
      </w:r>
      <w:r w:rsidR="002A4504">
        <w:rPr>
          <w:lang w:eastAsia="ru-RU"/>
        </w:rPr>
        <w:t xml:space="preserve"> </w:t>
      </w:r>
      <w:r w:rsidR="002A4504" w:rsidRPr="002A4504">
        <w:rPr>
          <w:lang w:eastAsia="ru-RU"/>
        </w:rPr>
        <w:t>в случае переоформления права аренды зе</w:t>
      </w:r>
      <w:r w:rsidR="002A4504">
        <w:rPr>
          <w:lang w:eastAsia="ru-RU"/>
        </w:rPr>
        <w:t>мельного участка;</w:t>
      </w:r>
    </w:p>
    <w:p w:rsidR="00C85076" w:rsidRDefault="00C85076" w:rsidP="00C85076">
      <w:pPr>
        <w:ind w:firstLine="709"/>
        <w:jc w:val="both"/>
        <w:rPr>
          <w:lang w:eastAsia="ru-RU"/>
        </w:rPr>
      </w:pPr>
      <w:r>
        <w:rPr>
          <w:lang w:eastAsia="ru-RU"/>
        </w:rPr>
        <w:t>письмо администрации муниципального образования город Горячий Ключ Краснодарского края об отказе в предоставлении муниципальной услуги (с указанием оснований такого отказа).</w:t>
      </w:r>
    </w:p>
    <w:p w:rsidR="006C3B74" w:rsidRDefault="006C3B74" w:rsidP="00C85076">
      <w:pPr>
        <w:ind w:firstLine="709"/>
        <w:jc w:val="both"/>
        <w:rPr>
          <w:lang w:eastAsia="ru-RU"/>
        </w:rPr>
      </w:pPr>
      <w:r>
        <w:rPr>
          <w:lang w:eastAsia="ru-RU"/>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 уполномоченного должностного лица органа, ответственного за предоставление услуги.</w:t>
      </w:r>
      <w:r>
        <w:rPr>
          <w:lang w:eastAsia="ru-RU"/>
        </w:rPr>
        <w:cr/>
      </w:r>
      <w:r w:rsidR="00F9003D">
        <w:rPr>
          <w:lang w:eastAsia="ru-RU"/>
        </w:rPr>
        <w:t xml:space="preserve">          </w:t>
      </w:r>
      <w:r>
        <w:rPr>
          <w:lang w:eastAsia="ru-RU"/>
        </w:rPr>
        <w:t>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МФЦ. В уведомлении орган, ответственный за предоставление услуги, указывает доступное для получения результата предоставления услуги МФЦ с указанием адреса.</w:t>
      </w:r>
    </w:p>
    <w:p w:rsidR="00F9003D" w:rsidRDefault="00F9003D">
      <w:pPr>
        <w:pStyle w:val="ConsPlusNormal"/>
        <w:ind w:firstLine="709"/>
        <w:jc w:val="center"/>
        <w:rPr>
          <w:rFonts w:ascii="Times New Roman" w:hAnsi="Times New Roman"/>
          <w:b/>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2.4. Срок предоставления муниципальной услуги</w:t>
      </w:r>
    </w:p>
    <w:p w:rsidR="00626AED" w:rsidRDefault="00626AED">
      <w:pPr>
        <w:pStyle w:val="ConsPlusNormal"/>
        <w:ind w:firstLine="709"/>
        <w:jc w:val="both"/>
        <w:rPr>
          <w:rFonts w:ascii="Times New Roman" w:hAnsi="Times New Roman"/>
          <w:sz w:val="28"/>
          <w:szCs w:val="28"/>
        </w:rPr>
      </w:pPr>
    </w:p>
    <w:p w:rsidR="00626AED" w:rsidRDefault="00FD2DE0">
      <w:pPr>
        <w:widowControl w:val="0"/>
        <w:ind w:firstLine="709"/>
        <w:jc w:val="both"/>
        <w:rPr>
          <w:lang w:eastAsia="ru-RU"/>
        </w:rPr>
      </w:pPr>
      <w:r>
        <w:rPr>
          <w:lang w:eastAsia="ru-RU"/>
        </w:rPr>
        <w:t xml:space="preserve">2.4.1. Срок предоставления муниципальной услуги исчисляется со дня регистрации </w:t>
      </w:r>
      <w:r w:rsidR="006C1FDD">
        <w:rPr>
          <w:lang w:eastAsia="ru-RU"/>
        </w:rPr>
        <w:t>заявления</w:t>
      </w:r>
      <w:r>
        <w:rPr>
          <w:lang w:eastAsia="ru-RU"/>
        </w:rPr>
        <w:t xml:space="preserve"> и документов и (или) информации, необходимых для предоставления муниципальной услуги:</w:t>
      </w:r>
    </w:p>
    <w:p w:rsidR="00626AED" w:rsidRDefault="00FD2DE0">
      <w:pPr>
        <w:widowControl w:val="0"/>
        <w:ind w:firstLine="709"/>
        <w:jc w:val="both"/>
        <w:rPr>
          <w:lang w:eastAsia="ru-RU"/>
        </w:rPr>
      </w:pPr>
      <w:r>
        <w:rPr>
          <w:lang w:eastAsia="ru-RU"/>
        </w:rPr>
        <w:t xml:space="preserve">в Уполномоченном органе, предоставляющем муниципальную услугу, в том числе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w:t>
      </w:r>
      <w:r w:rsidR="00B013B7">
        <w:rPr>
          <w:lang w:eastAsia="ru-RU"/>
        </w:rPr>
        <w:t xml:space="preserve">     30 календарных дней</w:t>
      </w:r>
      <w:r>
        <w:rPr>
          <w:lang w:eastAsia="ru-RU"/>
        </w:rPr>
        <w:t xml:space="preserve"> со дня регистрации заявления;</w:t>
      </w:r>
    </w:p>
    <w:p w:rsidR="00626AED" w:rsidRDefault="00FD2DE0">
      <w:pPr>
        <w:widowControl w:val="0"/>
        <w:ind w:firstLine="709"/>
        <w:jc w:val="both"/>
        <w:rPr>
          <w:lang w:eastAsia="ru-RU"/>
        </w:rPr>
      </w:pPr>
      <w:r>
        <w:rPr>
          <w:lang w:eastAsia="ru-RU"/>
        </w:rPr>
        <w:t>в федеральной государственной информационной системе «Единый портал государственных и муниципальных услуг (функций)</w:t>
      </w:r>
      <w:r w:rsidR="00C9007F">
        <w:rPr>
          <w:lang w:eastAsia="ru-RU"/>
        </w:rPr>
        <w:t xml:space="preserve"> (далее-ЕПГУ)</w:t>
      </w:r>
      <w:r w:rsidR="000E319C">
        <w:rPr>
          <w:lang w:eastAsia="ru-RU"/>
        </w:rPr>
        <w:t xml:space="preserve"> </w:t>
      </w:r>
      <w:r>
        <w:rPr>
          <w:lang w:eastAsia="ru-RU"/>
        </w:rPr>
        <w:t xml:space="preserve">составляет </w:t>
      </w:r>
      <w:r w:rsidR="00B013B7">
        <w:rPr>
          <w:lang w:eastAsia="ru-RU"/>
        </w:rPr>
        <w:t>30 календарных</w:t>
      </w:r>
      <w:r>
        <w:rPr>
          <w:lang w:eastAsia="ru-RU"/>
        </w:rPr>
        <w:t xml:space="preserve"> дней со дня регистрации заявления.</w:t>
      </w:r>
    </w:p>
    <w:p w:rsidR="00626AED" w:rsidRDefault="00FD2DE0">
      <w:pPr>
        <w:widowControl w:val="0"/>
        <w:ind w:firstLine="709"/>
        <w:jc w:val="both"/>
        <w:rPr>
          <w:lang w:eastAsia="ru-RU"/>
        </w:rPr>
      </w:pPr>
      <w:r>
        <w:rPr>
          <w:lang w:eastAsia="ru-RU"/>
        </w:rPr>
        <w:t xml:space="preserve">в многофункциональном центре, в случае, если </w:t>
      </w:r>
      <w:r w:rsidR="006C1FDD">
        <w:rPr>
          <w:lang w:eastAsia="ru-RU"/>
        </w:rPr>
        <w:t>заявление</w:t>
      </w:r>
      <w:r>
        <w:rPr>
          <w:lang w:eastAsia="ru-RU"/>
        </w:rPr>
        <w:t xml:space="preserve"> и документы и (или) информация, необходимые для предоставления муниципальной услуги, поданы заявителем в многофункциональном центре составляет</w:t>
      </w:r>
      <w:r w:rsidR="00B013B7">
        <w:rPr>
          <w:lang w:eastAsia="ru-RU"/>
        </w:rPr>
        <w:t xml:space="preserve"> 30 кален-дарных</w:t>
      </w:r>
      <w:r>
        <w:rPr>
          <w:lang w:eastAsia="ru-RU"/>
        </w:rPr>
        <w:t xml:space="preserve"> дней, со дня регистрации заявления в Уполномоченном органе.</w:t>
      </w:r>
    </w:p>
    <w:p w:rsidR="00626AED" w:rsidRDefault="00FD2DE0">
      <w:pPr>
        <w:pStyle w:val="ConsPlusNormal"/>
        <w:ind w:firstLine="709"/>
        <w:jc w:val="both"/>
        <w:rPr>
          <w:rFonts w:ascii="Times New Roman" w:hAnsi="Times New Roman"/>
          <w:sz w:val="24"/>
          <w:szCs w:val="28"/>
        </w:rPr>
      </w:pPr>
      <w:r>
        <w:rPr>
          <w:rFonts w:ascii="Times New Roman" w:hAnsi="Times New Roman"/>
          <w:sz w:val="28"/>
          <w:szCs w:val="28"/>
        </w:rPr>
        <w:t xml:space="preserve">2.4.2. </w:t>
      </w:r>
      <w:r w:rsidR="00B013B7" w:rsidRPr="00B013B7">
        <w:rPr>
          <w:rFonts w:ascii="Times New Roman" w:hAnsi="Times New Roman"/>
          <w:sz w:val="28"/>
          <w:szCs w:val="28"/>
        </w:rPr>
        <w:t>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течении пяти рабочих дней со дня принятия соответствующего решения.</w:t>
      </w:r>
    </w:p>
    <w:p w:rsidR="00B013B7" w:rsidRDefault="00B013B7" w:rsidP="00C9007F">
      <w:pPr>
        <w:tabs>
          <w:tab w:val="left" w:pos="6386"/>
        </w:tabs>
        <w:jc w:val="center"/>
        <w:rPr>
          <w:b/>
        </w:rPr>
      </w:pPr>
    </w:p>
    <w:p w:rsidR="00C9007F" w:rsidRDefault="00FD2DE0" w:rsidP="00C9007F">
      <w:pPr>
        <w:tabs>
          <w:tab w:val="left" w:pos="6386"/>
        </w:tabs>
        <w:jc w:val="center"/>
        <w:rPr>
          <w:b/>
          <w:lang w:eastAsia="ru-RU"/>
        </w:rPr>
      </w:pPr>
      <w:r>
        <w:rPr>
          <w:b/>
        </w:rPr>
        <w:t>Подраздел</w:t>
      </w:r>
      <w:r w:rsidR="00B013B7">
        <w:rPr>
          <w:b/>
        </w:rPr>
        <w:t xml:space="preserve"> </w:t>
      </w:r>
      <w:r>
        <w:rPr>
          <w:b/>
          <w:lang w:eastAsia="ru-RU"/>
        </w:rPr>
        <w:t>2.5. Правовые основания для предоставления</w:t>
      </w:r>
    </w:p>
    <w:p w:rsidR="00626AED" w:rsidRDefault="00FD2DE0" w:rsidP="00C9007F">
      <w:pPr>
        <w:tabs>
          <w:tab w:val="left" w:pos="6386"/>
        </w:tabs>
        <w:jc w:val="center"/>
      </w:pPr>
      <w:r>
        <w:rPr>
          <w:b/>
          <w:lang w:eastAsia="ru-RU"/>
        </w:rPr>
        <w:t>муниципальной услуги</w:t>
      </w:r>
    </w:p>
    <w:p w:rsidR="00626AED" w:rsidRDefault="00626AED">
      <w:pPr>
        <w:tabs>
          <w:tab w:val="left" w:pos="6386"/>
        </w:tabs>
        <w:ind w:firstLine="709"/>
        <w:jc w:val="center"/>
        <w:rPr>
          <w:b/>
          <w:lang w:eastAsia="ru-RU"/>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2.5.1. Перечень нормативных правовых актов, регулирующих предоставление муниципальной услуги (с указанием их реквизитов </w:t>
      </w:r>
      <w:r>
        <w:rPr>
          <w:rFonts w:ascii="Times New Roman" w:hAnsi="Times New Roman"/>
          <w:sz w:val="28"/>
          <w:szCs w:val="28"/>
        </w:rPr>
        <w:br/>
        <w:t>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размещается на официальном сайте</w:t>
      </w:r>
      <w:r w:rsidR="00C9007F">
        <w:rPr>
          <w:rFonts w:ascii="Times New Roman" w:hAnsi="Times New Roman"/>
          <w:sz w:val="28"/>
          <w:szCs w:val="28"/>
        </w:rPr>
        <w:t xml:space="preserve"> администрации муниципального образования город Горячий Ключ</w:t>
      </w:r>
      <w:r>
        <w:rPr>
          <w:rFonts w:ascii="Times New Roman" w:hAnsi="Times New Roman"/>
          <w:sz w:val="28"/>
          <w:szCs w:val="28"/>
        </w:rPr>
        <w:t>,</w:t>
      </w:r>
      <w:r w:rsidR="00C9007F">
        <w:rPr>
          <w:rFonts w:ascii="Times New Roman" w:hAnsi="Times New Roman"/>
          <w:sz w:val="28"/>
          <w:szCs w:val="28"/>
        </w:rPr>
        <w:t xml:space="preserve"> на ЕРГУ</w:t>
      </w:r>
      <w:bookmarkStart w:id="0" w:name="P115"/>
      <w:bookmarkEnd w:id="0"/>
      <w:r w:rsidR="00C9007F">
        <w:rPr>
          <w:rFonts w:ascii="Times New Roman" w:hAnsi="Times New Roman"/>
          <w:sz w:val="28"/>
          <w:szCs w:val="28"/>
        </w:rPr>
        <w:t>.</w:t>
      </w:r>
    </w:p>
    <w:p w:rsidR="00626AED" w:rsidRDefault="00626AED">
      <w:pPr>
        <w:pStyle w:val="ConsPlusNormal"/>
        <w:ind w:firstLine="709"/>
        <w:jc w:val="both"/>
        <w:rPr>
          <w:rFonts w:ascii="Times New Roman" w:hAnsi="Times New Roman"/>
          <w:sz w:val="28"/>
          <w:szCs w:val="28"/>
        </w:rPr>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Подраздел 2.6. Исчерпывающий перечень документов необходимых для предоставления муниципальной услуги </w:t>
      </w:r>
    </w:p>
    <w:p w:rsidR="00626AED" w:rsidRDefault="00626AED">
      <w:pPr>
        <w:pStyle w:val="ConsPlusNormal"/>
        <w:ind w:firstLine="709"/>
        <w:jc w:val="center"/>
        <w:rPr>
          <w:rFonts w:ascii="Times New Roman" w:hAnsi="Times New Roman"/>
          <w:b/>
          <w:sz w:val="28"/>
          <w:szCs w:val="28"/>
        </w:rPr>
      </w:pPr>
    </w:p>
    <w:p w:rsidR="00626AED" w:rsidRDefault="00FD2DE0">
      <w:pPr>
        <w:ind w:firstLine="709"/>
        <w:jc w:val="both"/>
      </w:pPr>
      <w:r>
        <w:t>2.6.1. Для получения муниципальной услуги Заявитель представляет следующие документы:</w:t>
      </w:r>
    </w:p>
    <w:p w:rsidR="002A4504" w:rsidRDefault="002A4504" w:rsidP="002A4504">
      <w:pPr>
        <w:widowControl w:val="0"/>
        <w:ind w:firstLine="709"/>
        <w:jc w:val="both"/>
        <w:outlineLvl w:val="2"/>
      </w:pPr>
      <w:r>
        <w:t>заявление для предоставления муниципальной услуги (приложение 1 к Регламенту), заполненное по образцу приложения 2 (оригинал);</w:t>
      </w:r>
    </w:p>
    <w:p w:rsidR="002A4504" w:rsidRDefault="002A4504" w:rsidP="002A4504">
      <w:pPr>
        <w:widowControl w:val="0"/>
        <w:ind w:firstLine="709"/>
        <w:jc w:val="both"/>
        <w:outlineLvl w:val="2"/>
      </w:pPr>
      <w:r>
        <w:t>документы, удостоверяющие личность заявителя (заявителей) (паспорт гражданина Российской Федерации (для граждан Российской Федерации старше 14 лет, проживающих на территории Российской Федерации); временное удостоверение личности гражданина Российской Федерации по форме № 2П (для утративших паспорт граждан, а также для граждан, в отношении которых до выдачи паспорта проводится дополнительная проверка); удостоверение личности или военный билет военнослужащего; паспорт моряка, удостоверение беженца) (оригинал, для снятия копии);</w:t>
      </w:r>
    </w:p>
    <w:p w:rsidR="002A4504" w:rsidRDefault="002A4504" w:rsidP="002A4504">
      <w:pPr>
        <w:widowControl w:val="0"/>
        <w:ind w:firstLine="709"/>
        <w:jc w:val="both"/>
        <w:outlineLvl w:val="2"/>
      </w:pPr>
      <w:r>
        <w:t>документы, удостоверяющие (устанавливающие) права на здание, строение, сооружение, если право на такое здание, строение, сооружение в соответствии с законодательством РФ признается возникшим независимо от его регистрации в ЕГРП (свидетельство о государственной регистрации права, договор купли –продажи, договор дарения, договор мены, свидетельство о праве на наследство по закону и т.д.) (оригинал, для снятия копии);</w:t>
      </w:r>
    </w:p>
    <w:p w:rsidR="002A4504" w:rsidRDefault="002A4504" w:rsidP="002A4504">
      <w:pPr>
        <w:widowControl w:val="0"/>
        <w:ind w:firstLine="709"/>
        <w:jc w:val="both"/>
        <w:outlineLvl w:val="2"/>
      </w:pPr>
      <w:r>
        <w:t>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РФ признается возникшим независимо от его регистрации в ЕГРП (свидетельство о государственной регистрации права, договор купли–продажи, договор дарения, договор мены, свидетельство о праве на наследство по закону и т.д.) (оригинал, для снятия копии);</w:t>
      </w:r>
    </w:p>
    <w:p w:rsidR="002A4504" w:rsidRDefault="002A4504" w:rsidP="002A4504">
      <w:pPr>
        <w:widowControl w:val="0"/>
        <w:ind w:firstLine="709"/>
        <w:jc w:val="both"/>
        <w:outlineLvl w:val="2"/>
      </w:pPr>
      <w: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(оригинал);</w:t>
      </w:r>
    </w:p>
    <w:p w:rsidR="002A4504" w:rsidRDefault="002A4504" w:rsidP="002A4504">
      <w:pPr>
        <w:widowControl w:val="0"/>
        <w:ind w:firstLine="709"/>
        <w:jc w:val="both"/>
        <w:outlineLvl w:val="2"/>
      </w:pPr>
      <w:r>
        <w:t xml:space="preserve">справка об определении долей в праве пользования земельным участком, рассчитываемых пропорционально доле в праве собственности граждан на помещения, расположенные на земельном участке, или соглашение об определении долей собственников в праве общей долевой собственности (в случае предоставления земельного участка в аренду с множественностью лиц </w:t>
      </w:r>
      <w:r>
        <w:lastRenderedPageBreak/>
        <w:t>на стороне арендатора) (оригинал);</w:t>
      </w:r>
    </w:p>
    <w:p w:rsidR="002A4504" w:rsidRDefault="002A4504" w:rsidP="002A4504">
      <w:pPr>
        <w:widowControl w:val="0"/>
        <w:ind w:firstLine="709"/>
        <w:jc w:val="both"/>
        <w:outlineLvl w:val="2"/>
      </w:pPr>
      <w:r>
        <w:t>договор о развитии застроенной территории;</w:t>
      </w:r>
    </w:p>
    <w:p w:rsidR="002A4504" w:rsidRDefault="002A4504" w:rsidP="002A4504">
      <w:pPr>
        <w:widowControl w:val="0"/>
        <w:ind w:firstLine="709"/>
        <w:jc w:val="both"/>
        <w:outlineLvl w:val="2"/>
      </w:pPr>
      <w: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p w:rsidR="002A4504" w:rsidRDefault="002A4504" w:rsidP="002A4504">
      <w:pPr>
        <w:widowControl w:val="0"/>
        <w:ind w:firstLine="709"/>
        <w:jc w:val="both"/>
        <w:outlineLvl w:val="2"/>
      </w:pPr>
      <w:r>
        <w:t>приказ о приеме на работу, выписка из трудовой книжки или трудовой договор (контракт);</w:t>
      </w:r>
    </w:p>
    <w:p w:rsidR="002A4504" w:rsidRDefault="002A4504" w:rsidP="002A4504">
      <w:pPr>
        <w:widowControl w:val="0"/>
        <w:ind w:firstLine="709"/>
        <w:jc w:val="both"/>
        <w:outlineLvl w:val="2"/>
      </w:pPr>
      <w:r>
        <w:t>документы, подтверждающие условия предоставления земельных участков в соответствии с законодательством субъектов Российской Федерации;</w:t>
      </w:r>
    </w:p>
    <w:p w:rsidR="002A4504" w:rsidRDefault="002A4504" w:rsidP="002A4504">
      <w:pPr>
        <w:widowControl w:val="0"/>
        <w:ind w:firstLine="709"/>
        <w:jc w:val="both"/>
        <w:outlineLvl w:val="2"/>
      </w:pPr>
      <w:r>
        <w:t>документы, подтверждающие право на приобретение земельного участка, установленные законодательством Российской Федерации либо законом субъекта Российской Федерации.</w:t>
      </w:r>
      <w:r>
        <w:t xml:space="preserve"> </w:t>
      </w:r>
    </w:p>
    <w:p w:rsidR="00870FAE" w:rsidRDefault="00870FAE" w:rsidP="002A4504">
      <w:pPr>
        <w:widowControl w:val="0"/>
        <w:ind w:firstLine="709"/>
        <w:jc w:val="both"/>
        <w:outlineLvl w:val="2"/>
        <w:rPr>
          <w:bCs/>
        </w:rPr>
      </w:pPr>
      <w:r>
        <w:rPr>
          <w:bCs/>
        </w:rPr>
        <w:t>При обращении посредством ЕПГУ указанны</w:t>
      </w:r>
      <w:r w:rsidR="004711B6">
        <w:rPr>
          <w:bCs/>
        </w:rPr>
        <w:t>е</w:t>
      </w:r>
      <w:r>
        <w:rPr>
          <w:bCs/>
        </w:rPr>
        <w:t xml:space="preserve"> документ</w:t>
      </w:r>
      <w:r w:rsidR="004711B6">
        <w:rPr>
          <w:bCs/>
        </w:rPr>
        <w:t>ы</w:t>
      </w:r>
      <w:r>
        <w:rPr>
          <w:bCs/>
        </w:rPr>
        <w:t>, выданны</w:t>
      </w:r>
      <w:r w:rsidR="004711B6">
        <w:rPr>
          <w:bCs/>
        </w:rPr>
        <w:t>е</w:t>
      </w:r>
      <w:r>
        <w:rPr>
          <w:bCs/>
        </w:rPr>
        <w:t xml:space="preserve">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r w:rsidR="004711B6">
        <w:rPr>
          <w:bCs/>
        </w:rPr>
        <w:t>.</w:t>
      </w:r>
    </w:p>
    <w:p w:rsidR="00870FAE" w:rsidRDefault="004711B6">
      <w:pPr>
        <w:widowControl w:val="0"/>
        <w:ind w:firstLine="709"/>
        <w:jc w:val="both"/>
        <w:outlineLvl w:val="2"/>
      </w:pPr>
      <w:r w:rsidRPr="004711B6">
        <w:rPr>
          <w:bCs/>
        </w:rPr>
        <w:t xml:space="preserve">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 </w:t>
      </w:r>
      <w:r>
        <w:rPr>
          <w:bCs/>
        </w:rPr>
        <w:t>действовать от имени Заявителя</w:t>
      </w:r>
      <w:r w:rsidRPr="004711B6">
        <w:rPr>
          <w:bCs/>
        </w:rPr>
        <w:t xml:space="preserve"> (копия, оригинал для сверки).</w:t>
      </w:r>
      <w:r>
        <w:rPr>
          <w:bCs/>
        </w:rPr>
        <w:t xml:space="preserve"> </w:t>
      </w:r>
      <w:r w:rsidR="00870FAE">
        <w:rPr>
          <w:bCs/>
        </w:rPr>
        <w:t>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w:t>
      </w:r>
    </w:p>
    <w:p w:rsidR="00626AED" w:rsidRDefault="00FD2DE0">
      <w:pPr>
        <w:widowControl w:val="0"/>
        <w:ind w:firstLine="709"/>
        <w:jc w:val="both"/>
        <w:outlineLvl w:val="2"/>
      </w:pPr>
      <w:r w:rsidRPr="0020412A">
        <w:t>В случае направления заявления посредством ЕПГУ формирование заявления осуществляется посредством заполнения интерактивной формы на</w:t>
      </w:r>
      <w:r>
        <w:t xml:space="preserve"> ЕПГУ без необходимости дополнительной подачи заявления в какой-либо иной форме. </w:t>
      </w:r>
    </w:p>
    <w:p w:rsidR="00626AED" w:rsidRDefault="00FD2DE0">
      <w:pPr>
        <w:widowControl w:val="0"/>
        <w:ind w:firstLine="709"/>
        <w:jc w:val="both"/>
        <w:outlineLvl w:val="2"/>
      </w:pPr>
      <w:r>
        <w:t xml:space="preserve">В заявлении также указывается один из следующих способов направления результата предоставления муниципальной услуги: </w:t>
      </w:r>
    </w:p>
    <w:p w:rsidR="00626AED" w:rsidRDefault="00FD2DE0">
      <w:pPr>
        <w:widowControl w:val="0"/>
        <w:ind w:firstLine="709"/>
        <w:jc w:val="both"/>
        <w:outlineLvl w:val="2"/>
      </w:pPr>
      <w:r>
        <w:t>в форме электронного документа в личном кабинете на ЕПГУ;</w:t>
      </w:r>
    </w:p>
    <w:p w:rsidR="00626AED" w:rsidRDefault="00FD2DE0">
      <w:pPr>
        <w:widowControl w:val="0"/>
        <w:ind w:firstLine="709"/>
        <w:jc w:val="both"/>
        <w:outlineLvl w:val="2"/>
      </w:pPr>
      <w:r>
        <w:t xml:space="preserve">дополнительно на бумажном носителе в виде распечатанного экземпляра электронного документа в Уполномоченном органе, многофункциональном центре; </w:t>
      </w:r>
    </w:p>
    <w:p w:rsidR="00626AED" w:rsidRDefault="00FD2DE0">
      <w:pPr>
        <w:widowControl w:val="0"/>
        <w:ind w:firstLine="709"/>
        <w:jc w:val="both"/>
        <w:outlineLvl w:val="2"/>
      </w:pPr>
      <w:r>
        <w:t xml:space="preserve">на бумажном носителе в Уполномоченном органе, многофункциональном центре (указывается в случае, если результат, согласно НПА, выдается исключительно на бумажном или ином носителе). </w:t>
      </w:r>
    </w:p>
    <w:p w:rsidR="00626AED" w:rsidRPr="00910D47" w:rsidRDefault="00FD2DE0">
      <w:pPr>
        <w:widowControl w:val="0"/>
        <w:ind w:firstLine="709"/>
        <w:jc w:val="both"/>
        <w:outlineLvl w:val="2"/>
      </w:pPr>
      <w:r w:rsidRPr="00910D47">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626AED" w:rsidRPr="00910D47" w:rsidRDefault="00FD2DE0">
      <w:pPr>
        <w:widowControl w:val="0"/>
        <w:ind w:firstLine="709"/>
        <w:jc w:val="both"/>
        <w:outlineLvl w:val="2"/>
      </w:pPr>
      <w:r w:rsidRPr="00910D47">
        <w:lastRenderedPageBreak/>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юридическим лицом </w:t>
      </w:r>
      <w:r w:rsidR="00321793">
        <w:t>-</w:t>
      </w:r>
      <w:r w:rsidRPr="00910D47">
        <w:t xml:space="preserve"> должен быть подписан усиленной квалификационной электронной подписью уполномоченного лица, выдавшего документ. </w:t>
      </w:r>
    </w:p>
    <w:p w:rsidR="00626AED" w:rsidRPr="00910D47" w:rsidRDefault="00FD2DE0">
      <w:pPr>
        <w:widowControl w:val="0"/>
        <w:ind w:firstLine="709"/>
        <w:jc w:val="both"/>
        <w:outlineLvl w:val="2"/>
      </w:pPr>
      <w:r w:rsidRPr="00910D47">
        <w:t xml:space="preserve">В случае если документ, подтверждающий полномочия заявителя выдано индивидуальным предпринимателем </w:t>
      </w:r>
      <w:r w:rsidR="00321793">
        <w:t>-</w:t>
      </w:r>
      <w:r w:rsidRPr="00910D47">
        <w:t xml:space="preserve"> должен быть подписан усиленной квалификационной электронной подписью индивидуального предпринимателя. </w:t>
      </w:r>
    </w:p>
    <w:p w:rsidR="00626AED" w:rsidRPr="00910D47" w:rsidRDefault="00FD2DE0">
      <w:pPr>
        <w:widowControl w:val="0"/>
        <w:ind w:firstLine="709"/>
        <w:jc w:val="both"/>
        <w:outlineLvl w:val="2"/>
      </w:pPr>
      <w:r w:rsidRPr="00910D47">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r w:rsidRPr="00910D47">
        <w:rPr>
          <w:bCs/>
        </w:rPr>
        <w:t>.</w:t>
      </w:r>
    </w:p>
    <w:p w:rsidR="00626AED" w:rsidRDefault="00FD2DE0">
      <w:pPr>
        <w:pStyle w:val="ConsPlusNormal"/>
        <w:ind w:firstLine="709"/>
        <w:jc w:val="both"/>
        <w:rPr>
          <w:rFonts w:ascii="Times New Roman" w:hAnsi="Times New Roman"/>
          <w:sz w:val="28"/>
          <w:szCs w:val="28"/>
        </w:rPr>
      </w:pPr>
      <w:r w:rsidRPr="00910D47">
        <w:rPr>
          <w:rFonts w:ascii="Times New Roman" w:hAnsi="Times New Roman"/>
          <w:sz w:val="28"/>
          <w:szCs w:val="28"/>
        </w:rPr>
        <w:t>2.6.2. Заявление</w:t>
      </w:r>
      <w:r w:rsidR="00B02166">
        <w:rPr>
          <w:rFonts w:ascii="Times New Roman" w:hAnsi="Times New Roman"/>
          <w:sz w:val="28"/>
          <w:szCs w:val="28"/>
        </w:rPr>
        <w:t xml:space="preserve">, </w:t>
      </w:r>
      <w:r w:rsidRPr="00910D47">
        <w:rPr>
          <w:rFonts w:ascii="Times New Roman" w:hAnsi="Times New Roman"/>
          <w:sz w:val="28"/>
          <w:szCs w:val="28"/>
        </w:rPr>
        <w:t xml:space="preserve">указанное в пункте 2.6.1. раздела </w:t>
      </w:r>
      <w:r w:rsidRPr="00910D47">
        <w:rPr>
          <w:rFonts w:ascii="Times New Roman" w:hAnsi="Times New Roman"/>
          <w:sz w:val="28"/>
          <w:szCs w:val="28"/>
          <w:lang w:val="en-US"/>
        </w:rPr>
        <w:t>II</w:t>
      </w:r>
      <w:r w:rsidRPr="00910D47">
        <w:rPr>
          <w:rFonts w:ascii="Times New Roman" w:hAnsi="Times New Roman"/>
          <w:sz w:val="28"/>
          <w:szCs w:val="28"/>
        </w:rPr>
        <w:t xml:space="preserve"> регламента направляется (подается) в Уполномоченный орган в электронной форме путем заполнения формы</w:t>
      </w:r>
      <w:r>
        <w:rPr>
          <w:rFonts w:ascii="Times New Roman" w:hAnsi="Times New Roman"/>
          <w:sz w:val="28"/>
          <w:szCs w:val="28"/>
        </w:rPr>
        <w:t xml:space="preserve"> </w:t>
      </w:r>
      <w:r w:rsidR="00B02166">
        <w:rPr>
          <w:rFonts w:ascii="Times New Roman" w:hAnsi="Times New Roman"/>
          <w:sz w:val="28"/>
          <w:szCs w:val="28"/>
        </w:rPr>
        <w:t xml:space="preserve">заявления </w:t>
      </w:r>
      <w:r>
        <w:rPr>
          <w:rFonts w:ascii="Times New Roman" w:hAnsi="Times New Roman"/>
          <w:sz w:val="28"/>
          <w:szCs w:val="28"/>
        </w:rPr>
        <w:t>через личный кабинет на ЕПГУ.</w:t>
      </w:r>
    </w:p>
    <w:p w:rsidR="00626AED" w:rsidRPr="00910D47" w:rsidRDefault="00FD2DE0">
      <w:pPr>
        <w:ind w:firstLine="709"/>
        <w:jc w:val="both"/>
        <w:rPr>
          <w:color w:val="000000" w:themeColor="text1"/>
        </w:rPr>
      </w:pPr>
      <w:r>
        <w:t xml:space="preserve">2.6.3.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w:t>
      </w:r>
      <w:r w:rsidRPr="00910D47">
        <w:t>участвующих в предоставлении государственных или муниципальных услуг</w:t>
      </w:r>
      <w:r w:rsidRPr="00910D47">
        <w:rPr>
          <w:color w:val="000000" w:themeColor="text1"/>
        </w:rPr>
        <w:t xml:space="preserve">, которые заявитель вправе предоставить в случае обращения: </w:t>
      </w:r>
    </w:p>
    <w:p w:rsidR="003653E1" w:rsidRDefault="0041381C">
      <w:pPr>
        <w:ind w:firstLine="709"/>
        <w:jc w:val="both"/>
      </w:pPr>
      <w:r w:rsidRPr="0041381C">
        <w:t>выписка из Единого государственного реестра недвижимости (далее-ЕГРН) о правах отдельного лица на имевшиеся (имеющиеся) у него объекты недвижимости</w:t>
      </w:r>
      <w:r w:rsidR="003653E1">
        <w:rPr>
          <w:color w:val="000000"/>
          <w:sz w:val="30"/>
          <w:szCs w:val="30"/>
          <w:shd w:val="clear" w:color="auto" w:fill="FFFFFF"/>
        </w:rPr>
        <w:t>.</w:t>
      </w:r>
      <w:r>
        <w:rPr>
          <w:color w:val="000000"/>
          <w:sz w:val="30"/>
          <w:szCs w:val="30"/>
          <w:shd w:val="clear" w:color="auto" w:fill="FFFFFF"/>
        </w:rPr>
        <w:t xml:space="preserve">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2.6.4. При предоставлении муниципальной услуги запрещается требовать от заявителя: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6AED" w:rsidRDefault="00FD2DE0">
      <w:pPr>
        <w:pStyle w:val="ConsPlusNormal"/>
        <w:ind w:firstLine="709"/>
        <w:jc w:val="both"/>
        <w:rPr>
          <w:rFonts w:ascii="Times New Roman" w:hAnsi="Times New Roman"/>
          <w:sz w:val="28"/>
          <w:szCs w:val="28"/>
        </w:rPr>
      </w:pPr>
      <w:r w:rsidRPr="003737CD">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 с нормативными правовыми актами Краснодарского края, муниципальными правовыми актами администрации муниципального образования город Горячий Ключ Краснодарского края</w:t>
      </w:r>
      <w:r w:rsidR="0056445E" w:rsidRPr="003737CD">
        <w:rPr>
          <w:rFonts w:ascii="Times New Roman" w:hAnsi="Times New Roman"/>
          <w:sz w:val="28"/>
          <w:szCs w:val="28"/>
        </w:rPr>
        <w:t xml:space="preserve"> которые</w:t>
      </w:r>
      <w:r w:rsidRPr="003737CD">
        <w:rPr>
          <w:rFonts w:ascii="Times New Roman" w:hAnsi="Times New Roman"/>
          <w:sz w:val="28"/>
          <w:szCs w:val="28"/>
        </w:rPr>
        <w:t xml:space="preserve"> находятся в распоряжении органов, предоставляющих</w:t>
      </w:r>
      <w:r>
        <w:rPr>
          <w:rFonts w:ascii="Times New Roman" w:hAnsi="Times New Roman"/>
          <w:sz w:val="28"/>
          <w:szCs w:val="28"/>
        </w:rPr>
        <w:t xml:space="preserve">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0052687B">
        <w:rPr>
          <w:rFonts w:ascii="Times New Roman" w:hAnsi="Times New Roman"/>
          <w:sz w:val="28"/>
          <w:szCs w:val="28"/>
        </w:rPr>
        <w:t xml:space="preserve">       </w:t>
      </w:r>
      <w:r>
        <w:rPr>
          <w:rFonts w:ascii="Times New Roman" w:hAnsi="Times New Roman"/>
          <w:sz w:val="28"/>
          <w:szCs w:val="28"/>
        </w:rPr>
        <w:t>№</w:t>
      </w:r>
      <w:r w:rsidR="0052687B">
        <w:rPr>
          <w:rFonts w:ascii="Times New Roman" w:hAnsi="Times New Roman"/>
          <w:sz w:val="28"/>
          <w:szCs w:val="28"/>
        </w:rPr>
        <w:t xml:space="preserve"> </w:t>
      </w:r>
      <w:r>
        <w:rPr>
          <w:rFonts w:ascii="Times New Roman" w:hAnsi="Times New Roman"/>
          <w:sz w:val="28"/>
          <w:szCs w:val="28"/>
        </w:rPr>
        <w:t>210-ФЗ «Об организации предоставления государственных и муници</w:t>
      </w:r>
      <w:r w:rsidR="0052687B">
        <w:rPr>
          <w:rFonts w:ascii="Times New Roman" w:hAnsi="Times New Roman"/>
          <w:sz w:val="28"/>
          <w:szCs w:val="28"/>
        </w:rPr>
        <w:t>-</w:t>
      </w:r>
      <w:r>
        <w:rPr>
          <w:rFonts w:ascii="Times New Roman" w:hAnsi="Times New Roman"/>
          <w:sz w:val="28"/>
          <w:szCs w:val="28"/>
        </w:rPr>
        <w:t>пальных услуг» (далее – Федеральный закон № 210-ФЗ);</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0056445E">
        <w:rPr>
          <w:rFonts w:ascii="Times New Roman" w:hAnsi="Times New Roman"/>
          <w:sz w:val="28"/>
          <w:szCs w:val="28"/>
        </w:rPr>
        <w:t>;</w:t>
      </w:r>
      <w:r w:rsidR="0056445E">
        <w:rPr>
          <w:rFonts w:ascii="Times New Roman" w:hAnsi="Times New Roman"/>
          <w:sz w:val="28"/>
          <w:szCs w:val="28"/>
        </w:rPr>
        <w:tab/>
      </w:r>
      <w:r>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445E" w:rsidRDefault="00FD2DE0">
      <w:pPr>
        <w:pStyle w:val="ConsPlusNormal"/>
        <w:ind w:firstLine="709"/>
        <w:jc w:val="both"/>
        <w:rPr>
          <w:rFonts w:ascii="Times New Roman" w:hAnsi="Times New Roman"/>
          <w:sz w:val="28"/>
          <w:szCs w:val="28"/>
        </w:rPr>
      </w:pPr>
      <w:r>
        <w:rPr>
          <w:rFonts w:ascii="Times New Roman" w:hAnsi="Times New Roman"/>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26AED" w:rsidRDefault="00626AED">
      <w:pPr>
        <w:pStyle w:val="ConsPlusNormal"/>
        <w:ind w:firstLine="709"/>
        <w:jc w:val="both"/>
        <w:rPr>
          <w:rFonts w:ascii="Times New Roman" w:hAnsi="Times New Roman"/>
          <w:sz w:val="28"/>
          <w:szCs w:val="28"/>
          <w:highlight w:val="yellow"/>
        </w:rPr>
      </w:pPr>
    </w:p>
    <w:p w:rsidR="00626AED" w:rsidRDefault="00FD2DE0">
      <w:pPr>
        <w:pStyle w:val="ConsPlusNormal"/>
        <w:ind w:firstLine="709"/>
        <w:jc w:val="center"/>
        <w:rPr>
          <w:rFonts w:ascii="Times New Roman" w:hAnsi="Times New Roman"/>
          <w:b/>
          <w:sz w:val="28"/>
          <w:szCs w:val="28"/>
        </w:rPr>
      </w:pPr>
      <w:bookmarkStart w:id="1" w:name="P179"/>
      <w:bookmarkEnd w:id="1"/>
      <w:r w:rsidRPr="0056445E">
        <w:rPr>
          <w:rFonts w:ascii="Times New Roman" w:hAnsi="Times New Roman"/>
          <w:b/>
          <w:color w:val="000000" w:themeColor="text1"/>
          <w:sz w:val="28"/>
          <w:szCs w:val="28"/>
        </w:rPr>
        <w:t>Подраздел 2.7.</w:t>
      </w:r>
      <w:r>
        <w:rPr>
          <w:rFonts w:ascii="Times New Roman" w:hAnsi="Times New Roman"/>
          <w:b/>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626AED" w:rsidRDefault="00626AED">
      <w:pPr>
        <w:jc w:val="both"/>
        <w:rPr>
          <w:lang w:eastAsia="ru-RU"/>
        </w:rPr>
      </w:pPr>
    </w:p>
    <w:p w:rsidR="00626AED" w:rsidRPr="003653E1" w:rsidRDefault="00FD2DE0">
      <w:pPr>
        <w:ind w:firstLine="709"/>
      </w:pPr>
      <w:r w:rsidRPr="00051897">
        <w:t>2.7.1. Основаниями для отказа в приеме документов, необходимых для предоставления</w:t>
      </w:r>
      <w:r w:rsidRPr="003653E1">
        <w:t xml:space="preserve"> муниципальной услуги, являются: </w:t>
      </w:r>
    </w:p>
    <w:p w:rsidR="0052687B" w:rsidRPr="0052687B" w:rsidRDefault="00051897" w:rsidP="0052687B">
      <w:pPr>
        <w:tabs>
          <w:tab w:val="left" w:pos="2235"/>
        </w:tabs>
        <w:ind w:firstLine="709"/>
        <w:jc w:val="both"/>
        <w:rPr>
          <w:bCs/>
        </w:rPr>
      </w:pPr>
      <w:r>
        <w:rPr>
          <w:bCs/>
        </w:rPr>
        <w:t xml:space="preserve">  </w:t>
      </w:r>
      <w:r w:rsidR="0052687B" w:rsidRPr="0052687B">
        <w:rPr>
          <w:bCs/>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77449" w:rsidRDefault="0052687B" w:rsidP="0052687B">
      <w:pPr>
        <w:tabs>
          <w:tab w:val="left" w:pos="2235"/>
        </w:tabs>
        <w:ind w:firstLine="709"/>
        <w:jc w:val="both"/>
        <w:rPr>
          <w:bCs/>
        </w:rPr>
      </w:pPr>
      <w:r w:rsidRPr="0052687B">
        <w:rPr>
          <w:bCs/>
        </w:rPr>
        <w:t xml:space="preserve">2) </w:t>
      </w:r>
      <w:r w:rsidR="00E77449" w:rsidRPr="00051897">
        <w:rPr>
          <w:bCs/>
        </w:rPr>
        <w:t xml:space="preserve">подача </w:t>
      </w:r>
      <w:r w:rsidR="00E77449">
        <w:rPr>
          <w:bCs/>
        </w:rPr>
        <w:t>заявления</w:t>
      </w:r>
      <w:r w:rsidR="00E77449" w:rsidRPr="00051897">
        <w:rPr>
          <w:bCs/>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r w:rsidR="00E77449">
        <w:rPr>
          <w:bCs/>
        </w:rPr>
        <w:t>;</w:t>
      </w:r>
    </w:p>
    <w:p w:rsidR="0052687B" w:rsidRPr="0052687B" w:rsidRDefault="0052687B" w:rsidP="0052687B">
      <w:pPr>
        <w:tabs>
          <w:tab w:val="left" w:pos="2235"/>
        </w:tabs>
        <w:ind w:firstLine="709"/>
        <w:jc w:val="both"/>
        <w:rPr>
          <w:bCs/>
        </w:rPr>
      </w:pPr>
      <w:r w:rsidRPr="0052687B">
        <w:rPr>
          <w:bCs/>
        </w:rPr>
        <w:t>3) отсутствие документа, удостоверяющего права (полномочия) пред-ставителя заявителя, в случае подачи заявления представителем Заявителя;</w:t>
      </w:r>
    </w:p>
    <w:p w:rsidR="0052687B" w:rsidRDefault="0052687B" w:rsidP="0052687B">
      <w:pPr>
        <w:tabs>
          <w:tab w:val="left" w:pos="2235"/>
        </w:tabs>
        <w:ind w:firstLine="709"/>
        <w:jc w:val="both"/>
        <w:rPr>
          <w:bCs/>
        </w:rPr>
      </w:pPr>
      <w:r w:rsidRPr="0052687B">
        <w:rPr>
          <w:bCs/>
        </w:rPr>
        <w:lastRenderedPageBreak/>
        <w:t>4) предоставление не в полном объеме документов, указанных в</w:t>
      </w:r>
      <w:r w:rsidR="00E77449">
        <w:rPr>
          <w:bCs/>
        </w:rPr>
        <w:t xml:space="preserve"> </w:t>
      </w:r>
      <w:r w:rsidRPr="0052687B">
        <w:rPr>
          <w:bCs/>
        </w:rPr>
        <w:t>под-разделе 2.6. Регламента.</w:t>
      </w:r>
    </w:p>
    <w:p w:rsidR="0056445E" w:rsidRPr="009B014B" w:rsidRDefault="0056445E" w:rsidP="0056445E">
      <w:pPr>
        <w:tabs>
          <w:tab w:val="left" w:pos="2235"/>
        </w:tabs>
        <w:ind w:firstLine="709"/>
        <w:jc w:val="both"/>
        <w:rPr>
          <w:bCs/>
        </w:rPr>
      </w:pPr>
      <w:r w:rsidRPr="009B014B">
        <w:rPr>
          <w:bCs/>
        </w:rPr>
        <w:t>2.</w:t>
      </w:r>
      <w:r w:rsidR="003653E1">
        <w:rPr>
          <w:bCs/>
        </w:rPr>
        <w:t>7</w:t>
      </w:r>
      <w:r w:rsidRPr="009B014B">
        <w:rPr>
          <w:bCs/>
        </w:rPr>
        <w:t>.2.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56445E" w:rsidRPr="009B014B" w:rsidRDefault="0056445E" w:rsidP="0056445E">
      <w:pPr>
        <w:tabs>
          <w:tab w:val="left" w:pos="2235"/>
        </w:tabs>
        <w:ind w:firstLine="709"/>
        <w:jc w:val="both"/>
        <w:rPr>
          <w:bCs/>
        </w:rPr>
      </w:pPr>
      <w:r w:rsidRPr="009B014B">
        <w:rPr>
          <w:bCs/>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6445E" w:rsidRPr="009B014B" w:rsidRDefault="0056445E" w:rsidP="0056445E">
      <w:pPr>
        <w:tabs>
          <w:tab w:val="left" w:pos="2235"/>
        </w:tabs>
        <w:ind w:firstLine="709"/>
        <w:jc w:val="both"/>
        <w:rPr>
          <w:bCs/>
        </w:rPr>
      </w:pPr>
      <w:r w:rsidRPr="009B014B">
        <w:rPr>
          <w:bCs/>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56445E" w:rsidRPr="009B014B" w:rsidRDefault="0056445E" w:rsidP="0056445E">
      <w:pPr>
        <w:tabs>
          <w:tab w:val="left" w:pos="2235"/>
        </w:tabs>
        <w:ind w:firstLine="709"/>
        <w:jc w:val="both"/>
        <w:rPr>
          <w:bCs/>
        </w:rPr>
      </w:pPr>
      <w:r w:rsidRPr="009B014B">
        <w:rPr>
          <w:bCs/>
        </w:rPr>
        <w:t>Не может быть отказано заявителю в приеме дополнительных документов при наличии намерения их сдать.</w:t>
      </w:r>
    </w:p>
    <w:p w:rsidR="0056445E" w:rsidRPr="009B014B" w:rsidRDefault="0056445E" w:rsidP="0056445E">
      <w:pPr>
        <w:tabs>
          <w:tab w:val="left" w:pos="2235"/>
        </w:tabs>
        <w:rPr>
          <w:b/>
        </w:rPr>
      </w:pPr>
    </w:p>
    <w:p w:rsidR="00626AED" w:rsidRDefault="00626AED"/>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2.8. Исчерпывающий перечень оснований для приостановления или отказа в предоставлении муниципальной услуги</w:t>
      </w:r>
    </w:p>
    <w:p w:rsidR="00626AED" w:rsidRDefault="00626AED">
      <w:pPr>
        <w:pStyle w:val="ConsPlusNormal"/>
        <w:ind w:firstLine="709"/>
        <w:jc w:val="center"/>
        <w:rPr>
          <w:rFonts w:ascii="Times New Roman" w:hAnsi="Times New Roman"/>
          <w:b/>
          <w:sz w:val="28"/>
          <w:szCs w:val="28"/>
        </w:rPr>
      </w:pPr>
    </w:p>
    <w:p w:rsidR="00626AED" w:rsidRDefault="00FD2DE0">
      <w:pPr>
        <w:ind w:firstLine="709"/>
        <w:jc w:val="both"/>
        <w:rPr>
          <w:lang w:eastAsia="ru-RU"/>
        </w:rPr>
      </w:pPr>
      <w:r>
        <w:rPr>
          <w:lang w:eastAsia="ru-RU"/>
        </w:rPr>
        <w:t>2.8.1. Оснований для приостановления предоставления муниципальной услуги законодательством Российской Федерации не предусмотрено.</w:t>
      </w:r>
    </w:p>
    <w:p w:rsidR="00E77449" w:rsidRDefault="00975302" w:rsidP="00E77449">
      <w:pPr>
        <w:ind w:firstLine="709"/>
        <w:jc w:val="both"/>
      </w:pPr>
      <w:r>
        <w:t xml:space="preserve">2.8.2. </w:t>
      </w:r>
      <w:r w:rsidR="00E77449">
        <w:t>Основаниями для отказа в предоставлении муниципальной услуги являются: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обращение (в письменном виде) заявителя с просьбой о прекращении подготовки запрашиваемого им документа;</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в случае оспаривания в судебном порядке права на земельный участок;</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предоставление заявителем недостоверной, неполной или неактуальной информации, подложных документов или сообщение заведомо ложных сведений;</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на основании вступившего в законную силу определения или решения суда, препятствующих оказанию муниципальной услуги;</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резервирование земельного участка для государственных или муниципальных нужд;</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получение сведений, заключений, выписок и прочих документов от органов, участвующих в предоставлении муниципальной услуги, содержащих основания для отказа в предоставлении муниципальной услуги;</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w:t>
      </w:r>
      <w:r w:rsidRPr="002A4504">
        <w:rPr>
          <w:rFonts w:ascii="Times New Roman" w:eastAsia="Times New Roman" w:hAnsi="Times New Roman"/>
          <w:sz w:val="28"/>
          <w:szCs w:val="28"/>
        </w:rPr>
        <w:lastRenderedPageBreak/>
        <w:t>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незавершённого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размещён объект, размещение которого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нестационарных торговых объектов и рекламных конструкций на землях или земельных участках, находящихся в государственной или муниципальной собственности на землях или земельных участках, находящихся в государственной или муниципальной собственности),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и это не препятствует использованию земельного участка в соответствии с его разрешённым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незавершённого строительства;</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w:t>
      </w:r>
      <w:r w:rsidRPr="002A4504">
        <w:rPr>
          <w:rFonts w:ascii="Times New Roman" w:eastAsia="Times New Roman" w:hAnsi="Times New Roman"/>
          <w:sz w:val="28"/>
          <w:szCs w:val="28"/>
        </w:rPr>
        <w:lastRenderedPageBreak/>
        <w:t>участка обратился правообладатель этих здания, сооружения, помещений в них, этого объекта незавершённого строительства;</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незавершённого строительства, расположенных на таком земельном участке, или правообладатель такого земельного участка;</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заключён договор о развитии застроенной территории, или земельный участок образован из земельного участка, в отношении которого с другим лицом заключён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заключён договор о комплексном освоении территории или договор о развитии застроенной территории, и в соответствии с утверждённой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заключён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размещается на официальном сайте в информационно-телекоммуникационной сети "Интернет", не менее чем за тридцать дней до дня проведения аукциона. </w:t>
      </w:r>
      <w:r w:rsidRPr="002A4504">
        <w:rPr>
          <w:rFonts w:ascii="Times New Roman" w:eastAsia="Times New Roman" w:hAnsi="Times New Roman"/>
          <w:sz w:val="28"/>
          <w:szCs w:val="28"/>
        </w:rPr>
        <w:lastRenderedPageBreak/>
        <w:t>Указанное извещение должно быть доступно для ознакомления всем заинтересованным лицам без взимания платы;</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в отношении земельного участка, указанного в заявлении о его предоставлении, поступило предусмотренное Земельным кодексом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для его продажи или предоставления в аренду путём проведения аукциона и уполномоченным органом не принято решение об отказе в проведении этого аукциона по основаниям, предусмотренным действующим земельным законодательством;</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в отношении земельного участка, указанного в заявлении о его предоставлении, опубликовано и размещено в соответствии с требованиями действующего земельного законодательства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испрашиваемый земельный участок не включён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утверждённый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в соответствии с утверждёнными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lastRenderedPageBreak/>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предоставление земельного участка на заявленном виде прав не допускается;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в отношении земельного участка, указанного в заявлении о его предо-ставлении, не установлен вид разрешённого использования;</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не отнесён к определённой категории земель;</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истёк, и с заявлением о предоставлении земельного участка обратилось иное не указанное в этом решении лицо;</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A4504" w:rsidRP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A4504" w:rsidRDefault="002A4504" w:rsidP="002A4504">
      <w:pPr>
        <w:pStyle w:val="ConsPlusNormal"/>
        <w:ind w:firstLine="709"/>
        <w:jc w:val="both"/>
        <w:rPr>
          <w:rFonts w:ascii="Times New Roman" w:eastAsia="Times New Roman" w:hAnsi="Times New Roman"/>
          <w:sz w:val="28"/>
          <w:szCs w:val="28"/>
        </w:rPr>
      </w:pPr>
      <w:r w:rsidRPr="002A4504">
        <w:rPr>
          <w:rFonts w:ascii="Times New Roman" w:eastAsia="Times New Roman" w:hAnsi="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w:t>
      </w:r>
    </w:p>
    <w:p w:rsidR="00626AED" w:rsidRDefault="002A4504" w:rsidP="002A4504">
      <w:pPr>
        <w:pStyle w:val="ConsPlusNormal"/>
        <w:ind w:firstLine="709"/>
        <w:jc w:val="both"/>
        <w:rPr>
          <w:rFonts w:ascii="Times New Roman" w:hAnsi="Times New Roman"/>
          <w:sz w:val="28"/>
          <w:szCs w:val="28"/>
        </w:rPr>
      </w:pPr>
      <w:r w:rsidRPr="002A4504">
        <w:rPr>
          <w:rFonts w:ascii="Times New Roman" w:eastAsia="Times New Roman" w:hAnsi="Times New Roman"/>
          <w:sz w:val="28"/>
          <w:szCs w:val="28"/>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Подраздел 2.9. Размер платы, взимаемой с заявителя при  предоставлении муниципальной услуги, и способы ее взимания</w:t>
      </w:r>
    </w:p>
    <w:p w:rsidR="00626AED" w:rsidRDefault="00626AED">
      <w:pPr>
        <w:pStyle w:val="ConsPlusNormal"/>
        <w:ind w:firstLine="709"/>
        <w:jc w:val="both"/>
        <w:rPr>
          <w:rFonts w:ascii="Times New Roman" w:hAnsi="Times New Roman"/>
          <w:b/>
          <w:i/>
          <w:sz w:val="24"/>
          <w:szCs w:val="28"/>
          <w:u w:val="single"/>
        </w:rPr>
      </w:pP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2.9.1.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26AED" w:rsidRDefault="00626AED">
      <w:pPr>
        <w:pStyle w:val="ConsPlusNormal"/>
        <w:ind w:firstLine="0"/>
        <w:jc w:val="both"/>
        <w:rPr>
          <w:rFonts w:ascii="Times New Roman" w:hAnsi="Times New Roman"/>
          <w:sz w:val="24"/>
          <w:szCs w:val="28"/>
        </w:rPr>
      </w:pPr>
    </w:p>
    <w:p w:rsidR="00626AED" w:rsidRDefault="00FD2DE0">
      <w:pPr>
        <w:pStyle w:val="ConsPlusNormal"/>
        <w:ind w:firstLine="709"/>
        <w:jc w:val="center"/>
        <w:rPr>
          <w:rFonts w:ascii="Times New Roman" w:eastAsia="Times New Roman" w:hAnsi="Times New Roman"/>
          <w:b/>
          <w:sz w:val="28"/>
          <w:szCs w:val="28"/>
        </w:rPr>
      </w:pPr>
      <w:r>
        <w:rPr>
          <w:rFonts w:ascii="Times New Roman" w:hAnsi="Times New Roman"/>
          <w:b/>
          <w:sz w:val="28"/>
          <w:szCs w:val="28"/>
        </w:rPr>
        <w:lastRenderedPageBreak/>
        <w:t xml:space="preserve">Подраздел 2.10. </w:t>
      </w:r>
      <w:r>
        <w:rPr>
          <w:rFonts w:ascii="Times New Roman" w:eastAsia="Times New Roman" w:hAnsi="Times New Roman"/>
          <w:b/>
          <w:sz w:val="28"/>
          <w:szCs w:val="28"/>
        </w:rPr>
        <w:t>Требования к помещениям, в которых предоставляется муниципальная услуга</w:t>
      </w:r>
    </w:p>
    <w:p w:rsidR="00626AED" w:rsidRDefault="00626AED">
      <w:pPr>
        <w:pStyle w:val="ConsPlusNormal"/>
        <w:ind w:firstLine="709"/>
        <w:jc w:val="center"/>
        <w:rPr>
          <w:rFonts w:ascii="Times New Roman" w:hAnsi="Times New Roman"/>
          <w:sz w:val="28"/>
          <w:szCs w:val="28"/>
        </w:rPr>
      </w:pPr>
    </w:p>
    <w:p w:rsidR="00626AED" w:rsidRDefault="00FD2DE0">
      <w:pPr>
        <w:tabs>
          <w:tab w:val="left" w:pos="2235"/>
        </w:tabs>
        <w:ind w:firstLine="709"/>
        <w:jc w:val="both"/>
      </w:pPr>
      <w:r>
        <w:rPr>
          <w:bCs/>
        </w:rPr>
        <w:t>2.10.1.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626AED" w:rsidRDefault="00FD2DE0">
      <w:pPr>
        <w:tabs>
          <w:tab w:val="left" w:pos="2235"/>
        </w:tabs>
        <w:ind w:firstLine="709"/>
        <w:jc w:val="both"/>
      </w:pPr>
      <w:r>
        <w:rPr>
          <w:bCs/>
        </w:rPr>
        <w:t>2.10.2. Здание, в котором предоставляется муниципальная услуга, оборудуется входом, обеспечивающим свободный доступ Заявителей в помещения.</w:t>
      </w:r>
    </w:p>
    <w:p w:rsidR="00626AED" w:rsidRDefault="00FD2DE0">
      <w:pPr>
        <w:tabs>
          <w:tab w:val="left" w:pos="2235"/>
        </w:tabs>
        <w:ind w:firstLine="709"/>
        <w:jc w:val="both"/>
      </w:pPr>
      <w:r>
        <w:rPr>
          <w:bCs/>
        </w:rPr>
        <w:t xml:space="preserve">2.10.3. На парковке общего пользования должно быть выделено не менее 10 процентов мест (но не менее одного места) для бесплатной парковки транспортных средств, управляемых инвалидами I и II групп, и транспортных средств, перевозящих таких инвалидов и детей-инвалидов. На граждан из числа инвалидов III группы данные нормы распространяются в порядке, определяемом Правительством Российской Федерации. </w:t>
      </w:r>
    </w:p>
    <w:p w:rsidR="00626AED" w:rsidRDefault="00FD2DE0">
      <w:pPr>
        <w:tabs>
          <w:tab w:val="left" w:pos="2235"/>
        </w:tabs>
        <w:ind w:firstLine="709"/>
        <w:jc w:val="both"/>
      </w:pPr>
      <w:r>
        <w:rPr>
          <w:bCs/>
        </w:rPr>
        <w:t>Право на пользование местом, выделенным для бесплатной парковки транспортных средств, управляемых инвалидами либо перевозящих лиц указанной категории, предоставляется лицам, на транспортных средствах которых установлен опознавательный знак «Инвалид» и информация об этих транспортных средствах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626AED" w:rsidRDefault="00FD2DE0">
      <w:pPr>
        <w:tabs>
          <w:tab w:val="left" w:pos="2235"/>
        </w:tabs>
        <w:ind w:firstLine="709"/>
        <w:jc w:val="both"/>
      </w:pPr>
      <w:r>
        <w:rPr>
          <w:bCs/>
        </w:rPr>
        <w:t>2.10.4.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626AED" w:rsidRDefault="00FD2DE0">
      <w:pPr>
        <w:tabs>
          <w:tab w:val="left" w:pos="2235"/>
        </w:tabs>
        <w:ind w:firstLine="709"/>
        <w:jc w:val="both"/>
      </w:pPr>
      <w:r>
        <w:rPr>
          <w:bCs/>
        </w:rPr>
        <w:t>2.10.5.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26AED" w:rsidRDefault="00FD2DE0">
      <w:pPr>
        <w:tabs>
          <w:tab w:val="left" w:pos="2235"/>
        </w:tabs>
        <w:ind w:firstLine="709"/>
        <w:jc w:val="both"/>
      </w:pPr>
      <w:r>
        <w:rPr>
          <w:bCs/>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26AED" w:rsidRDefault="00FD2DE0">
      <w:pPr>
        <w:tabs>
          <w:tab w:val="left" w:pos="2235"/>
        </w:tabs>
        <w:ind w:firstLine="709"/>
        <w:jc w:val="both"/>
      </w:pPr>
      <w:r>
        <w:rPr>
          <w:bCs/>
        </w:rPr>
        <w:t xml:space="preserve">возможность самостоятельного передвижения по территории объекта, </w:t>
      </w:r>
    </w:p>
    <w:p w:rsidR="00626AED" w:rsidRDefault="00FD2DE0">
      <w:pPr>
        <w:tabs>
          <w:tab w:val="left" w:pos="2235"/>
        </w:tabs>
        <w:ind w:firstLine="709"/>
        <w:jc w:val="both"/>
      </w:pPr>
      <w:r>
        <w:rPr>
          <w:bCs/>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26AED" w:rsidRDefault="00FD2DE0">
      <w:pPr>
        <w:tabs>
          <w:tab w:val="left" w:pos="2235"/>
        </w:tabs>
        <w:ind w:firstLine="709"/>
        <w:jc w:val="both"/>
      </w:pPr>
      <w:r>
        <w:rPr>
          <w:bCs/>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26AED" w:rsidRDefault="00FD2DE0">
      <w:pPr>
        <w:tabs>
          <w:tab w:val="left" w:pos="2235"/>
        </w:tabs>
        <w:ind w:firstLine="709"/>
        <w:jc w:val="both"/>
      </w:pPr>
      <w:r>
        <w:rPr>
          <w:bCs/>
        </w:rPr>
        <w:t xml:space="preserve">надлежащее размещение оборудования и носителей информации, необходимых для обеспечения беспрепятственного доступа инвалидов </w:t>
      </w:r>
    </w:p>
    <w:p w:rsidR="00626AED" w:rsidRDefault="00FD2DE0">
      <w:pPr>
        <w:tabs>
          <w:tab w:val="left" w:pos="2235"/>
        </w:tabs>
        <w:ind w:firstLine="709"/>
        <w:jc w:val="both"/>
      </w:pPr>
      <w:r>
        <w:rPr>
          <w:bCs/>
        </w:rPr>
        <w:t xml:space="preserve">к объекту и предоставляемым услугам с учетом ограничений </w:t>
      </w:r>
    </w:p>
    <w:p w:rsidR="00626AED" w:rsidRDefault="00FD2DE0">
      <w:pPr>
        <w:tabs>
          <w:tab w:val="left" w:pos="2235"/>
        </w:tabs>
        <w:ind w:firstLine="709"/>
        <w:jc w:val="both"/>
      </w:pPr>
      <w:r>
        <w:rPr>
          <w:bCs/>
        </w:rPr>
        <w:t>их жизнедеятельности;</w:t>
      </w:r>
    </w:p>
    <w:p w:rsidR="00626AED" w:rsidRDefault="00FD2DE0">
      <w:pPr>
        <w:tabs>
          <w:tab w:val="left" w:pos="2235"/>
        </w:tabs>
        <w:ind w:firstLine="709"/>
        <w:jc w:val="both"/>
      </w:pPr>
      <w:r>
        <w:rPr>
          <w:bCs/>
        </w:rPr>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6AED" w:rsidRDefault="00FD2DE0">
      <w:pPr>
        <w:tabs>
          <w:tab w:val="left" w:pos="2235"/>
        </w:tabs>
        <w:ind w:firstLine="709"/>
        <w:jc w:val="both"/>
      </w:pPr>
      <w:r>
        <w:rPr>
          <w:bCs/>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26AED" w:rsidRDefault="00FD2DE0">
      <w:pPr>
        <w:tabs>
          <w:tab w:val="left" w:pos="2235"/>
        </w:tabs>
        <w:ind w:firstLine="709"/>
        <w:jc w:val="both"/>
      </w:pPr>
      <w:r>
        <w:rPr>
          <w:bCs/>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26AED" w:rsidRDefault="00FD2DE0">
      <w:pPr>
        <w:tabs>
          <w:tab w:val="left" w:pos="2235"/>
        </w:tabs>
        <w:ind w:firstLine="709"/>
        <w:jc w:val="both"/>
      </w:pPr>
      <w:r>
        <w:rPr>
          <w:bCs/>
        </w:rPr>
        <w:t xml:space="preserve">2.10.6. Помещения, в которых предоставляется муниципальная услуга, зал ожидания, места для заполнения </w:t>
      </w:r>
      <w:r w:rsidR="00E77449">
        <w:rPr>
          <w:bCs/>
        </w:rPr>
        <w:t>заявления</w:t>
      </w:r>
      <w:r>
        <w:rPr>
          <w:bCs/>
        </w:rPr>
        <w:t xml:space="preserve">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26AED" w:rsidRDefault="00FD2DE0">
      <w:pPr>
        <w:tabs>
          <w:tab w:val="left" w:pos="2235"/>
        </w:tabs>
        <w:ind w:firstLine="709"/>
        <w:jc w:val="both"/>
      </w:pPr>
      <w:r>
        <w:rPr>
          <w:bCs/>
        </w:rPr>
        <w:t>2.10.7.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626AED" w:rsidRDefault="00FD2DE0">
      <w:pPr>
        <w:tabs>
          <w:tab w:val="left" w:pos="2235"/>
        </w:tabs>
        <w:ind w:firstLine="709"/>
        <w:jc w:val="both"/>
      </w:pPr>
      <w:r>
        <w:rPr>
          <w:bCs/>
        </w:rPr>
        <w:t xml:space="preserve">2.10.8. Места для заполнения </w:t>
      </w:r>
      <w:r w:rsidR="00E77449">
        <w:rPr>
          <w:bCs/>
        </w:rPr>
        <w:t>заявления</w:t>
      </w:r>
      <w:r>
        <w:rPr>
          <w:bCs/>
        </w:rPr>
        <w:t xml:space="preserve">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626AED" w:rsidRDefault="00FD2DE0">
      <w:pPr>
        <w:tabs>
          <w:tab w:val="left" w:pos="2235"/>
        </w:tabs>
        <w:ind w:firstLine="709"/>
        <w:jc w:val="both"/>
      </w:pPr>
      <w:r>
        <w:rPr>
          <w:bCs/>
        </w:rPr>
        <w:t>2.10.9. Информационные стенды должны содержать сведения, указанные в пункте 1.3.2.1. подраздела 1.3. раздела I Регламента и размещаться на видном, доступном месте.</w:t>
      </w:r>
    </w:p>
    <w:p w:rsidR="00626AED" w:rsidRDefault="00FD2DE0">
      <w:pPr>
        <w:tabs>
          <w:tab w:val="left" w:pos="2235"/>
        </w:tabs>
        <w:ind w:firstLine="709"/>
        <w:jc w:val="both"/>
      </w:pPr>
      <w:r>
        <w:rPr>
          <w:bCs/>
        </w:rPr>
        <w:t>2.10.10.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626AED" w:rsidRDefault="00FD2DE0">
      <w:pPr>
        <w:tabs>
          <w:tab w:val="left" w:pos="2235"/>
        </w:tabs>
        <w:ind w:firstLine="709"/>
        <w:jc w:val="both"/>
      </w:pPr>
      <w:r>
        <w:rPr>
          <w:bCs/>
        </w:rPr>
        <w:t>2.10.11. Прием Заявителей при предоставлении муниципальной услуги осуществляется согласно графику (режиму) работы Уполномоченного органа.</w:t>
      </w:r>
    </w:p>
    <w:p w:rsidR="00626AED" w:rsidRDefault="00FD2DE0">
      <w:pPr>
        <w:tabs>
          <w:tab w:val="left" w:pos="2235"/>
        </w:tabs>
        <w:ind w:firstLine="709"/>
        <w:jc w:val="both"/>
      </w:pPr>
      <w:r>
        <w:rPr>
          <w:bCs/>
        </w:rPr>
        <w:t xml:space="preserve">2.10.12. Рабочее место должностного лица Уполномоченного органа, предоставляющего муниципальную услугу, оборудуется компьютером </w:t>
      </w:r>
    </w:p>
    <w:p w:rsidR="00626AED" w:rsidRDefault="00FD2DE0">
      <w:pPr>
        <w:tabs>
          <w:tab w:val="left" w:pos="2235"/>
        </w:tabs>
        <w:ind w:firstLine="709"/>
        <w:jc w:val="both"/>
      </w:pPr>
      <w:r>
        <w:rPr>
          <w:bCs/>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26AED" w:rsidRDefault="00FD2DE0">
      <w:pPr>
        <w:tabs>
          <w:tab w:val="left" w:pos="2235"/>
        </w:tabs>
        <w:ind w:firstLine="709"/>
        <w:jc w:val="both"/>
      </w:pPr>
      <w:r>
        <w:rPr>
          <w:bCs/>
        </w:rPr>
        <w:lastRenderedPageBreak/>
        <w:t>2.10.13. Должностные лица Уполномоченного органа, ответственные за предоставление муниципальной услуги, обеспечиваются идентификацион</w:t>
      </w:r>
      <w:r w:rsidR="00E77449">
        <w:rPr>
          <w:bCs/>
        </w:rPr>
        <w:t>-</w:t>
      </w:r>
      <w:r>
        <w:rPr>
          <w:bCs/>
        </w:rPr>
        <w:t>ными карточками (бэйджами) и (или) настольными табличками.</w:t>
      </w:r>
    </w:p>
    <w:p w:rsidR="00626AED" w:rsidRDefault="00626AED">
      <w:pPr>
        <w:jc w:val="both"/>
      </w:pPr>
    </w:p>
    <w:p w:rsidR="00626AED" w:rsidRDefault="00626AED">
      <w:pPr>
        <w:pStyle w:val="ConsPlusNormal"/>
        <w:ind w:firstLine="709"/>
        <w:jc w:val="both"/>
        <w:rPr>
          <w:rFonts w:ascii="Times New Roman" w:hAnsi="Times New Roman"/>
          <w:sz w:val="24"/>
          <w:szCs w:val="28"/>
        </w:rPr>
      </w:pPr>
    </w:p>
    <w:p w:rsidR="003A5317" w:rsidRDefault="00FD2DE0" w:rsidP="003A5317">
      <w:pPr>
        <w:jc w:val="center"/>
        <w:rPr>
          <w:b/>
        </w:rPr>
      </w:pPr>
      <w:r>
        <w:rPr>
          <w:b/>
        </w:rPr>
        <w:t xml:space="preserve">Подраздел 2.11. Показатели качества и доступности </w:t>
      </w:r>
    </w:p>
    <w:p w:rsidR="00626AED" w:rsidRDefault="00FD2DE0" w:rsidP="003A5317">
      <w:pPr>
        <w:jc w:val="center"/>
        <w:rPr>
          <w:b/>
        </w:rPr>
      </w:pPr>
      <w:r>
        <w:rPr>
          <w:b/>
        </w:rPr>
        <w:t>муниципальной услуги</w:t>
      </w:r>
    </w:p>
    <w:p w:rsidR="00E77449" w:rsidRDefault="00E77449" w:rsidP="003A5317">
      <w:pPr>
        <w:jc w:val="center"/>
        <w:rPr>
          <w:b/>
        </w:rPr>
      </w:pPr>
    </w:p>
    <w:p w:rsidR="00626AED" w:rsidRDefault="00FD2DE0">
      <w:pPr>
        <w:tabs>
          <w:tab w:val="left" w:pos="2235"/>
        </w:tabs>
        <w:ind w:firstLine="709"/>
        <w:jc w:val="both"/>
      </w:pPr>
      <w:r>
        <w:rPr>
          <w:bCs/>
        </w:rPr>
        <w:t>2.11.1. Показателями доступности и качества муниципальной услуги являются:</w:t>
      </w:r>
    </w:p>
    <w:p w:rsidR="00626AED" w:rsidRDefault="00FD2DE0">
      <w:pPr>
        <w:tabs>
          <w:tab w:val="left" w:pos="2235"/>
        </w:tabs>
        <w:ind w:firstLine="709"/>
        <w:jc w:val="both"/>
      </w:pPr>
      <w:r>
        <w:rPr>
          <w:bCs/>
        </w:rPr>
        <w:t>полнота, актуальность и достоверность информации о порядке предоставления муниципальной услуги;</w:t>
      </w:r>
    </w:p>
    <w:p w:rsidR="00626AED" w:rsidRDefault="00FD2DE0">
      <w:pPr>
        <w:tabs>
          <w:tab w:val="left" w:pos="2235"/>
        </w:tabs>
        <w:ind w:firstLine="709"/>
        <w:jc w:val="both"/>
      </w:pPr>
      <w:r>
        <w:rPr>
          <w:bCs/>
        </w:rPr>
        <w:t>наглядность форм размещаемой информации о порядке предоставления муниципальной услуги;</w:t>
      </w:r>
    </w:p>
    <w:p w:rsidR="00626AED" w:rsidRDefault="00FD2DE0">
      <w:pPr>
        <w:tabs>
          <w:tab w:val="left" w:pos="2235"/>
        </w:tabs>
        <w:ind w:firstLine="709"/>
        <w:jc w:val="both"/>
      </w:pPr>
      <w:r>
        <w:rPr>
          <w:bCs/>
        </w:rPr>
        <w:t>оперативность и достоверность предоставляемой информации о порядке предоставления муниципальной услуги;</w:t>
      </w:r>
    </w:p>
    <w:p w:rsidR="00626AED" w:rsidRDefault="00FD2DE0">
      <w:pPr>
        <w:tabs>
          <w:tab w:val="left" w:pos="2235"/>
        </w:tabs>
        <w:ind w:firstLine="709"/>
        <w:jc w:val="both"/>
      </w:pPr>
      <w:r>
        <w:rPr>
          <w:bCs/>
        </w:rPr>
        <w:t>установление и соблюдение требований к помещениям, в которых предоставляется муниципальная услуга;</w:t>
      </w:r>
    </w:p>
    <w:p w:rsidR="00626AED" w:rsidRDefault="00FD2DE0">
      <w:pPr>
        <w:tabs>
          <w:tab w:val="left" w:pos="2235"/>
        </w:tabs>
        <w:ind w:firstLine="709"/>
        <w:jc w:val="both"/>
      </w:pPr>
      <w:r>
        <w:rPr>
          <w:bCs/>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626AED" w:rsidRDefault="00FD2DE0">
      <w:pPr>
        <w:tabs>
          <w:tab w:val="left" w:pos="2235"/>
        </w:tabs>
        <w:ind w:firstLine="709"/>
        <w:jc w:val="both"/>
      </w:pPr>
      <w:r>
        <w:rPr>
          <w:bCs/>
        </w:rPr>
        <w:t xml:space="preserve">количество взаимодействий заявителя с должностными лицами Уполномоченного органа при предоставлении муниципальной услуги </w:t>
      </w:r>
    </w:p>
    <w:p w:rsidR="00626AED" w:rsidRDefault="00FD2DE0">
      <w:pPr>
        <w:tabs>
          <w:tab w:val="left" w:pos="2235"/>
        </w:tabs>
        <w:ind w:firstLine="709"/>
        <w:jc w:val="both"/>
      </w:pPr>
      <w:r>
        <w:rPr>
          <w:bCs/>
        </w:rPr>
        <w:t xml:space="preserve">и их продолжительность; </w:t>
      </w:r>
    </w:p>
    <w:p w:rsidR="00626AED" w:rsidRDefault="00FD2DE0">
      <w:pPr>
        <w:tabs>
          <w:tab w:val="left" w:pos="2235"/>
        </w:tabs>
        <w:ind w:firstLine="709"/>
        <w:jc w:val="both"/>
      </w:pPr>
      <w:r>
        <w:rPr>
          <w:bC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26AED" w:rsidRDefault="00FD2DE0">
      <w:pPr>
        <w:tabs>
          <w:tab w:val="left" w:pos="2235"/>
        </w:tabs>
        <w:ind w:firstLine="709"/>
        <w:jc w:val="both"/>
      </w:pPr>
      <w:r>
        <w:rPr>
          <w:bCs/>
        </w:rPr>
        <w:t xml:space="preserve">своевременное рассмотрение документов, представленных Заявителем, </w:t>
      </w:r>
    </w:p>
    <w:p w:rsidR="00626AED" w:rsidRDefault="00FD2DE0">
      <w:pPr>
        <w:tabs>
          <w:tab w:val="left" w:pos="2235"/>
        </w:tabs>
        <w:ind w:firstLine="709"/>
        <w:jc w:val="both"/>
      </w:pPr>
      <w:r>
        <w:rPr>
          <w:bCs/>
        </w:rPr>
        <w:t xml:space="preserve">в случае необходимости – с участием Заявителя; </w:t>
      </w:r>
    </w:p>
    <w:p w:rsidR="00626AED" w:rsidRDefault="00FD2DE0">
      <w:pPr>
        <w:tabs>
          <w:tab w:val="left" w:pos="2235"/>
        </w:tabs>
        <w:ind w:firstLine="709"/>
        <w:jc w:val="both"/>
      </w:pPr>
      <w:r>
        <w:rPr>
          <w:bCs/>
        </w:rPr>
        <w:t>отсутствие обоснованных жалоб со стороны Заявителей по результатам предоставления муниципальной услуги;</w:t>
      </w:r>
    </w:p>
    <w:p w:rsidR="00626AED" w:rsidRDefault="00FD2DE0">
      <w:pPr>
        <w:tabs>
          <w:tab w:val="left" w:pos="2235"/>
        </w:tabs>
        <w:ind w:firstLine="709"/>
        <w:jc w:val="both"/>
      </w:pPr>
      <w:r>
        <w:rPr>
          <w:bCs/>
        </w:rPr>
        <w:t xml:space="preserve">предоставление возможности подачи заявления о предоставлении муниципальной услуги и документов (сведений), необходимых </w:t>
      </w:r>
    </w:p>
    <w:p w:rsidR="00626AED" w:rsidRDefault="00FD2DE0">
      <w:pPr>
        <w:tabs>
          <w:tab w:val="left" w:pos="2235"/>
        </w:tabs>
        <w:ind w:firstLine="709"/>
        <w:jc w:val="both"/>
      </w:pPr>
      <w:r>
        <w:rPr>
          <w:bCs/>
        </w:rPr>
        <w:t>для предоставления муниципальной услуги, в форме электронного документа, в том числе с использованием Регионального портала.</w:t>
      </w:r>
    </w:p>
    <w:p w:rsidR="00626AED" w:rsidRDefault="00FD2DE0">
      <w:pPr>
        <w:tabs>
          <w:tab w:val="left" w:pos="2235"/>
        </w:tabs>
        <w:ind w:firstLine="709"/>
        <w:jc w:val="both"/>
      </w:pPr>
      <w:r>
        <w:rPr>
          <w:bCs/>
        </w:rPr>
        <w:t>2.11.2. Критерии оценки качества предоставления муниципальной услуги, предоставляемой в электронном виде:</w:t>
      </w:r>
    </w:p>
    <w:p w:rsidR="00626AED" w:rsidRDefault="00FD2DE0">
      <w:pPr>
        <w:tabs>
          <w:tab w:val="left" w:pos="2235"/>
        </w:tabs>
        <w:ind w:firstLine="709"/>
        <w:jc w:val="both"/>
      </w:pPr>
      <w:r>
        <w:rPr>
          <w:bCs/>
        </w:rPr>
        <w:t>доступность информации о порядке предоставления муниципальной услуги;</w:t>
      </w:r>
    </w:p>
    <w:p w:rsidR="00626AED" w:rsidRDefault="00FD2DE0">
      <w:pPr>
        <w:tabs>
          <w:tab w:val="left" w:pos="2235"/>
        </w:tabs>
        <w:ind w:firstLine="709"/>
        <w:jc w:val="both"/>
      </w:pPr>
      <w:r>
        <w:rPr>
          <w:bCs/>
        </w:rPr>
        <w:t>доступность электронных форм документов, необходимых для предоставления муниципальной услуги;</w:t>
      </w:r>
    </w:p>
    <w:p w:rsidR="00626AED" w:rsidRDefault="00FD2DE0">
      <w:pPr>
        <w:tabs>
          <w:tab w:val="left" w:pos="2235"/>
        </w:tabs>
        <w:ind w:firstLine="709"/>
        <w:jc w:val="both"/>
      </w:pPr>
      <w:r>
        <w:rPr>
          <w:bCs/>
        </w:rPr>
        <w:t>доступность инструментов совершения в электронном виде платежей, необходимых для получения муниципальной услуги;</w:t>
      </w:r>
    </w:p>
    <w:p w:rsidR="00626AED" w:rsidRDefault="00FD2DE0">
      <w:pPr>
        <w:tabs>
          <w:tab w:val="left" w:pos="2235"/>
        </w:tabs>
        <w:ind w:firstLine="709"/>
        <w:jc w:val="both"/>
      </w:pPr>
      <w:r>
        <w:rPr>
          <w:bCs/>
        </w:rPr>
        <w:lastRenderedPageBreak/>
        <w:t>время ожидания ответа на подачу заявления;</w:t>
      </w:r>
    </w:p>
    <w:p w:rsidR="00626AED" w:rsidRDefault="00FD2DE0">
      <w:pPr>
        <w:tabs>
          <w:tab w:val="left" w:pos="2235"/>
        </w:tabs>
        <w:ind w:firstLine="709"/>
        <w:jc w:val="both"/>
      </w:pPr>
      <w:r>
        <w:rPr>
          <w:bCs/>
        </w:rPr>
        <w:t>время предоставления муниципальной услуги;</w:t>
      </w:r>
    </w:p>
    <w:p w:rsidR="00626AED" w:rsidRDefault="00FD2DE0">
      <w:pPr>
        <w:tabs>
          <w:tab w:val="left" w:pos="2235"/>
        </w:tabs>
        <w:ind w:firstLine="709"/>
        <w:jc w:val="both"/>
      </w:pPr>
      <w:r>
        <w:rPr>
          <w:bCs/>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626AED" w:rsidRDefault="00FD2DE0">
      <w:pPr>
        <w:tabs>
          <w:tab w:val="left" w:pos="2235"/>
        </w:tabs>
        <w:ind w:firstLine="709"/>
        <w:jc w:val="both"/>
      </w:pPr>
      <w:r>
        <w:rPr>
          <w:bCs/>
        </w:rPr>
        <w:t xml:space="preserve">2.11.3. 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w:t>
      </w:r>
      <w:r w:rsidR="00194DAD" w:rsidRPr="00950528">
        <w:rPr>
          <w:bCs/>
        </w:rPr>
        <w:t>-</w:t>
      </w:r>
      <w:r>
        <w:rPr>
          <w:bCs/>
        </w:rPr>
        <w:t xml:space="preserve"> не более 15 минут; при получении результата муниципальной услуги </w:t>
      </w:r>
      <w:r w:rsidR="00194DAD" w:rsidRPr="00950528">
        <w:rPr>
          <w:bCs/>
        </w:rPr>
        <w:t>-</w:t>
      </w:r>
      <w:r>
        <w:rPr>
          <w:bCs/>
        </w:rPr>
        <w:t xml:space="preserve"> не более 15 минут.</w:t>
      </w:r>
    </w:p>
    <w:p w:rsidR="00626AED" w:rsidRDefault="00FD2DE0">
      <w:pPr>
        <w:tabs>
          <w:tab w:val="left" w:pos="2235"/>
        </w:tabs>
        <w:ind w:firstLine="709"/>
        <w:jc w:val="both"/>
      </w:pPr>
      <w:r>
        <w:rPr>
          <w:bCs/>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626AED" w:rsidRDefault="00FD2DE0">
      <w:pPr>
        <w:tabs>
          <w:tab w:val="left" w:pos="2235"/>
        </w:tabs>
        <w:ind w:firstLine="709"/>
        <w:jc w:val="both"/>
      </w:pPr>
      <w:r>
        <w:rPr>
          <w:bCs/>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626AED" w:rsidRDefault="00FD2DE0">
      <w:pPr>
        <w:tabs>
          <w:tab w:val="left" w:pos="2235"/>
        </w:tabs>
        <w:ind w:firstLine="709"/>
        <w:jc w:val="both"/>
      </w:pPr>
      <w:r>
        <w:rPr>
          <w:bCs/>
        </w:rPr>
        <w:t>2.11.4.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26AED" w:rsidRDefault="00FD2DE0">
      <w:pPr>
        <w:tabs>
          <w:tab w:val="left" w:pos="2235"/>
        </w:tabs>
        <w:ind w:firstLine="709"/>
        <w:jc w:val="both"/>
      </w:pPr>
      <w:r>
        <w:rPr>
          <w:bC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626AED" w:rsidRDefault="00FD2DE0">
      <w:pPr>
        <w:tabs>
          <w:tab w:val="left" w:pos="2235"/>
        </w:tabs>
        <w:ind w:firstLine="709"/>
        <w:jc w:val="both"/>
      </w:pPr>
      <w:r>
        <w:rPr>
          <w:bCs/>
        </w:rPr>
        <w:t>2.11.5. При предоставлении муниципальной услуги с использованием Регионального портала, Заявителю обеспечивается возможность:</w:t>
      </w:r>
    </w:p>
    <w:p w:rsidR="00626AED" w:rsidRDefault="00FD2DE0">
      <w:pPr>
        <w:tabs>
          <w:tab w:val="left" w:pos="2235"/>
        </w:tabs>
        <w:ind w:firstLine="709"/>
        <w:jc w:val="both"/>
      </w:pPr>
      <w:r>
        <w:rPr>
          <w:bCs/>
        </w:rPr>
        <w:t>получения информации о порядке и сроках предоставления муниципальной услуги;</w:t>
      </w:r>
    </w:p>
    <w:p w:rsidR="00626AED" w:rsidRDefault="00FD2DE0">
      <w:pPr>
        <w:tabs>
          <w:tab w:val="left" w:pos="2235"/>
        </w:tabs>
        <w:ind w:firstLine="709"/>
        <w:jc w:val="both"/>
      </w:pPr>
      <w:r>
        <w:rPr>
          <w:bCs/>
        </w:rPr>
        <w:t xml:space="preserve">записи на прием в МФЦ для подачи </w:t>
      </w:r>
      <w:r w:rsidR="006C1FDD">
        <w:rPr>
          <w:bCs/>
        </w:rPr>
        <w:t>заявлени</w:t>
      </w:r>
      <w:r w:rsidR="00E77449">
        <w:rPr>
          <w:bCs/>
        </w:rPr>
        <w:t xml:space="preserve">я </w:t>
      </w:r>
      <w:r>
        <w:rPr>
          <w:bCs/>
        </w:rPr>
        <w:t>о предоставлении муниципальной услуги;</w:t>
      </w:r>
    </w:p>
    <w:p w:rsidR="00626AED" w:rsidRDefault="00FD2DE0">
      <w:pPr>
        <w:tabs>
          <w:tab w:val="left" w:pos="2235"/>
        </w:tabs>
        <w:ind w:firstLine="709"/>
        <w:jc w:val="both"/>
      </w:pPr>
      <w:r>
        <w:rPr>
          <w:bCs/>
        </w:rPr>
        <w:t xml:space="preserve">формирования </w:t>
      </w:r>
      <w:r w:rsidR="00E77449">
        <w:rPr>
          <w:bCs/>
        </w:rPr>
        <w:t>заявления</w:t>
      </w:r>
      <w:r>
        <w:rPr>
          <w:bCs/>
        </w:rPr>
        <w:t xml:space="preserve"> о предоставлении муниципальной услуги;</w:t>
      </w:r>
    </w:p>
    <w:p w:rsidR="00626AED" w:rsidRDefault="00FD2DE0">
      <w:pPr>
        <w:tabs>
          <w:tab w:val="left" w:pos="2235"/>
        </w:tabs>
        <w:ind w:firstLine="709"/>
        <w:jc w:val="both"/>
      </w:pPr>
      <w:r>
        <w:rPr>
          <w:bCs/>
        </w:rPr>
        <w:t>приема и регистрации Уполномоченным органом заявления и иных документов, необходимых для предоставления муниципальной услуги;</w:t>
      </w:r>
    </w:p>
    <w:p w:rsidR="00626AED" w:rsidRDefault="00FD2DE0">
      <w:pPr>
        <w:tabs>
          <w:tab w:val="left" w:pos="2235"/>
        </w:tabs>
        <w:ind w:firstLine="709"/>
        <w:jc w:val="both"/>
      </w:pPr>
      <w:r>
        <w:rPr>
          <w:bCs/>
        </w:rPr>
        <w:t xml:space="preserve">оплаты государственной пошлины за предоставление муниципальной услуги и уплата иных платежей, взимаемых в соответствии </w:t>
      </w:r>
    </w:p>
    <w:p w:rsidR="00626AED" w:rsidRDefault="00FD2DE0">
      <w:pPr>
        <w:tabs>
          <w:tab w:val="left" w:pos="2235"/>
        </w:tabs>
        <w:ind w:firstLine="709"/>
        <w:jc w:val="both"/>
      </w:pPr>
      <w:r>
        <w:rPr>
          <w:bCs/>
        </w:rPr>
        <w:t>с законодательством Российской Федерации;</w:t>
      </w:r>
    </w:p>
    <w:p w:rsidR="00626AED" w:rsidRDefault="00FD2DE0">
      <w:pPr>
        <w:tabs>
          <w:tab w:val="left" w:pos="2235"/>
        </w:tabs>
        <w:ind w:firstLine="709"/>
        <w:jc w:val="both"/>
      </w:pPr>
      <w:r>
        <w:rPr>
          <w:bCs/>
        </w:rPr>
        <w:t>получения результата предоставления муниципальной услуги;</w:t>
      </w:r>
    </w:p>
    <w:p w:rsidR="00626AED" w:rsidRDefault="00FD2DE0">
      <w:pPr>
        <w:tabs>
          <w:tab w:val="left" w:pos="2235"/>
        </w:tabs>
        <w:ind w:firstLine="709"/>
        <w:jc w:val="both"/>
      </w:pPr>
      <w:r>
        <w:rPr>
          <w:bCs/>
        </w:rPr>
        <w:t xml:space="preserve">получения сведений о ходе выполнения </w:t>
      </w:r>
      <w:r w:rsidR="006C1FDD">
        <w:rPr>
          <w:bCs/>
        </w:rPr>
        <w:t>заявлени</w:t>
      </w:r>
      <w:r w:rsidR="00E77449">
        <w:rPr>
          <w:bCs/>
        </w:rPr>
        <w:t>я</w:t>
      </w:r>
      <w:r>
        <w:rPr>
          <w:bCs/>
        </w:rPr>
        <w:t>;</w:t>
      </w:r>
    </w:p>
    <w:p w:rsidR="00626AED" w:rsidRDefault="00FD2DE0">
      <w:pPr>
        <w:tabs>
          <w:tab w:val="left" w:pos="2235"/>
        </w:tabs>
        <w:ind w:firstLine="709"/>
        <w:jc w:val="both"/>
      </w:pPr>
      <w:r>
        <w:rPr>
          <w:bCs/>
        </w:rPr>
        <w:t>осуществления оценки качества предоставления муниципальной услуги;</w:t>
      </w:r>
    </w:p>
    <w:p w:rsidR="00626AED" w:rsidRDefault="00FD2DE0">
      <w:pPr>
        <w:tabs>
          <w:tab w:val="left" w:pos="2235"/>
        </w:tabs>
        <w:ind w:firstLine="709"/>
        <w:jc w:val="both"/>
      </w:pPr>
      <w:r>
        <w:rPr>
          <w:bCs/>
        </w:rPr>
        <w:lastRenderedPageBreak/>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626AED" w:rsidRDefault="00FD2DE0">
      <w:pPr>
        <w:tabs>
          <w:tab w:val="left" w:pos="2235"/>
        </w:tabs>
        <w:ind w:firstLine="709"/>
        <w:jc w:val="both"/>
      </w:pPr>
      <w:r>
        <w:rPr>
          <w:bCs/>
        </w:rPr>
        <w:t xml:space="preserve">2.11.6.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от 27 июля 2010 г.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w:t>
      </w:r>
      <w:r w:rsidR="006C1FDD">
        <w:rPr>
          <w:bCs/>
        </w:rPr>
        <w:t>заявление</w:t>
      </w:r>
      <w:r>
        <w:rPr>
          <w:bCs/>
        </w:rPr>
        <w:t>).</w:t>
      </w:r>
    </w:p>
    <w:p w:rsidR="00626AED" w:rsidRDefault="00FD2DE0">
      <w:pPr>
        <w:tabs>
          <w:tab w:val="left" w:pos="2235"/>
        </w:tabs>
        <w:ind w:firstLine="709"/>
        <w:jc w:val="both"/>
      </w:pPr>
      <w:r>
        <w:rPr>
          <w:bCs/>
        </w:rPr>
        <w:t xml:space="preserve">Получение муниципальной услуги, предусмотренной настоящим Регламентом в МФЦ, возможно при подаче Заявителем комплексного </w:t>
      </w:r>
      <w:r w:rsidR="00E77449">
        <w:rPr>
          <w:bCs/>
        </w:rPr>
        <w:t>заявления</w:t>
      </w:r>
      <w:r>
        <w:rPr>
          <w:bCs/>
        </w:rPr>
        <w:t>.</w:t>
      </w:r>
    </w:p>
    <w:p w:rsidR="00626AED" w:rsidRDefault="00FD2DE0">
      <w:pPr>
        <w:tabs>
          <w:tab w:val="left" w:pos="2235"/>
        </w:tabs>
        <w:ind w:firstLine="709"/>
        <w:jc w:val="both"/>
      </w:pPr>
      <w:r>
        <w:rPr>
          <w:bCs/>
        </w:rPr>
        <w:t xml:space="preserve">Заявление, составленное МФЦ на основании комплексного </w:t>
      </w:r>
      <w:r w:rsidR="00E77449">
        <w:rPr>
          <w:bCs/>
        </w:rPr>
        <w:t>заявления</w:t>
      </w:r>
      <w:r>
        <w:rPr>
          <w:bCs/>
        </w:rPr>
        <w:t xml:space="preserve"> Заявителя, должно быть подписано уполномоченным работником МФЦ и скреплено печатью МФЦ.</w:t>
      </w:r>
    </w:p>
    <w:p w:rsidR="00626AED" w:rsidRDefault="00FD2DE0">
      <w:pPr>
        <w:tabs>
          <w:tab w:val="left" w:pos="2235"/>
        </w:tabs>
        <w:ind w:firstLine="709"/>
        <w:jc w:val="both"/>
      </w:pPr>
      <w:r>
        <w:rPr>
          <w:bCs/>
        </w:rPr>
        <w:t xml:space="preserve">Заявление, составленное на основании комплексного </w:t>
      </w:r>
      <w:r w:rsidR="00E77449">
        <w:rPr>
          <w:bCs/>
        </w:rPr>
        <w:t>заявления</w:t>
      </w:r>
      <w:r>
        <w:rPr>
          <w:bCs/>
        </w:rPr>
        <w:t xml:space="preserve">, и документы, необходимые для предоставления муниципальной услуги, направляются в Уполномоченный орган с приложением копии комплексного </w:t>
      </w:r>
      <w:r w:rsidR="00E77449">
        <w:rPr>
          <w:bCs/>
        </w:rPr>
        <w:t>заявления</w:t>
      </w:r>
      <w:r>
        <w:rPr>
          <w:bCs/>
        </w:rPr>
        <w:t>, заверенной МФЦ.</w:t>
      </w:r>
    </w:p>
    <w:p w:rsidR="00626AED" w:rsidRDefault="00FD2DE0">
      <w:pPr>
        <w:tabs>
          <w:tab w:val="left" w:pos="2235"/>
        </w:tabs>
        <w:ind w:firstLine="709"/>
        <w:jc w:val="both"/>
      </w:pPr>
      <w:r>
        <w:rPr>
          <w:bCs/>
        </w:rPr>
        <w:t xml:space="preserve">Направление МФЦ заявлений, а также указанных в части 4 статьи 15.1 статьи Федерального закона от 27 июля 2010 г. № 210-ФЗ «Об организации предоставления государственных и муниципальных услуг» документов в Уполномоченный орган осуществляется не позднее одного рабочего дня, следующего за днем получения комплексного </w:t>
      </w:r>
      <w:r w:rsidR="00E77449">
        <w:rPr>
          <w:bCs/>
        </w:rPr>
        <w:t>заявления</w:t>
      </w:r>
      <w:r>
        <w:rPr>
          <w:bCs/>
        </w:rPr>
        <w:t>.</w:t>
      </w:r>
    </w:p>
    <w:p w:rsidR="00626AED" w:rsidRDefault="00FD2DE0">
      <w:pPr>
        <w:tabs>
          <w:tab w:val="left" w:pos="2235"/>
        </w:tabs>
        <w:ind w:firstLine="709"/>
        <w:jc w:val="both"/>
      </w:pPr>
      <w:r>
        <w:rPr>
          <w:bCs/>
        </w:rPr>
        <w:t xml:space="preserve">Получение МФЦ отказа в предоставлении государственных (муниципальных) услуг, включенных в комплексный </w:t>
      </w:r>
      <w:r w:rsidR="006C1FDD">
        <w:rPr>
          <w:bCs/>
        </w:rPr>
        <w:t>заявление</w:t>
      </w:r>
      <w:r>
        <w:rPr>
          <w:bCs/>
        </w:rPr>
        <w:t xml:space="preserve">, не является основанием для прекращения получения иных государственных (муниципальных) услуг, указанных в комплексном </w:t>
      </w:r>
      <w:r w:rsidR="00E77449">
        <w:rPr>
          <w:bCs/>
        </w:rPr>
        <w:t>заявлении</w:t>
      </w:r>
      <w:r>
        <w:rPr>
          <w:bCs/>
        </w:rPr>
        <w:t xml:space="preserve">,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в комплексный </w:t>
      </w:r>
      <w:r w:rsidR="006C1FDD">
        <w:rPr>
          <w:bCs/>
        </w:rPr>
        <w:t>заявление</w:t>
      </w:r>
      <w:r>
        <w:rPr>
          <w:bCs/>
        </w:rPr>
        <w:t xml:space="preserve">. </w:t>
      </w:r>
    </w:p>
    <w:p w:rsidR="00626AED" w:rsidRDefault="00626AED">
      <w:pPr>
        <w:ind w:firstLine="709"/>
        <w:jc w:val="center"/>
        <w:rPr>
          <w:b/>
        </w:rPr>
      </w:pPr>
    </w:p>
    <w:p w:rsidR="00626AED" w:rsidRDefault="00FD2DE0" w:rsidP="003A5317">
      <w:pPr>
        <w:jc w:val="center"/>
        <w:rPr>
          <w:b/>
        </w:rPr>
      </w:pPr>
      <w:r>
        <w:rPr>
          <w:b/>
        </w:rPr>
        <w:t>Подраздел 2.12. Иные требования к предоставлению муниципальной услуги</w:t>
      </w:r>
    </w:p>
    <w:p w:rsidR="00626AED" w:rsidRDefault="00626AED">
      <w:pPr>
        <w:ind w:firstLine="709"/>
        <w:jc w:val="both"/>
        <w:rPr>
          <w:sz w:val="24"/>
        </w:rPr>
      </w:pPr>
    </w:p>
    <w:p w:rsidR="00626AED" w:rsidRDefault="00FD2DE0">
      <w:pPr>
        <w:tabs>
          <w:tab w:val="left" w:pos="2235"/>
        </w:tabs>
        <w:ind w:firstLine="709"/>
        <w:jc w:val="both"/>
      </w:pPr>
      <w:r>
        <w:rPr>
          <w:bCs/>
        </w:rPr>
        <w:t>2.12.1.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26AED" w:rsidRPr="004D146D" w:rsidRDefault="00FD2DE0">
      <w:pPr>
        <w:tabs>
          <w:tab w:val="left" w:pos="2235"/>
        </w:tabs>
        <w:ind w:firstLine="709"/>
        <w:jc w:val="both"/>
      </w:pPr>
      <w:r>
        <w:rPr>
          <w:bCs/>
        </w:rPr>
        <w:t xml:space="preserve">2.12.2. Взимание платы за предоставление услуг, которые являются необходимыми и обязательными для предоставления муниципальной услуги не </w:t>
      </w:r>
      <w:r w:rsidRPr="004D146D">
        <w:rPr>
          <w:bCs/>
        </w:rPr>
        <w:t>предусмотрено.</w:t>
      </w:r>
    </w:p>
    <w:p w:rsidR="00626AED" w:rsidRPr="004D146D" w:rsidRDefault="00FD2DE0">
      <w:pPr>
        <w:tabs>
          <w:tab w:val="left" w:pos="2235"/>
        </w:tabs>
        <w:ind w:firstLine="709"/>
        <w:jc w:val="both"/>
      </w:pPr>
      <w:r w:rsidRPr="004D146D">
        <w:rPr>
          <w:bCs/>
        </w:rPr>
        <w:t>2.12.3. Для предоставления муниципальной услуги используется Портал государственных и муниципальных услуг (функций) Краснодарского края (www.pgu.krasnodar.ru).</w:t>
      </w:r>
    </w:p>
    <w:p w:rsidR="00626AED" w:rsidRDefault="00626AED">
      <w:pPr>
        <w:ind w:firstLine="709"/>
        <w:jc w:val="both"/>
      </w:pPr>
    </w:p>
    <w:p w:rsidR="00626AED" w:rsidRDefault="00FD2DE0">
      <w:pPr>
        <w:pStyle w:val="ConsPlusNormal"/>
        <w:ind w:firstLine="709"/>
        <w:jc w:val="cente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 последовательность и сроки выполнения</w:t>
      </w:r>
    </w:p>
    <w:p w:rsidR="00626AED" w:rsidRDefault="00FD2DE0" w:rsidP="003A5317">
      <w:pPr>
        <w:pStyle w:val="ConsPlusNormal"/>
        <w:ind w:firstLine="0"/>
        <w:jc w:val="center"/>
        <w:rPr>
          <w:rFonts w:ascii="Times New Roman" w:hAnsi="Times New Roman"/>
          <w:b/>
          <w:sz w:val="28"/>
          <w:szCs w:val="28"/>
        </w:rPr>
      </w:pPr>
      <w:r>
        <w:rPr>
          <w:rFonts w:ascii="Times New Roman" w:hAnsi="Times New Roman"/>
          <w:b/>
          <w:sz w:val="28"/>
          <w:szCs w:val="28"/>
        </w:rPr>
        <w:t xml:space="preserve">административных процедур </w:t>
      </w:r>
    </w:p>
    <w:p w:rsidR="00B00511" w:rsidRDefault="00B00511">
      <w:pPr>
        <w:pStyle w:val="ConsPlusNormal"/>
        <w:ind w:firstLine="709"/>
        <w:jc w:val="center"/>
        <w:rPr>
          <w:rFonts w:ascii="Times New Roman" w:hAnsi="Times New Roman"/>
          <w:b/>
          <w:sz w:val="28"/>
          <w:szCs w:val="28"/>
          <w:lang w:val="en-US"/>
        </w:rPr>
      </w:pPr>
    </w:p>
    <w:tbl>
      <w:tblPr>
        <w:tblStyle w:val="ac"/>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Pr="003A3DD9" w:rsidRDefault="00B00511" w:rsidP="006B439B">
            <w:pPr>
              <w:tabs>
                <w:tab w:val="left" w:pos="2235"/>
              </w:tabs>
              <w:jc w:val="center"/>
              <w:rPr>
                <w:b/>
              </w:rPr>
            </w:pPr>
            <w:r w:rsidRPr="003A3DD9">
              <w:rPr>
                <w:b/>
              </w:rPr>
              <w:t xml:space="preserve">Подраздел 3.1. Исчерпывающий перечень административных </w:t>
            </w:r>
          </w:p>
          <w:p w:rsidR="00B00511" w:rsidRPr="00B00511" w:rsidRDefault="00B00511" w:rsidP="00B00511">
            <w:pPr>
              <w:tabs>
                <w:tab w:val="left" w:pos="2235"/>
              </w:tabs>
              <w:jc w:val="center"/>
              <w:rPr>
                <w:b/>
              </w:rPr>
            </w:pPr>
            <w:r w:rsidRPr="003A3DD9">
              <w:rPr>
                <w:b/>
              </w:rPr>
              <w:t>процедур (действий) при предоставлении муниципальной услуги</w:t>
            </w:r>
            <w:r>
              <w:rPr>
                <w:b/>
              </w:rPr>
              <w:t xml:space="preserve">в </w:t>
            </w:r>
            <w:r w:rsidR="00EE4812">
              <w:rPr>
                <w:b/>
              </w:rPr>
              <w:t>Уполномоченном</w:t>
            </w:r>
            <w:r>
              <w:rPr>
                <w:b/>
              </w:rPr>
              <w:t xml:space="preserve"> органе</w:t>
            </w:r>
          </w:p>
        </w:tc>
      </w:tr>
    </w:tbl>
    <w:p w:rsidR="00B00511" w:rsidRPr="009B014B" w:rsidRDefault="00B00511" w:rsidP="00B00511">
      <w:pPr>
        <w:tabs>
          <w:tab w:val="left" w:pos="2235"/>
        </w:tabs>
        <w:ind w:firstLine="709"/>
        <w:jc w:val="both"/>
        <w:rPr>
          <w:bCs/>
        </w:rPr>
      </w:pPr>
    </w:p>
    <w:p w:rsidR="00072273" w:rsidRPr="00072273" w:rsidRDefault="00B00511" w:rsidP="00072273">
      <w:pPr>
        <w:widowControl w:val="0"/>
        <w:autoSpaceDE w:val="0"/>
        <w:autoSpaceDN w:val="0"/>
        <w:adjustRightInd w:val="0"/>
        <w:ind w:firstLine="709"/>
        <w:jc w:val="both"/>
        <w:rPr>
          <w:bCs/>
        </w:rPr>
      </w:pPr>
      <w:r w:rsidRPr="009B014B">
        <w:rPr>
          <w:bCs/>
        </w:rPr>
        <w:t xml:space="preserve">3.1.1. </w:t>
      </w:r>
      <w:r w:rsidR="00072273" w:rsidRPr="00072273">
        <w:rPr>
          <w:bCs/>
        </w:rPr>
        <w:t>Предоставление муниципальной услуги в Уполномоченном органе включает в себя последовательность следующих административных процедур (действий):</w:t>
      </w:r>
    </w:p>
    <w:p w:rsidR="00072273" w:rsidRPr="00072273" w:rsidRDefault="00072273" w:rsidP="00072273">
      <w:pPr>
        <w:widowControl w:val="0"/>
        <w:autoSpaceDE w:val="0"/>
        <w:autoSpaceDN w:val="0"/>
        <w:adjustRightInd w:val="0"/>
        <w:ind w:firstLine="709"/>
        <w:jc w:val="both"/>
        <w:rPr>
          <w:bCs/>
        </w:rPr>
      </w:pPr>
      <w:r w:rsidRPr="00072273">
        <w:rPr>
          <w:bCs/>
        </w:rPr>
        <w:t>прием заявления и документов и (или) информации, необходимых для предоставления муниципальной услуги (регистрация) заявления и прилагаемых к нему документов;</w:t>
      </w:r>
    </w:p>
    <w:p w:rsidR="00072273" w:rsidRPr="00072273" w:rsidRDefault="00072273" w:rsidP="00072273">
      <w:pPr>
        <w:widowControl w:val="0"/>
        <w:autoSpaceDE w:val="0"/>
        <w:autoSpaceDN w:val="0"/>
        <w:adjustRightInd w:val="0"/>
        <w:ind w:firstLine="709"/>
        <w:jc w:val="both"/>
        <w:rPr>
          <w:bCs/>
        </w:rPr>
      </w:pPr>
      <w:r w:rsidRPr="00072273">
        <w:rPr>
          <w:bCs/>
        </w:rPr>
        <w:t>заявление документов в рамках межведомственного взаимодействия;</w:t>
      </w:r>
    </w:p>
    <w:p w:rsidR="00072273" w:rsidRPr="00072273" w:rsidRDefault="00072273" w:rsidP="00072273">
      <w:pPr>
        <w:widowControl w:val="0"/>
        <w:autoSpaceDE w:val="0"/>
        <w:autoSpaceDN w:val="0"/>
        <w:adjustRightInd w:val="0"/>
        <w:ind w:firstLine="709"/>
        <w:jc w:val="both"/>
        <w:rPr>
          <w:bCs/>
        </w:rPr>
      </w:pPr>
      <w:r w:rsidRPr="00072273">
        <w:rPr>
          <w:bCs/>
        </w:rPr>
        <w:t>приостановление предоставления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принятие решения о предоставлении (об отказе в предоставлении)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предоставление результата муниципальной услуги.</w:t>
      </w:r>
    </w:p>
    <w:p w:rsidR="00072273" w:rsidRPr="00072273" w:rsidRDefault="00072273" w:rsidP="00072273">
      <w:pPr>
        <w:widowControl w:val="0"/>
        <w:autoSpaceDE w:val="0"/>
        <w:autoSpaceDN w:val="0"/>
        <w:adjustRightInd w:val="0"/>
        <w:ind w:firstLine="709"/>
        <w:jc w:val="both"/>
        <w:rPr>
          <w:bCs/>
        </w:rPr>
      </w:pPr>
      <w:r w:rsidRPr="00072273">
        <w:rPr>
          <w:bCs/>
        </w:rPr>
        <w:t>получение дополнительных сведений от Заявителя.</w:t>
      </w:r>
    </w:p>
    <w:p w:rsidR="00626AED" w:rsidRDefault="00072273" w:rsidP="00072273">
      <w:pPr>
        <w:widowControl w:val="0"/>
        <w:autoSpaceDE w:val="0"/>
        <w:autoSpaceDN w:val="0"/>
        <w:adjustRightInd w:val="0"/>
        <w:ind w:firstLine="709"/>
        <w:jc w:val="both"/>
        <w:rPr>
          <w:b/>
          <w:sz w:val="24"/>
        </w:rPr>
      </w:pPr>
      <w:r w:rsidRPr="00072273">
        <w:rPr>
          <w:bCs/>
        </w:rPr>
        <w:t>Заявитель вправе отозвать свой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626AED" w:rsidRPr="00EE4812" w:rsidRDefault="00FD2DE0">
      <w:pPr>
        <w:pStyle w:val="ConsPlusTitle"/>
        <w:ind w:firstLine="709"/>
        <w:jc w:val="center"/>
        <w:rPr>
          <w:rFonts w:ascii="Times New Roman" w:hAnsi="Times New Roman"/>
          <w:sz w:val="28"/>
          <w:szCs w:val="28"/>
        </w:rPr>
      </w:pPr>
      <w:bookmarkStart w:id="2" w:name="_Hlk30580502"/>
      <w:r w:rsidRPr="00EE4812">
        <w:rPr>
          <w:rFonts w:ascii="Times New Roman" w:hAnsi="Times New Roman"/>
          <w:bCs/>
          <w:sz w:val="28"/>
          <w:szCs w:val="28"/>
        </w:rPr>
        <w:t>Подраздел</w:t>
      </w:r>
      <w:bookmarkEnd w:id="2"/>
      <w:r w:rsidR="006F44AD" w:rsidRPr="00072273">
        <w:rPr>
          <w:rFonts w:ascii="Times New Roman" w:hAnsi="Times New Roman"/>
          <w:bCs/>
          <w:sz w:val="28"/>
          <w:szCs w:val="28"/>
        </w:rPr>
        <w:t xml:space="preserve">                                                                                                                        </w:t>
      </w:r>
      <w:r w:rsidRPr="00EE4812">
        <w:rPr>
          <w:rFonts w:ascii="Times New Roman" w:hAnsi="Times New Roman"/>
          <w:sz w:val="28"/>
          <w:szCs w:val="28"/>
        </w:rPr>
        <w:t>3.</w:t>
      </w:r>
      <w:r w:rsidR="00B00511" w:rsidRPr="00EE4812">
        <w:rPr>
          <w:rFonts w:ascii="Times New Roman" w:hAnsi="Times New Roman"/>
          <w:sz w:val="28"/>
          <w:szCs w:val="28"/>
        </w:rPr>
        <w:t>2</w:t>
      </w:r>
      <w:r w:rsidRPr="00EE4812">
        <w:rPr>
          <w:rFonts w:ascii="Times New Roman" w:hAnsi="Times New Roman"/>
          <w:sz w:val="28"/>
          <w:szCs w:val="28"/>
        </w:rPr>
        <w:t>. Последовательность выполнения административных процедур (действий), осуществляемых Уполномоченным органом</w:t>
      </w:r>
    </w:p>
    <w:p w:rsidR="00626AED" w:rsidRPr="00EE4812" w:rsidRDefault="00626AED">
      <w:pPr>
        <w:widowControl w:val="0"/>
        <w:ind w:firstLine="709"/>
        <w:jc w:val="both"/>
        <w:rPr>
          <w:lang w:eastAsia="ru-RU"/>
        </w:rPr>
      </w:pPr>
    </w:p>
    <w:p w:rsidR="00626AED" w:rsidRPr="001D0FE5" w:rsidRDefault="00FD2DE0">
      <w:pPr>
        <w:ind w:firstLine="709"/>
        <w:jc w:val="both"/>
        <w:rPr>
          <w:color w:val="000000" w:themeColor="text1"/>
        </w:rPr>
      </w:pPr>
      <w:r w:rsidRPr="00EE4812">
        <w:rPr>
          <w:lang w:eastAsia="ru-RU"/>
        </w:rPr>
        <w:t>3.</w:t>
      </w:r>
      <w:r w:rsidR="00B00511" w:rsidRPr="00EE4812">
        <w:rPr>
          <w:lang w:eastAsia="ru-RU"/>
        </w:rPr>
        <w:t>2</w:t>
      </w:r>
      <w:r w:rsidRPr="00EE4812">
        <w:rPr>
          <w:lang w:eastAsia="ru-RU"/>
        </w:rPr>
        <w:t xml:space="preserve">.1. </w:t>
      </w:r>
      <w:r w:rsidRPr="00EE4812">
        <w:rPr>
          <w:color w:val="000000" w:themeColor="text1"/>
        </w:rPr>
        <w:t xml:space="preserve">Прием </w:t>
      </w:r>
      <w:r w:rsidR="006C1FDD">
        <w:rPr>
          <w:color w:val="000000" w:themeColor="text1"/>
        </w:rPr>
        <w:t>заявления</w:t>
      </w:r>
      <w:r w:rsidRPr="00EE4812">
        <w:rPr>
          <w:color w:val="000000" w:themeColor="text1"/>
        </w:rPr>
        <w:t xml:space="preserve"> и документов и (или) информации, необходимых для предоставления муниципальной услуги.</w:t>
      </w:r>
    </w:p>
    <w:p w:rsidR="00626AED" w:rsidRPr="004D146D" w:rsidRDefault="00FD2DE0">
      <w:pPr>
        <w:ind w:firstLine="708"/>
        <w:jc w:val="both"/>
        <w:rPr>
          <w:rFonts w:eastAsia="Calibri"/>
          <w:color w:val="000000" w:themeColor="text1"/>
        </w:rPr>
      </w:pPr>
      <w:r>
        <w:t>3.</w:t>
      </w:r>
      <w:r w:rsidR="00B00511">
        <w:t>2</w:t>
      </w:r>
      <w:r>
        <w:t>.1.1. Основанием для начала административной процедуры является обращение Заявителя в</w:t>
      </w:r>
      <w:r>
        <w:rPr>
          <w:rFonts w:eastAsia="Calibri"/>
        </w:rPr>
        <w:t xml:space="preserve"> Уполномоченный орган </w:t>
      </w:r>
      <w:r>
        <w:t xml:space="preserve">с заявлением и документами, указанными в </w:t>
      </w:r>
      <w:hyperlink r:id="rId8" w:tooltip="consultantplus://offline/ref=81AA760D6D8467AA7C9A965CF227FED332A8E095C6EE8CCB6E3FFB171FF1ED6511B6E5810B6751D4BE152By1b9P" w:history="1">
        <w:r w:rsidRPr="004D146D">
          <w:rPr>
            <w:rStyle w:val="ad"/>
            <w:rFonts w:eastAsia="Arial"/>
            <w:color w:val="000000" w:themeColor="text1"/>
            <w:u w:val="none"/>
          </w:rPr>
          <w:t>подразделе 2.6</w:t>
        </w:r>
      </w:hyperlink>
      <w:r w:rsidRPr="004D146D">
        <w:rPr>
          <w:color w:val="000000" w:themeColor="text1"/>
        </w:rPr>
        <w:t xml:space="preserve"> Регламента, или поступление заявления и документов в </w:t>
      </w:r>
      <w:r w:rsidRPr="004D146D">
        <w:rPr>
          <w:rFonts w:eastAsia="Calibri"/>
          <w:color w:val="000000" w:themeColor="text1"/>
        </w:rPr>
        <w:t xml:space="preserve">Уполномоченный орган </w:t>
      </w:r>
      <w:r w:rsidRPr="004D146D">
        <w:rPr>
          <w:color w:val="000000" w:themeColor="text1"/>
        </w:rPr>
        <w:t xml:space="preserve">из МФЦ. </w:t>
      </w:r>
    </w:p>
    <w:p w:rsidR="00626AED" w:rsidRPr="004D146D" w:rsidRDefault="00FD2DE0">
      <w:pPr>
        <w:tabs>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00072273">
        <w:rPr>
          <w:color w:val="000000" w:themeColor="text1"/>
        </w:rPr>
        <w:t xml:space="preserve">.1.2. </w:t>
      </w:r>
      <w:r w:rsidRPr="004D146D">
        <w:rPr>
          <w:color w:val="000000" w:themeColor="text1"/>
        </w:rPr>
        <w:t>Заявление и д</w:t>
      </w:r>
      <w:r w:rsidR="00072273">
        <w:rPr>
          <w:color w:val="000000" w:themeColor="text1"/>
        </w:rPr>
        <w:t xml:space="preserve">окументы могут быть направлены </w:t>
      </w:r>
      <w:r w:rsidRPr="004D146D">
        <w:rPr>
          <w:color w:val="000000" w:themeColor="text1"/>
        </w:rPr>
        <w:t>в</w:t>
      </w:r>
      <w:r w:rsidRPr="004D146D">
        <w:rPr>
          <w:rFonts w:eastAsia="Calibri"/>
          <w:color w:val="000000" w:themeColor="text1"/>
        </w:rPr>
        <w:t xml:space="preserve"> Уполно</w:t>
      </w:r>
      <w:r w:rsidR="00072273">
        <w:rPr>
          <w:rFonts w:eastAsia="Calibri"/>
          <w:color w:val="000000" w:themeColor="text1"/>
        </w:rPr>
        <w:t>-</w:t>
      </w:r>
      <w:r w:rsidRPr="004D146D">
        <w:rPr>
          <w:rFonts w:eastAsia="Calibri"/>
          <w:color w:val="000000" w:themeColor="text1"/>
        </w:rPr>
        <w:t xml:space="preserve">моченный орган </w:t>
      </w:r>
      <w:r w:rsidRPr="004D146D">
        <w:rPr>
          <w:color w:val="000000" w:themeColor="text1"/>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626AED" w:rsidRPr="004D146D" w:rsidRDefault="00FD2DE0">
      <w:pPr>
        <w:ind w:firstLine="708"/>
        <w:jc w:val="both"/>
        <w:rPr>
          <w:rFonts w:eastAsia="Calibri"/>
          <w:color w:val="000000" w:themeColor="text1"/>
        </w:rPr>
      </w:pPr>
      <w:r w:rsidRPr="004D146D">
        <w:rPr>
          <w:color w:val="000000" w:themeColor="text1"/>
        </w:rPr>
        <w:t>Должностное лицо</w:t>
      </w:r>
      <w:r w:rsidRPr="004D146D">
        <w:rPr>
          <w:rFonts w:eastAsia="Calibri"/>
          <w:color w:val="000000" w:themeColor="text1"/>
        </w:rPr>
        <w:t xml:space="preserve"> Уполномоченного органа</w:t>
      </w:r>
      <w:r w:rsidRPr="004D146D">
        <w:rPr>
          <w:color w:val="000000" w:themeColor="text1"/>
        </w:rPr>
        <w:t>:</w:t>
      </w:r>
    </w:p>
    <w:p w:rsidR="00626AED" w:rsidRDefault="00FD2DE0">
      <w:pPr>
        <w:ind w:firstLine="708"/>
        <w:jc w:val="both"/>
      </w:pPr>
      <w:r w:rsidRPr="004D146D">
        <w:rPr>
          <w:color w:val="000000" w:themeColor="text1"/>
        </w:rPr>
        <w:t xml:space="preserve">проверяет наличие документов, необходимых для предоставления муниципальной услуги, согласно перечню, указанному в </w:t>
      </w:r>
      <w:hyperlink r:id="rId9" w:tooltip="consultantplus://offline/ref=50B2CF9397E95E5FDFA60E4789BC6E0FD17894D8EB7D463A4C6CC241E1087422171FC8FC568409C3DC69A1E472J" w:history="1">
        <w:r w:rsidRPr="004D146D">
          <w:rPr>
            <w:rStyle w:val="ad"/>
            <w:rFonts w:eastAsia="Arial"/>
            <w:color w:val="000000" w:themeColor="text1"/>
            <w:u w:val="none"/>
          </w:rPr>
          <w:t>подразделе 2.6</w:t>
        </w:r>
      </w:hyperlink>
      <w:r>
        <w:t xml:space="preserve"> Регламента;</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производит регистрацию </w:t>
      </w:r>
      <w:r w:rsidR="006C1FDD">
        <w:rPr>
          <w:color w:val="000000" w:themeColor="text1"/>
        </w:rPr>
        <w:t>заявлени</w:t>
      </w:r>
      <w:r w:rsidR="00072273">
        <w:rPr>
          <w:color w:val="000000" w:themeColor="text1"/>
        </w:rPr>
        <w:t>я</w:t>
      </w:r>
      <w:r w:rsidRPr="004D146D">
        <w:rPr>
          <w:color w:val="000000" w:themeColor="text1"/>
        </w:rPr>
        <w:t xml:space="preserve"> и документов, указанных </w:t>
      </w:r>
      <w:r w:rsidRPr="004D146D">
        <w:rPr>
          <w:color w:val="000000" w:themeColor="text1"/>
        </w:rPr>
        <w:br/>
        <w:t xml:space="preserve">в </w:t>
      </w:r>
      <w:hyperlink r:id="rId10" w:tooltip="consultantplus://offline/ref=A52C7346C03189498A77209712E832B27236F89BA1B33713F20A3E6ACDE0CAADE7877288B4DB9B3F89B26AjA75J" w:history="1">
        <w:r w:rsidRPr="004D146D">
          <w:rPr>
            <w:rStyle w:val="ad"/>
            <w:rFonts w:eastAsia="Arial"/>
            <w:color w:val="000000" w:themeColor="text1"/>
            <w:u w:val="none"/>
          </w:rPr>
          <w:t>подразделе 2.6</w:t>
        </w:r>
      </w:hyperlink>
      <w:r w:rsidRPr="004D146D">
        <w:rPr>
          <w:color w:val="000000" w:themeColor="text1"/>
        </w:rPr>
        <w:t xml:space="preserve"> Регламента, в день их поступления в</w:t>
      </w:r>
      <w:r w:rsidRPr="004D146D">
        <w:rPr>
          <w:rFonts w:eastAsia="Calibri"/>
          <w:color w:val="000000" w:themeColor="text1"/>
        </w:rPr>
        <w:t xml:space="preserve"> Уполномоченный орган;</w:t>
      </w:r>
    </w:p>
    <w:p w:rsidR="00626AED" w:rsidRDefault="00FD2DE0">
      <w:pPr>
        <w:jc w:val="both"/>
      </w:pPr>
      <w:r w:rsidRPr="004D146D">
        <w:rPr>
          <w:color w:val="000000" w:themeColor="text1"/>
        </w:rPr>
        <w:lastRenderedPageBreak/>
        <w:t>сопоставляет указанные</w:t>
      </w:r>
      <w:r>
        <w:t xml:space="preserve"> в заявлении сведения и данные в представленных документах;</w:t>
      </w:r>
    </w:p>
    <w:p w:rsidR="00626AED" w:rsidRPr="004D146D" w:rsidRDefault="00FD2DE0">
      <w:pPr>
        <w:ind w:firstLine="708"/>
        <w:jc w:val="both"/>
        <w:rPr>
          <w:color w:val="000000" w:themeColor="text1"/>
        </w:rPr>
      </w:pPr>
      <w:r>
        <w:t xml:space="preserve">выявляет </w:t>
      </w:r>
      <w:r w:rsidRPr="004D146D">
        <w:rPr>
          <w:color w:val="000000" w:themeColor="text1"/>
        </w:rPr>
        <w:t xml:space="preserve">наличие в заявлении и документах исправлений, которые </w:t>
      </w:r>
      <w:r w:rsidRPr="004D146D">
        <w:rPr>
          <w:color w:val="000000" w:themeColor="text1"/>
        </w:rPr>
        <w:br/>
        <w:t>не позволяют однозначно истолковать их содержание;</w:t>
      </w:r>
    </w:p>
    <w:p w:rsidR="00626AED" w:rsidRPr="004D146D" w:rsidRDefault="00FD2DE0">
      <w:pPr>
        <w:ind w:firstLine="708"/>
        <w:jc w:val="both"/>
        <w:rPr>
          <w:rFonts w:eastAsia="Calibri"/>
          <w:color w:val="000000" w:themeColor="text1"/>
        </w:rPr>
      </w:pPr>
      <w:r w:rsidRPr="004D146D">
        <w:rPr>
          <w:color w:val="000000" w:themeColor="text1"/>
        </w:rPr>
        <w:t xml:space="preserve">в случае представления не заверенной в установленном порядке копии документа указанного в </w:t>
      </w:r>
      <w:hyperlink r:id="rId11" w:tooltip="consultantplus://offline/ref=A52C7346C03189498A77209712E832B27236F89BA1B33713F20A3E6ACDE0CAADE7877288B4DB9B3F89B26AjA75J" w:history="1">
        <w:r w:rsidRPr="004D146D">
          <w:rPr>
            <w:rStyle w:val="ad"/>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626AED" w:rsidRPr="004D146D" w:rsidRDefault="00FD2DE0">
      <w:pPr>
        <w:ind w:firstLine="708"/>
        <w:jc w:val="both"/>
        <w:rPr>
          <w:color w:val="000000" w:themeColor="text1"/>
        </w:rPr>
      </w:pPr>
      <w:r w:rsidRPr="004D146D">
        <w:rPr>
          <w:color w:val="000000" w:themeColor="text1"/>
        </w:rPr>
        <w:t xml:space="preserve">выдает расписку-уведомление о приеме (регистрации) документов, указанных в </w:t>
      </w:r>
      <w:hyperlink r:id="rId12" w:tooltip="consultantplus://offline/ref=2D57F3C8A3D7F1ACAA28E36FBE3B439E57DABCEB2D810A79A8027FD0E8334EE517F870BB9B203A487DA2EFhEBBK" w:history="1">
        <w:r w:rsidRPr="004D146D">
          <w:rPr>
            <w:rStyle w:val="ad"/>
            <w:rFonts w:eastAsia="Arial"/>
            <w:color w:val="000000" w:themeColor="text1"/>
            <w:u w:val="none"/>
          </w:rPr>
          <w:t>подразделе 2.6</w:t>
        </w:r>
      </w:hyperlink>
      <w:r w:rsidRPr="004D146D">
        <w:rPr>
          <w:color w:val="000000" w:themeColor="text1"/>
        </w:rPr>
        <w:t xml:space="preserve"> Регламента.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626AED" w:rsidRPr="004D146D" w:rsidRDefault="00FD2DE0">
      <w:pPr>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.1.3. В случае непредставления (представления в неполном объеме) документов, указанных в </w:t>
      </w:r>
      <w:hyperlink r:id="rId13" w:tooltip="consultantplus://offline/ref=299326EB558282C28E701089F0DD1FB293491F510EB680CF426FA31606D7A891CE34D08BE082178A7D72B54FCBK" w:history="1">
        <w:r w:rsidRPr="004D146D">
          <w:rPr>
            <w:rStyle w:val="ad"/>
            <w:rFonts w:eastAsia="Arial"/>
            <w:color w:val="000000" w:themeColor="text1"/>
            <w:u w:val="none"/>
          </w:rPr>
          <w:t>подразделе 2.6</w:t>
        </w:r>
      </w:hyperlink>
      <w:r w:rsidRPr="004D146D">
        <w:rPr>
          <w:color w:val="000000" w:themeColor="text1"/>
        </w:rPr>
        <w:t xml:space="preserve">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возвращает их Заявителю по его требованию.</w:t>
      </w:r>
    </w:p>
    <w:p w:rsidR="00626AED" w:rsidRPr="004D146D" w:rsidRDefault="00FD2DE0">
      <w:pPr>
        <w:ind w:firstLine="708"/>
        <w:jc w:val="both"/>
        <w:rPr>
          <w:rFonts w:eastAsia="Calibri"/>
          <w:color w:val="000000" w:themeColor="text1"/>
        </w:rPr>
      </w:pPr>
      <w:r w:rsidRPr="004D146D">
        <w:rPr>
          <w:color w:val="000000" w:themeColor="text1"/>
        </w:rPr>
        <w:t xml:space="preserve">В случае если документы, указанные в </w:t>
      </w:r>
      <w:hyperlink r:id="rId14" w:tooltip="consultantplus://offline/ref=2D57F3C8A3D7F1ACAA28E36FBE3B439E57DABCEB2D810A79A8027FD0E8334EE517F870BB9B203A487DA2EFhEBBK" w:history="1">
        <w:r w:rsidRPr="004D146D">
          <w:rPr>
            <w:rStyle w:val="ad"/>
            <w:rFonts w:eastAsia="Arial"/>
            <w:color w:val="000000" w:themeColor="text1"/>
            <w:u w:val="none"/>
          </w:rPr>
          <w:t>подразделе 2.6</w:t>
        </w:r>
      </w:hyperlink>
      <w:r w:rsidRPr="004D146D">
        <w:rPr>
          <w:color w:val="000000" w:themeColor="text1"/>
        </w:rPr>
        <w:t xml:space="preserve"> Регламента содержат основания предусмотренные пунктом 2.9.1 подраздела 2.9 раздела II Регламента должностное лицо</w:t>
      </w:r>
      <w:r w:rsidRPr="004D146D">
        <w:rPr>
          <w:rFonts w:eastAsia="Calibri"/>
          <w:color w:val="000000" w:themeColor="text1"/>
        </w:rPr>
        <w:t xml:space="preserve"> Уполномоченного органа </w:t>
      </w:r>
      <w:r w:rsidRPr="004D146D">
        <w:rPr>
          <w:color w:val="000000" w:themeColor="text1"/>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626AED" w:rsidRPr="004D146D" w:rsidRDefault="00FD2DE0">
      <w:pPr>
        <w:ind w:firstLine="708"/>
        <w:jc w:val="both"/>
        <w:rPr>
          <w:color w:val="000000" w:themeColor="text1"/>
        </w:rPr>
      </w:pPr>
      <w:r w:rsidRPr="004D146D">
        <w:rPr>
          <w:color w:val="000000" w:themeColor="text1"/>
        </w:rPr>
        <w:t>3.</w:t>
      </w:r>
      <w:r w:rsidR="00B00511">
        <w:rPr>
          <w:color w:val="000000" w:themeColor="text1"/>
        </w:rPr>
        <w:t>2</w:t>
      </w:r>
      <w:r w:rsidRPr="004D146D">
        <w:rPr>
          <w:color w:val="000000" w:themeColor="text1"/>
        </w:rPr>
        <w:t>.1.4. Максимальный срок выполнения административной процедуры составляет 1 рабочий день.</w:t>
      </w:r>
    </w:p>
    <w:p w:rsidR="00626AED" w:rsidRDefault="00FD2DE0">
      <w:pPr>
        <w:ind w:firstLine="708"/>
        <w:jc w:val="both"/>
        <w:rPr>
          <w:rFonts w:eastAsia="Calibri"/>
        </w:rPr>
      </w:pPr>
      <w:r>
        <w:t>3.</w:t>
      </w:r>
      <w:r w:rsidR="00B00511">
        <w:t>2</w:t>
      </w:r>
      <w:r>
        <w:t xml:space="preserve">.1.5. Исполнение данной административной процедуры возложено </w:t>
      </w:r>
      <w:r>
        <w:br/>
        <w:t>на должностное лицо</w:t>
      </w:r>
      <w:r>
        <w:rPr>
          <w:rFonts w:eastAsia="Calibri"/>
        </w:rPr>
        <w:t xml:space="preserve"> Уполномоченного органа </w:t>
      </w:r>
      <w:r>
        <w:t xml:space="preserve">ответственное за прием (регистрацию)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851"/>
        </w:tabs>
        <w:ind w:firstLine="708"/>
        <w:jc w:val="both"/>
      </w:pPr>
      <w:r>
        <w:t>3.</w:t>
      </w:r>
      <w:r w:rsidR="00B00511">
        <w:t>2</w:t>
      </w:r>
      <w:r>
        <w:t>.1.7.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626AED" w:rsidRDefault="00FD2DE0">
      <w:pPr>
        <w:ind w:firstLine="708"/>
        <w:jc w:val="both"/>
        <w:rPr>
          <w:rFonts w:eastAsia="Calibri"/>
        </w:rPr>
      </w:pPr>
      <w:r>
        <w:t>3.</w:t>
      </w:r>
      <w:r w:rsidR="00B00511">
        <w:t>2</w:t>
      </w:r>
      <w:r>
        <w:t>.1.8. Способом фиксации результата административной процедуры является запись о поступившем заявлении с пакетом документов в журнал регистрации поступающих документов должностным лицом</w:t>
      </w:r>
      <w:r>
        <w:rPr>
          <w:rFonts w:eastAsia="Calibri"/>
        </w:rPr>
        <w:t xml:space="preserve"> Уполномоченного органа </w:t>
      </w:r>
      <w:r>
        <w:t>или выдача уведомления об отказе в приеме документов, необходимых для предоставления муниципальной услуги с указанием причин отказа.</w:t>
      </w:r>
    </w:p>
    <w:p w:rsidR="00626AED" w:rsidRDefault="00FD2DE0">
      <w:pPr>
        <w:tabs>
          <w:tab w:val="left" w:pos="851"/>
        </w:tabs>
        <w:ind w:firstLine="708"/>
        <w:jc w:val="both"/>
      </w:pPr>
      <w:r w:rsidRPr="00CE6FCD">
        <w:lastRenderedPageBreak/>
        <w:t>3.</w:t>
      </w:r>
      <w:r w:rsidR="00B00511" w:rsidRPr="00CE6FCD">
        <w:t>2</w:t>
      </w:r>
      <w:r w:rsidRPr="00CE6FCD">
        <w:t xml:space="preserve">.2. </w:t>
      </w:r>
      <w:r w:rsidR="006C1FDD" w:rsidRPr="00CE6FCD">
        <w:t>Заявление</w:t>
      </w:r>
      <w:r w:rsidRPr="00CE6FCD">
        <w:t xml:space="preserve"> документов в рамках межведомственного взаимодействия.</w:t>
      </w:r>
    </w:p>
    <w:p w:rsidR="00626AED" w:rsidRDefault="00FD2DE0">
      <w:pPr>
        <w:ind w:firstLine="708"/>
        <w:jc w:val="both"/>
      </w:pPr>
      <w:r>
        <w:t>3.</w:t>
      </w:r>
      <w:r w:rsidR="00B00511">
        <w:t>2</w:t>
      </w:r>
      <w:r>
        <w:t>.2.1. Основанием для начала административной процедуры является непредставление Заявителем документов самостоятельно, указанных в пункте 2.6.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rPr>
          <w:rFonts w:eastAsia="Calibri"/>
        </w:rPr>
      </w:pPr>
      <w:r>
        <w:t>3.</w:t>
      </w:r>
      <w:r w:rsidR="00B00511">
        <w:t>2</w:t>
      </w:r>
      <w:r>
        <w:t>.2.2. Должностное лицо</w:t>
      </w:r>
      <w:r>
        <w:rPr>
          <w:rFonts w:eastAsia="Calibri"/>
        </w:rPr>
        <w:t xml:space="preserve"> Уполномоченного органа </w:t>
      </w:r>
      <w:r>
        <w:t>запрашивает в течение 1 рабочего дня с даты приёма (регистрации) заявления документы, указанные в пункте 2.6 Регламента, в рамках межведомственного информационного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Pr="004D146D" w:rsidRDefault="00FD2DE0">
      <w:pPr>
        <w:tabs>
          <w:tab w:val="left" w:pos="851"/>
        </w:tabs>
        <w:ind w:firstLine="708"/>
        <w:jc w:val="both"/>
        <w:rPr>
          <w:rFonts w:eastAsia="Calibri"/>
          <w:color w:val="000000" w:themeColor="text1"/>
        </w:rPr>
      </w:pPr>
      <w:r>
        <w:t>3.</w:t>
      </w:r>
      <w:r w:rsidR="00B00511">
        <w:t>2</w:t>
      </w:r>
      <w:r>
        <w:t xml:space="preserve">.2.3. Должностное лицо </w:t>
      </w:r>
      <w:r>
        <w:rPr>
          <w:rFonts w:eastAsia="Calibri"/>
        </w:rPr>
        <w:t xml:space="preserve">Уполномоченного органа </w:t>
      </w:r>
      <w:r>
        <w:t xml:space="preserve">подготавливает и направляет в рамках межведомственного информационного взаимодействия межведомственные </w:t>
      </w:r>
      <w:r w:rsidR="006C1FDD">
        <w:t>заявлени</w:t>
      </w:r>
      <w:r w:rsidR="00072273">
        <w:t>я</w:t>
      </w:r>
      <w:r>
        <w:t xml:space="preserve">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w:t>
      </w:r>
      <w:r w:rsidR="006C1FDD">
        <w:t>заявлени</w:t>
      </w:r>
      <w:r w:rsidR="00072273">
        <w:t>я</w:t>
      </w:r>
      <w:r>
        <w:t xml:space="preserve">, который подписывается </w:t>
      </w:r>
      <w:r w:rsidRPr="004D146D">
        <w:rPr>
          <w:color w:val="000000" w:themeColor="text1"/>
        </w:rPr>
        <w:t xml:space="preserve">электронной цифровой подписью, или межведомственный </w:t>
      </w:r>
      <w:r w:rsidR="006C1FDD">
        <w:rPr>
          <w:color w:val="000000" w:themeColor="text1"/>
        </w:rPr>
        <w:t>заявление</w:t>
      </w:r>
      <w:r w:rsidRPr="004D146D">
        <w:rPr>
          <w:color w:val="000000" w:themeColor="text1"/>
        </w:rPr>
        <w:t xml:space="preserve">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15" w:tooltip="javascript:;" w:history="1">
        <w:r w:rsidRPr="004D146D">
          <w:rPr>
            <w:rStyle w:val="ad"/>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709"/>
          <w:tab w:val="left" w:pos="851"/>
        </w:tabs>
        <w:ind w:firstLine="708"/>
        <w:jc w:val="both"/>
        <w:rPr>
          <w:rFonts w:eastAsia="Calibri"/>
          <w:color w:val="000000" w:themeColor="text1"/>
        </w:rPr>
      </w:pPr>
      <w:r w:rsidRPr="004D146D">
        <w:rPr>
          <w:color w:val="000000" w:themeColor="text1"/>
        </w:rPr>
        <w:t>3.</w:t>
      </w:r>
      <w:r w:rsidR="00B00511">
        <w:rPr>
          <w:color w:val="000000" w:themeColor="text1"/>
        </w:rPr>
        <w:t>2</w:t>
      </w:r>
      <w:r w:rsidRPr="004D146D">
        <w:rPr>
          <w:color w:val="000000" w:themeColor="text1"/>
        </w:rPr>
        <w:t xml:space="preserve">.2.4. Подготовленные межведомственные </w:t>
      </w:r>
      <w:r w:rsidR="006C1FDD">
        <w:rPr>
          <w:color w:val="000000" w:themeColor="text1"/>
        </w:rPr>
        <w:t>заявлени</w:t>
      </w:r>
      <w:r w:rsidR="00072273">
        <w:rPr>
          <w:color w:val="000000" w:themeColor="text1"/>
        </w:rPr>
        <w:t>я</w:t>
      </w:r>
      <w:r w:rsidRPr="004D146D">
        <w:rPr>
          <w:color w:val="000000" w:themeColor="text1"/>
        </w:rPr>
        <w:t xml:space="preserve"> направляются уполномоченным должностным лицом</w:t>
      </w:r>
      <w:r w:rsidRPr="004D146D">
        <w:rPr>
          <w:rFonts w:eastAsia="Calibri"/>
          <w:color w:val="000000" w:themeColor="text1"/>
        </w:rPr>
        <w:t xml:space="preserve"> Уполномоченного органа </w:t>
      </w:r>
      <w:r w:rsidRPr="004D146D">
        <w:rPr>
          <w:color w:val="000000" w:themeColor="text1"/>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6" w:tooltip="garantF1://12084522.21" w:history="1">
        <w:r w:rsidRPr="004D146D">
          <w:rPr>
            <w:rStyle w:val="ad"/>
            <w:rFonts w:eastAsia="Arial"/>
            <w:color w:val="000000" w:themeColor="text1"/>
            <w:u w:val="none"/>
          </w:rPr>
          <w:t>электронной подписи</w:t>
        </w:r>
      </w:hyperlink>
      <w:r w:rsidRPr="004D146D">
        <w:rPr>
          <w:color w:val="000000" w:themeColor="text1"/>
        </w:rPr>
        <w:t xml:space="preserve"> сотрудников</w:t>
      </w:r>
      <w:r>
        <w:t xml:space="preserve">, в том числе, посредством электронных сервисов, внесённых в единый реестр систем межведомственного электронного взаимодействия (далее – СМЭВ), либо на бумажном </w:t>
      </w:r>
      <w:r w:rsidRPr="004D146D">
        <w:rPr>
          <w:color w:val="000000" w:themeColor="text1"/>
        </w:rPr>
        <w:t>носителе, подписанном уполномоченным должностным лицом</w:t>
      </w:r>
      <w:r w:rsidRPr="004D146D">
        <w:rPr>
          <w:rFonts w:eastAsia="Calibri"/>
          <w:color w:val="000000" w:themeColor="text1"/>
        </w:rPr>
        <w:t xml:space="preserve"> Уполномоченного органа,</w:t>
      </w:r>
      <w:r w:rsidRPr="004D146D">
        <w:rPr>
          <w:color w:val="000000" w:themeColor="text1"/>
        </w:rPr>
        <w:t xml:space="preserve"> по почте, курьером или посредством факсимильной связи, при отсутствии технической возможности направления межведомственного </w:t>
      </w:r>
      <w:r w:rsidR="006C1FDD">
        <w:rPr>
          <w:color w:val="000000" w:themeColor="text1"/>
        </w:rPr>
        <w:t>заявлени</w:t>
      </w:r>
      <w:r w:rsidR="00072273">
        <w:rPr>
          <w:color w:val="000000" w:themeColor="text1"/>
        </w:rPr>
        <w:t>я</w:t>
      </w:r>
      <w:r w:rsidRPr="004D146D">
        <w:rPr>
          <w:color w:val="000000" w:themeColor="text1"/>
        </w:rPr>
        <w:t xml:space="preserve"> с использованием СМЭВ.</w:t>
      </w:r>
    </w:p>
    <w:p w:rsidR="00626AED" w:rsidRPr="004D146D" w:rsidRDefault="00FD2DE0">
      <w:pPr>
        <w:ind w:firstLine="708"/>
        <w:jc w:val="both"/>
        <w:rPr>
          <w:color w:val="000000" w:themeColor="text1"/>
        </w:rPr>
      </w:pPr>
      <w:r w:rsidRPr="004D146D">
        <w:rPr>
          <w:color w:val="000000" w:themeColor="text1"/>
        </w:rPr>
        <w:t xml:space="preserve">Направление </w:t>
      </w:r>
      <w:r w:rsidR="006C1FDD">
        <w:rPr>
          <w:color w:val="000000" w:themeColor="text1"/>
        </w:rPr>
        <w:t>заявлени</w:t>
      </w:r>
      <w:r w:rsidR="00072273">
        <w:rPr>
          <w:color w:val="000000" w:themeColor="text1"/>
        </w:rPr>
        <w:t>я</w:t>
      </w:r>
      <w:r w:rsidRPr="004D146D">
        <w:rPr>
          <w:color w:val="000000" w:themeColor="text1"/>
        </w:rPr>
        <w:t xml:space="preserve"> допускается только с целью предоставления муниципальной услуги.</w:t>
      </w:r>
    </w:p>
    <w:p w:rsidR="00626AED" w:rsidRPr="004D146D" w:rsidRDefault="00FD2DE0">
      <w:pPr>
        <w:tabs>
          <w:tab w:val="left" w:pos="851"/>
        </w:tabs>
        <w:ind w:firstLine="708"/>
        <w:jc w:val="both"/>
        <w:rPr>
          <w:rFonts w:eastAsia="Calibri"/>
          <w:color w:val="000000" w:themeColor="text1"/>
        </w:rPr>
      </w:pPr>
      <w:r w:rsidRPr="004D146D">
        <w:rPr>
          <w:color w:val="000000" w:themeColor="text1"/>
        </w:rPr>
        <w:t xml:space="preserve">По межведомственным </w:t>
      </w:r>
      <w:r w:rsidR="006C1FDD">
        <w:rPr>
          <w:color w:val="000000" w:themeColor="text1"/>
        </w:rPr>
        <w:t>заявлени</w:t>
      </w:r>
      <w:r w:rsidR="00072273">
        <w:rPr>
          <w:color w:val="000000" w:themeColor="text1"/>
        </w:rPr>
        <w:t>я</w:t>
      </w:r>
      <w:r w:rsidRPr="004D146D">
        <w:rPr>
          <w:color w:val="000000" w:themeColor="text1"/>
        </w:rPr>
        <w:t>м</w:t>
      </w:r>
      <w:r w:rsidRPr="004D146D">
        <w:rPr>
          <w:rFonts w:eastAsia="Calibri"/>
          <w:color w:val="000000" w:themeColor="text1"/>
        </w:rPr>
        <w:t xml:space="preserve"> Уполномоченного органа</w:t>
      </w:r>
      <w:r w:rsidRPr="004D146D">
        <w:rPr>
          <w:color w:val="000000" w:themeColor="text1"/>
        </w:rPr>
        <w:t xml:space="preserve">, документы, указанные в </w:t>
      </w:r>
      <w:hyperlink r:id="rId17" w:tooltip="consultantplus://offline/ref=349F80A19C8D487E9BC7CF6991E5C6D8CA52233388020D73375AD6AF7E607F2BF645CAC8F4F0F1B80FFEC0y1EFK" w:history="1">
        <w:r w:rsidRPr="004D146D">
          <w:rPr>
            <w:rStyle w:val="ad"/>
            <w:rFonts w:eastAsia="Arial"/>
            <w:color w:val="000000" w:themeColor="text1"/>
            <w:u w:val="none"/>
          </w:rPr>
          <w:t>пункте 2.7.1 подраздела 2.7</w:t>
        </w:r>
      </w:hyperlink>
      <w:r w:rsidRPr="004D146D">
        <w:rPr>
          <w:color w:val="000000" w:themeColor="text1"/>
        </w:rPr>
        <w:t xml:space="preserve"> раздела II Регламента, предоставляются в срок, предусмотренный Федеральным законом</w:t>
      </w:r>
      <w:hyperlink r:id="rId18" w:tooltip="javascript:;" w:history="1">
        <w:r w:rsidRPr="004D146D">
          <w:rPr>
            <w:rStyle w:val="ad"/>
            <w:rFonts w:eastAsia="Arial"/>
            <w:color w:val="000000" w:themeColor="text1"/>
            <w:u w:val="none"/>
          </w:rPr>
          <w:t xml:space="preserve"> от 27 июля 2010 г. № 210-ФЗ </w:t>
        </w:r>
      </w:hyperlink>
      <w:r w:rsidRPr="004D146D">
        <w:rPr>
          <w:color w:val="000000" w:themeColor="text1"/>
        </w:rPr>
        <w:t>«Об организации предоставления государственных и муниципальных услуг».</w:t>
      </w:r>
    </w:p>
    <w:p w:rsidR="00626AED" w:rsidRPr="004D146D" w:rsidRDefault="00FD2DE0">
      <w:pPr>
        <w:tabs>
          <w:tab w:val="left" w:pos="851"/>
        </w:tabs>
        <w:ind w:firstLine="708"/>
        <w:jc w:val="both"/>
        <w:rPr>
          <w:color w:val="000000" w:themeColor="text1"/>
        </w:rPr>
      </w:pPr>
      <w:r w:rsidRPr="004D146D">
        <w:rPr>
          <w:color w:val="000000" w:themeColor="text1"/>
        </w:rPr>
        <w:lastRenderedPageBreak/>
        <w:t>3.</w:t>
      </w:r>
      <w:r w:rsidR="00B00511">
        <w:rPr>
          <w:color w:val="000000" w:themeColor="text1"/>
        </w:rPr>
        <w:t>2</w:t>
      </w:r>
      <w:r w:rsidRPr="004D146D">
        <w:rPr>
          <w:color w:val="000000" w:themeColor="text1"/>
        </w:rPr>
        <w:t>.2.5. Максимальный срок выполнения административной процедуры составляет 7 рабочих дней.</w:t>
      </w:r>
    </w:p>
    <w:p w:rsidR="00626AED" w:rsidRDefault="00FD2DE0">
      <w:pPr>
        <w:ind w:firstLine="708"/>
        <w:jc w:val="both"/>
        <w:rPr>
          <w:rFonts w:eastAsia="Calibri"/>
        </w:rPr>
      </w:pPr>
      <w:r w:rsidRPr="004D146D">
        <w:rPr>
          <w:color w:val="000000" w:themeColor="text1"/>
        </w:rPr>
        <w:t>3.</w:t>
      </w:r>
      <w:r w:rsidR="00B00511">
        <w:rPr>
          <w:color w:val="000000" w:themeColor="text1"/>
        </w:rPr>
        <w:t>2</w:t>
      </w:r>
      <w:r w:rsidRPr="004D146D">
        <w:rPr>
          <w:color w:val="000000" w:themeColor="text1"/>
        </w:rPr>
        <w:t>.2.6. Исполнение данной административной процедуры возложено на должностное лицо</w:t>
      </w:r>
      <w:r w:rsidRPr="004D146D">
        <w:rPr>
          <w:rFonts w:eastAsia="Calibri"/>
          <w:color w:val="000000" w:themeColor="text1"/>
        </w:rPr>
        <w:t xml:space="preserve"> Уполномоченного органа, </w:t>
      </w:r>
      <w:r w:rsidRPr="004D146D">
        <w:rPr>
          <w:color w:val="000000" w:themeColor="text1"/>
        </w:rPr>
        <w:t>ответственное за рассмотрение заявления и прилагаемых к нему документов, необходимых для предоставления муниципальной</w:t>
      </w:r>
      <w:r>
        <w:t xml:space="preserve"> услуги.</w:t>
      </w:r>
    </w:p>
    <w:p w:rsidR="00626AED" w:rsidRDefault="00FD2DE0">
      <w:pPr>
        <w:ind w:firstLine="708"/>
        <w:jc w:val="both"/>
      </w:pPr>
      <w:r>
        <w:t>3.</w:t>
      </w:r>
      <w:r w:rsidR="00B00511">
        <w:t>2</w:t>
      </w:r>
      <w:r>
        <w:t>.2.7. Критерием принятия решения по данной административной процедуре является отсутствие документов, указанных в пункте 2.6 раздела II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26AED" w:rsidRDefault="00FD2DE0">
      <w:pPr>
        <w:tabs>
          <w:tab w:val="left" w:pos="851"/>
        </w:tabs>
        <w:ind w:firstLine="708"/>
        <w:jc w:val="both"/>
      </w:pPr>
      <w:r>
        <w:t xml:space="preserve"> 3.</w:t>
      </w:r>
      <w:r w:rsidR="00B00511">
        <w:t>2</w:t>
      </w:r>
      <w:r>
        <w:t>.2.8. Результатом административной процедуры является получение документов, запрашиваемых в рамках межведомственного информационного взаимодействия.</w:t>
      </w:r>
    </w:p>
    <w:p w:rsidR="00626AED" w:rsidRDefault="00FD2DE0">
      <w:pPr>
        <w:ind w:firstLine="708"/>
        <w:jc w:val="both"/>
      </w:pPr>
      <w:r>
        <w:t>3.</w:t>
      </w:r>
      <w:r w:rsidR="00B00511">
        <w:t>2</w:t>
      </w:r>
      <w:r>
        <w:t>.2.9. Способом фиксации результата выполнения административной процедуры является регистрация должностным лицом</w:t>
      </w:r>
      <w:r>
        <w:rPr>
          <w:rFonts w:eastAsia="Calibri"/>
        </w:rPr>
        <w:t xml:space="preserve"> Уполномоченного органа </w:t>
      </w:r>
      <w:r>
        <w:t>поступивших в рамках межведомственного информационного взаимодействия документов, их приобщение к заявлению и документам, представленным Заявителем.</w:t>
      </w:r>
    </w:p>
    <w:p w:rsidR="00626AED" w:rsidRPr="00CE6FCD" w:rsidRDefault="00FD2DE0">
      <w:pPr>
        <w:ind w:firstLine="708"/>
        <w:jc w:val="both"/>
      </w:pPr>
      <w:r w:rsidRPr="00CE6FCD">
        <w:t>3.</w:t>
      </w:r>
      <w:r w:rsidR="00B00511" w:rsidRPr="00CE6FCD">
        <w:t>2</w:t>
      </w:r>
      <w:r w:rsidRPr="00CE6FCD">
        <w:t>.3. Приостановление предоставления муниципальной услуги.</w:t>
      </w:r>
    </w:p>
    <w:p w:rsidR="00626AED" w:rsidRPr="00CE6FCD" w:rsidRDefault="00FD2DE0">
      <w:pPr>
        <w:tabs>
          <w:tab w:val="left" w:pos="2235"/>
        </w:tabs>
        <w:ind w:firstLine="709"/>
        <w:jc w:val="both"/>
        <w:rPr>
          <w:bCs/>
        </w:rPr>
      </w:pPr>
      <w:r w:rsidRPr="00CE6FCD">
        <w:rPr>
          <w:bCs/>
        </w:rPr>
        <w:t>3.</w:t>
      </w:r>
      <w:r w:rsidR="00B00511" w:rsidRPr="00CE6FCD">
        <w:rPr>
          <w:bCs/>
        </w:rPr>
        <w:t>2</w:t>
      </w:r>
      <w:r w:rsidRPr="00CE6FCD">
        <w:rPr>
          <w:bCs/>
        </w:rPr>
        <w:t>.3.1. Оснований для приостановления предоставления муниципальной услуги законодательством Российской Федерации не предусмотрено.</w:t>
      </w:r>
    </w:p>
    <w:p w:rsidR="00626AED" w:rsidRPr="00CE6FCD" w:rsidRDefault="00FD2DE0">
      <w:pPr>
        <w:ind w:firstLine="708"/>
        <w:jc w:val="both"/>
      </w:pPr>
      <w:r w:rsidRPr="00CE6FCD">
        <w:t>3.</w:t>
      </w:r>
      <w:r w:rsidR="00B00511" w:rsidRPr="00CE6FCD">
        <w:t>2</w:t>
      </w:r>
      <w:r w:rsidRPr="00CE6FCD">
        <w:t>.4. Принятие решения о предоставлении (об отказе в предоставлении) муниципальной услуги.</w:t>
      </w:r>
    </w:p>
    <w:p w:rsidR="00626AED" w:rsidRDefault="00FD2DE0">
      <w:pPr>
        <w:ind w:firstLine="708"/>
        <w:jc w:val="both"/>
      </w:pPr>
      <w:r w:rsidRPr="00CE6FCD">
        <w:t>3.</w:t>
      </w:r>
      <w:r w:rsidR="00B00511" w:rsidRPr="00CE6FCD">
        <w:t>2</w:t>
      </w:r>
      <w:r w:rsidRPr="00CE6FCD">
        <w:t>.4.1. Основанием для начала административной процедуры является окончание проверки документов, указанных в подразделе 2.6 Регламента, а также документов</w:t>
      </w:r>
      <w:r w:rsidR="001A3812" w:rsidRPr="00CE6FCD">
        <w:t xml:space="preserve">, </w:t>
      </w:r>
      <w:r w:rsidRPr="00CE6FCD">
        <w:t>запрашиваемых</w:t>
      </w:r>
      <w:r>
        <w:t xml:space="preserve"> в рамках межведомственного взаимо</w:t>
      </w:r>
      <w:r w:rsidR="001A3812">
        <w:t>-</w:t>
      </w:r>
      <w:r>
        <w:t>действия.</w:t>
      </w:r>
    </w:p>
    <w:p w:rsidR="00626AED" w:rsidRDefault="00FD2DE0">
      <w:pPr>
        <w:ind w:firstLine="708"/>
        <w:jc w:val="both"/>
      </w:pPr>
      <w:r>
        <w:t>3.</w:t>
      </w:r>
      <w:r w:rsidR="00B00511">
        <w:t>2</w:t>
      </w:r>
      <w:r>
        <w:t>.4.2. Должностное лицо Уполномоченного органа по результатам проверки документов</w:t>
      </w:r>
      <w:r w:rsidR="001A3812">
        <w:t>,</w:t>
      </w:r>
      <w:r>
        <w:t xml:space="preserve"> указанных в подразделе 2.6 Регламента, в случае наличия оснований для отказа в предоставлении муниципальной услуги, предусмотренных пунктом 2.8.2 подраздела 2.8 Регламента:</w:t>
      </w:r>
    </w:p>
    <w:p w:rsidR="00626AED" w:rsidRDefault="00FD2DE0">
      <w:pPr>
        <w:ind w:firstLine="708"/>
        <w:jc w:val="both"/>
        <w:rPr>
          <w:rFonts w:eastAsia="Calibri"/>
        </w:rPr>
      </w:pPr>
      <w:r>
        <w:t xml:space="preserve">готовит проект мотивированного отказа в предоставлении муниципаль -ной услуги, </w:t>
      </w:r>
      <w:r>
        <w:rPr>
          <w:rFonts w:eastAsia="Calibri"/>
        </w:rPr>
        <w:t>и передаёт его на согласование начальнику уполномоченного органа;</w:t>
      </w:r>
    </w:p>
    <w:p w:rsidR="00626AED" w:rsidRDefault="00FD2DE0">
      <w:pPr>
        <w:tabs>
          <w:tab w:val="left" w:pos="851"/>
        </w:tabs>
        <w:ind w:firstLine="708"/>
        <w:jc w:val="both"/>
      </w:pPr>
      <w:r>
        <w:rPr>
          <w:rFonts w:eastAsia="Calibri"/>
        </w:rPr>
        <w:t>согласованный проект мотивированного отказа в предоставлении муниципальной услуги направляет на рассмотрение и подпись заместителю главы муниципального образования город Горячий Ключ Краснодарского края курирующему данный уполномоченный орган (далее-заместитель главы).</w:t>
      </w:r>
    </w:p>
    <w:p w:rsidR="0042480F" w:rsidRDefault="00B00511" w:rsidP="0042480F">
      <w:pPr>
        <w:ind w:firstLine="708"/>
        <w:jc w:val="both"/>
      </w:pPr>
      <w:r>
        <w:t>3.2</w:t>
      </w:r>
      <w:r w:rsidR="00FD2DE0">
        <w:t xml:space="preserve">.4.3 </w:t>
      </w:r>
      <w:r w:rsidR="0042480F">
        <w:t>В случае соответствия предоставленных заявителем документов, указанных в подразделе 2.6. раздела II Регламента, и документов, указанных в подразделе 2.7. раздела II Регламента, при отсутствии оснований для отказа в предоставлении муниципальной услуги указанных в подразделе 2.10. раздела II Регламента, специалист Уполномоченного органа:</w:t>
      </w:r>
    </w:p>
    <w:p w:rsidR="0042480F" w:rsidRDefault="0042480F" w:rsidP="0042480F">
      <w:pPr>
        <w:ind w:firstLine="708"/>
        <w:jc w:val="both"/>
      </w:pPr>
      <w:r>
        <w:lastRenderedPageBreak/>
        <w:t>готовит проект постановления администрации муниципального образования город Горячий Ключ Краснодарского края о предоставлени</w:t>
      </w:r>
      <w:r w:rsidR="00CE6FCD">
        <w:t>и</w:t>
      </w:r>
      <w:r>
        <w:t xml:space="preserve"> земельного участка в собственность бесплатно и передает его с комплектом документов, необходимых для предоставления муниципальной услуги на согласование;</w:t>
      </w:r>
      <w:r w:rsidR="00CE6FCD">
        <w:t xml:space="preserve"> </w:t>
      </w:r>
    </w:p>
    <w:p w:rsidR="0042480F" w:rsidRDefault="0042480F" w:rsidP="0042480F">
      <w:pPr>
        <w:ind w:firstLine="708"/>
        <w:jc w:val="both"/>
      </w:pPr>
      <w:r>
        <w:t xml:space="preserve">согласованный проект постановления </w:t>
      </w:r>
      <w:r w:rsidR="00CE6FCD" w:rsidRPr="00CE6FCD">
        <w:t xml:space="preserve">о предоставлении земельного участка в собственность бесплатно </w:t>
      </w:r>
      <w:r>
        <w:t>направляется на рассмотрение и подпись главе муниципального образования город Г</w:t>
      </w:r>
      <w:r w:rsidR="00CE6FCD">
        <w:t>орячий Ключ Краснодарского края;</w:t>
      </w:r>
    </w:p>
    <w:p w:rsidR="00CE6FCD" w:rsidRDefault="00CE6FCD" w:rsidP="0042480F">
      <w:pPr>
        <w:ind w:firstLine="708"/>
        <w:jc w:val="both"/>
      </w:pPr>
      <w:r w:rsidRPr="00CE6FCD">
        <w:t>три экземпляра проекта соглашения о расторжении договора аренды земельного участка (для  граждан, имеющих трех и более детей, с которым был заключен договор аренды земельного участка для индивидуального жилищного строительства или для ведения личного подсобного хозяйства в случае переоформления права аренды земельного участка) направляется на рассмотрение и подпись главе муниципального образования город Горячий Ключ Краснодарского края</w:t>
      </w:r>
      <w:r>
        <w:t>.</w:t>
      </w:r>
    </w:p>
    <w:p w:rsidR="0042480F" w:rsidRDefault="0042480F" w:rsidP="0042480F">
      <w:pPr>
        <w:ind w:firstLine="708"/>
        <w:jc w:val="both"/>
      </w:pPr>
      <w:r>
        <w:t>3.2.4.4. Максимальный срок выполнения административной процедуры составляет 2</w:t>
      </w:r>
      <w:r w:rsidR="000D2F60">
        <w:t>6</w:t>
      </w:r>
      <w:r>
        <w:t xml:space="preserve"> календарных дня.</w:t>
      </w:r>
    </w:p>
    <w:p w:rsidR="00626AED" w:rsidRDefault="00FD2DE0">
      <w:pPr>
        <w:ind w:firstLine="708"/>
        <w:jc w:val="both"/>
      </w:pPr>
      <w:r>
        <w:t>3.</w:t>
      </w:r>
      <w:r w:rsidR="00B00511">
        <w:t>2</w:t>
      </w:r>
      <w:r>
        <w:t xml:space="preserve">.4.5.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rsidR="00626AED" w:rsidRDefault="00FD2DE0">
      <w:pPr>
        <w:ind w:firstLine="708"/>
        <w:jc w:val="both"/>
      </w:pPr>
      <w:r>
        <w:t>3.</w:t>
      </w:r>
      <w:r w:rsidR="00B00511">
        <w:t>2</w:t>
      </w:r>
      <w:r>
        <w:t>.4.6.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626AED" w:rsidRDefault="00FD2DE0">
      <w:pPr>
        <w:tabs>
          <w:tab w:val="left" w:pos="851"/>
        </w:tabs>
        <w:ind w:firstLine="708"/>
        <w:jc w:val="both"/>
      </w:pPr>
      <w:r>
        <w:t>3.</w:t>
      </w:r>
      <w:r w:rsidR="00B00511">
        <w:t>2</w:t>
      </w:r>
      <w:r>
        <w:t>.4.7. Результатом административной процедуры является принятие решения о предоставлении муниципальной услуги.</w:t>
      </w:r>
    </w:p>
    <w:p w:rsidR="00626AED" w:rsidRDefault="00FD2DE0">
      <w:pPr>
        <w:ind w:firstLine="708"/>
        <w:jc w:val="both"/>
      </w:pPr>
      <w:r>
        <w:t>3.</w:t>
      </w:r>
      <w:r w:rsidR="00B00511">
        <w:t>2</w:t>
      </w:r>
      <w:r>
        <w:t xml:space="preserve">.4.8. Способом фиксации результата административной процедуры является внесение записи в журнал регистрации исходящих документов, в том числе в электронной системе. </w:t>
      </w:r>
    </w:p>
    <w:p w:rsidR="00626AED" w:rsidRDefault="00FD2DE0">
      <w:pPr>
        <w:ind w:firstLine="708"/>
        <w:jc w:val="both"/>
      </w:pPr>
      <w:r w:rsidRPr="001D0FE5">
        <w:rPr>
          <w:highlight w:val="yellow"/>
        </w:rPr>
        <w:t>3.</w:t>
      </w:r>
      <w:r w:rsidR="00B00511" w:rsidRPr="001D0FE5">
        <w:rPr>
          <w:highlight w:val="yellow"/>
        </w:rPr>
        <w:t>2</w:t>
      </w:r>
      <w:r w:rsidRPr="001D0FE5">
        <w:rPr>
          <w:highlight w:val="yellow"/>
        </w:rPr>
        <w:t>.5. Предоставление результата муниципальной услуги.</w:t>
      </w:r>
    </w:p>
    <w:p w:rsidR="00626AED" w:rsidRDefault="00FD2DE0">
      <w:pPr>
        <w:ind w:firstLine="708"/>
        <w:jc w:val="both"/>
      </w:pPr>
      <w:r>
        <w:t>3.</w:t>
      </w:r>
      <w:r w:rsidR="00B00511">
        <w:t>2</w:t>
      </w:r>
      <w:r>
        <w:t>.5.1.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626AED" w:rsidRDefault="00FD2DE0">
      <w:pPr>
        <w:ind w:firstLine="708"/>
        <w:jc w:val="both"/>
      </w:pPr>
      <w:r>
        <w:t>3.</w:t>
      </w:r>
      <w:r w:rsidR="00B00511">
        <w:t>2</w:t>
      </w:r>
      <w:r>
        <w:t>.5.2. Должностное лицо Уполномоченного органа осуществляет выдачу результата предоставления муниципальной услуги:</w:t>
      </w:r>
    </w:p>
    <w:p w:rsidR="00626AED" w:rsidRDefault="00FD2DE0">
      <w:pPr>
        <w:ind w:firstLine="708"/>
        <w:jc w:val="both"/>
      </w:pPr>
      <w:r>
        <w:t xml:space="preserve"> лично в руки Заявителю или направляет результат оказания муниципальной услуги в адрес Заявителя заказным письмом с уведомлением о вручении или решения о предоставлении муниципальной услуги;</w:t>
      </w:r>
    </w:p>
    <w:p w:rsidR="00626AED" w:rsidRDefault="00FD2DE0">
      <w:pPr>
        <w:ind w:firstLine="708"/>
        <w:jc w:val="both"/>
      </w:pPr>
      <w:r w:rsidRPr="00EA4375">
        <w:t xml:space="preserve">направляет результат оказания муниципальной услуги в МФЦ в соответствии с пунктом </w:t>
      </w:r>
      <w:r w:rsidR="003050A1" w:rsidRPr="00EA4375">
        <w:t>3.6.</w:t>
      </w:r>
      <w:r w:rsidRPr="00EA4375">
        <w:t>4 .</w:t>
      </w:r>
    </w:p>
    <w:p w:rsidR="00626AED" w:rsidRDefault="00FD2DE0">
      <w:pPr>
        <w:ind w:firstLine="708"/>
        <w:jc w:val="both"/>
      </w:pPr>
      <w:r>
        <w:t>3.</w:t>
      </w:r>
      <w:r w:rsidR="00B00511">
        <w:t>2</w:t>
      </w:r>
      <w:r>
        <w:t xml:space="preserve">.5.3. Максимальный срок выполнения административной процедуры составляет </w:t>
      </w:r>
      <w:r w:rsidR="000D2F60">
        <w:t>1 календарный день</w:t>
      </w:r>
      <w:bookmarkStart w:id="3" w:name="_GoBack"/>
      <w:bookmarkEnd w:id="3"/>
      <w:r>
        <w:t>.</w:t>
      </w:r>
    </w:p>
    <w:p w:rsidR="00626AED" w:rsidRDefault="00FD2DE0">
      <w:pPr>
        <w:ind w:firstLine="708"/>
        <w:jc w:val="both"/>
      </w:pPr>
      <w:r>
        <w:lastRenderedPageBreak/>
        <w:t>3.</w:t>
      </w:r>
      <w:r w:rsidR="001D0FE5">
        <w:t>2</w:t>
      </w:r>
      <w:r>
        <w:t xml:space="preserve">.5.4. Исполнение данной административной процедуры возложено на должностное лицо Уполномоченного органа, ответственное за выдачу (направление) Заявителю </w:t>
      </w:r>
      <w:r w:rsidRPr="003050A1">
        <w:t>и  МФЦ результата предоставления муниципальной услуги.</w:t>
      </w:r>
    </w:p>
    <w:p w:rsidR="00626AED" w:rsidRDefault="00FD2DE0">
      <w:pPr>
        <w:pStyle w:val="1"/>
        <w:spacing w:before="0" w:after="0"/>
        <w:jc w:val="both"/>
        <w:rPr>
          <w:rFonts w:ascii="Times New Roman" w:hAnsi="Times New Roman"/>
          <w:b w:val="0"/>
          <w:color w:val="auto"/>
          <w:sz w:val="28"/>
          <w:szCs w:val="28"/>
          <w:lang w:val="ru-RU"/>
        </w:rPr>
      </w:pPr>
      <w:r>
        <w:rPr>
          <w:rFonts w:ascii="Times New Roman" w:hAnsi="Times New Roman"/>
          <w:b w:val="0"/>
          <w:color w:val="auto"/>
          <w:sz w:val="28"/>
          <w:szCs w:val="28"/>
          <w:lang w:val="ru-RU"/>
        </w:rPr>
        <w:tab/>
        <w:t>3.</w:t>
      </w:r>
      <w:r w:rsidR="00B00511">
        <w:rPr>
          <w:rFonts w:ascii="Times New Roman" w:hAnsi="Times New Roman"/>
          <w:b w:val="0"/>
          <w:color w:val="auto"/>
          <w:sz w:val="28"/>
          <w:szCs w:val="28"/>
          <w:lang w:val="ru-RU"/>
        </w:rPr>
        <w:t>2</w:t>
      </w:r>
      <w:r>
        <w:rPr>
          <w:rFonts w:ascii="Times New Roman" w:hAnsi="Times New Roman"/>
          <w:b w:val="0"/>
          <w:color w:val="auto"/>
          <w:sz w:val="28"/>
          <w:szCs w:val="28"/>
          <w:lang w:val="ru-RU"/>
        </w:rPr>
        <w:t>.5.5.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626AED" w:rsidRDefault="00FD2DE0">
      <w:pPr>
        <w:ind w:firstLine="708"/>
        <w:jc w:val="both"/>
      </w:pPr>
      <w:r>
        <w:t>3.</w:t>
      </w:r>
      <w:r w:rsidR="00B00511">
        <w:t>2</w:t>
      </w:r>
      <w:r>
        <w:t>.5.6. Результатом административной процедуры является направление результатов предоставления муниципальной услуги.</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.5.7. Способом фиксации результата выполнения административной процедуры является внесение записи о выданном документе в журнале исходящих документов Уполномоченного органа.</w:t>
      </w:r>
    </w:p>
    <w:p w:rsidR="00626AED" w:rsidRDefault="00FD2DE0">
      <w:pPr>
        <w:pStyle w:val="ConsPlusNormal"/>
        <w:ind w:firstLine="709"/>
        <w:jc w:val="both"/>
        <w:rPr>
          <w:rFonts w:ascii="Times New Roman" w:hAnsi="Times New Roman"/>
          <w:sz w:val="28"/>
          <w:szCs w:val="28"/>
        </w:rPr>
      </w:pPr>
      <w:r w:rsidRPr="001D0FE5">
        <w:rPr>
          <w:rFonts w:ascii="Times New Roman" w:hAnsi="Times New Roman"/>
          <w:sz w:val="28"/>
          <w:szCs w:val="28"/>
          <w:highlight w:val="yellow"/>
        </w:rPr>
        <w:t>3.</w:t>
      </w:r>
      <w:r w:rsidR="00B00511" w:rsidRPr="001D0FE5">
        <w:rPr>
          <w:rFonts w:ascii="Times New Roman" w:hAnsi="Times New Roman"/>
          <w:sz w:val="28"/>
          <w:szCs w:val="28"/>
          <w:highlight w:val="yellow"/>
        </w:rPr>
        <w:t>2</w:t>
      </w:r>
      <w:r w:rsidRPr="001D0FE5">
        <w:rPr>
          <w:rFonts w:ascii="Times New Roman" w:hAnsi="Times New Roman"/>
          <w:sz w:val="28"/>
          <w:szCs w:val="28"/>
          <w:highlight w:val="yellow"/>
        </w:rPr>
        <w:t>.6. Получение дополнительных сведений от Заявителя.</w:t>
      </w:r>
    </w:p>
    <w:p w:rsidR="00626AED" w:rsidRDefault="00FD2DE0">
      <w:pPr>
        <w:pStyle w:val="ConsPlusNormal"/>
        <w:ind w:firstLine="709"/>
        <w:jc w:val="both"/>
        <w:rPr>
          <w:rFonts w:ascii="Times New Roman" w:hAnsi="Times New Roman"/>
          <w:sz w:val="28"/>
          <w:szCs w:val="28"/>
        </w:rPr>
      </w:pPr>
      <w:r>
        <w:rPr>
          <w:rFonts w:ascii="Times New Roman" w:hAnsi="Times New Roman"/>
          <w:sz w:val="28"/>
          <w:szCs w:val="28"/>
        </w:rPr>
        <w:t>3.</w:t>
      </w:r>
      <w:r w:rsidR="00B00511">
        <w:rPr>
          <w:rFonts w:ascii="Times New Roman" w:hAnsi="Times New Roman"/>
          <w:sz w:val="28"/>
          <w:szCs w:val="28"/>
        </w:rPr>
        <w:t>2</w:t>
      </w:r>
      <w:r>
        <w:rPr>
          <w:rFonts w:ascii="Times New Roman" w:hAnsi="Times New Roman"/>
          <w:sz w:val="28"/>
          <w:szCs w:val="28"/>
        </w:rPr>
        <w:t>.6.1. Оснований для получения дополнительных документов и (или) информации от Заявителя в процессе предоставления муниципальной услуги  не предусмотрено.</w:t>
      </w:r>
    </w:p>
    <w:tbl>
      <w:tblPr>
        <w:tblStyle w:val="ac"/>
        <w:tblW w:w="0" w:type="auto"/>
        <w:tblLook w:val="04A0" w:firstRow="1" w:lastRow="0" w:firstColumn="1" w:lastColumn="0" w:noHBand="0" w:noVBand="1"/>
      </w:tblPr>
      <w:tblGrid>
        <w:gridCol w:w="9498"/>
      </w:tblGrid>
      <w:tr w:rsidR="00B00511" w:rsidRPr="009B014B" w:rsidTr="006B439B">
        <w:tc>
          <w:tcPr>
            <w:tcW w:w="9628" w:type="dxa"/>
            <w:tcBorders>
              <w:top w:val="nil"/>
              <w:left w:val="nil"/>
              <w:bottom w:val="nil"/>
              <w:right w:val="nil"/>
            </w:tcBorders>
          </w:tcPr>
          <w:p w:rsidR="00B00511" w:rsidRDefault="00B00511" w:rsidP="006B439B">
            <w:pPr>
              <w:tabs>
                <w:tab w:val="left" w:pos="2235"/>
              </w:tabs>
              <w:jc w:val="center"/>
              <w:rPr>
                <w:b/>
              </w:rPr>
            </w:pPr>
          </w:p>
          <w:p w:rsidR="00B00511" w:rsidRPr="009B014B" w:rsidRDefault="00B00511" w:rsidP="006B439B">
            <w:pPr>
              <w:tabs>
                <w:tab w:val="left" w:pos="2235"/>
              </w:tabs>
              <w:jc w:val="center"/>
              <w:rPr>
                <w:b/>
              </w:rPr>
            </w:pPr>
            <w:r w:rsidRPr="003A3DD9">
              <w:rPr>
                <w:b/>
              </w:rPr>
              <w:t>Подраздел 3.3. Перечень административных процедур (действий) при предоставлении муниципальной услуги в электронной форме</w:t>
            </w:r>
          </w:p>
        </w:tc>
      </w:tr>
    </w:tbl>
    <w:p w:rsidR="00B00511" w:rsidRPr="009B014B" w:rsidRDefault="00B00511" w:rsidP="00B00511">
      <w:pPr>
        <w:tabs>
          <w:tab w:val="left" w:pos="2235"/>
        </w:tabs>
        <w:ind w:firstLine="709"/>
        <w:jc w:val="both"/>
        <w:rPr>
          <w:bCs/>
        </w:rPr>
      </w:pPr>
    </w:p>
    <w:p w:rsidR="00B00511" w:rsidRPr="009B014B" w:rsidRDefault="00B00511" w:rsidP="00B00511">
      <w:pPr>
        <w:tabs>
          <w:tab w:val="left" w:pos="2235"/>
        </w:tabs>
        <w:ind w:firstLine="709"/>
        <w:jc w:val="both"/>
        <w:rPr>
          <w:bCs/>
        </w:rPr>
      </w:pPr>
      <w:r w:rsidRPr="009B014B">
        <w:rPr>
          <w:bCs/>
        </w:rPr>
        <w:t>3.3.1. Предоставление муниципальной услуги включает в себя следующие административные процедуры (действия) в электронной форме:</w:t>
      </w:r>
    </w:p>
    <w:p w:rsidR="00B00511" w:rsidRPr="009B014B" w:rsidRDefault="00B00511" w:rsidP="00B00511">
      <w:pPr>
        <w:tabs>
          <w:tab w:val="left" w:pos="2235"/>
        </w:tabs>
        <w:ind w:firstLine="709"/>
        <w:jc w:val="both"/>
        <w:rPr>
          <w:bCs/>
        </w:rPr>
      </w:pPr>
      <w:r w:rsidRPr="009B014B">
        <w:rPr>
          <w:bCs/>
        </w:rPr>
        <w:t>получения информации о порядке и сроках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записи на прием в МФЦ для подачи </w:t>
      </w:r>
      <w:r w:rsidR="006C1FDD">
        <w:rPr>
          <w:bCs/>
        </w:rPr>
        <w:t>заявлени</w:t>
      </w:r>
      <w:r w:rsidR="0042480F">
        <w:rPr>
          <w:bCs/>
        </w:rPr>
        <w:t>я</w:t>
      </w:r>
      <w:r w:rsidRPr="009B014B">
        <w:rPr>
          <w:bCs/>
        </w:rPr>
        <w:t xml:space="preserve"> о предоставлении муниципальной услуги;</w:t>
      </w:r>
    </w:p>
    <w:p w:rsidR="00B00511" w:rsidRPr="009B014B" w:rsidRDefault="00B00511" w:rsidP="00B00511">
      <w:pPr>
        <w:tabs>
          <w:tab w:val="left" w:pos="2235"/>
        </w:tabs>
        <w:ind w:firstLine="709"/>
        <w:jc w:val="both"/>
        <w:rPr>
          <w:bCs/>
        </w:rPr>
      </w:pPr>
      <w:r w:rsidRPr="009B014B">
        <w:rPr>
          <w:bCs/>
        </w:rPr>
        <w:t xml:space="preserve">формирования </w:t>
      </w:r>
      <w:r w:rsidR="006C1FDD">
        <w:rPr>
          <w:bCs/>
        </w:rPr>
        <w:t>заявлени</w:t>
      </w:r>
      <w:r w:rsidR="0042480F">
        <w:rPr>
          <w:bCs/>
        </w:rPr>
        <w:t>я</w:t>
      </w:r>
      <w:r w:rsidRPr="009B014B">
        <w:rPr>
          <w:bCs/>
        </w:rPr>
        <w:t xml:space="preserve"> о предоставлении муниципальной услуги; </w:t>
      </w:r>
    </w:p>
    <w:p w:rsidR="00B00511" w:rsidRPr="009B014B" w:rsidRDefault="00B00511" w:rsidP="00B00511">
      <w:pPr>
        <w:tabs>
          <w:tab w:val="left" w:pos="2235"/>
        </w:tabs>
        <w:ind w:firstLine="709"/>
        <w:jc w:val="both"/>
        <w:rPr>
          <w:bCs/>
        </w:rPr>
      </w:pPr>
      <w:r w:rsidRPr="009B014B">
        <w:rPr>
          <w:bCs/>
        </w:rPr>
        <w:t xml:space="preserve">приема и регистрации Уполномоченным органом </w:t>
      </w:r>
      <w:r w:rsidR="006C1FDD">
        <w:rPr>
          <w:bCs/>
        </w:rPr>
        <w:t>заявлени</w:t>
      </w:r>
      <w:r w:rsidR="0042480F">
        <w:rPr>
          <w:bCs/>
        </w:rPr>
        <w:t>я</w:t>
      </w:r>
      <w:r w:rsidRPr="009B014B">
        <w:rPr>
          <w:bCs/>
        </w:rPr>
        <w:t xml:space="preserve"> и иных документов, необходимых для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получения результата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 xml:space="preserve">получения сведений о ходе выполнения </w:t>
      </w:r>
      <w:r w:rsidR="006C1FDD">
        <w:rPr>
          <w:bCs/>
        </w:rPr>
        <w:t>заявлени</w:t>
      </w:r>
      <w:r w:rsidR="0042480F">
        <w:rPr>
          <w:bCs/>
        </w:rPr>
        <w:t>я</w:t>
      </w:r>
      <w:r w:rsidRPr="009B014B">
        <w:rPr>
          <w:bCs/>
        </w:rPr>
        <w:t xml:space="preserve">; </w:t>
      </w:r>
    </w:p>
    <w:p w:rsidR="00B00511" w:rsidRPr="009B014B" w:rsidRDefault="00B00511" w:rsidP="00B00511">
      <w:pPr>
        <w:tabs>
          <w:tab w:val="left" w:pos="2235"/>
        </w:tabs>
        <w:ind w:firstLine="709"/>
        <w:jc w:val="both"/>
        <w:rPr>
          <w:bCs/>
        </w:rPr>
      </w:pPr>
      <w:r w:rsidRPr="009B014B">
        <w:rPr>
          <w:bCs/>
        </w:rPr>
        <w:t>осуществления оценки качества предоставления муниципальной услуги;</w:t>
      </w:r>
    </w:p>
    <w:p w:rsidR="00B00511" w:rsidRPr="009B014B" w:rsidRDefault="00B00511" w:rsidP="00B00511">
      <w:pPr>
        <w:tabs>
          <w:tab w:val="left" w:pos="2235"/>
        </w:tabs>
        <w:ind w:firstLine="709"/>
        <w:jc w:val="both"/>
        <w:rPr>
          <w:bCs/>
        </w:rPr>
      </w:pPr>
      <w:r w:rsidRPr="009B014B">
        <w:rPr>
          <w:bC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00511" w:rsidRPr="00040487" w:rsidRDefault="00B00511" w:rsidP="00B00511">
      <w:pPr>
        <w:ind w:firstLine="709"/>
        <w:jc w:val="both"/>
        <w:rPr>
          <w:lang w:eastAsia="ru-RU"/>
        </w:rPr>
      </w:pPr>
      <w:r w:rsidRPr="00040487">
        <w:rPr>
          <w:lang w:eastAsia="ru-RU"/>
        </w:rPr>
        <w:t>3.3.2. При предоставлении муниципальной услуги в электронной форме, идентификация и аутентификация могут осуществляться посредством:</w:t>
      </w:r>
    </w:p>
    <w:p w:rsidR="00B00511" w:rsidRPr="00040487" w:rsidRDefault="00B00511" w:rsidP="00B00511">
      <w:pPr>
        <w:ind w:firstLine="709"/>
        <w:jc w:val="both"/>
        <w:rPr>
          <w:lang w:eastAsia="ru-RU"/>
        </w:rPr>
      </w:pPr>
      <w:r w:rsidRPr="00040487">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00511" w:rsidRPr="00040487" w:rsidRDefault="00B00511" w:rsidP="00B00511">
      <w:pPr>
        <w:widowControl w:val="0"/>
        <w:suppressAutoHyphens/>
        <w:autoSpaceDE w:val="0"/>
        <w:autoSpaceDN w:val="0"/>
        <w:adjustRightInd w:val="0"/>
        <w:ind w:firstLine="709"/>
        <w:jc w:val="both"/>
      </w:pPr>
      <w:r w:rsidRPr="00040487">
        <w:t xml:space="preserve">2) единой системы идентификации и аутентификации и единой </w:t>
      </w:r>
      <w:r w:rsidRPr="00040487">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0511" w:rsidRPr="009B014B" w:rsidRDefault="00B00511" w:rsidP="00B00511">
      <w:pPr>
        <w:tabs>
          <w:tab w:val="left" w:pos="2235"/>
        </w:tabs>
        <w:rPr>
          <w:b/>
        </w:rPr>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B00511" w:rsidRDefault="00B00511" w:rsidP="00B00511">
            <w:pPr>
              <w:tabs>
                <w:tab w:val="left" w:pos="2235"/>
              </w:tabs>
              <w:jc w:val="center"/>
              <w:rPr>
                <w:b/>
              </w:rPr>
            </w:pPr>
          </w:p>
          <w:p w:rsidR="00626AED" w:rsidRDefault="00FD2DE0" w:rsidP="00B00511">
            <w:pPr>
              <w:tabs>
                <w:tab w:val="left" w:pos="2235"/>
              </w:tabs>
              <w:jc w:val="center"/>
            </w:pPr>
            <w:r>
              <w:rPr>
                <w:b/>
              </w:rPr>
              <w:t>Подраздел 3.</w:t>
            </w:r>
            <w:r w:rsidR="00B00511">
              <w:rPr>
                <w:b/>
              </w:rPr>
              <w:t>4</w:t>
            </w:r>
            <w:r>
              <w:rPr>
                <w:b/>
              </w:rPr>
              <w:t>. Перечень административных процедур (действий) при предоставлении муниципальной услуги в электронной форме</w:t>
            </w:r>
          </w:p>
        </w:tc>
      </w:tr>
    </w:tbl>
    <w:p w:rsidR="00626AED" w:rsidRDefault="00626AED">
      <w:pPr>
        <w:tabs>
          <w:tab w:val="left" w:pos="2235"/>
        </w:tabs>
        <w:ind w:firstLine="709"/>
        <w:jc w:val="both"/>
      </w:pPr>
    </w:p>
    <w:p w:rsidR="00626AED" w:rsidRDefault="00FD2DE0">
      <w:pPr>
        <w:ind w:firstLine="709"/>
        <w:jc w:val="both"/>
        <w:rPr>
          <w:lang w:eastAsia="ru-RU"/>
        </w:rPr>
      </w:pPr>
      <w:r>
        <w:rPr>
          <w:lang w:eastAsia="ru-RU"/>
        </w:rPr>
        <w:t>3.</w:t>
      </w:r>
      <w:r w:rsidR="00B00511">
        <w:rPr>
          <w:lang w:eastAsia="ru-RU"/>
        </w:rPr>
        <w:t>4</w:t>
      </w:r>
      <w:r>
        <w:rPr>
          <w:lang w:eastAsia="ru-RU"/>
        </w:rPr>
        <w:t>.1. При предоставлении муниципальной услуги в электронной форме, идентификация и аутентификация могут осуществляться посредством:</w:t>
      </w:r>
    </w:p>
    <w:p w:rsidR="00626AED" w:rsidRDefault="00FD2DE0">
      <w:pPr>
        <w:ind w:firstLine="709"/>
        <w:jc w:val="both"/>
        <w:rPr>
          <w:lang w:eastAsia="ru-RU"/>
        </w:rPr>
      </w:pPr>
      <w:r>
        <w:rPr>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6AED" w:rsidRDefault="00FD2DE0">
      <w:pPr>
        <w:widowControl w:val="0"/>
        <w:ind w:firstLine="709"/>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6AED" w:rsidRDefault="00FD2DE0">
      <w:pPr>
        <w:tabs>
          <w:tab w:val="left" w:pos="2235"/>
        </w:tabs>
        <w:ind w:firstLine="709"/>
        <w:jc w:val="both"/>
      </w:pPr>
      <w:r>
        <w:rPr>
          <w:bCs/>
        </w:rPr>
        <w:t>3.</w:t>
      </w:r>
      <w:r w:rsidR="00B00511">
        <w:rPr>
          <w:bCs/>
        </w:rPr>
        <w:t>4</w:t>
      </w:r>
      <w:r>
        <w:rPr>
          <w:bCs/>
        </w:rPr>
        <w:t>.2. Получение информации о порядке и сроках предоставления муниципальной услуги.</w:t>
      </w:r>
    </w:p>
    <w:p w:rsidR="00626AED" w:rsidRDefault="00FD2DE0">
      <w:pPr>
        <w:tabs>
          <w:tab w:val="left" w:pos="2235"/>
        </w:tabs>
        <w:ind w:firstLine="709"/>
        <w:jc w:val="both"/>
      </w:pPr>
      <w:r>
        <w:rPr>
          <w:bCs/>
        </w:rPr>
        <w:t>Информация о предоставлении муниципальной услуги размещается на Едином портале, Региональном портале, официальном сайте.</w:t>
      </w:r>
    </w:p>
    <w:p w:rsidR="00626AED" w:rsidRDefault="00FD2DE0">
      <w:pPr>
        <w:tabs>
          <w:tab w:val="left" w:pos="2235"/>
        </w:tabs>
        <w:ind w:firstLine="709"/>
        <w:jc w:val="both"/>
      </w:pPr>
      <w:r>
        <w:rPr>
          <w:bCs/>
        </w:rPr>
        <w:t>На Едином портале, Региональном портале, официальном сайте размещается следующая информация:</w:t>
      </w:r>
    </w:p>
    <w:p w:rsidR="00626AED" w:rsidRDefault="00FD2DE0">
      <w:pPr>
        <w:tabs>
          <w:tab w:val="left" w:pos="2235"/>
        </w:tabs>
        <w:ind w:firstLine="709"/>
        <w:jc w:val="both"/>
      </w:pPr>
      <w:r>
        <w:rPr>
          <w:bC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26AED" w:rsidRDefault="00FD2DE0">
      <w:pPr>
        <w:tabs>
          <w:tab w:val="left" w:pos="2235"/>
        </w:tabs>
        <w:ind w:firstLine="709"/>
        <w:jc w:val="both"/>
      </w:pPr>
      <w:r>
        <w:rPr>
          <w:bCs/>
        </w:rPr>
        <w:t>круг Заявителей;</w:t>
      </w:r>
    </w:p>
    <w:p w:rsidR="00626AED" w:rsidRDefault="00FD2DE0">
      <w:pPr>
        <w:tabs>
          <w:tab w:val="left" w:pos="2235"/>
        </w:tabs>
        <w:ind w:firstLine="709"/>
        <w:jc w:val="both"/>
      </w:pPr>
      <w:r>
        <w:rPr>
          <w:bCs/>
        </w:rPr>
        <w:t>срок предоставления муниципальной услуги;</w:t>
      </w:r>
    </w:p>
    <w:p w:rsidR="00626AED" w:rsidRDefault="00FD2DE0">
      <w:pPr>
        <w:tabs>
          <w:tab w:val="left" w:pos="2235"/>
        </w:tabs>
        <w:ind w:firstLine="709"/>
        <w:jc w:val="both"/>
      </w:pPr>
      <w:r>
        <w:rPr>
          <w:bCs/>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26AED" w:rsidRDefault="00FD2DE0">
      <w:pPr>
        <w:tabs>
          <w:tab w:val="left" w:pos="2235"/>
        </w:tabs>
        <w:ind w:firstLine="709"/>
        <w:jc w:val="both"/>
      </w:pPr>
      <w:r>
        <w:rPr>
          <w:bCs/>
        </w:rPr>
        <w:t>исчерпывающий перечень оснований для приостановления или отказа в предоставлении муниципальной услуги;</w:t>
      </w:r>
    </w:p>
    <w:p w:rsidR="00626AED" w:rsidRDefault="00FD2DE0">
      <w:pPr>
        <w:tabs>
          <w:tab w:val="left" w:pos="2235"/>
        </w:tabs>
        <w:ind w:firstLine="709"/>
        <w:jc w:val="both"/>
      </w:pPr>
      <w:r>
        <w:rPr>
          <w:bCs/>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626AED" w:rsidRDefault="00FD2DE0">
      <w:pPr>
        <w:tabs>
          <w:tab w:val="left" w:pos="2235"/>
        </w:tabs>
        <w:ind w:firstLine="709"/>
        <w:jc w:val="both"/>
      </w:pPr>
      <w:r>
        <w:rPr>
          <w:bCs/>
        </w:rPr>
        <w:t>формы заявлений (уведомлений, сообщений), используемые при предоставлении муниципальной услуги.</w:t>
      </w:r>
    </w:p>
    <w:p w:rsidR="00626AED" w:rsidRDefault="00FD2DE0">
      <w:pPr>
        <w:tabs>
          <w:tab w:val="left" w:pos="2235"/>
        </w:tabs>
        <w:ind w:firstLine="709"/>
        <w:jc w:val="both"/>
      </w:pPr>
      <w:r>
        <w:rPr>
          <w:bCs/>
        </w:rPr>
        <w:lastRenderedPageBreak/>
        <w:t xml:space="preserve">Информация на Едином портале, Региональном портале, официальном сайте о порядке и сроках предоставления муниципальной услуги предоставляется Заявителю бесплатно. </w:t>
      </w:r>
    </w:p>
    <w:p w:rsidR="00626AED" w:rsidRDefault="00FD2DE0">
      <w:pPr>
        <w:tabs>
          <w:tab w:val="left" w:pos="2235"/>
        </w:tabs>
        <w:ind w:firstLine="709"/>
        <w:jc w:val="both"/>
      </w:pPr>
      <w:r>
        <w:rPr>
          <w:bCs/>
        </w:rPr>
        <w:t xml:space="preserve">Не допускается отказ в приеме </w:t>
      </w:r>
      <w:r w:rsidR="006C1FDD">
        <w:rPr>
          <w:bCs/>
        </w:rPr>
        <w:t>заявлени</w:t>
      </w:r>
      <w:r w:rsidR="0042480F">
        <w:rPr>
          <w:bCs/>
        </w:rPr>
        <w:t>я</w:t>
      </w:r>
      <w:r>
        <w:rPr>
          <w:bCs/>
        </w:rPr>
        <w:t xml:space="preserve"> и иных документов, необходимых для предоставления муниципальной услуги, а также отказ в предоставлении муниципальной услуги в случае, если </w:t>
      </w:r>
      <w:r w:rsidR="006C1FDD">
        <w:rPr>
          <w:bCs/>
        </w:rPr>
        <w:t>заявление</w:t>
      </w:r>
      <w:r>
        <w:rPr>
          <w:bCs/>
        </w:rPr>
        <w:t xml:space="preserve">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w:t>
      </w:r>
    </w:p>
    <w:p w:rsidR="00626AED" w:rsidRDefault="00FD2DE0">
      <w:pPr>
        <w:tabs>
          <w:tab w:val="left" w:pos="2235"/>
        </w:tabs>
        <w:ind w:firstLine="709"/>
        <w:jc w:val="both"/>
      </w:pPr>
      <w:r>
        <w:rPr>
          <w:bC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26AED" w:rsidRDefault="00FD2DE0">
      <w:pPr>
        <w:tabs>
          <w:tab w:val="left" w:pos="2235"/>
        </w:tabs>
        <w:ind w:firstLine="709"/>
        <w:jc w:val="both"/>
      </w:pPr>
      <w:r>
        <w:rPr>
          <w:bCs/>
        </w:rPr>
        <w:t>3.</w:t>
      </w:r>
      <w:r w:rsidR="00B00511">
        <w:rPr>
          <w:bCs/>
        </w:rPr>
        <w:t>4</w:t>
      </w:r>
      <w:r>
        <w:rPr>
          <w:bCs/>
        </w:rPr>
        <w:t>.</w:t>
      </w:r>
      <w:r w:rsidR="00B00511">
        <w:rPr>
          <w:bCs/>
        </w:rPr>
        <w:t>3</w:t>
      </w:r>
      <w:r>
        <w:rPr>
          <w:bCs/>
        </w:rPr>
        <w:t xml:space="preserve">. Запись на прием в МФЦ для подачи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В целях предоставления муниципальной услуги в том числе осуществляется прием Заявителей по предварительной записи в МФЦ.</w:t>
      </w:r>
    </w:p>
    <w:p w:rsidR="00626AED" w:rsidRDefault="00FD2DE0">
      <w:pPr>
        <w:tabs>
          <w:tab w:val="left" w:pos="2235"/>
        </w:tabs>
        <w:ind w:firstLine="709"/>
        <w:jc w:val="both"/>
      </w:pPr>
      <w:r>
        <w:rPr>
          <w:bCs/>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626AED" w:rsidRDefault="00FD2DE0">
      <w:pPr>
        <w:tabs>
          <w:tab w:val="left" w:pos="2235"/>
        </w:tabs>
        <w:ind w:firstLine="709"/>
        <w:jc w:val="both"/>
      </w:pPr>
      <w:r>
        <w:rPr>
          <w:bCs/>
        </w:rPr>
        <w:t>Запись на прием проводится посредством Регионального портала, Единого портала МФЦ КК.</w:t>
      </w:r>
    </w:p>
    <w:p w:rsidR="00626AED" w:rsidRDefault="00FD2DE0">
      <w:pPr>
        <w:tabs>
          <w:tab w:val="left" w:pos="2235"/>
        </w:tabs>
        <w:ind w:firstLine="709"/>
        <w:jc w:val="both"/>
      </w:pPr>
      <w:r>
        <w:rPr>
          <w:bC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26AED" w:rsidRDefault="00FD2DE0">
      <w:pPr>
        <w:tabs>
          <w:tab w:val="left" w:pos="2235"/>
        </w:tabs>
        <w:ind w:firstLine="709"/>
        <w:jc w:val="both"/>
      </w:pPr>
      <w:r>
        <w:rPr>
          <w:bC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наличие свободных для приема даты и времени </w:t>
      </w:r>
    </w:p>
    <w:p w:rsidR="00626AED" w:rsidRDefault="00FD2DE0">
      <w:pPr>
        <w:tabs>
          <w:tab w:val="left" w:pos="2235"/>
        </w:tabs>
        <w:ind w:firstLine="709"/>
        <w:jc w:val="both"/>
      </w:pPr>
      <w:r>
        <w:rPr>
          <w:bCs/>
        </w:rPr>
        <w:t>в пределах установленного в МФЦ графика приема Заявителей.</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w:t>
      </w:r>
    </w:p>
    <w:p w:rsidR="00626AED" w:rsidRDefault="00FD2DE0">
      <w:pPr>
        <w:tabs>
          <w:tab w:val="left" w:pos="2235"/>
        </w:tabs>
        <w:ind w:firstLine="709"/>
        <w:jc w:val="both"/>
      </w:pPr>
      <w:r>
        <w:rPr>
          <w:bCs/>
        </w:rPr>
        <w:t>с использованием средств Регионального портала в личном кабинете Заявителя уведомления о записи на прием в МФЦ;</w:t>
      </w:r>
    </w:p>
    <w:p w:rsidR="00626AED" w:rsidRDefault="00FD2DE0">
      <w:pPr>
        <w:tabs>
          <w:tab w:val="left" w:pos="2235"/>
        </w:tabs>
        <w:ind w:firstLine="709"/>
        <w:jc w:val="both"/>
      </w:pPr>
      <w:r>
        <w:rPr>
          <w:bCs/>
        </w:rPr>
        <w:lastRenderedPageBreak/>
        <w:t xml:space="preserve">с использованием средств Единого портала МФЦ КК уведомления </w:t>
      </w:r>
    </w:p>
    <w:p w:rsidR="00626AED" w:rsidRDefault="00FD2DE0">
      <w:pPr>
        <w:tabs>
          <w:tab w:val="left" w:pos="2235"/>
        </w:tabs>
        <w:ind w:firstLine="709"/>
        <w:jc w:val="both"/>
      </w:pPr>
      <w:r>
        <w:rPr>
          <w:bCs/>
        </w:rPr>
        <w:t xml:space="preserve">о записи на прием в МФЦ на данном портале. </w:t>
      </w:r>
    </w:p>
    <w:p w:rsidR="00626AED" w:rsidRDefault="00FD2DE0">
      <w:pPr>
        <w:tabs>
          <w:tab w:val="left" w:pos="2235"/>
        </w:tabs>
        <w:ind w:firstLine="709"/>
        <w:jc w:val="both"/>
      </w:pPr>
      <w:r>
        <w:rPr>
          <w:bCs/>
        </w:rPr>
        <w:t>Способом фиксации результата административной процедуры является сформированное уведомление о записи на прием в МФЦ.</w:t>
      </w:r>
    </w:p>
    <w:p w:rsidR="00626AED" w:rsidRDefault="00FD2DE0">
      <w:pPr>
        <w:tabs>
          <w:tab w:val="left" w:pos="2235"/>
        </w:tabs>
        <w:ind w:firstLine="709"/>
        <w:jc w:val="both"/>
      </w:pPr>
      <w:r>
        <w:rPr>
          <w:bCs/>
        </w:rPr>
        <w:t>3.</w:t>
      </w:r>
      <w:r w:rsidR="00B00511">
        <w:rPr>
          <w:bCs/>
        </w:rPr>
        <w:t>4</w:t>
      </w:r>
      <w:r>
        <w:rPr>
          <w:bCs/>
        </w:rPr>
        <w:t>.</w:t>
      </w:r>
      <w:r w:rsidR="00B00511">
        <w:rPr>
          <w:bCs/>
        </w:rPr>
        <w:t>4</w:t>
      </w:r>
      <w:r>
        <w:rPr>
          <w:bCs/>
        </w:rPr>
        <w:t xml:space="preserve">. Формирование </w:t>
      </w:r>
      <w:r w:rsidR="006C1FDD">
        <w:rPr>
          <w:bCs/>
        </w:rPr>
        <w:t>заявлени</w:t>
      </w:r>
      <w:r w:rsidR="0042480F">
        <w:rPr>
          <w:bCs/>
        </w:rPr>
        <w:t>я</w:t>
      </w:r>
      <w:r>
        <w:rPr>
          <w:bCs/>
        </w:rPr>
        <w:t xml:space="preserve"> о предоставлении муниципальной услуги.</w:t>
      </w:r>
    </w:p>
    <w:p w:rsidR="00626AED" w:rsidRDefault="00FD2DE0">
      <w:pPr>
        <w:tabs>
          <w:tab w:val="left" w:pos="2235"/>
        </w:tabs>
        <w:ind w:firstLine="709"/>
        <w:jc w:val="both"/>
      </w:pPr>
      <w:r>
        <w:rPr>
          <w:bCs/>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 без необходимости дополнительной подачи </w:t>
      </w:r>
      <w:r w:rsidR="006C1FDD">
        <w:rPr>
          <w:bCs/>
        </w:rPr>
        <w:t>заявлени</w:t>
      </w:r>
      <w:r w:rsidR="0042480F">
        <w:rPr>
          <w:bCs/>
        </w:rPr>
        <w:t>я</w:t>
      </w:r>
      <w:r>
        <w:rPr>
          <w:bCs/>
        </w:rPr>
        <w:t xml:space="preserve"> в какой-либо иной форме.</w:t>
      </w:r>
    </w:p>
    <w:p w:rsidR="00626AED" w:rsidRDefault="00FD2DE0">
      <w:pPr>
        <w:tabs>
          <w:tab w:val="left" w:pos="2235"/>
        </w:tabs>
        <w:ind w:firstLine="709"/>
        <w:jc w:val="both"/>
      </w:pPr>
      <w:r>
        <w:rPr>
          <w:bCs/>
        </w:rPr>
        <w:t xml:space="preserve">На Едином портале, Региональном портале, официальном сайте размещаются образцы заполнения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Форматно-логическая проверка сформированного </w:t>
      </w:r>
      <w:r w:rsidR="006C1FDD">
        <w:rPr>
          <w:bCs/>
        </w:rPr>
        <w:t>заявлени</w:t>
      </w:r>
      <w:r w:rsidR="0042480F">
        <w:rPr>
          <w:bCs/>
        </w:rPr>
        <w:t>я</w:t>
      </w:r>
      <w:r>
        <w:rPr>
          <w:bCs/>
        </w:rPr>
        <w:t xml:space="preserve"> осуществляется автоматически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При формировании </w:t>
      </w:r>
      <w:r w:rsidR="006C1FDD">
        <w:rPr>
          <w:bCs/>
        </w:rPr>
        <w:t>заявлени</w:t>
      </w:r>
      <w:r w:rsidR="0042480F">
        <w:rPr>
          <w:bCs/>
        </w:rPr>
        <w:t>я</w:t>
      </w:r>
      <w:r>
        <w:rPr>
          <w:bCs/>
        </w:rPr>
        <w:t xml:space="preserve"> Заявителю обеспечивается:</w:t>
      </w:r>
    </w:p>
    <w:p w:rsidR="00626AED" w:rsidRDefault="00FD2DE0">
      <w:pPr>
        <w:tabs>
          <w:tab w:val="left" w:pos="2235"/>
        </w:tabs>
        <w:ind w:firstLine="709"/>
        <w:jc w:val="both"/>
      </w:pPr>
      <w:r>
        <w:rPr>
          <w:bCs/>
        </w:rPr>
        <w:t xml:space="preserve">а) возможность копирования и сохранения </w:t>
      </w:r>
      <w:r w:rsidR="006C1FDD">
        <w:rPr>
          <w:bCs/>
        </w:rPr>
        <w:t>заявлени</w:t>
      </w:r>
      <w:r w:rsidR="0042480F">
        <w:rPr>
          <w:bCs/>
        </w:rPr>
        <w:t>я</w:t>
      </w:r>
      <w:r>
        <w:rPr>
          <w:bCs/>
        </w:rPr>
        <w:t xml:space="preserve"> и иных документов, указанных в пункте 2.6. раздела II Регламента, необходимых для предоставления муниципальной услуги;</w:t>
      </w:r>
    </w:p>
    <w:p w:rsidR="00626AED" w:rsidRDefault="00FD2DE0">
      <w:pPr>
        <w:tabs>
          <w:tab w:val="left" w:pos="2235"/>
        </w:tabs>
        <w:ind w:firstLine="709"/>
        <w:jc w:val="both"/>
      </w:pPr>
      <w:r>
        <w:rPr>
          <w:bCs/>
        </w:rPr>
        <w:t xml:space="preserve">б) возможность заполнения несколькими Заявителями одной электронной формы </w:t>
      </w:r>
      <w:r w:rsidR="006C1FDD">
        <w:rPr>
          <w:bCs/>
        </w:rPr>
        <w:t>заявлени</w:t>
      </w:r>
      <w:r w:rsidR="0042480F">
        <w:rPr>
          <w:bCs/>
        </w:rPr>
        <w:t>я</w:t>
      </w:r>
      <w:r>
        <w:rPr>
          <w:bCs/>
        </w:rPr>
        <w:t xml:space="preserve"> при обращении за услугами, предполагающими направление совместного </w:t>
      </w:r>
      <w:r w:rsidR="006C1FDD">
        <w:rPr>
          <w:bCs/>
        </w:rPr>
        <w:t>заявлени</w:t>
      </w:r>
      <w:r w:rsidR="0042480F">
        <w:rPr>
          <w:bCs/>
        </w:rPr>
        <w:t>я</w:t>
      </w:r>
      <w:r>
        <w:rPr>
          <w:bCs/>
        </w:rPr>
        <w:t xml:space="preserve"> несколькими Заявителями;</w:t>
      </w:r>
    </w:p>
    <w:p w:rsidR="00626AED" w:rsidRDefault="00FD2DE0">
      <w:pPr>
        <w:tabs>
          <w:tab w:val="left" w:pos="2235"/>
        </w:tabs>
        <w:ind w:firstLine="709"/>
        <w:jc w:val="both"/>
      </w:pPr>
      <w:r>
        <w:rPr>
          <w:bCs/>
        </w:rPr>
        <w:t xml:space="preserve">в) возможность печати на бумажном носителе копии электронной формы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г) сохранение ранее введенных в электронную форму </w:t>
      </w:r>
      <w:r w:rsidR="006C1FDD">
        <w:rPr>
          <w:bCs/>
        </w:rPr>
        <w:t>заявлени</w:t>
      </w:r>
      <w:r w:rsidR="0042480F">
        <w:rPr>
          <w:bCs/>
        </w:rPr>
        <w:t>я</w:t>
      </w:r>
      <w:r>
        <w:rPr>
          <w:bCs/>
        </w:rPr>
        <w:t xml:space="preserve"> значений в любой момент по желанию пользователя, в том числе при возникновении ошибок ввода и возврате для повторного ввода значений </w:t>
      </w:r>
    </w:p>
    <w:p w:rsidR="00626AED" w:rsidRDefault="00FD2DE0">
      <w:pPr>
        <w:tabs>
          <w:tab w:val="left" w:pos="2235"/>
        </w:tabs>
        <w:ind w:firstLine="709"/>
        <w:jc w:val="both"/>
      </w:pPr>
      <w:r>
        <w:rPr>
          <w:bCs/>
        </w:rPr>
        <w:t xml:space="preserve">в электронную форму </w:t>
      </w:r>
      <w:r w:rsidR="006C1FDD">
        <w:rPr>
          <w:bCs/>
        </w:rPr>
        <w:t>заявлени</w:t>
      </w:r>
      <w:r w:rsidR="0042480F">
        <w:rPr>
          <w:bCs/>
        </w:rPr>
        <w:t>я</w:t>
      </w:r>
      <w:r>
        <w:rPr>
          <w:bCs/>
        </w:rPr>
        <w:t>;</w:t>
      </w:r>
    </w:p>
    <w:p w:rsidR="00626AED" w:rsidRDefault="00FD2DE0">
      <w:pPr>
        <w:tabs>
          <w:tab w:val="left" w:pos="2235"/>
        </w:tabs>
        <w:ind w:firstLine="709"/>
        <w:jc w:val="both"/>
      </w:pPr>
      <w:r>
        <w:rPr>
          <w:bCs/>
        </w:rPr>
        <w:t xml:space="preserve">д) заполнение полей электронной формы </w:t>
      </w:r>
      <w:r w:rsidR="006C1FDD">
        <w:rPr>
          <w:bCs/>
        </w:rPr>
        <w:t>заявлени</w:t>
      </w:r>
      <w:r w:rsidR="0042480F">
        <w:rPr>
          <w:bCs/>
        </w:rPr>
        <w:t>я</w:t>
      </w:r>
      <w:r>
        <w:rPr>
          <w:bCs/>
        </w:rPr>
        <w:t xml:space="preserve">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626AED" w:rsidRDefault="00FD2DE0">
      <w:pPr>
        <w:tabs>
          <w:tab w:val="left" w:pos="2235"/>
        </w:tabs>
        <w:ind w:firstLine="709"/>
        <w:jc w:val="both"/>
      </w:pPr>
      <w:r>
        <w:rPr>
          <w:bCs/>
        </w:rPr>
        <w:t xml:space="preserve">е) возможность вернуться на любой из этапов заполнения электронной формы </w:t>
      </w:r>
      <w:r w:rsidR="006C1FDD">
        <w:rPr>
          <w:bCs/>
        </w:rPr>
        <w:t>заявлени</w:t>
      </w:r>
      <w:r w:rsidR="0042480F">
        <w:rPr>
          <w:bCs/>
        </w:rPr>
        <w:t>я</w:t>
      </w:r>
      <w:r>
        <w:rPr>
          <w:bCs/>
        </w:rPr>
        <w:t xml:space="preserve"> без потери ранее введенной информации;</w:t>
      </w:r>
    </w:p>
    <w:p w:rsidR="00626AED" w:rsidRDefault="00FD2DE0">
      <w:pPr>
        <w:tabs>
          <w:tab w:val="left" w:pos="2235"/>
        </w:tabs>
        <w:ind w:firstLine="709"/>
        <w:jc w:val="both"/>
      </w:pPr>
      <w:r>
        <w:rPr>
          <w:bCs/>
        </w:rPr>
        <w:t xml:space="preserve">ж) возможность доступа Заявителя на Региональном портале, к ранее поданным им </w:t>
      </w:r>
      <w:r w:rsidR="006C1FDD">
        <w:rPr>
          <w:bCs/>
        </w:rPr>
        <w:t>заявлени</w:t>
      </w:r>
      <w:r w:rsidR="0042480F">
        <w:rPr>
          <w:bCs/>
        </w:rPr>
        <w:t>я</w:t>
      </w:r>
      <w:r>
        <w:rPr>
          <w:bCs/>
        </w:rPr>
        <w:t xml:space="preserve"> в течение не менее одного года, а также частично сформированных </w:t>
      </w:r>
      <w:r w:rsidR="006C1FDD">
        <w:rPr>
          <w:bCs/>
        </w:rPr>
        <w:t>заявлени</w:t>
      </w:r>
      <w:r w:rsidR="0042480F">
        <w:rPr>
          <w:bCs/>
        </w:rPr>
        <w:t>я</w:t>
      </w:r>
      <w:r>
        <w:rPr>
          <w:bCs/>
        </w:rPr>
        <w:t xml:space="preserve"> - в течение не менее 3 месяцев.</w:t>
      </w:r>
    </w:p>
    <w:p w:rsidR="00626AED" w:rsidRDefault="00FD2DE0">
      <w:pPr>
        <w:tabs>
          <w:tab w:val="left" w:pos="2235"/>
        </w:tabs>
        <w:ind w:firstLine="709"/>
        <w:jc w:val="both"/>
      </w:pPr>
      <w:r>
        <w:rPr>
          <w:bCs/>
        </w:rPr>
        <w:lastRenderedPageBreak/>
        <w:t xml:space="preserve">Сформированный и подписанный </w:t>
      </w:r>
      <w:r w:rsidR="006C1FDD">
        <w:rPr>
          <w:bCs/>
        </w:rPr>
        <w:t>заявление</w:t>
      </w:r>
      <w:r>
        <w:rPr>
          <w:bCs/>
        </w:rPr>
        <w:t>, и иные документы, указанные пункте 2.6 раздела II Регламента, необходимые для предоставления муниципальной услуги, направляются в Уполномоченный орган посредством Регионального портала.</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корректное заполнение Заявителем полей электронной формы </w:t>
      </w:r>
      <w:r w:rsidR="006C1FDD">
        <w:rPr>
          <w:bCs/>
        </w:rPr>
        <w:t>заявлени</w:t>
      </w:r>
      <w:r w:rsidR="0042480F">
        <w:rPr>
          <w:bCs/>
        </w:rPr>
        <w:t>я</w:t>
      </w:r>
      <w:r>
        <w:rPr>
          <w:bCs/>
        </w:rPr>
        <w:t xml:space="preserve"> о предоставлении муниципальной услуги в электронном виде.</w:t>
      </w:r>
    </w:p>
    <w:p w:rsidR="00626AED" w:rsidRDefault="00FD2DE0">
      <w:pPr>
        <w:tabs>
          <w:tab w:val="left" w:pos="2235"/>
        </w:tabs>
        <w:ind w:firstLine="709"/>
        <w:jc w:val="both"/>
      </w:pPr>
      <w:r>
        <w:rPr>
          <w:bCs/>
        </w:rPr>
        <w:t xml:space="preserve">Формирование </w:t>
      </w:r>
      <w:r w:rsidR="006C1FDD">
        <w:rPr>
          <w:bCs/>
        </w:rPr>
        <w:t>заявлени</w:t>
      </w:r>
      <w:r w:rsidR="0042480F">
        <w:rPr>
          <w:bCs/>
        </w:rPr>
        <w:t>я</w:t>
      </w:r>
      <w:r>
        <w:rPr>
          <w:bCs/>
        </w:rPr>
        <w:t xml:space="preserve"> Заявителем осуществляется посредством заполнения электронной формы </w:t>
      </w:r>
      <w:r w:rsidR="006C1FDD">
        <w:rPr>
          <w:bCs/>
        </w:rPr>
        <w:t>заявлени</w:t>
      </w:r>
      <w:r w:rsidR="0042480F">
        <w:rPr>
          <w:bCs/>
        </w:rPr>
        <w:t>я</w:t>
      </w:r>
      <w:r>
        <w:rPr>
          <w:bCs/>
        </w:rPr>
        <w:t xml:space="preserve"> на Региональном портале.</w:t>
      </w:r>
    </w:p>
    <w:p w:rsidR="00626AED" w:rsidRDefault="00FD2DE0">
      <w:pPr>
        <w:tabs>
          <w:tab w:val="left" w:pos="2235"/>
        </w:tabs>
        <w:ind w:firstLine="709"/>
        <w:jc w:val="both"/>
      </w:pPr>
      <w:r>
        <w:rPr>
          <w:bCs/>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p>
    <w:p w:rsidR="00626AED" w:rsidRDefault="00FD2DE0">
      <w:pPr>
        <w:tabs>
          <w:tab w:val="left" w:pos="2235"/>
        </w:tabs>
        <w:ind w:firstLine="709"/>
        <w:jc w:val="both"/>
      </w:pPr>
      <w:r>
        <w:rPr>
          <w:bCs/>
        </w:rPr>
        <w:t xml:space="preserve"> Способом фиксации результата административной процедуры является регистрация </w:t>
      </w:r>
      <w:r w:rsidR="006C1FDD">
        <w:rPr>
          <w:bCs/>
        </w:rPr>
        <w:t>заявлени</w:t>
      </w:r>
      <w:r w:rsidR="0042480F">
        <w:rPr>
          <w:bCs/>
        </w:rPr>
        <w:t>я</w:t>
      </w:r>
      <w:r>
        <w:rPr>
          <w:bCs/>
        </w:rPr>
        <w:t xml:space="preserve"> (заявления) посредством Регионального портала и получение Заявителем соответствующего уведомления в личном кабинете.</w:t>
      </w:r>
    </w:p>
    <w:p w:rsidR="00626AED" w:rsidRDefault="00FD2DE0">
      <w:pPr>
        <w:tabs>
          <w:tab w:val="left" w:pos="2235"/>
        </w:tabs>
        <w:ind w:firstLine="709"/>
        <w:jc w:val="both"/>
      </w:pPr>
      <w:r>
        <w:rPr>
          <w:bCs/>
        </w:rPr>
        <w:t>3.</w:t>
      </w:r>
      <w:r w:rsidR="00B00511">
        <w:rPr>
          <w:bCs/>
        </w:rPr>
        <w:t>4</w:t>
      </w:r>
      <w:r>
        <w:rPr>
          <w:bCs/>
        </w:rPr>
        <w:t>.</w:t>
      </w:r>
      <w:r w:rsidR="00B00511">
        <w:rPr>
          <w:bCs/>
        </w:rPr>
        <w:t>5</w:t>
      </w:r>
      <w:r>
        <w:rPr>
          <w:bCs/>
        </w:rPr>
        <w:t xml:space="preserve">. Прием и регистрация Уполномоченным органом </w:t>
      </w:r>
      <w:r w:rsidR="006C1FDD">
        <w:rPr>
          <w:bCs/>
        </w:rPr>
        <w:t>заявлени</w:t>
      </w:r>
      <w:r w:rsidR="0042480F">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p>
    <w:p w:rsidR="00626AED" w:rsidRDefault="00FD2DE0">
      <w:pPr>
        <w:tabs>
          <w:tab w:val="left" w:pos="2235"/>
        </w:tabs>
        <w:ind w:firstLine="709"/>
        <w:jc w:val="both"/>
      </w:pPr>
      <w:r>
        <w:rPr>
          <w:bCs/>
        </w:rPr>
        <w:t xml:space="preserve">Уполномоченный орган обеспечивает прием документов, необходимых для предоставления муниципальной услуги, и регистрацию </w:t>
      </w:r>
      <w:r w:rsidR="006C1FDD">
        <w:rPr>
          <w:bCs/>
        </w:rPr>
        <w:t>заявлени</w:t>
      </w:r>
      <w:r w:rsidR="0042480F">
        <w:rPr>
          <w:bCs/>
        </w:rPr>
        <w:t>я</w:t>
      </w:r>
      <w:r>
        <w:rPr>
          <w:bCs/>
        </w:rPr>
        <w:t xml:space="preserve"> без необходимости повторного представления заявителем таких документов на бумажном носителе.</w:t>
      </w:r>
    </w:p>
    <w:p w:rsidR="00626AED" w:rsidRDefault="00FD2DE0">
      <w:pPr>
        <w:tabs>
          <w:tab w:val="left" w:pos="2235"/>
        </w:tabs>
        <w:ind w:firstLine="709"/>
        <w:jc w:val="both"/>
      </w:pPr>
      <w:r>
        <w:rPr>
          <w:bCs/>
        </w:rPr>
        <w:t xml:space="preserve">Срок регистрации </w:t>
      </w:r>
      <w:r w:rsidR="006C1FDD">
        <w:rPr>
          <w:bCs/>
        </w:rPr>
        <w:t>заявлени</w:t>
      </w:r>
      <w:r w:rsidR="0042480F">
        <w:rPr>
          <w:bCs/>
        </w:rPr>
        <w:t>я</w:t>
      </w:r>
      <w:r>
        <w:rPr>
          <w:bCs/>
        </w:rPr>
        <w:t xml:space="preserve"> составляет 1 календарный день.</w:t>
      </w:r>
    </w:p>
    <w:p w:rsidR="00626AED" w:rsidRDefault="00FD2DE0">
      <w:pPr>
        <w:tabs>
          <w:tab w:val="left" w:pos="2235"/>
        </w:tabs>
        <w:ind w:firstLine="709"/>
        <w:jc w:val="both"/>
      </w:pPr>
      <w:r>
        <w:rPr>
          <w:bC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w:t>
      </w:r>
    </w:p>
    <w:p w:rsidR="00626AED" w:rsidRDefault="00FD2DE0">
      <w:pPr>
        <w:tabs>
          <w:tab w:val="left" w:pos="2235"/>
        </w:tabs>
        <w:ind w:firstLine="709"/>
        <w:jc w:val="both"/>
      </w:pPr>
      <w:r>
        <w:rPr>
          <w:bCs/>
        </w:rPr>
        <w:t xml:space="preserve">При отправке </w:t>
      </w:r>
      <w:r w:rsidR="006C1FDD">
        <w:rPr>
          <w:bCs/>
        </w:rPr>
        <w:t>заявлени</w:t>
      </w:r>
      <w:r w:rsidR="0042480F">
        <w:rPr>
          <w:bCs/>
        </w:rPr>
        <w:t>я</w:t>
      </w:r>
      <w:r>
        <w:rPr>
          <w:bCs/>
        </w:rPr>
        <w:t xml:space="preserve"> посредством Регионального портала автоматически осуществляется форматно-логическая проверка сформированного </w:t>
      </w:r>
      <w:r w:rsidR="006C1FDD">
        <w:rPr>
          <w:bCs/>
        </w:rPr>
        <w:t>заявлени</w:t>
      </w:r>
      <w:r w:rsidR="0042480F">
        <w:rPr>
          <w:bCs/>
        </w:rPr>
        <w:t>я</w:t>
      </w:r>
      <w:r>
        <w:rPr>
          <w:bCs/>
        </w:rPr>
        <w:t xml:space="preserve"> в порядке, определяемом Уполномоченным органом, после заполнения Заявителем каждого из полей электронной формы </w:t>
      </w:r>
      <w:r w:rsidR="006C1FDD">
        <w:rPr>
          <w:bCs/>
        </w:rPr>
        <w:t>заявлени</w:t>
      </w:r>
      <w:r w:rsidR="0042480F">
        <w:rPr>
          <w:bCs/>
        </w:rPr>
        <w:t>я</w:t>
      </w:r>
      <w:r>
        <w:rPr>
          <w:bCs/>
        </w:rPr>
        <w:t xml:space="preserve">. При выявлении некорректно заполненного поля электронной формы </w:t>
      </w:r>
      <w:r w:rsidR="006C1FDD">
        <w:rPr>
          <w:bCs/>
        </w:rPr>
        <w:t>заявлени</w:t>
      </w:r>
      <w:r w:rsidR="0042480F">
        <w:rPr>
          <w:bCs/>
        </w:rPr>
        <w:t>я</w:t>
      </w:r>
      <w:r>
        <w:rPr>
          <w:bCs/>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6C1FDD">
        <w:rPr>
          <w:bCs/>
        </w:rPr>
        <w:t>заявлени</w:t>
      </w:r>
      <w:r w:rsidR="0042480F">
        <w:rPr>
          <w:bCs/>
        </w:rPr>
        <w:t>я</w:t>
      </w:r>
      <w:r>
        <w:rPr>
          <w:bCs/>
        </w:rPr>
        <w:t xml:space="preserve">. </w:t>
      </w:r>
    </w:p>
    <w:p w:rsidR="00626AED" w:rsidRDefault="00FD2DE0">
      <w:pPr>
        <w:tabs>
          <w:tab w:val="left" w:pos="2235"/>
        </w:tabs>
        <w:ind w:firstLine="709"/>
        <w:jc w:val="both"/>
      </w:pPr>
      <w:r>
        <w:rPr>
          <w:bCs/>
        </w:rPr>
        <w:t xml:space="preserve">При успешной отправке </w:t>
      </w:r>
      <w:r w:rsidR="006C1FDD">
        <w:rPr>
          <w:bCs/>
        </w:rPr>
        <w:t>заявлени</w:t>
      </w:r>
      <w:r w:rsidR="0042480F">
        <w:rPr>
          <w:bCs/>
        </w:rPr>
        <w:t>я</w:t>
      </w:r>
      <w:r>
        <w:rPr>
          <w:bCs/>
        </w:rPr>
        <w:t xml:space="preserve">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w:t>
      </w:r>
      <w:r w:rsidR="006C1FDD">
        <w:rPr>
          <w:bCs/>
        </w:rPr>
        <w:t>заявлени</w:t>
      </w:r>
      <w:r w:rsidR="00921D4C">
        <w:rPr>
          <w:bCs/>
        </w:rPr>
        <w:t>я</w:t>
      </w:r>
      <w:r>
        <w:rPr>
          <w:bCs/>
        </w:rPr>
        <w:t>.</w:t>
      </w:r>
    </w:p>
    <w:p w:rsidR="00626AED" w:rsidRDefault="00FD2DE0">
      <w:pPr>
        <w:tabs>
          <w:tab w:val="left" w:pos="2235"/>
        </w:tabs>
        <w:ind w:firstLine="709"/>
        <w:jc w:val="both"/>
      </w:pPr>
      <w:r>
        <w:rPr>
          <w:bCs/>
        </w:rPr>
        <w:lastRenderedPageBreak/>
        <w:t xml:space="preserve">После принятия </w:t>
      </w:r>
      <w:r w:rsidR="006C1FDD">
        <w:rPr>
          <w:bCs/>
        </w:rPr>
        <w:t>заявлени</w:t>
      </w:r>
      <w:r w:rsidR="00921D4C">
        <w:rPr>
          <w:bCs/>
        </w:rPr>
        <w:t>я</w:t>
      </w:r>
      <w:r>
        <w:rPr>
          <w:bCs/>
        </w:rPr>
        <w:t xml:space="preserve"> должностным лицом Уполномоченного органа, </w:t>
      </w:r>
      <w:r w:rsidR="006C1FDD">
        <w:rPr>
          <w:bCs/>
        </w:rPr>
        <w:t>заявлени</w:t>
      </w:r>
      <w:r w:rsidR="00921D4C">
        <w:rPr>
          <w:bCs/>
        </w:rPr>
        <w:t>я</w:t>
      </w:r>
      <w:r>
        <w:rPr>
          <w:bCs/>
        </w:rPr>
        <w:t xml:space="preserve"> в личном кабинете Заявителя посредством Регионального портала присваивается статус, подтверждающий его регистрацию.</w:t>
      </w:r>
    </w:p>
    <w:p w:rsidR="00626AED" w:rsidRDefault="00FD2DE0">
      <w:pPr>
        <w:tabs>
          <w:tab w:val="left" w:pos="2235"/>
        </w:tabs>
        <w:ind w:firstLine="709"/>
        <w:jc w:val="both"/>
      </w:pPr>
      <w:r>
        <w:rPr>
          <w:bCs/>
        </w:rPr>
        <w:t xml:space="preserve">При получении </w:t>
      </w:r>
      <w:r w:rsidR="006C1FDD">
        <w:rPr>
          <w:bCs/>
        </w:rPr>
        <w:t>заявлени</w:t>
      </w:r>
      <w:r w:rsidR="00921D4C">
        <w:rPr>
          <w:bCs/>
        </w:rPr>
        <w:t>я</w:t>
      </w:r>
      <w:r>
        <w:rPr>
          <w:bCs/>
        </w:rPr>
        <w:t xml:space="preserve"> в электронной форме должностным лицом Уполномоченного органа проверяется наличие оснований для отказа в приеме </w:t>
      </w:r>
      <w:r w:rsidR="006C1FDD">
        <w:rPr>
          <w:bCs/>
        </w:rPr>
        <w:t>заявлени</w:t>
      </w:r>
      <w:r w:rsidR="00921D4C">
        <w:rPr>
          <w:bCs/>
        </w:rPr>
        <w:t>я</w:t>
      </w:r>
      <w:r>
        <w:rPr>
          <w:bCs/>
        </w:rPr>
        <w:t>, указанных в пункте 2.9. Регламента.</w:t>
      </w:r>
    </w:p>
    <w:p w:rsidR="00626AED" w:rsidRDefault="00FD2DE0">
      <w:pPr>
        <w:tabs>
          <w:tab w:val="left" w:pos="2235"/>
        </w:tabs>
        <w:ind w:firstLine="709"/>
        <w:jc w:val="both"/>
      </w:pPr>
      <w:r>
        <w:rPr>
          <w:bCs/>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626AED" w:rsidRDefault="00FD2DE0">
      <w:pPr>
        <w:tabs>
          <w:tab w:val="left" w:pos="2235"/>
        </w:tabs>
        <w:ind w:firstLine="709"/>
        <w:jc w:val="both"/>
      </w:pPr>
      <w:r>
        <w:rPr>
          <w:bCs/>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626AED" w:rsidRDefault="00FD2DE0">
      <w:pPr>
        <w:tabs>
          <w:tab w:val="left" w:pos="2235"/>
        </w:tabs>
        <w:ind w:firstLine="709"/>
        <w:jc w:val="both"/>
      </w:pPr>
      <w:r>
        <w:rPr>
          <w:bCs/>
        </w:rPr>
        <w:t xml:space="preserve">Способом фиксации результата административной процедуры является присвоение регистрационного номера поступившему </w:t>
      </w:r>
      <w:r w:rsidR="006C1FDD">
        <w:rPr>
          <w:bCs/>
        </w:rPr>
        <w:t>заявлени</w:t>
      </w:r>
      <w:r w:rsidR="00921D4C">
        <w:rPr>
          <w:bCs/>
        </w:rPr>
        <w:t>я</w:t>
      </w:r>
      <w:r>
        <w:rPr>
          <w:bCs/>
        </w:rPr>
        <w:t xml:space="preserve"> или сформированному Уполномоченным органом уведомлению об отказе в приеме документов.</w:t>
      </w:r>
    </w:p>
    <w:p w:rsidR="00626AED" w:rsidRDefault="00FD2DE0">
      <w:pPr>
        <w:tabs>
          <w:tab w:val="left" w:pos="2235"/>
        </w:tabs>
        <w:ind w:firstLine="709"/>
        <w:jc w:val="both"/>
      </w:pPr>
      <w:r>
        <w:rPr>
          <w:bCs/>
        </w:rPr>
        <w:t>3.</w:t>
      </w:r>
      <w:r w:rsidR="00B00511">
        <w:rPr>
          <w:bCs/>
        </w:rPr>
        <w:t>4</w:t>
      </w:r>
      <w:r>
        <w:rPr>
          <w:bCs/>
        </w:rPr>
        <w:t>.</w:t>
      </w:r>
      <w:r w:rsidR="00B00511">
        <w:rPr>
          <w:bCs/>
        </w:rPr>
        <w:t>6</w:t>
      </w:r>
      <w:r>
        <w:rPr>
          <w:bCs/>
        </w:rPr>
        <w:t xml:space="preserve">. Получение результата предоставления муниципальной услуги. </w:t>
      </w:r>
    </w:p>
    <w:p w:rsidR="00626AED" w:rsidRDefault="00FD2DE0">
      <w:pPr>
        <w:tabs>
          <w:tab w:val="left" w:pos="2235"/>
        </w:tabs>
        <w:ind w:firstLine="709"/>
        <w:jc w:val="both"/>
      </w:pPr>
      <w:r>
        <w:rPr>
          <w:bCs/>
        </w:rPr>
        <w:t>Основанием для начала административной процедуры является готовый к выдаче результат предоставления муниципальной услуги.</w:t>
      </w:r>
    </w:p>
    <w:p w:rsidR="00626AED" w:rsidRDefault="00FD2DE0">
      <w:pPr>
        <w:tabs>
          <w:tab w:val="left" w:pos="2235"/>
        </w:tabs>
        <w:ind w:firstLine="709"/>
        <w:jc w:val="both"/>
      </w:pPr>
      <w:r>
        <w:rPr>
          <w:bCs/>
        </w:rPr>
        <w:t>В качестве результата предоставления муниципальной услуги Заявитель по его выбору вправе получить:</w:t>
      </w:r>
    </w:p>
    <w:p w:rsidR="00626AED" w:rsidRDefault="00FD2DE0">
      <w:pPr>
        <w:tabs>
          <w:tab w:val="left" w:pos="2235"/>
        </w:tabs>
        <w:ind w:firstLine="709"/>
        <w:jc w:val="both"/>
      </w:pPr>
      <w:r>
        <w:rPr>
          <w:bCs/>
        </w:rPr>
        <w:t>а) результат предоставления муниципальной услуги 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26AED" w:rsidRDefault="00FD2DE0">
      <w:pPr>
        <w:tabs>
          <w:tab w:val="left" w:pos="2235"/>
        </w:tabs>
        <w:ind w:firstLine="709"/>
        <w:jc w:val="both"/>
      </w:pPr>
      <w:r>
        <w:rPr>
          <w:bCs/>
        </w:rPr>
        <w:t>б) результат предоставления муниципальной услуги на бумажном носителе.</w:t>
      </w:r>
    </w:p>
    <w:p w:rsidR="00626AED" w:rsidRDefault="00FD2DE0">
      <w:pPr>
        <w:tabs>
          <w:tab w:val="left" w:pos="2235"/>
        </w:tabs>
        <w:ind w:firstLine="709"/>
        <w:jc w:val="both"/>
      </w:pPr>
      <w:r>
        <w:rPr>
          <w:bC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626AED" w:rsidRDefault="00FD2DE0">
      <w:pPr>
        <w:tabs>
          <w:tab w:val="left" w:pos="2235"/>
        </w:tabs>
        <w:ind w:firstLine="709"/>
        <w:jc w:val="both"/>
      </w:pPr>
      <w:r>
        <w:rPr>
          <w:bCs/>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26AED" w:rsidRDefault="00FD2DE0">
      <w:pPr>
        <w:tabs>
          <w:tab w:val="left" w:pos="2235"/>
        </w:tabs>
        <w:ind w:firstLine="709"/>
        <w:jc w:val="both"/>
      </w:pPr>
      <w:r>
        <w:rPr>
          <w:bCs/>
        </w:rPr>
        <w:t xml:space="preserve">Способом фиксации результата выполнения административной процедуры (получение результата предоставления муниципальной услуги </w:t>
      </w:r>
    </w:p>
    <w:p w:rsidR="00626AED" w:rsidRDefault="00FD2DE0">
      <w:pPr>
        <w:tabs>
          <w:tab w:val="left" w:pos="2235"/>
        </w:tabs>
        <w:ind w:firstLine="709"/>
        <w:jc w:val="both"/>
      </w:pPr>
      <w:r>
        <w:rPr>
          <w:bCs/>
        </w:rPr>
        <w:t xml:space="preserve">в форме электронного документа, подписанного усиленной квалифицированной электронной подписью уполномоченного должностного </w:t>
      </w:r>
      <w:r>
        <w:rPr>
          <w:bCs/>
        </w:rPr>
        <w:lastRenderedPageBreak/>
        <w:t>лица Уполномоченного органа является уведомление о готовности результата предоставления муниципальной услуги в личном кабинете Заявителя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7</w:t>
      </w:r>
      <w:r>
        <w:rPr>
          <w:bCs/>
        </w:rPr>
        <w:t xml:space="preserve">. Получение сведений о ходе выполнения </w:t>
      </w:r>
      <w:r w:rsidR="006C1FDD">
        <w:rPr>
          <w:bCs/>
        </w:rPr>
        <w:t>заявлени</w:t>
      </w:r>
      <w:r w:rsidR="00921D4C">
        <w:rPr>
          <w:bCs/>
        </w:rPr>
        <w:t>я</w:t>
      </w:r>
      <w:r>
        <w:rPr>
          <w:bCs/>
        </w:rPr>
        <w:t xml:space="preserve">. </w:t>
      </w:r>
    </w:p>
    <w:p w:rsidR="00626AED" w:rsidRDefault="00FD2DE0">
      <w:pPr>
        <w:tabs>
          <w:tab w:val="left" w:pos="2235"/>
        </w:tabs>
        <w:ind w:firstLine="709"/>
        <w:jc w:val="both"/>
      </w:pPr>
      <w:r>
        <w:rPr>
          <w:bCs/>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Заявитель имеет возможность получения информации о ходе предоставления муниципальной услуги.</w:t>
      </w:r>
    </w:p>
    <w:p w:rsidR="00626AED" w:rsidRDefault="00FD2DE0">
      <w:pPr>
        <w:tabs>
          <w:tab w:val="left" w:pos="2235"/>
        </w:tabs>
        <w:ind w:firstLine="709"/>
        <w:jc w:val="both"/>
      </w:pPr>
      <w:r>
        <w:rPr>
          <w:bCs/>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26AED" w:rsidRDefault="00FD2DE0">
      <w:pPr>
        <w:tabs>
          <w:tab w:val="left" w:pos="2235"/>
        </w:tabs>
        <w:ind w:firstLine="709"/>
        <w:jc w:val="both"/>
      </w:pPr>
      <w:r>
        <w:rPr>
          <w:bCs/>
        </w:rPr>
        <w:t xml:space="preserve">При предоставлении муниципальной услуги в электронной форме Заявителю направляется: </w:t>
      </w:r>
    </w:p>
    <w:p w:rsidR="00626AED" w:rsidRDefault="00FD2DE0">
      <w:pPr>
        <w:tabs>
          <w:tab w:val="left" w:pos="2235"/>
        </w:tabs>
        <w:ind w:firstLine="709"/>
        <w:jc w:val="both"/>
      </w:pPr>
      <w:r>
        <w:rPr>
          <w:bCs/>
        </w:rPr>
        <w:t>а) уведомление о записи на прием в Уполномоченный орган или МФЦ, содержащее сведения о дате, времени и месте приема;</w:t>
      </w:r>
    </w:p>
    <w:p w:rsidR="00626AED" w:rsidRDefault="00FD2DE0">
      <w:pPr>
        <w:tabs>
          <w:tab w:val="left" w:pos="2235"/>
        </w:tabs>
        <w:ind w:firstLine="709"/>
        <w:jc w:val="both"/>
      </w:pPr>
      <w:r>
        <w:rPr>
          <w:bCs/>
        </w:rPr>
        <w:t xml:space="preserve">б) уведомление о приеме и регистрации </w:t>
      </w:r>
      <w:r w:rsidR="006C1FDD">
        <w:rPr>
          <w:bCs/>
        </w:rPr>
        <w:t>заявлени</w:t>
      </w:r>
      <w:r w:rsidR="00921D4C">
        <w:rPr>
          <w:bCs/>
        </w:rPr>
        <w:t>я</w:t>
      </w:r>
      <w:r>
        <w:rPr>
          <w:bCs/>
        </w:rPr>
        <w:t xml:space="preserve"> и иных документов, необходимых для предоставления муниципальной услуги, содержащее сведения о факте приема </w:t>
      </w:r>
      <w:r w:rsidR="006C1FDD">
        <w:rPr>
          <w:bCs/>
        </w:rPr>
        <w:t>заявлени</w:t>
      </w:r>
      <w:r w:rsidR="00921D4C">
        <w:rPr>
          <w:bCs/>
        </w:rPr>
        <w:t>я</w:t>
      </w:r>
      <w:r>
        <w:rPr>
          <w:bCs/>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w:t>
      </w:r>
      <w:r w:rsidR="006C1FDD">
        <w:rPr>
          <w:bCs/>
        </w:rPr>
        <w:t>заявлени</w:t>
      </w:r>
      <w:r w:rsidR="00921D4C">
        <w:rPr>
          <w:bCs/>
        </w:rPr>
        <w:t>я</w:t>
      </w:r>
      <w:r>
        <w:rPr>
          <w:bCs/>
        </w:rPr>
        <w:t xml:space="preserve"> и иных документов, необходимых для предоставления муниципальной услуги;</w:t>
      </w:r>
    </w:p>
    <w:p w:rsidR="00626AED" w:rsidRDefault="00FD2DE0">
      <w:pPr>
        <w:tabs>
          <w:tab w:val="left" w:pos="2235"/>
        </w:tabs>
        <w:ind w:firstLine="709"/>
        <w:jc w:val="both"/>
      </w:pPr>
      <w:r>
        <w:rPr>
          <w:bC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626AED" w:rsidRDefault="00FD2DE0">
      <w:pPr>
        <w:tabs>
          <w:tab w:val="left" w:pos="2235"/>
        </w:tabs>
        <w:ind w:firstLine="709"/>
        <w:jc w:val="both"/>
      </w:pPr>
      <w:r>
        <w:rPr>
          <w:bCs/>
        </w:rPr>
        <w:t xml:space="preserve">Результатом административной процедуры является получение Заявителем сведений о ходе выполнения </w:t>
      </w:r>
      <w:r w:rsidR="006C1FDD">
        <w:rPr>
          <w:bCs/>
        </w:rPr>
        <w:t>заявлени</w:t>
      </w:r>
      <w:r w:rsidR="00921D4C">
        <w:rPr>
          <w:bCs/>
        </w:rPr>
        <w:t>я</w:t>
      </w:r>
      <w:r>
        <w:rPr>
          <w:bCs/>
        </w:rPr>
        <w:t xml:space="preserve"> в виде уведомлений на адрес электронной почты или в личном кабинете на Региональном портале по выбору Заявителя.</w:t>
      </w:r>
    </w:p>
    <w:p w:rsidR="00626AED" w:rsidRDefault="00FD2DE0">
      <w:pPr>
        <w:tabs>
          <w:tab w:val="left" w:pos="2235"/>
        </w:tabs>
        <w:ind w:firstLine="709"/>
        <w:jc w:val="both"/>
      </w:pPr>
      <w:r>
        <w:rPr>
          <w:bCs/>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626AED" w:rsidRDefault="00FD2DE0">
      <w:pPr>
        <w:tabs>
          <w:tab w:val="left" w:pos="2235"/>
        </w:tabs>
        <w:ind w:firstLine="709"/>
        <w:jc w:val="both"/>
      </w:pPr>
      <w:r>
        <w:rPr>
          <w:bCs/>
        </w:rPr>
        <w:t>3.</w:t>
      </w:r>
      <w:r w:rsidR="00B00511">
        <w:rPr>
          <w:bCs/>
        </w:rPr>
        <w:t>4</w:t>
      </w:r>
      <w:r>
        <w:rPr>
          <w:bCs/>
        </w:rPr>
        <w:t>.</w:t>
      </w:r>
      <w:r w:rsidR="00B00511">
        <w:rPr>
          <w:bCs/>
        </w:rPr>
        <w:t>8</w:t>
      </w:r>
      <w:r>
        <w:rPr>
          <w:bCs/>
        </w:rPr>
        <w:t>. Осуществление оценки качества предоставления муниципальной услуги.</w:t>
      </w:r>
    </w:p>
    <w:p w:rsidR="00626AED" w:rsidRDefault="00FD2DE0">
      <w:pPr>
        <w:tabs>
          <w:tab w:val="left" w:pos="2235"/>
        </w:tabs>
        <w:ind w:firstLine="709"/>
        <w:jc w:val="both"/>
      </w:pPr>
      <w:r>
        <w:rPr>
          <w:bCs/>
        </w:rPr>
        <w:lastRenderedPageBreak/>
        <w:t>Основанием для начала административной процедуры является окончание предоставления муниципальной услуги Заявителю.</w:t>
      </w:r>
    </w:p>
    <w:p w:rsidR="00626AED" w:rsidRDefault="00FD2DE0">
      <w:pPr>
        <w:tabs>
          <w:tab w:val="left" w:pos="2235"/>
        </w:tabs>
        <w:ind w:firstLine="709"/>
        <w:jc w:val="both"/>
      </w:pPr>
      <w:r>
        <w:rPr>
          <w:bCs/>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w:t>
      </w:r>
      <w:r w:rsidR="006C1FDD">
        <w:rPr>
          <w:bCs/>
        </w:rPr>
        <w:t>заявлени</w:t>
      </w:r>
      <w:r w:rsidR="00921D4C">
        <w:rPr>
          <w:bCs/>
        </w:rPr>
        <w:t>я</w:t>
      </w:r>
      <w:r>
        <w:rPr>
          <w:bCs/>
        </w:rPr>
        <w:t xml:space="preserve"> о предоставлении муниципальной услуги в электронной форме. </w:t>
      </w:r>
    </w:p>
    <w:p w:rsidR="00626AED" w:rsidRDefault="00FD2DE0">
      <w:pPr>
        <w:tabs>
          <w:tab w:val="left" w:pos="2235"/>
        </w:tabs>
        <w:ind w:firstLine="709"/>
        <w:jc w:val="both"/>
      </w:pPr>
      <w:r>
        <w:rPr>
          <w:bCs/>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626AED" w:rsidRDefault="00FD2DE0">
      <w:pPr>
        <w:tabs>
          <w:tab w:val="left" w:pos="2235"/>
        </w:tabs>
        <w:ind w:firstLine="709"/>
        <w:jc w:val="both"/>
      </w:pPr>
      <w:r>
        <w:rPr>
          <w:bCs/>
        </w:rPr>
        <w:t>Результатом административной процедуры является оценка доступности и качества муниципальной услуги на Региональном портале.</w:t>
      </w:r>
    </w:p>
    <w:p w:rsidR="00626AED" w:rsidRDefault="00FD2DE0">
      <w:pPr>
        <w:tabs>
          <w:tab w:val="left" w:pos="2235"/>
        </w:tabs>
        <w:ind w:firstLine="709"/>
        <w:jc w:val="both"/>
      </w:pPr>
      <w:r>
        <w:rPr>
          <w:bCs/>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626AED" w:rsidRDefault="00FD2DE0">
      <w:pPr>
        <w:tabs>
          <w:tab w:val="left" w:pos="2235"/>
        </w:tabs>
        <w:ind w:firstLine="709"/>
        <w:jc w:val="both"/>
      </w:pPr>
      <w:r>
        <w:rPr>
          <w:bCs/>
        </w:rPr>
        <w:t>3.</w:t>
      </w:r>
      <w:r w:rsidR="00B00511">
        <w:rPr>
          <w:bCs/>
        </w:rPr>
        <w:t>4</w:t>
      </w:r>
      <w:r>
        <w:rPr>
          <w:bCs/>
        </w:rPr>
        <w:t>.</w:t>
      </w:r>
      <w:r w:rsidR="00B00511">
        <w:rPr>
          <w:bCs/>
        </w:rPr>
        <w:t>9</w:t>
      </w:r>
      <w:r>
        <w:rPr>
          <w:bCs/>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26AED" w:rsidRDefault="00FD2DE0">
      <w:pPr>
        <w:tabs>
          <w:tab w:val="left" w:pos="2235"/>
        </w:tabs>
        <w:ind w:firstLine="709"/>
        <w:jc w:val="both"/>
      </w:pPr>
      <w:r>
        <w:rPr>
          <w:bCs/>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626AED" w:rsidRDefault="00FD2DE0">
      <w:pPr>
        <w:tabs>
          <w:tab w:val="left" w:pos="2235"/>
        </w:tabs>
        <w:ind w:firstLine="709"/>
        <w:jc w:val="both"/>
      </w:pPr>
      <w:r>
        <w:rPr>
          <w:bCs/>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служащего в соответствии со статьей 11.2 Федерального закона от 27 июля 2010 г.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26AED" w:rsidRDefault="00FD2DE0">
      <w:pPr>
        <w:tabs>
          <w:tab w:val="left" w:pos="2235"/>
        </w:tabs>
        <w:ind w:firstLine="709"/>
        <w:jc w:val="both"/>
      </w:pPr>
      <w:r>
        <w:rPr>
          <w:bCs/>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626AED" w:rsidRDefault="00FD2DE0">
      <w:pPr>
        <w:tabs>
          <w:tab w:val="left" w:pos="2235"/>
        </w:tabs>
        <w:ind w:firstLine="709"/>
        <w:jc w:val="both"/>
      </w:pPr>
      <w:r>
        <w:rPr>
          <w:bCs/>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626AED" w:rsidRDefault="00FD2DE0">
      <w:pPr>
        <w:tabs>
          <w:tab w:val="left" w:pos="2235"/>
        </w:tabs>
        <w:ind w:firstLine="709"/>
        <w:jc w:val="both"/>
      </w:pPr>
      <w:r>
        <w:rPr>
          <w:bCs/>
        </w:rPr>
        <w:t xml:space="preserve">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 </w:t>
      </w:r>
    </w:p>
    <w:p w:rsidR="00626AED" w:rsidRDefault="00FD2DE0">
      <w:pPr>
        <w:tabs>
          <w:tab w:val="left" w:pos="2235"/>
        </w:tabs>
        <w:ind w:firstLine="709"/>
        <w:jc w:val="both"/>
        <w:rPr>
          <w:bCs/>
        </w:rPr>
      </w:pPr>
      <w:r>
        <w:rPr>
          <w:bCs/>
        </w:rPr>
        <w:lastRenderedPageBreak/>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3050A1" w:rsidRDefault="003050A1" w:rsidP="003050A1">
      <w:pPr>
        <w:tabs>
          <w:tab w:val="left" w:pos="2235"/>
        </w:tabs>
        <w:jc w:val="center"/>
        <w:rPr>
          <w:b/>
        </w:rPr>
      </w:pPr>
    </w:p>
    <w:tbl>
      <w:tblPr>
        <w:tblStyle w:val="ac"/>
        <w:tblW w:w="0" w:type="auto"/>
        <w:tblLook w:val="04A0" w:firstRow="1" w:lastRow="0" w:firstColumn="1" w:lastColumn="0" w:noHBand="0" w:noVBand="1"/>
      </w:tblPr>
      <w:tblGrid>
        <w:gridCol w:w="9498"/>
      </w:tblGrid>
      <w:tr w:rsidR="003050A1" w:rsidRPr="009B014B" w:rsidTr="006B439B">
        <w:tc>
          <w:tcPr>
            <w:tcW w:w="9628" w:type="dxa"/>
            <w:tcBorders>
              <w:top w:val="nil"/>
              <w:left w:val="nil"/>
              <w:bottom w:val="nil"/>
              <w:right w:val="nil"/>
            </w:tcBorders>
          </w:tcPr>
          <w:p w:rsidR="003050A1" w:rsidRPr="00A12633" w:rsidRDefault="003050A1" w:rsidP="006B439B">
            <w:pPr>
              <w:tabs>
                <w:tab w:val="left" w:pos="2235"/>
              </w:tabs>
              <w:jc w:val="center"/>
              <w:rPr>
                <w:b/>
              </w:rPr>
            </w:pPr>
            <w:r w:rsidRPr="00A12633">
              <w:rPr>
                <w:b/>
              </w:rPr>
              <w:t xml:space="preserve">Подраздел </w:t>
            </w:r>
            <w:r>
              <w:rPr>
                <w:b/>
              </w:rPr>
              <w:t>3.5</w:t>
            </w:r>
            <w:r w:rsidRPr="00A12633">
              <w:rPr>
                <w:b/>
              </w:rPr>
              <w:t>. Перечень административных процедур (действий),</w:t>
            </w:r>
          </w:p>
          <w:p w:rsidR="003050A1" w:rsidRPr="009B014B" w:rsidRDefault="003050A1" w:rsidP="006B439B">
            <w:pPr>
              <w:tabs>
                <w:tab w:val="left" w:pos="2235"/>
              </w:tabs>
              <w:jc w:val="center"/>
              <w:rPr>
                <w:b/>
              </w:rPr>
            </w:pPr>
            <w:r w:rsidRPr="00A12633">
              <w:rPr>
                <w:b/>
              </w:rPr>
              <w:t>выполняемых многофункциональными центрами предоставления государственных и муниципальных услуг</w:t>
            </w:r>
          </w:p>
        </w:tc>
      </w:tr>
    </w:tbl>
    <w:p w:rsidR="003050A1" w:rsidRPr="009B014B" w:rsidRDefault="003050A1" w:rsidP="003050A1">
      <w:pPr>
        <w:tabs>
          <w:tab w:val="left" w:pos="2235"/>
        </w:tabs>
        <w:ind w:firstLine="709"/>
        <w:jc w:val="both"/>
        <w:rPr>
          <w:bCs/>
        </w:rPr>
      </w:pPr>
    </w:p>
    <w:p w:rsidR="003050A1" w:rsidRPr="009B014B" w:rsidRDefault="003050A1" w:rsidP="003050A1">
      <w:pPr>
        <w:tabs>
          <w:tab w:val="left" w:pos="2235"/>
        </w:tabs>
        <w:ind w:firstLine="709"/>
        <w:jc w:val="both"/>
        <w:rPr>
          <w:bCs/>
        </w:rPr>
      </w:pPr>
      <w:r>
        <w:rPr>
          <w:bCs/>
        </w:rPr>
        <w:t>3.5.1</w:t>
      </w:r>
      <w:r w:rsidRPr="009B014B">
        <w:rPr>
          <w:bCs/>
        </w:rPr>
        <w:t xml:space="preserve">. Предоставление муниципальной услуги включает </w:t>
      </w:r>
    </w:p>
    <w:p w:rsidR="003050A1" w:rsidRPr="009B014B" w:rsidRDefault="003050A1" w:rsidP="003050A1">
      <w:pPr>
        <w:tabs>
          <w:tab w:val="left" w:pos="2235"/>
        </w:tabs>
        <w:ind w:firstLine="709"/>
        <w:jc w:val="both"/>
        <w:rPr>
          <w:bCs/>
        </w:rPr>
      </w:pPr>
      <w:r w:rsidRPr="009B014B">
        <w:rPr>
          <w:bCs/>
        </w:rPr>
        <w:t>в себя следующие административные процедуры (действия), выполняемые МФЦ:</w:t>
      </w:r>
    </w:p>
    <w:p w:rsidR="003050A1" w:rsidRPr="009B014B" w:rsidRDefault="003050A1" w:rsidP="003050A1">
      <w:pPr>
        <w:tabs>
          <w:tab w:val="left" w:pos="2235"/>
        </w:tabs>
        <w:ind w:firstLine="709"/>
        <w:jc w:val="both"/>
        <w:rPr>
          <w:bCs/>
        </w:rPr>
      </w:pPr>
      <w:r w:rsidRPr="009B014B">
        <w:rPr>
          <w:bCs/>
        </w:rPr>
        <w:t xml:space="preserve">информирование заявителя о порядке предоставления муниципальной услуги в МФЦ, о ходе выполнения </w:t>
      </w:r>
      <w:r w:rsidR="006C1FDD">
        <w:rPr>
          <w:bCs/>
        </w:rPr>
        <w:t>заявлени</w:t>
      </w:r>
      <w:r w:rsidR="00921D4C">
        <w:rPr>
          <w:bCs/>
        </w:rPr>
        <w:t>я</w:t>
      </w:r>
      <w:r w:rsidRPr="009B014B">
        <w:rPr>
          <w:bCs/>
        </w:rPr>
        <w:t xml:space="preserve">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050A1" w:rsidRPr="009B014B" w:rsidRDefault="003050A1" w:rsidP="003050A1">
      <w:pPr>
        <w:tabs>
          <w:tab w:val="left" w:pos="2235"/>
        </w:tabs>
        <w:ind w:firstLine="709"/>
        <w:jc w:val="both"/>
        <w:rPr>
          <w:bCs/>
        </w:rPr>
      </w:pPr>
      <w:r w:rsidRPr="009B014B">
        <w:rPr>
          <w:bCs/>
        </w:rPr>
        <w:t xml:space="preserve">прием </w:t>
      </w:r>
      <w:r w:rsidR="006C1FDD">
        <w:rPr>
          <w:bCs/>
        </w:rPr>
        <w:t>заявлени</w:t>
      </w:r>
      <w:r w:rsidR="00921D4C">
        <w:rPr>
          <w:bCs/>
        </w:rPr>
        <w:t>я</w:t>
      </w:r>
      <w:r w:rsidRPr="009B014B">
        <w:rPr>
          <w:bCs/>
        </w:rPr>
        <w:t xml:space="preserve"> (далее - заявление) Заявителя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передача Уполномоченному органу, заявления о предоставлении муниципальной услуги и иных документов, необходимых для предоставления муниципальной услуги;</w:t>
      </w:r>
    </w:p>
    <w:p w:rsidR="003050A1" w:rsidRPr="009B014B" w:rsidRDefault="003050A1" w:rsidP="003050A1">
      <w:pPr>
        <w:tabs>
          <w:tab w:val="left" w:pos="2235"/>
        </w:tabs>
        <w:ind w:firstLine="709"/>
        <w:jc w:val="both"/>
        <w:rPr>
          <w:bCs/>
        </w:rPr>
      </w:pPr>
      <w:r w:rsidRPr="009B014B">
        <w:rPr>
          <w:bCs/>
        </w:rPr>
        <w:t>прием результата предоставления муниципальной услуги от Уполномоченного органа;</w:t>
      </w:r>
    </w:p>
    <w:p w:rsidR="003050A1" w:rsidRPr="009B014B" w:rsidRDefault="003050A1" w:rsidP="003050A1">
      <w:pPr>
        <w:tabs>
          <w:tab w:val="left" w:pos="2235"/>
        </w:tabs>
        <w:ind w:firstLine="709"/>
        <w:jc w:val="both"/>
        <w:rPr>
          <w:bCs/>
        </w:rPr>
      </w:pPr>
      <w:r w:rsidRPr="009B014B">
        <w:rPr>
          <w:bCs/>
        </w:rPr>
        <w:t xml:space="preserve">выдача Заявителю результата предоставления муниципальной услуги, </w:t>
      </w:r>
    </w:p>
    <w:p w:rsidR="003050A1" w:rsidRPr="009B014B" w:rsidRDefault="003050A1" w:rsidP="003050A1">
      <w:pPr>
        <w:tabs>
          <w:tab w:val="left" w:pos="2235"/>
        </w:tabs>
        <w:ind w:firstLine="709"/>
        <w:jc w:val="both"/>
        <w:rPr>
          <w:bCs/>
        </w:rPr>
      </w:pPr>
      <w:r w:rsidRPr="009B014B">
        <w:rPr>
          <w:bCs/>
        </w:rPr>
        <w:t>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информационной системы Уполномоченного органа;</w:t>
      </w:r>
    </w:p>
    <w:p w:rsidR="003050A1" w:rsidRPr="009B014B" w:rsidRDefault="003050A1" w:rsidP="003050A1">
      <w:pPr>
        <w:tabs>
          <w:tab w:val="left" w:pos="2235"/>
        </w:tabs>
        <w:ind w:firstLine="709"/>
        <w:jc w:val="both"/>
        <w:rPr>
          <w:bCs/>
        </w:rPr>
      </w:pPr>
      <w:r w:rsidRPr="009B014B">
        <w:rPr>
          <w:bCs/>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w:t>
      </w:r>
    </w:p>
    <w:p w:rsidR="00626AED" w:rsidRDefault="00626AED">
      <w:pPr>
        <w:tabs>
          <w:tab w:val="left" w:pos="2235"/>
        </w:tabs>
        <w:ind w:firstLine="709"/>
        <w:jc w:val="both"/>
        <w:rPr>
          <w:bCs/>
        </w:rPr>
      </w:pPr>
    </w:p>
    <w:p w:rsidR="00626AED" w:rsidRDefault="00FD2DE0">
      <w:pPr>
        <w:tabs>
          <w:tab w:val="left" w:pos="2235"/>
        </w:tabs>
        <w:ind w:firstLine="709"/>
        <w:jc w:val="center"/>
        <w:rPr>
          <w:b/>
        </w:rPr>
      </w:pPr>
      <w:r>
        <w:rPr>
          <w:b/>
          <w:bCs/>
        </w:rPr>
        <w:t>Подраздел 3.</w:t>
      </w:r>
      <w:r w:rsidR="00B00511">
        <w:rPr>
          <w:b/>
          <w:bCs/>
        </w:rPr>
        <w:t>6</w:t>
      </w:r>
      <w:r>
        <w:rPr>
          <w:b/>
          <w:bCs/>
        </w:rPr>
        <w:t xml:space="preserve">. Последовательность выполнения административных процедур (действий), осуществляемых </w:t>
      </w:r>
      <w:r>
        <w:rPr>
          <w:b/>
        </w:rPr>
        <w:t>многофункциональными центрами предоставления государственных и муниципальных услуг</w:t>
      </w:r>
    </w:p>
    <w:p w:rsidR="00626AED" w:rsidRDefault="00626AED">
      <w:pPr>
        <w:tabs>
          <w:tab w:val="left" w:pos="2235"/>
        </w:tabs>
        <w:ind w:firstLine="709"/>
        <w:jc w:val="center"/>
        <w:rPr>
          <w:b/>
        </w:rPr>
      </w:pPr>
    </w:p>
    <w:p w:rsidR="00626AED" w:rsidRDefault="00FD2DE0">
      <w:pPr>
        <w:tabs>
          <w:tab w:val="left" w:pos="2235"/>
        </w:tabs>
        <w:ind w:firstLine="709"/>
        <w:jc w:val="both"/>
        <w:rPr>
          <w:bCs/>
        </w:rPr>
      </w:pPr>
      <w:r>
        <w:rPr>
          <w:bCs/>
        </w:rPr>
        <w:t>3.</w:t>
      </w:r>
      <w:r w:rsidR="003050A1">
        <w:rPr>
          <w:bCs/>
        </w:rPr>
        <w:t>6.</w:t>
      </w:r>
      <w:r>
        <w:rPr>
          <w:bCs/>
        </w:rPr>
        <w:t xml:space="preserve">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w:t>
      </w:r>
      <w:r>
        <w:rPr>
          <w:bCs/>
        </w:rPr>
        <w:lastRenderedPageBreak/>
        <w:t xml:space="preserve">Заявителей о порядке предоставления муниципальных услуг, о ходе рассмотрения </w:t>
      </w:r>
      <w:r w:rsidR="006C1FDD">
        <w:rPr>
          <w:bCs/>
        </w:rPr>
        <w:t>заявлени</w:t>
      </w:r>
      <w:r w:rsidR="00921D4C">
        <w:rPr>
          <w:bCs/>
        </w:rPr>
        <w:t>я</w:t>
      </w:r>
      <w:r>
        <w:rPr>
          <w:bCs/>
        </w:rPr>
        <w:t xml:space="preserve">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w:t>
      </w:r>
      <w:r w:rsidR="00921D4C">
        <w:rPr>
          <w:bCs/>
        </w:rPr>
        <w:t xml:space="preserve">   </w:t>
      </w:r>
      <w:r>
        <w:rPr>
          <w:bCs/>
        </w:rPr>
        <w:t>№</w:t>
      </w:r>
      <w:r w:rsidR="00921D4C">
        <w:rPr>
          <w:bCs/>
        </w:rPr>
        <w:t xml:space="preserve"> </w:t>
      </w:r>
      <w:r>
        <w:rPr>
          <w:bCs/>
        </w:rPr>
        <w:t>1376 «Об утверждении Правил организации деятельности многофункциональных центров предоставления государственных и муниципальных услуг».</w:t>
      </w:r>
    </w:p>
    <w:p w:rsidR="00626AED" w:rsidRDefault="00FD2DE0">
      <w:pPr>
        <w:tabs>
          <w:tab w:val="left" w:pos="2235"/>
        </w:tabs>
        <w:ind w:firstLine="709"/>
        <w:jc w:val="both"/>
        <w:rPr>
          <w:bCs/>
        </w:rPr>
      </w:pPr>
      <w:r>
        <w:rPr>
          <w:bCs/>
        </w:rPr>
        <w:t>3.</w:t>
      </w:r>
      <w:r w:rsidR="003050A1">
        <w:rPr>
          <w:bCs/>
        </w:rPr>
        <w:t>6</w:t>
      </w:r>
      <w:r>
        <w:rPr>
          <w:bCs/>
        </w:rPr>
        <w:t>.2.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Регламента.</w:t>
      </w:r>
    </w:p>
    <w:p w:rsidR="00626AED" w:rsidRDefault="00FD2DE0">
      <w:pPr>
        <w:tabs>
          <w:tab w:val="left" w:pos="2235"/>
        </w:tabs>
        <w:ind w:firstLine="709"/>
        <w:jc w:val="both"/>
        <w:rPr>
          <w:bCs/>
        </w:rPr>
      </w:pPr>
      <w:r>
        <w:rPr>
          <w:bCs/>
        </w:rPr>
        <w:t>Прием заявления и документов в МФЦ осуществляется в соответствии с Федеральным законом от 27 июля 2010 г. № 210-ФЗ «Об организации предоставления государственных и муниципальных услуг», а также с условиями соглашения о взаимодействии МФЦ с Уполномоченным органом (далее - соглашение о взаимодействии).</w:t>
      </w:r>
    </w:p>
    <w:p w:rsidR="00626AED" w:rsidRDefault="00FD2DE0">
      <w:pPr>
        <w:tabs>
          <w:tab w:val="left" w:pos="2235"/>
        </w:tabs>
        <w:ind w:firstLine="709"/>
        <w:jc w:val="both"/>
        <w:rPr>
          <w:bCs/>
        </w:rPr>
      </w:pPr>
      <w:r>
        <w:rPr>
          <w:bCs/>
        </w:rPr>
        <w:t xml:space="preserve">Работник МФЦ при приеме заявления о предоставлении муниципальной услуги либо </w:t>
      </w:r>
      <w:r w:rsidR="006C1FDD">
        <w:rPr>
          <w:bCs/>
        </w:rPr>
        <w:t>заявлени</w:t>
      </w:r>
      <w:r w:rsidR="00921D4C">
        <w:rPr>
          <w:bCs/>
        </w:rPr>
        <w:t>я</w:t>
      </w:r>
      <w:r>
        <w:rPr>
          <w:bCs/>
        </w:rPr>
        <w:t xml:space="preserve"> о предоставлении нескольких государственных и (или) муниципальных услуг в 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w:t>
      </w:r>
      <w:r w:rsidR="006C1FDD">
        <w:rPr>
          <w:bCs/>
        </w:rPr>
        <w:t>заявление</w:t>
      </w:r>
      <w:r>
        <w:rPr>
          <w:bCs/>
        </w:rPr>
        <w:t xml:space="preserve">): </w:t>
      </w:r>
    </w:p>
    <w:p w:rsidR="00626AED" w:rsidRDefault="00FD2DE0">
      <w:pPr>
        <w:tabs>
          <w:tab w:val="left" w:pos="2235"/>
        </w:tabs>
        <w:ind w:firstLine="709"/>
        <w:jc w:val="both"/>
        <w:rPr>
          <w:bCs/>
        </w:rPr>
      </w:pPr>
      <w:r>
        <w:rPr>
          <w:bCs/>
        </w:rPr>
        <w:t>устанавливает личность заявителя в ходе личного приёма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626AED" w:rsidRDefault="00FD2DE0">
      <w:pPr>
        <w:tabs>
          <w:tab w:val="left" w:pos="2235"/>
        </w:tabs>
        <w:ind w:firstLine="709"/>
        <w:jc w:val="both"/>
        <w:rPr>
          <w:bCs/>
        </w:rPr>
      </w:pPr>
      <w:r>
        <w:rPr>
          <w:bCs/>
        </w:rPr>
        <w:t xml:space="preserve">проверяет правильность составления комплексного </w:t>
      </w:r>
      <w:r w:rsidR="006C1FDD">
        <w:rPr>
          <w:bCs/>
        </w:rPr>
        <w:t>заявлени</w:t>
      </w:r>
      <w:r w:rsidR="00921D4C">
        <w:rPr>
          <w:bCs/>
        </w:rPr>
        <w:t>я</w:t>
      </w:r>
      <w:r>
        <w:rPr>
          <w:bCs/>
        </w:rPr>
        <w:t xml:space="preserve"> (заявления), а также комплектность документов, необходимых в соответствии с пунктом 2.6.1 подраздела 2.6 Регламента, представленными Заявителем по его инициативе самостоятельно, для предоставления муниципальной услуги;</w:t>
      </w:r>
    </w:p>
    <w:p w:rsidR="00626AED" w:rsidRDefault="00FD2DE0">
      <w:pPr>
        <w:tabs>
          <w:tab w:val="left" w:pos="2235"/>
        </w:tabs>
        <w:ind w:firstLine="709"/>
        <w:jc w:val="both"/>
        <w:rPr>
          <w:bCs/>
        </w:rPr>
      </w:pPr>
      <w:r>
        <w:rPr>
          <w:bCs/>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626AED" w:rsidRDefault="00FD2DE0">
      <w:pPr>
        <w:tabs>
          <w:tab w:val="left" w:pos="2235"/>
        </w:tabs>
        <w:ind w:firstLine="709"/>
        <w:jc w:val="both"/>
        <w:rPr>
          <w:bCs/>
        </w:rPr>
      </w:pPr>
      <w:r>
        <w:rPr>
          <w:bCs/>
        </w:rPr>
        <w:t xml:space="preserve">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w:t>
      </w:r>
      <w:r>
        <w:rPr>
          <w:bCs/>
        </w:rPr>
        <w:lastRenderedPageBreak/>
        <w:t>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626AED" w:rsidRDefault="00FD2DE0">
      <w:pPr>
        <w:tabs>
          <w:tab w:val="left" w:pos="2235"/>
        </w:tabs>
        <w:ind w:firstLine="709"/>
        <w:jc w:val="both"/>
        <w:rPr>
          <w:bCs/>
        </w:rPr>
      </w:pPr>
      <w:r>
        <w:rPr>
          <w:bCs/>
        </w:rPr>
        <w:t xml:space="preserve">при отсутствии оснований для отказа в приеме документов, </w:t>
      </w:r>
    </w:p>
    <w:p w:rsidR="00626AED" w:rsidRDefault="00FD2DE0">
      <w:pPr>
        <w:tabs>
          <w:tab w:val="left" w:pos="2235"/>
        </w:tabs>
        <w:ind w:firstLine="709"/>
        <w:jc w:val="both"/>
        <w:rPr>
          <w:bCs/>
        </w:rPr>
      </w:pPr>
      <w:r>
        <w:rPr>
          <w:bCs/>
        </w:rPr>
        <w:t>в соответствии с пунктом 2.9.1 подраздела 2.9 Регламента, регистрирует заявление и документы, необходимые для предоставления муниципальной услуги, формирует пакет документов.</w:t>
      </w:r>
    </w:p>
    <w:p w:rsidR="00626AED" w:rsidRDefault="00FD2DE0">
      <w:pPr>
        <w:tabs>
          <w:tab w:val="left" w:pos="2235"/>
        </w:tabs>
        <w:ind w:firstLine="709"/>
        <w:jc w:val="both"/>
        <w:rPr>
          <w:bCs/>
        </w:rPr>
      </w:pPr>
      <w:r>
        <w:rPr>
          <w:bCs/>
        </w:rPr>
        <w:t xml:space="preserve">При приеме комплексного </w:t>
      </w:r>
      <w:r w:rsidR="006C1FDD">
        <w:rPr>
          <w:bCs/>
        </w:rPr>
        <w:t>заявлени</w:t>
      </w:r>
      <w:r w:rsidR="00921D4C">
        <w:rPr>
          <w:bCs/>
        </w:rPr>
        <w:t>я</w:t>
      </w:r>
      <w:r>
        <w:rPr>
          <w:bCs/>
        </w:rPr>
        <w:t xml:space="preserve">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w:t>
      </w:r>
      <w:r w:rsidR="006C1FDD">
        <w:rPr>
          <w:bCs/>
        </w:rPr>
        <w:t>заявлени</w:t>
      </w:r>
      <w:r w:rsidR="00921D4C">
        <w:rPr>
          <w:bCs/>
        </w:rPr>
        <w:t>и</w:t>
      </w:r>
      <w:r>
        <w:rPr>
          <w:bCs/>
        </w:rPr>
        <w:t>.</w:t>
      </w:r>
    </w:p>
    <w:p w:rsidR="00626AED" w:rsidRDefault="00FD2DE0">
      <w:pPr>
        <w:tabs>
          <w:tab w:val="left" w:pos="2235"/>
        </w:tabs>
        <w:ind w:firstLine="709"/>
        <w:jc w:val="both"/>
        <w:rPr>
          <w:bCs/>
        </w:rPr>
      </w:pPr>
      <w:r>
        <w:rPr>
          <w:bCs/>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626AED" w:rsidRDefault="00FD2DE0">
      <w:pPr>
        <w:tabs>
          <w:tab w:val="left" w:pos="2235"/>
        </w:tabs>
        <w:ind w:firstLine="709"/>
        <w:jc w:val="both"/>
        <w:rPr>
          <w:bCs/>
        </w:rPr>
      </w:pPr>
      <w:r>
        <w:rPr>
          <w:bCs/>
        </w:rPr>
        <w:t>При предоставлении муниципальной услуги по экстерриториальному принципу МФЦ:</w:t>
      </w:r>
    </w:p>
    <w:p w:rsidR="00626AED" w:rsidRDefault="00FD2DE0">
      <w:pPr>
        <w:tabs>
          <w:tab w:val="left" w:pos="2235"/>
        </w:tabs>
        <w:ind w:firstLine="709"/>
        <w:jc w:val="both"/>
        <w:rPr>
          <w:bCs/>
        </w:rPr>
      </w:pPr>
      <w:r>
        <w:rPr>
          <w:bCs/>
        </w:rPr>
        <w:t>принимает от Заявителя заявление и документы, представленные Заявителем;</w:t>
      </w:r>
    </w:p>
    <w:p w:rsidR="00626AED" w:rsidRDefault="00FD2DE0">
      <w:pPr>
        <w:tabs>
          <w:tab w:val="left" w:pos="2235"/>
        </w:tabs>
        <w:ind w:firstLine="709"/>
        <w:jc w:val="both"/>
        <w:rPr>
          <w:bCs/>
        </w:rPr>
      </w:pPr>
      <w:r>
        <w:rPr>
          <w:bCs/>
        </w:rPr>
        <w:t>осуществляет копирование (сканирование) документов, предусмотренных пунктами 1 - 7, 9, 10, 14, 17 и 18 части 6 статьи 7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26AED" w:rsidRDefault="00FD2DE0">
      <w:pPr>
        <w:tabs>
          <w:tab w:val="left" w:pos="2235"/>
        </w:tabs>
        <w:ind w:firstLine="709"/>
        <w:jc w:val="both"/>
        <w:rPr>
          <w:bCs/>
        </w:rPr>
      </w:pPr>
      <w:r>
        <w:rPr>
          <w:bCs/>
        </w:rPr>
        <w:t xml:space="preserve">формирует электронные документы и (или) электронные образы </w:t>
      </w:r>
    </w:p>
    <w:p w:rsidR="00626AED" w:rsidRDefault="00FD2DE0">
      <w:pPr>
        <w:tabs>
          <w:tab w:val="left" w:pos="2235"/>
        </w:tabs>
        <w:ind w:firstLine="709"/>
        <w:jc w:val="both"/>
        <w:rPr>
          <w:bCs/>
        </w:rPr>
      </w:pPr>
      <w:r>
        <w:rPr>
          <w:bCs/>
        </w:rPr>
        <w:lastRenderedPageBreak/>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626AED" w:rsidRDefault="00FD2DE0">
      <w:pPr>
        <w:tabs>
          <w:tab w:val="left" w:pos="2235"/>
        </w:tabs>
        <w:ind w:firstLine="709"/>
        <w:jc w:val="both"/>
        <w:rPr>
          <w:bCs/>
        </w:rPr>
      </w:pPr>
      <w:r>
        <w:rPr>
          <w:bCs/>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626AED" w:rsidRDefault="00FD2DE0">
      <w:pPr>
        <w:tabs>
          <w:tab w:val="left" w:pos="2235"/>
        </w:tabs>
        <w:ind w:firstLine="709"/>
        <w:jc w:val="both"/>
        <w:rPr>
          <w:bCs/>
        </w:rPr>
      </w:pPr>
      <w:r>
        <w:rPr>
          <w:bCs/>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2.9.1 подраздела 2.9 Регламента.</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регистрация </w:t>
      </w:r>
      <w:r w:rsidR="006C1FDD">
        <w:rPr>
          <w:bCs/>
        </w:rPr>
        <w:t>заявлени</w:t>
      </w:r>
      <w:r w:rsidR="00921D4C">
        <w:rPr>
          <w:bCs/>
        </w:rPr>
        <w:t>й</w:t>
      </w:r>
      <w:r>
        <w:rPr>
          <w:bCs/>
        </w:rPr>
        <w:t xml:space="preserve">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FD2DE0">
      <w:pPr>
        <w:tabs>
          <w:tab w:val="left" w:pos="2235"/>
        </w:tabs>
        <w:ind w:firstLine="709"/>
        <w:jc w:val="both"/>
        <w:rPr>
          <w:bCs/>
        </w:rPr>
      </w:pPr>
      <w:r>
        <w:rPr>
          <w:bCs/>
        </w:rPr>
        <w:t>3.</w:t>
      </w:r>
      <w:r w:rsidR="003050A1">
        <w:rPr>
          <w:bCs/>
        </w:rPr>
        <w:t>6</w:t>
      </w:r>
      <w:r>
        <w:rPr>
          <w:bCs/>
        </w:rPr>
        <w:t>.3.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626AED" w:rsidRDefault="00FD2DE0">
      <w:pPr>
        <w:tabs>
          <w:tab w:val="left" w:pos="2235"/>
        </w:tabs>
        <w:ind w:firstLine="709"/>
        <w:jc w:val="both"/>
        <w:rPr>
          <w:bCs/>
        </w:rPr>
      </w:pPr>
      <w:r>
        <w:rPr>
          <w:bC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Критериями административной процедуры по передаче пакета документов в Уполномоченный орган, являются:</w:t>
      </w:r>
    </w:p>
    <w:p w:rsidR="00626AED" w:rsidRDefault="00FD2DE0">
      <w:pPr>
        <w:tabs>
          <w:tab w:val="left" w:pos="2235"/>
        </w:tabs>
        <w:ind w:firstLine="709"/>
        <w:jc w:val="both"/>
        <w:rPr>
          <w:bCs/>
        </w:rPr>
      </w:pPr>
      <w:r>
        <w:rPr>
          <w:bCs/>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626AED" w:rsidRDefault="00FD2DE0">
      <w:pPr>
        <w:tabs>
          <w:tab w:val="left" w:pos="2235"/>
        </w:tabs>
        <w:ind w:firstLine="709"/>
        <w:jc w:val="both"/>
        <w:rPr>
          <w:bCs/>
        </w:rPr>
      </w:pPr>
      <w:r>
        <w:rPr>
          <w:bCs/>
        </w:rPr>
        <w:t>адресность направления (соответствие Уполномоченного органа либо его территориального отдела/филиала);</w:t>
      </w:r>
    </w:p>
    <w:p w:rsidR="00626AED" w:rsidRDefault="00FD2DE0">
      <w:pPr>
        <w:tabs>
          <w:tab w:val="left" w:pos="2235"/>
        </w:tabs>
        <w:ind w:firstLine="709"/>
        <w:jc w:val="both"/>
        <w:rPr>
          <w:bCs/>
        </w:rPr>
      </w:pPr>
      <w:r>
        <w:rPr>
          <w:bCs/>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626AED" w:rsidRDefault="00FD2DE0">
      <w:pPr>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w:t>
      </w:r>
    </w:p>
    <w:p w:rsidR="00626AED" w:rsidRDefault="00FD2DE0">
      <w:pPr>
        <w:tabs>
          <w:tab w:val="left" w:pos="2235"/>
        </w:tabs>
        <w:ind w:firstLine="709"/>
        <w:jc w:val="both"/>
        <w:rPr>
          <w:bCs/>
        </w:rPr>
      </w:pPr>
      <w:r>
        <w:rPr>
          <w:bCs/>
        </w:rPr>
        <w:t>Результатом исполнения административной процедуры является получение пакета документов Уполномоченным органом.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 и должностное лицо Уполномоченного органа.</w:t>
      </w:r>
    </w:p>
    <w:p w:rsidR="00626AED" w:rsidRDefault="00FD2DE0">
      <w:pPr>
        <w:tabs>
          <w:tab w:val="left" w:pos="2235"/>
        </w:tabs>
        <w:ind w:firstLine="709"/>
        <w:jc w:val="both"/>
        <w:rPr>
          <w:bCs/>
        </w:rPr>
      </w:pPr>
      <w:r>
        <w:rPr>
          <w:bCs/>
        </w:rPr>
        <w:t>3.</w:t>
      </w:r>
      <w:r w:rsidR="003050A1">
        <w:rPr>
          <w:bCs/>
        </w:rPr>
        <w:t>6</w:t>
      </w:r>
      <w:r>
        <w:rPr>
          <w:bCs/>
        </w:rPr>
        <w:t xml:space="preserve">.4. Основанием для начала административной процедуры является подготовленный Уполномоченным органом, для выдачи результат </w:t>
      </w:r>
      <w:r>
        <w:rPr>
          <w:bCs/>
        </w:rPr>
        <w:lastRenderedPageBreak/>
        <w:t>предоставления муниципальной услуги, в случае,</w:t>
      </w:r>
      <w:r w:rsidR="00921D4C">
        <w:rPr>
          <w:bCs/>
        </w:rPr>
        <w:t xml:space="preserve"> </w:t>
      </w:r>
      <w:r>
        <w:rPr>
          <w:bCs/>
        </w:rPr>
        <w:t>если муниципальная услуга предоставляется посредством обращения Заявителя в МФЦ.</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должностного лица Уполномоченного органа и работника МФЦ.</w:t>
      </w:r>
    </w:p>
    <w:p w:rsidR="00626AED" w:rsidRDefault="00FD2DE0">
      <w:pPr>
        <w:tabs>
          <w:tab w:val="left" w:pos="2235"/>
        </w:tabs>
        <w:ind w:firstLine="709"/>
        <w:jc w:val="both"/>
        <w:rPr>
          <w:bCs/>
        </w:rPr>
      </w:pPr>
      <w:r>
        <w:rPr>
          <w:bCs/>
        </w:rPr>
        <w:t xml:space="preserve">Результатом исполнения административной процедуры является получение МФЦ результата предоставления муниципальной услуги для его выдачи заявителю. </w:t>
      </w:r>
    </w:p>
    <w:p w:rsidR="00626AED" w:rsidRDefault="00FD2DE0">
      <w:pPr>
        <w:tabs>
          <w:tab w:val="left" w:pos="2235"/>
        </w:tabs>
        <w:ind w:firstLine="709"/>
        <w:jc w:val="both"/>
        <w:rPr>
          <w:bCs/>
        </w:rPr>
      </w:pPr>
      <w:r>
        <w:rPr>
          <w:bCs/>
        </w:rPr>
        <w:t>Способом фиксации результата выполнения административной процедуры является наличие подписей должностное лицо Уполномоченного органа и работника МФЦ в реестре.</w:t>
      </w:r>
    </w:p>
    <w:p w:rsidR="00626AED" w:rsidRDefault="00FD2DE0">
      <w:pPr>
        <w:tabs>
          <w:tab w:val="left" w:pos="2235"/>
        </w:tabs>
        <w:ind w:firstLine="709"/>
        <w:jc w:val="both"/>
        <w:rPr>
          <w:bCs/>
        </w:rPr>
      </w:pPr>
      <w:r>
        <w:rPr>
          <w:bCs/>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626AED" w:rsidRDefault="00FD2DE0">
      <w:pPr>
        <w:tabs>
          <w:tab w:val="left" w:pos="2235"/>
        </w:tabs>
        <w:ind w:firstLine="709"/>
        <w:jc w:val="both"/>
        <w:rPr>
          <w:bCs/>
        </w:rPr>
      </w:pPr>
      <w:r>
        <w:rPr>
          <w:bCs/>
        </w:rPr>
        <w:t>Исполнение данной административной процедуры возложено на должностное лицо Уполномоченного органа и работника МФЦ.</w:t>
      </w:r>
    </w:p>
    <w:p w:rsidR="00626AED" w:rsidRDefault="00FD2DE0">
      <w:pPr>
        <w:tabs>
          <w:tab w:val="left" w:pos="2235"/>
        </w:tabs>
        <w:ind w:firstLine="709"/>
        <w:jc w:val="both"/>
        <w:rPr>
          <w:bCs/>
        </w:rPr>
      </w:pPr>
      <w:r>
        <w:rPr>
          <w:bCs/>
        </w:rPr>
        <w:t>3.</w:t>
      </w:r>
      <w:r w:rsidR="003050A1">
        <w:rPr>
          <w:bCs/>
        </w:rPr>
        <w:t>6</w:t>
      </w:r>
      <w:r>
        <w:rPr>
          <w:bCs/>
        </w:rPr>
        <w:t>.5.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626AED" w:rsidRDefault="00FD2DE0">
      <w:pPr>
        <w:tabs>
          <w:tab w:val="left" w:pos="2235"/>
        </w:tabs>
        <w:ind w:firstLine="709"/>
        <w:jc w:val="both"/>
        <w:rPr>
          <w:bCs/>
        </w:rPr>
      </w:pPr>
      <w:r>
        <w:rPr>
          <w:bCs/>
        </w:rPr>
        <w:t xml:space="preserve">МФЦ осуществляет выдачу Заявителю документов, полученных от Уполномоченного органа,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w:t>
      </w:r>
      <w:r w:rsidR="006C1FDD">
        <w:rPr>
          <w:bCs/>
        </w:rPr>
        <w:t>заявлени</w:t>
      </w:r>
      <w:r w:rsidR="00921D4C">
        <w:rPr>
          <w:bCs/>
        </w:rPr>
        <w:t>и</w:t>
      </w:r>
      <w:r>
        <w:rPr>
          <w:bCs/>
        </w:rPr>
        <w:t>, если иное не предусмотрено законодательством Российской Федерации.</w:t>
      </w:r>
    </w:p>
    <w:p w:rsidR="00626AED" w:rsidRDefault="00FD2DE0">
      <w:pPr>
        <w:tabs>
          <w:tab w:val="left" w:pos="2235"/>
        </w:tabs>
        <w:ind w:firstLine="709"/>
        <w:jc w:val="both"/>
        <w:rPr>
          <w:bCs/>
        </w:rPr>
      </w:pPr>
      <w:r>
        <w:rPr>
          <w:bC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626AED" w:rsidRDefault="00FD2DE0">
      <w:pPr>
        <w:tabs>
          <w:tab w:val="left" w:pos="2235"/>
        </w:tabs>
        <w:ind w:firstLine="709"/>
        <w:jc w:val="both"/>
        <w:rPr>
          <w:bCs/>
        </w:rPr>
      </w:pPr>
      <w:r>
        <w:rPr>
          <w:bCs/>
        </w:rPr>
        <w:t>Работник МФЦ при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626AED" w:rsidRDefault="00FD2DE0">
      <w:pPr>
        <w:tabs>
          <w:tab w:val="left" w:pos="2235"/>
        </w:tabs>
        <w:ind w:firstLine="709"/>
        <w:jc w:val="both"/>
        <w:rPr>
          <w:bCs/>
        </w:rPr>
      </w:pPr>
      <w:r>
        <w:rPr>
          <w:bCs/>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626AED" w:rsidRDefault="00FD2DE0">
      <w:pPr>
        <w:tabs>
          <w:tab w:val="left" w:pos="2235"/>
        </w:tabs>
        <w:ind w:firstLine="709"/>
        <w:jc w:val="both"/>
        <w:rPr>
          <w:bCs/>
        </w:rPr>
      </w:pPr>
      <w:r>
        <w:rPr>
          <w:bCs/>
        </w:rPr>
        <w:t>выдает документы, являющиеся результатом предоставления муниципальной услуги, полученные от Уполномоченного органа.</w:t>
      </w:r>
    </w:p>
    <w:p w:rsidR="00626AED" w:rsidRDefault="00FD2DE0">
      <w:pPr>
        <w:tabs>
          <w:tab w:val="left" w:pos="2235"/>
        </w:tabs>
        <w:ind w:firstLine="709"/>
        <w:jc w:val="both"/>
        <w:rPr>
          <w:bCs/>
        </w:rPr>
      </w:pPr>
      <w:r>
        <w:rPr>
          <w:bCs/>
        </w:rPr>
        <w:lastRenderedPageBreak/>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626AED" w:rsidRDefault="00FD2DE0">
      <w:pPr>
        <w:tabs>
          <w:tab w:val="left" w:pos="2235"/>
        </w:tabs>
        <w:ind w:firstLine="709"/>
        <w:jc w:val="both"/>
        <w:rPr>
          <w:bCs/>
        </w:rPr>
      </w:pPr>
      <w:r>
        <w:rPr>
          <w:bCs/>
        </w:rPr>
        <w:t>Критерии административной процедуры по выдаче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 xml:space="preserve">соблюдение установленных соглашениями о взаимодействии сроков получения из Уполномоченного органа, результата предоставления муниципальной услуги; </w:t>
      </w:r>
    </w:p>
    <w:p w:rsidR="00626AED" w:rsidRDefault="00FD2DE0">
      <w:pPr>
        <w:tabs>
          <w:tab w:val="left" w:pos="2235"/>
        </w:tabs>
        <w:ind w:firstLine="709"/>
        <w:jc w:val="both"/>
        <w:rPr>
          <w:bCs/>
        </w:rPr>
      </w:pPr>
      <w:r>
        <w:rPr>
          <w:bC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626AED" w:rsidRDefault="00FD2DE0">
      <w:pPr>
        <w:tabs>
          <w:tab w:val="left" w:pos="2235"/>
        </w:tabs>
        <w:ind w:firstLine="709"/>
        <w:jc w:val="both"/>
        <w:rPr>
          <w:bCs/>
        </w:rPr>
      </w:pPr>
      <w:r>
        <w:rPr>
          <w:bC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626AED" w:rsidRDefault="00FD2DE0">
      <w:pPr>
        <w:tabs>
          <w:tab w:val="left" w:pos="2235"/>
        </w:tabs>
        <w:ind w:firstLine="709"/>
        <w:jc w:val="both"/>
        <w:rPr>
          <w:bCs/>
        </w:rPr>
      </w:pPr>
      <w:r>
        <w:rPr>
          <w:bCs/>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626AED" w:rsidRDefault="00FD2DE0">
      <w:pPr>
        <w:tabs>
          <w:tab w:val="left" w:pos="2235"/>
        </w:tabs>
        <w:ind w:firstLine="709"/>
        <w:jc w:val="both"/>
        <w:rPr>
          <w:bCs/>
        </w:rPr>
      </w:pPr>
      <w:r>
        <w:rPr>
          <w:bCs/>
        </w:rPr>
        <w:t>Исполнение данной административной процедуры возложено на работника МФЦ.</w:t>
      </w:r>
    </w:p>
    <w:p w:rsidR="00626AED" w:rsidRDefault="00626AED">
      <w:pPr>
        <w:tabs>
          <w:tab w:val="left" w:pos="2235"/>
        </w:tabs>
        <w:ind w:firstLine="709"/>
      </w:pPr>
    </w:p>
    <w:tbl>
      <w:tblPr>
        <w:tblStyle w:val="ac"/>
        <w:tblW w:w="0" w:type="auto"/>
        <w:tblLook w:val="04A0" w:firstRow="1" w:lastRow="0" w:firstColumn="1" w:lastColumn="0" w:noHBand="0" w:noVBand="1"/>
      </w:tblPr>
      <w:tblGrid>
        <w:gridCol w:w="9498"/>
      </w:tblGrid>
      <w:tr w:rsidR="00626AED" w:rsidTr="003050A1">
        <w:trPr>
          <w:trHeight w:val="152"/>
        </w:trPr>
        <w:tc>
          <w:tcPr>
            <w:tcW w:w="9628" w:type="dxa"/>
            <w:tcBorders>
              <w:top w:val="none" w:sz="4" w:space="0" w:color="000000"/>
              <w:left w:val="none" w:sz="4" w:space="0" w:color="000000"/>
              <w:bottom w:val="none" w:sz="4" w:space="0" w:color="000000"/>
              <w:right w:val="none" w:sz="4" w:space="0" w:color="000000"/>
            </w:tcBorders>
            <w:noWrap/>
          </w:tcPr>
          <w:p w:rsidR="00626AED" w:rsidRDefault="00FD2DE0" w:rsidP="003050A1">
            <w:pPr>
              <w:tabs>
                <w:tab w:val="left" w:pos="2235"/>
              </w:tabs>
              <w:jc w:val="center"/>
              <w:rPr>
                <w:highlight w:val="yellow"/>
              </w:rPr>
            </w:pPr>
            <w:r w:rsidRPr="003050A1">
              <w:rPr>
                <w:b/>
              </w:rPr>
              <w:t>Подраздел 3.</w:t>
            </w:r>
            <w:r w:rsidR="003050A1" w:rsidRPr="003050A1">
              <w:rPr>
                <w:b/>
              </w:rPr>
              <w:t>7</w:t>
            </w:r>
            <w:r w:rsidRPr="003050A1">
              <w:rPr>
                <w:b/>
              </w:rPr>
              <w:t>. Порядок исправления допущенных опечаток и ошибок в выданных в результате предоставления муниципальной услуги документах</w:t>
            </w:r>
          </w:p>
        </w:tc>
      </w:tr>
    </w:tbl>
    <w:p w:rsidR="00626AED" w:rsidRDefault="00626AED">
      <w:pPr>
        <w:tabs>
          <w:tab w:val="left" w:pos="2235"/>
        </w:tabs>
        <w:ind w:firstLine="709"/>
        <w:jc w:val="both"/>
      </w:pPr>
    </w:p>
    <w:p w:rsidR="00626AED" w:rsidRDefault="00FD2DE0">
      <w:pPr>
        <w:tabs>
          <w:tab w:val="left" w:pos="2235"/>
        </w:tabs>
        <w:ind w:firstLine="709"/>
        <w:jc w:val="both"/>
      </w:pPr>
      <w:r>
        <w:rPr>
          <w:bCs/>
        </w:rPr>
        <w:t>3.</w:t>
      </w:r>
      <w:r w:rsidR="003050A1">
        <w:rPr>
          <w:bCs/>
        </w:rPr>
        <w:t>7</w:t>
      </w:r>
      <w:r>
        <w:rPr>
          <w:bCs/>
        </w:rPr>
        <w:t>.1.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626AED" w:rsidRDefault="00FD2DE0">
      <w:pPr>
        <w:tabs>
          <w:tab w:val="left" w:pos="2235"/>
        </w:tabs>
        <w:ind w:firstLine="709"/>
        <w:jc w:val="both"/>
      </w:pPr>
      <w:r>
        <w:rPr>
          <w:bCs/>
        </w:rPr>
        <w:t>3.</w:t>
      </w:r>
      <w:r w:rsidR="003050A1">
        <w:rPr>
          <w:bCs/>
        </w:rPr>
        <w:t>7</w:t>
      </w:r>
      <w:r>
        <w:rPr>
          <w:bCs/>
        </w:rPr>
        <w:t>.2. Заявление об исправлении допущенных опечаток и ошибок подается в произвольной форме и должно содержать следующие сведения:</w:t>
      </w:r>
    </w:p>
    <w:p w:rsidR="00626AED" w:rsidRDefault="00FD2DE0">
      <w:pPr>
        <w:tabs>
          <w:tab w:val="left" w:pos="2235"/>
        </w:tabs>
        <w:ind w:firstLine="709"/>
        <w:jc w:val="both"/>
      </w:pPr>
      <w:r>
        <w:rPr>
          <w:bCs/>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626AED" w:rsidRDefault="00FD2DE0">
      <w:pPr>
        <w:tabs>
          <w:tab w:val="left" w:pos="2235"/>
        </w:tabs>
        <w:ind w:firstLine="709"/>
        <w:jc w:val="both"/>
      </w:pPr>
      <w:r>
        <w:rPr>
          <w:bCs/>
        </w:rPr>
        <w:t xml:space="preserve">фамилию, имя, отчество (последнее - при наличии), сведения </w:t>
      </w:r>
    </w:p>
    <w:p w:rsidR="00626AED" w:rsidRDefault="00FD2DE0">
      <w:pPr>
        <w:tabs>
          <w:tab w:val="left" w:pos="2235"/>
        </w:tabs>
        <w:ind w:firstLine="709"/>
        <w:jc w:val="both"/>
      </w:pPr>
      <w:r>
        <w:rPr>
          <w:bCs/>
        </w:rP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6AED" w:rsidRDefault="00FD2DE0">
      <w:pPr>
        <w:tabs>
          <w:tab w:val="left" w:pos="2235"/>
        </w:tabs>
        <w:ind w:firstLine="709"/>
        <w:jc w:val="both"/>
      </w:pPr>
      <w:r>
        <w:rPr>
          <w:bCs/>
        </w:rPr>
        <w:t>реквизиты документов, в которых Заявитель выявил опечатки и (или) ошибки;</w:t>
      </w:r>
    </w:p>
    <w:p w:rsidR="00626AED" w:rsidRDefault="00FD2DE0">
      <w:pPr>
        <w:tabs>
          <w:tab w:val="left" w:pos="2235"/>
        </w:tabs>
        <w:ind w:firstLine="709"/>
        <w:jc w:val="both"/>
      </w:pPr>
      <w:r>
        <w:rPr>
          <w:bCs/>
        </w:rPr>
        <w:lastRenderedPageBreak/>
        <w:t xml:space="preserve">краткое описание опечатки и (или) ошибки в выданном в результате предоставления муниципальной услуги документе; </w:t>
      </w:r>
    </w:p>
    <w:p w:rsidR="00626AED" w:rsidRDefault="00FD2DE0">
      <w:pPr>
        <w:tabs>
          <w:tab w:val="left" w:pos="2235"/>
        </w:tabs>
        <w:ind w:firstLine="709"/>
        <w:jc w:val="both"/>
      </w:pPr>
      <w:r>
        <w:rPr>
          <w:bCs/>
        </w:rPr>
        <w:t xml:space="preserve">указание способа информирования Заявителя о ходе рассмотрения вопроса об исправлении опечаток и (или) ошибок, выявленных Заявителем, </w:t>
      </w:r>
    </w:p>
    <w:p w:rsidR="00626AED" w:rsidRDefault="00FD2DE0">
      <w:pPr>
        <w:tabs>
          <w:tab w:val="left" w:pos="2235"/>
        </w:tabs>
        <w:ind w:firstLine="709"/>
        <w:jc w:val="both"/>
      </w:pPr>
      <w:r>
        <w:rPr>
          <w:bCs/>
        </w:rP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626AED" w:rsidRDefault="00FD2DE0">
      <w:pPr>
        <w:tabs>
          <w:tab w:val="left" w:pos="2235"/>
        </w:tabs>
        <w:ind w:firstLine="709"/>
        <w:jc w:val="both"/>
      </w:pPr>
      <w:r>
        <w:rPr>
          <w:bCs/>
        </w:rPr>
        <w:t>3.</w:t>
      </w:r>
      <w:r w:rsidR="003050A1">
        <w:rPr>
          <w:bCs/>
        </w:rPr>
        <w:t>7</w:t>
      </w:r>
      <w:r>
        <w:rPr>
          <w:bCs/>
        </w:rPr>
        <w:t>.3. К заявлению об исправлении допущенных опечаток и ошибок прилагаются:</w:t>
      </w:r>
    </w:p>
    <w:p w:rsidR="00626AED" w:rsidRDefault="00FD2DE0">
      <w:pPr>
        <w:tabs>
          <w:tab w:val="left" w:pos="2235"/>
        </w:tabs>
        <w:ind w:firstLine="709"/>
        <w:jc w:val="both"/>
      </w:pPr>
      <w:r>
        <w:rPr>
          <w:bCs/>
        </w:rPr>
        <w:t>копия документа, в котором допущена ошибка или опечатка;</w:t>
      </w:r>
    </w:p>
    <w:p w:rsidR="00626AED" w:rsidRDefault="00FD2DE0">
      <w:pPr>
        <w:tabs>
          <w:tab w:val="left" w:pos="2235"/>
        </w:tabs>
        <w:ind w:firstLine="709"/>
        <w:jc w:val="both"/>
      </w:pPr>
      <w:r>
        <w:rPr>
          <w:bCs/>
        </w:rPr>
        <w:t>копия документа, подтверждающего полномочия представителя Заявителя, – в случае представления интересов Заявителя представителем.</w:t>
      </w:r>
    </w:p>
    <w:p w:rsidR="00626AED" w:rsidRDefault="00FD2DE0">
      <w:pPr>
        <w:tabs>
          <w:tab w:val="left" w:pos="2235"/>
        </w:tabs>
        <w:ind w:firstLine="709"/>
        <w:jc w:val="both"/>
      </w:pPr>
      <w:r>
        <w:rPr>
          <w:bCs/>
        </w:rPr>
        <w:t>3.</w:t>
      </w:r>
      <w:r w:rsidR="003050A1">
        <w:rPr>
          <w:bCs/>
        </w:rPr>
        <w:t>7</w:t>
      </w:r>
      <w:r>
        <w:rPr>
          <w:bCs/>
        </w:rPr>
        <w:t>.4.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626AED" w:rsidRDefault="00FD2DE0">
      <w:pPr>
        <w:tabs>
          <w:tab w:val="left" w:pos="2235"/>
        </w:tabs>
        <w:ind w:firstLine="709"/>
        <w:jc w:val="both"/>
      </w:pPr>
      <w:r>
        <w:rPr>
          <w:bCs/>
        </w:rPr>
        <w:t>3.</w:t>
      </w:r>
      <w:r w:rsidR="003050A1">
        <w:rPr>
          <w:bCs/>
        </w:rPr>
        <w:t>7</w:t>
      </w:r>
      <w:r>
        <w:rPr>
          <w:bCs/>
        </w:rPr>
        <w:t xml:space="preserve">5. В случае отказа Уполномоченного органа 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626AED" w:rsidRDefault="00FD2DE0">
      <w:pPr>
        <w:tabs>
          <w:tab w:val="left" w:pos="2235"/>
        </w:tabs>
        <w:ind w:firstLine="709"/>
        <w:jc w:val="both"/>
      </w:pPr>
      <w:r>
        <w:rPr>
          <w:bCs/>
        </w:rPr>
        <w:t>Жалоба, поступившая в Уполномоченный орган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626AED" w:rsidRDefault="00FD2DE0">
      <w:pPr>
        <w:tabs>
          <w:tab w:val="left" w:pos="2235"/>
        </w:tabs>
        <w:ind w:firstLine="709"/>
        <w:jc w:val="both"/>
      </w:pPr>
      <w:r>
        <w:rPr>
          <w:bCs/>
        </w:rPr>
        <w:t>3.</w:t>
      </w:r>
      <w:r w:rsidR="003050A1">
        <w:rPr>
          <w:bCs/>
        </w:rPr>
        <w:t>7</w:t>
      </w:r>
      <w:r>
        <w:rPr>
          <w:bCs/>
        </w:rPr>
        <w:t>.6. По результатам рассмотрения жалобы принимается одно из следующих решений:</w:t>
      </w:r>
    </w:p>
    <w:p w:rsidR="00626AED" w:rsidRDefault="00FD2DE0">
      <w:pPr>
        <w:tabs>
          <w:tab w:val="left" w:pos="2235"/>
        </w:tabs>
        <w:ind w:firstLine="709"/>
        <w:jc w:val="both"/>
      </w:pPr>
      <w:r>
        <w:rPr>
          <w:bCs/>
        </w:rPr>
        <w:t xml:space="preserve">1) жалоба удовлетворяется в форме исправления допущенных опечаток </w:t>
      </w:r>
    </w:p>
    <w:p w:rsidR="00626AED" w:rsidRDefault="00FD2DE0">
      <w:pPr>
        <w:tabs>
          <w:tab w:val="left" w:pos="2235"/>
        </w:tabs>
        <w:ind w:firstLine="709"/>
        <w:jc w:val="both"/>
      </w:pPr>
      <w:r>
        <w:rPr>
          <w:bCs/>
        </w:rPr>
        <w:t>и ошибок в выданных в результате предоставления муниципальной услуги документах;</w:t>
      </w:r>
    </w:p>
    <w:p w:rsidR="00626AED" w:rsidRDefault="00FD2DE0">
      <w:pPr>
        <w:tabs>
          <w:tab w:val="left" w:pos="2235"/>
        </w:tabs>
        <w:ind w:firstLine="709"/>
        <w:jc w:val="both"/>
      </w:pPr>
      <w:r>
        <w:rPr>
          <w:bCs/>
        </w:rPr>
        <w:t>2) в удовлетворении жалобы отказывается.</w:t>
      </w:r>
    </w:p>
    <w:p w:rsidR="00626AED" w:rsidRDefault="00FD2DE0">
      <w:pPr>
        <w:tabs>
          <w:tab w:val="left" w:pos="2235"/>
        </w:tabs>
        <w:ind w:firstLine="709"/>
        <w:jc w:val="both"/>
      </w:pPr>
      <w:r>
        <w:rPr>
          <w:bCs/>
        </w:rPr>
        <w:t>3.</w:t>
      </w:r>
      <w:r w:rsidR="003050A1">
        <w:rPr>
          <w:bCs/>
        </w:rPr>
        <w:t>7</w:t>
      </w:r>
      <w:r>
        <w:rPr>
          <w:bCs/>
        </w:rPr>
        <w:t>.7. В случае внесения изменений в выданные по результатам предоставления муниципальной услуги документы, направленные на исправление опечаток и ошибок, допущенных по вине Уполномоченного органа, плата с Заявителя не взимается.</w:t>
      </w:r>
    </w:p>
    <w:p w:rsidR="00626AED" w:rsidRDefault="00626AED">
      <w:pPr>
        <w:tabs>
          <w:tab w:val="left" w:pos="2235"/>
        </w:tabs>
      </w:pPr>
    </w:p>
    <w:tbl>
      <w:tblPr>
        <w:tblStyle w:val="ac"/>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Раздел I</w:t>
            </w:r>
            <w:r>
              <w:rPr>
                <w:b/>
                <w:lang w:val="en-US"/>
              </w:rPr>
              <w:t>V</w:t>
            </w:r>
            <w:r>
              <w:rPr>
                <w:b/>
              </w:rPr>
              <w:t>.Формы контроля за исполнением административного регламента</w:t>
            </w:r>
          </w:p>
        </w:tc>
      </w:tr>
    </w:tbl>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lastRenderedPageBreak/>
        <w:t>4.1.1. Должностные лица Уполномоченного органа при предоставлении муниципальной услуги руководствуются положениями настоящего Регламента.</w:t>
      </w:r>
    </w:p>
    <w:p w:rsidR="00626AED" w:rsidRDefault="00FD2DE0">
      <w:pPr>
        <w:tabs>
          <w:tab w:val="left" w:pos="2235"/>
        </w:tabs>
        <w:ind w:firstLine="709"/>
        <w:jc w:val="both"/>
      </w:pPr>
      <w:r>
        <w:rPr>
          <w:bCs/>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626AED" w:rsidRDefault="00FD2DE0">
      <w:pPr>
        <w:tabs>
          <w:tab w:val="left" w:pos="2235"/>
        </w:tabs>
        <w:ind w:firstLine="709"/>
        <w:jc w:val="both"/>
      </w:pPr>
      <w:r>
        <w:rPr>
          <w:bCs/>
        </w:rPr>
        <w:t xml:space="preserve">4.1.4. Предметом контроля является выявление и устранение нарушений прав Заявителей, порядка рассмотрения </w:t>
      </w:r>
      <w:r w:rsidR="006C1FDD">
        <w:rPr>
          <w:bCs/>
        </w:rPr>
        <w:t>заявлени</w:t>
      </w:r>
      <w:r w:rsidR="00921D4C">
        <w:rPr>
          <w:bCs/>
        </w:rPr>
        <w:t>й</w:t>
      </w:r>
      <w:r>
        <w:rPr>
          <w:bCs/>
        </w:rPr>
        <w:t xml:space="preserve">,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w:t>
      </w:r>
      <w:r w:rsidR="006C1FDD">
        <w:rPr>
          <w:bCs/>
        </w:rPr>
        <w:t>заявлени</w:t>
      </w:r>
      <w:r w:rsidR="00921D4C">
        <w:rPr>
          <w:bCs/>
        </w:rPr>
        <w:t>я</w:t>
      </w:r>
      <w:r>
        <w:rPr>
          <w:bCs/>
        </w:rPr>
        <w:t>м и обращениям.</w:t>
      </w: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Подраздел 4.2. Порядок и периодичность осуществления плановых </w:t>
            </w:r>
          </w:p>
          <w:p w:rsidR="00626AED" w:rsidRDefault="00FD2DE0">
            <w:pPr>
              <w:tabs>
                <w:tab w:val="left" w:pos="2235"/>
              </w:tabs>
              <w:jc w:val="center"/>
            </w:pPr>
            <w:r>
              <w:rPr>
                <w:b/>
              </w:rPr>
              <w:t>и внеплановых проверок полноты и качества предоставления</w:t>
            </w:r>
          </w:p>
          <w:p w:rsidR="00626AED" w:rsidRDefault="00FD2DE0">
            <w:pPr>
              <w:tabs>
                <w:tab w:val="left" w:pos="2235"/>
              </w:tabs>
              <w:jc w:val="center"/>
            </w:pPr>
            <w:r>
              <w:rPr>
                <w:b/>
              </w:rPr>
              <w:t>муниципальной услуги, в том числе порядок и формы контроля</w:t>
            </w:r>
          </w:p>
          <w:p w:rsidR="00626AED" w:rsidRDefault="00FD2DE0">
            <w:pPr>
              <w:tabs>
                <w:tab w:val="left" w:pos="2235"/>
              </w:tabs>
              <w:jc w:val="center"/>
            </w:pPr>
            <w:r>
              <w:rPr>
                <w:b/>
              </w:rPr>
              <w:t>за полнотой и качеством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 </w:t>
      </w:r>
    </w:p>
    <w:p w:rsidR="00626AED" w:rsidRDefault="00FD2DE0">
      <w:pPr>
        <w:tabs>
          <w:tab w:val="left" w:pos="2235"/>
        </w:tabs>
        <w:ind w:firstLine="709"/>
        <w:jc w:val="both"/>
      </w:pPr>
      <w:r>
        <w:rPr>
          <w:bC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626AED" w:rsidRDefault="00FD2DE0">
      <w:pPr>
        <w:tabs>
          <w:tab w:val="left" w:pos="2235"/>
        </w:tabs>
        <w:ind w:firstLine="709"/>
        <w:jc w:val="both"/>
      </w:pPr>
      <w:r>
        <w:rPr>
          <w:bC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положений Регламента.</w:t>
      </w:r>
    </w:p>
    <w:p w:rsidR="00626AED" w:rsidRDefault="00FD2DE0">
      <w:pPr>
        <w:tabs>
          <w:tab w:val="left" w:pos="2235"/>
        </w:tabs>
        <w:ind w:firstLine="709"/>
        <w:jc w:val="both"/>
      </w:pPr>
      <w:r>
        <w:rPr>
          <w:bCs/>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lastRenderedPageBreak/>
        <w:t>4.3.1. Ответственность за надлежащее предоставление муниципальной услуги возлагается на руководителя Уполномоченного органа, ответственного за организацию работы по предоставлению муниципальной услуги.</w:t>
      </w:r>
    </w:p>
    <w:p w:rsidR="00626AED" w:rsidRDefault="00FD2DE0">
      <w:pPr>
        <w:tabs>
          <w:tab w:val="left" w:pos="2235"/>
        </w:tabs>
        <w:ind w:firstLine="709"/>
        <w:jc w:val="both"/>
      </w:pPr>
      <w:r>
        <w:rPr>
          <w:bCs/>
        </w:rPr>
        <w:t>4.3.2. Персональная ответственность за предоставление муниципальной услуги закрепляется в должностных регламентах должностных лиц Уполномоченного органа, ответственных за предоставление муниципальной услуги.</w:t>
      </w:r>
    </w:p>
    <w:p w:rsidR="00626AED" w:rsidRDefault="00FD2DE0">
      <w:pPr>
        <w:tabs>
          <w:tab w:val="left" w:pos="2235"/>
        </w:tabs>
        <w:ind w:firstLine="709"/>
        <w:jc w:val="both"/>
      </w:pPr>
      <w:r>
        <w:rPr>
          <w:bCs/>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tc>
      </w:tr>
    </w:tbl>
    <w:p w:rsidR="00626AED" w:rsidRDefault="00626AED">
      <w:pPr>
        <w:tabs>
          <w:tab w:val="left" w:pos="2235"/>
        </w:tabs>
        <w:ind w:firstLine="709"/>
        <w:jc w:val="both"/>
      </w:pPr>
    </w:p>
    <w:p w:rsidR="00626AED" w:rsidRDefault="00FD2DE0">
      <w:pPr>
        <w:tabs>
          <w:tab w:val="left" w:pos="2235"/>
        </w:tabs>
        <w:ind w:firstLine="709"/>
        <w:jc w:val="both"/>
      </w:pPr>
      <w:r>
        <w:rPr>
          <w:bCs/>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626AED" w:rsidRDefault="00FD2DE0">
      <w:pPr>
        <w:tabs>
          <w:tab w:val="left" w:pos="2235"/>
        </w:tabs>
        <w:ind w:firstLine="709"/>
        <w:jc w:val="both"/>
      </w:pPr>
      <w:r>
        <w:rPr>
          <w:bCs/>
        </w:rPr>
        <w:t xml:space="preserve">4.4.2. Порядок и формы контроля за предоставлением муниципальной услуги со стороны уполномоченных должностных лиц Уполномоченного органа должны быть постоянными, всесторонними, объективными и эффективными. </w:t>
      </w:r>
    </w:p>
    <w:p w:rsidR="00626AED" w:rsidRDefault="00FD2DE0">
      <w:pPr>
        <w:tabs>
          <w:tab w:val="left" w:pos="2235"/>
        </w:tabs>
        <w:ind w:firstLine="709"/>
        <w:jc w:val="both"/>
      </w:pPr>
      <w:r>
        <w:rPr>
          <w:bCs/>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город Горячий Ключ Краснодарского края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626AED" w:rsidRDefault="00626AED">
      <w:pPr>
        <w:tabs>
          <w:tab w:val="left" w:pos="2235"/>
        </w:tabs>
      </w:pPr>
    </w:p>
    <w:tbl>
      <w:tblPr>
        <w:tblStyle w:val="ac"/>
        <w:tblW w:w="0" w:type="auto"/>
        <w:tblLook w:val="05A0" w:firstRow="1" w:lastRow="0" w:firstColumn="1" w:lastColumn="1"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Раздел </w:t>
            </w:r>
            <w:r>
              <w:rPr>
                <w:b/>
                <w:lang w:val="en-US"/>
              </w:rPr>
              <w:t>V</w:t>
            </w:r>
            <w:r>
              <w:rPr>
                <w:b/>
              </w:rPr>
              <w:t>.Досудебный (внесудебный) порядок обжалования</w:t>
            </w:r>
          </w:p>
          <w:p w:rsidR="00626AED" w:rsidRDefault="00FD2DE0">
            <w:pPr>
              <w:tabs>
                <w:tab w:val="left" w:pos="2235"/>
              </w:tabs>
              <w:jc w:val="center"/>
            </w:pPr>
            <w:r>
              <w:rPr>
                <w:b/>
              </w:rPr>
              <w:t>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r>
    </w:tbl>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w:t>
            </w:r>
          </w:p>
          <w:p w:rsidR="00626AED" w:rsidRDefault="00FD2DE0">
            <w:pPr>
              <w:tabs>
                <w:tab w:val="left" w:pos="2235"/>
              </w:tabs>
              <w:jc w:val="center"/>
            </w:pPr>
            <w:r>
              <w:rPr>
                <w:b/>
              </w:rPr>
              <w:t>муниципальной услуги</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5.1.1. Заинтересованное лицо (далее – заявитель) имеет право на досудебное (внесудебное) обжалование решений и действий (бездействий) 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 </w:t>
      </w: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tc>
      </w:tr>
    </w:tbl>
    <w:p w:rsidR="00626AED" w:rsidRDefault="00626AED">
      <w:pPr>
        <w:tabs>
          <w:tab w:val="left" w:pos="2235"/>
        </w:tabs>
        <w:ind w:firstLine="709"/>
        <w:jc w:val="both"/>
      </w:pPr>
    </w:p>
    <w:p w:rsidR="00626AED" w:rsidRDefault="00FD2DE0">
      <w:pPr>
        <w:tabs>
          <w:tab w:val="left" w:pos="2235"/>
        </w:tabs>
        <w:ind w:firstLine="709"/>
        <w:jc w:val="both"/>
      </w:pPr>
      <w:r>
        <w:rPr>
          <w:bCs/>
        </w:rPr>
        <w:t xml:space="preserve">5.2.1. Жалоба на решения и действия (бездействие) должностных лиц Уполномоченного органа, муниципальных служащих подается Заявителем </w:t>
      </w:r>
    </w:p>
    <w:p w:rsidR="00626AED" w:rsidRDefault="00FD2DE0">
      <w:pPr>
        <w:tabs>
          <w:tab w:val="left" w:pos="2235"/>
        </w:tabs>
        <w:ind w:firstLine="709"/>
        <w:jc w:val="both"/>
      </w:pPr>
      <w:r>
        <w:rPr>
          <w:bCs/>
        </w:rPr>
        <w:t>в Уполномоченный орган на имя руководителя Уполномоченного органа.</w:t>
      </w:r>
    </w:p>
    <w:p w:rsidR="00626AED" w:rsidRDefault="00FD2DE0">
      <w:pPr>
        <w:tabs>
          <w:tab w:val="left" w:pos="2235"/>
        </w:tabs>
        <w:ind w:firstLine="709"/>
        <w:jc w:val="both"/>
      </w:pPr>
      <w:r>
        <w:rPr>
          <w:bCs/>
        </w:rPr>
        <w:t xml:space="preserve">5.2.2. В случае, если обжалуются решения и действия (бездействие) руководителя Уполномоченного органа, жалоба подается в вышестоящий орган (в порядке подчиненности). </w:t>
      </w:r>
    </w:p>
    <w:p w:rsidR="00626AED" w:rsidRDefault="00FD2DE0">
      <w:pPr>
        <w:tabs>
          <w:tab w:val="left" w:pos="2235"/>
        </w:tabs>
        <w:ind w:firstLine="709"/>
        <w:jc w:val="both"/>
      </w:pPr>
      <w:r>
        <w:rPr>
          <w:bCs/>
        </w:rPr>
        <w:t>При отсутствии вышестоящего органа жалоба подается непосредственно руководителю Уполномоченного органа.</w:t>
      </w:r>
    </w:p>
    <w:p w:rsidR="00626AED" w:rsidRDefault="00FD2DE0">
      <w:pPr>
        <w:tabs>
          <w:tab w:val="left" w:pos="2235"/>
        </w:tabs>
        <w:ind w:firstLine="709"/>
        <w:jc w:val="both"/>
      </w:pPr>
      <w:r>
        <w:rPr>
          <w:bCs/>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626AED" w:rsidRDefault="00626AED">
      <w:pPr>
        <w:tabs>
          <w:tab w:val="left" w:pos="2235"/>
        </w:tabs>
      </w:pP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Подраздел 5.3. Способы информирования заявителей о порядке</w:t>
            </w:r>
          </w:p>
          <w:p w:rsidR="00626AED" w:rsidRDefault="00FD2DE0">
            <w:pPr>
              <w:tabs>
                <w:tab w:val="left" w:pos="2235"/>
              </w:tabs>
              <w:jc w:val="center"/>
            </w:pPr>
            <w:r>
              <w:rPr>
                <w:b/>
              </w:rPr>
              <w:t>подачи и рассмотрения жалобы, в том числе с использованием</w:t>
            </w:r>
          </w:p>
          <w:p w:rsidR="00626AED" w:rsidRDefault="00FD2DE0">
            <w:pPr>
              <w:tabs>
                <w:tab w:val="left" w:pos="2235"/>
              </w:tabs>
              <w:jc w:val="center"/>
            </w:pPr>
            <w:r>
              <w:rPr>
                <w:b/>
              </w:rPr>
              <w:t>Единого портала и Регионального портала</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в МФЦ, на Едином портале и Региональном портале.</w:t>
      </w:r>
    </w:p>
    <w:p w:rsidR="00626AED" w:rsidRDefault="00626AED">
      <w:pPr>
        <w:tabs>
          <w:tab w:val="left" w:pos="2235"/>
        </w:tabs>
      </w:pPr>
    </w:p>
    <w:tbl>
      <w:tblPr>
        <w:tblStyle w:val="ac"/>
        <w:tblW w:w="0" w:type="auto"/>
        <w:tblLook w:val="04A0" w:firstRow="1" w:lastRow="0" w:firstColumn="1" w:lastColumn="0" w:noHBand="0" w:noVBand="1"/>
      </w:tblPr>
      <w:tblGrid>
        <w:gridCol w:w="9498"/>
      </w:tblGrid>
      <w:tr w:rsidR="00626AED">
        <w:tc>
          <w:tcPr>
            <w:tcW w:w="9628" w:type="dxa"/>
            <w:tcBorders>
              <w:top w:val="none" w:sz="4" w:space="0" w:color="000000"/>
              <w:left w:val="none" w:sz="4" w:space="0" w:color="000000"/>
              <w:bottom w:val="none" w:sz="4" w:space="0" w:color="000000"/>
              <w:right w:val="none" w:sz="4" w:space="0" w:color="000000"/>
            </w:tcBorders>
            <w:noWrap/>
          </w:tcPr>
          <w:p w:rsidR="00626AED" w:rsidRDefault="00FD2DE0">
            <w:pPr>
              <w:tabs>
                <w:tab w:val="left" w:pos="2235"/>
              </w:tabs>
              <w:jc w:val="center"/>
            </w:pPr>
            <w:r>
              <w:rPr>
                <w:b/>
              </w:rPr>
              <w:t xml:space="preserve">Подраздел 5.4. Перечень нормативных правовых актов, регулирующих порядок досудебного (внесудебного) обжалования решений и действий </w:t>
            </w:r>
            <w:r>
              <w:rPr>
                <w:b/>
              </w:rPr>
              <w:lastRenderedPageBreak/>
              <w:t>(бездействия) органа, предоставляющего муниципальную услугу,</w:t>
            </w:r>
          </w:p>
          <w:p w:rsidR="00626AED" w:rsidRDefault="00FD2DE0">
            <w:pPr>
              <w:tabs>
                <w:tab w:val="left" w:pos="2235"/>
              </w:tabs>
              <w:jc w:val="center"/>
            </w:pPr>
            <w:r>
              <w:rPr>
                <w:b/>
              </w:rPr>
              <w:t>а также его должностных лиц</w:t>
            </w:r>
          </w:p>
        </w:tc>
      </w:tr>
    </w:tbl>
    <w:p w:rsidR="00626AED" w:rsidRDefault="00626AED">
      <w:pPr>
        <w:tabs>
          <w:tab w:val="left" w:pos="2235"/>
        </w:tabs>
        <w:ind w:firstLine="709"/>
        <w:jc w:val="both"/>
      </w:pPr>
    </w:p>
    <w:p w:rsidR="00626AED" w:rsidRDefault="00FD2DE0">
      <w:pPr>
        <w:tabs>
          <w:tab w:val="left" w:pos="2235"/>
        </w:tabs>
        <w:ind w:firstLine="709"/>
        <w:jc w:val="both"/>
      </w:pPr>
      <w:r>
        <w:rPr>
          <w:bCs/>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муниципальных служащих, МФЦ, работников МФЦ, являются:</w:t>
      </w:r>
    </w:p>
    <w:p w:rsidR="00626AED" w:rsidRDefault="00FD2DE0">
      <w:pPr>
        <w:tabs>
          <w:tab w:val="left" w:pos="2235"/>
        </w:tabs>
        <w:ind w:firstLine="709"/>
        <w:jc w:val="both"/>
      </w:pPr>
      <w:r>
        <w:rPr>
          <w:bCs/>
        </w:rPr>
        <w:t>1) Федеральный закон от 27 июля 2010 г. № 210-ФЗ «Об организации предоставления государственных и муниципальных услуг»;</w:t>
      </w:r>
    </w:p>
    <w:p w:rsidR="00626AED" w:rsidRDefault="00FD2DE0">
      <w:pPr>
        <w:tabs>
          <w:tab w:val="left" w:pos="2235"/>
        </w:tabs>
        <w:ind w:firstLine="709"/>
        <w:jc w:val="both"/>
      </w:pPr>
      <w:r>
        <w:rPr>
          <w:bCs/>
        </w:rPr>
        <w:t>2) постановление администрации муниципального образования город Горячий Ключ Краснодарского края от 22 августа 2018 г. № 1597 «Об утверждении Порядка подачи и рассмотрения жалоб на решения и действия (бездействие) администрации муниципального образования город Горячий Ключ Краснодарского края и ее должностных лиц, муниципальных служащих».</w:t>
      </w:r>
    </w:p>
    <w:p w:rsidR="00626AED" w:rsidRDefault="00626AED">
      <w:pPr>
        <w:tabs>
          <w:tab w:val="left" w:pos="2235"/>
        </w:tabs>
      </w:pPr>
    </w:p>
    <w:p w:rsidR="00A350D4" w:rsidRPr="00431ADB" w:rsidRDefault="00A350D4" w:rsidP="00A350D4">
      <w:pPr>
        <w:ind w:left="4395" w:firstLine="71"/>
      </w:pPr>
    </w:p>
    <w:p w:rsidR="00921D4C" w:rsidRDefault="00921D4C" w:rsidP="00921D4C">
      <w:pPr>
        <w:tabs>
          <w:tab w:val="left" w:pos="2235"/>
        </w:tabs>
      </w:pPr>
      <w:r>
        <w:t>Начальник управления</w:t>
      </w:r>
    </w:p>
    <w:p w:rsidR="00921D4C" w:rsidRDefault="00921D4C" w:rsidP="00921D4C">
      <w:pPr>
        <w:tabs>
          <w:tab w:val="left" w:pos="2235"/>
        </w:tabs>
      </w:pPr>
      <w:r>
        <w:t>имущественных и земельных отношений</w:t>
      </w:r>
    </w:p>
    <w:p w:rsidR="00921D4C" w:rsidRDefault="00921D4C" w:rsidP="00921D4C">
      <w:pPr>
        <w:tabs>
          <w:tab w:val="left" w:pos="2235"/>
        </w:tabs>
      </w:pPr>
      <w:r>
        <w:t>администрации муниципального</w:t>
      </w:r>
    </w:p>
    <w:p w:rsidR="00626AED" w:rsidRDefault="00921D4C" w:rsidP="00921D4C">
      <w:pPr>
        <w:tabs>
          <w:tab w:val="left" w:pos="2235"/>
        </w:tabs>
      </w:pPr>
      <w:r>
        <w:t>образования город Горячий Ключ                                                     Т.А. Шеремет</w:t>
      </w:r>
    </w:p>
    <w:p w:rsidR="00626AED" w:rsidRDefault="00626AED">
      <w:pPr>
        <w:widowControl w:val="0"/>
        <w:ind w:firstLine="709"/>
        <w:jc w:val="both"/>
      </w:pPr>
    </w:p>
    <w:sectPr w:rsidR="00626AED" w:rsidSect="008A174F">
      <w:headerReference w:type="even" r:id="rId19"/>
      <w:headerReference w:type="default" r:id="rId20"/>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01E" w:rsidRDefault="00C5001E">
      <w:r>
        <w:separator/>
      </w:r>
    </w:p>
  </w:endnote>
  <w:endnote w:type="continuationSeparator" w:id="0">
    <w:p w:rsidR="00C5001E" w:rsidRDefault="00C5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01E" w:rsidRDefault="00C5001E">
      <w:r>
        <w:separator/>
      </w:r>
    </w:p>
  </w:footnote>
  <w:footnote w:type="continuationSeparator" w:id="0">
    <w:p w:rsidR="00C5001E" w:rsidRDefault="00C500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32" w:rsidRDefault="009D4732">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9D4732" w:rsidRDefault="009D4732">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732" w:rsidRDefault="009D4732">
    <w:pPr>
      <w:pStyle w:val="af6"/>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2D69B1">
      <w:rPr>
        <w:rStyle w:val="af8"/>
        <w:noProof/>
      </w:rPr>
      <w:t>31</w:t>
    </w:r>
    <w:r>
      <w:rPr>
        <w:rStyle w:val="af8"/>
      </w:rPr>
      <w:fldChar w:fldCharType="end"/>
    </w:r>
  </w:p>
  <w:p w:rsidR="009D4732" w:rsidRDefault="009D4732">
    <w:pPr>
      <w:pStyle w:val="af6"/>
    </w:pPr>
  </w:p>
  <w:p w:rsidR="009D4732" w:rsidRDefault="009D4732">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62BDB"/>
    <w:multiLevelType w:val="hybridMultilevel"/>
    <w:tmpl w:val="38A6BB88"/>
    <w:lvl w:ilvl="0" w:tplc="C8724364">
      <w:start w:val="1"/>
      <w:numFmt w:val="decimal"/>
      <w:lvlText w:val="%1."/>
      <w:lvlJc w:val="left"/>
      <w:pPr>
        <w:ind w:left="825" w:hanging="825"/>
      </w:pPr>
    </w:lvl>
    <w:lvl w:ilvl="1" w:tplc="E7A42B00">
      <w:start w:val="1"/>
      <w:numFmt w:val="none"/>
      <w:lvlText w:val=""/>
      <w:lvlJc w:val="left"/>
      <w:pPr>
        <w:tabs>
          <w:tab w:val="num" w:pos="360"/>
        </w:tabs>
      </w:pPr>
    </w:lvl>
    <w:lvl w:ilvl="2" w:tplc="1BF6F168">
      <w:start w:val="1"/>
      <w:numFmt w:val="none"/>
      <w:lvlText w:val=""/>
      <w:lvlJc w:val="left"/>
      <w:pPr>
        <w:tabs>
          <w:tab w:val="num" w:pos="360"/>
        </w:tabs>
      </w:pPr>
    </w:lvl>
    <w:lvl w:ilvl="3" w:tplc="A58A1B12">
      <w:start w:val="1"/>
      <w:numFmt w:val="none"/>
      <w:lvlText w:val=""/>
      <w:lvlJc w:val="left"/>
      <w:pPr>
        <w:tabs>
          <w:tab w:val="num" w:pos="360"/>
        </w:tabs>
      </w:pPr>
    </w:lvl>
    <w:lvl w:ilvl="4" w:tplc="F7029EE2">
      <w:start w:val="1"/>
      <w:numFmt w:val="none"/>
      <w:lvlText w:val=""/>
      <w:lvlJc w:val="left"/>
      <w:pPr>
        <w:tabs>
          <w:tab w:val="num" w:pos="360"/>
        </w:tabs>
      </w:pPr>
    </w:lvl>
    <w:lvl w:ilvl="5" w:tplc="DA9874BE">
      <w:start w:val="1"/>
      <w:numFmt w:val="none"/>
      <w:lvlText w:val=""/>
      <w:lvlJc w:val="left"/>
      <w:pPr>
        <w:tabs>
          <w:tab w:val="num" w:pos="360"/>
        </w:tabs>
      </w:pPr>
    </w:lvl>
    <w:lvl w:ilvl="6" w:tplc="0A6E916C">
      <w:start w:val="1"/>
      <w:numFmt w:val="none"/>
      <w:lvlText w:val=""/>
      <w:lvlJc w:val="left"/>
      <w:pPr>
        <w:tabs>
          <w:tab w:val="num" w:pos="360"/>
        </w:tabs>
      </w:pPr>
    </w:lvl>
    <w:lvl w:ilvl="7" w:tplc="7EA05C9C">
      <w:start w:val="1"/>
      <w:numFmt w:val="none"/>
      <w:lvlText w:val=""/>
      <w:lvlJc w:val="left"/>
      <w:pPr>
        <w:tabs>
          <w:tab w:val="num" w:pos="360"/>
        </w:tabs>
      </w:pPr>
    </w:lvl>
    <w:lvl w:ilvl="8" w:tplc="2C18E8B6">
      <w:start w:val="1"/>
      <w:numFmt w:val="none"/>
      <w:lvlText w:val=""/>
      <w:lvlJc w:val="left"/>
      <w:pPr>
        <w:tabs>
          <w:tab w:val="num" w:pos="360"/>
        </w:tabs>
      </w:pPr>
    </w:lvl>
  </w:abstractNum>
  <w:abstractNum w:abstractNumId="1" w15:restartNumberingAfterBreak="0">
    <w:nsid w:val="092A3DAE"/>
    <w:multiLevelType w:val="hybridMultilevel"/>
    <w:tmpl w:val="F4F26E62"/>
    <w:lvl w:ilvl="0" w:tplc="3678ED0E">
      <w:start w:val="1"/>
      <w:numFmt w:val="decimal"/>
      <w:lvlText w:val="%1)"/>
      <w:lvlJc w:val="left"/>
    </w:lvl>
    <w:lvl w:ilvl="1" w:tplc="CEE267CC">
      <w:start w:val="1"/>
      <w:numFmt w:val="lowerLetter"/>
      <w:lvlText w:val="%2."/>
      <w:lvlJc w:val="left"/>
      <w:pPr>
        <w:ind w:left="1440" w:hanging="360"/>
      </w:pPr>
    </w:lvl>
    <w:lvl w:ilvl="2" w:tplc="99306D2A">
      <w:start w:val="1"/>
      <w:numFmt w:val="lowerRoman"/>
      <w:lvlText w:val="%3."/>
      <w:lvlJc w:val="right"/>
      <w:pPr>
        <w:ind w:left="2160" w:hanging="180"/>
      </w:pPr>
    </w:lvl>
    <w:lvl w:ilvl="3" w:tplc="43964020">
      <w:start w:val="1"/>
      <w:numFmt w:val="decimal"/>
      <w:lvlText w:val="%4."/>
      <w:lvlJc w:val="left"/>
      <w:pPr>
        <w:ind w:left="2880" w:hanging="360"/>
      </w:pPr>
    </w:lvl>
    <w:lvl w:ilvl="4" w:tplc="85EAC084">
      <w:start w:val="1"/>
      <w:numFmt w:val="lowerLetter"/>
      <w:lvlText w:val="%5."/>
      <w:lvlJc w:val="left"/>
      <w:pPr>
        <w:ind w:left="3600" w:hanging="360"/>
      </w:pPr>
    </w:lvl>
    <w:lvl w:ilvl="5" w:tplc="382A011C">
      <w:start w:val="1"/>
      <w:numFmt w:val="lowerRoman"/>
      <w:lvlText w:val="%6."/>
      <w:lvlJc w:val="right"/>
      <w:pPr>
        <w:ind w:left="4320" w:hanging="180"/>
      </w:pPr>
    </w:lvl>
    <w:lvl w:ilvl="6" w:tplc="EE746080">
      <w:start w:val="1"/>
      <w:numFmt w:val="decimal"/>
      <w:lvlText w:val="%7."/>
      <w:lvlJc w:val="left"/>
      <w:pPr>
        <w:ind w:left="5040" w:hanging="360"/>
      </w:pPr>
    </w:lvl>
    <w:lvl w:ilvl="7" w:tplc="8AE03BC4">
      <w:start w:val="1"/>
      <w:numFmt w:val="lowerLetter"/>
      <w:lvlText w:val="%8."/>
      <w:lvlJc w:val="left"/>
      <w:pPr>
        <w:ind w:left="5760" w:hanging="360"/>
      </w:pPr>
    </w:lvl>
    <w:lvl w:ilvl="8" w:tplc="38C40BEA">
      <w:start w:val="1"/>
      <w:numFmt w:val="lowerRoman"/>
      <w:lvlText w:val="%9."/>
      <w:lvlJc w:val="right"/>
      <w:pPr>
        <w:ind w:left="6480" w:hanging="180"/>
      </w:pPr>
    </w:lvl>
  </w:abstractNum>
  <w:abstractNum w:abstractNumId="2" w15:restartNumberingAfterBreak="0">
    <w:nsid w:val="0A081022"/>
    <w:multiLevelType w:val="hybridMultilevel"/>
    <w:tmpl w:val="5A26EACA"/>
    <w:lvl w:ilvl="0" w:tplc="CB6A5976">
      <w:start w:val="1"/>
      <w:numFmt w:val="decimal"/>
      <w:lvlText w:val="%1)"/>
      <w:lvlJc w:val="left"/>
      <w:pPr>
        <w:ind w:left="1744" w:hanging="1035"/>
      </w:pPr>
    </w:lvl>
    <w:lvl w:ilvl="1" w:tplc="9FB209FA">
      <w:start w:val="1"/>
      <w:numFmt w:val="lowerLetter"/>
      <w:lvlText w:val="%2."/>
      <w:lvlJc w:val="left"/>
      <w:pPr>
        <w:ind w:left="1789" w:hanging="360"/>
      </w:pPr>
    </w:lvl>
    <w:lvl w:ilvl="2" w:tplc="1C00A156">
      <w:start w:val="1"/>
      <w:numFmt w:val="lowerRoman"/>
      <w:lvlText w:val="%3."/>
      <w:lvlJc w:val="right"/>
      <w:pPr>
        <w:ind w:left="2509" w:hanging="180"/>
      </w:pPr>
    </w:lvl>
    <w:lvl w:ilvl="3" w:tplc="EB12CDF2">
      <w:start w:val="1"/>
      <w:numFmt w:val="decimal"/>
      <w:lvlText w:val="%4."/>
      <w:lvlJc w:val="left"/>
      <w:pPr>
        <w:ind w:left="3229" w:hanging="360"/>
      </w:pPr>
    </w:lvl>
    <w:lvl w:ilvl="4" w:tplc="435CB422">
      <w:start w:val="1"/>
      <w:numFmt w:val="lowerLetter"/>
      <w:lvlText w:val="%5."/>
      <w:lvlJc w:val="left"/>
      <w:pPr>
        <w:ind w:left="3949" w:hanging="360"/>
      </w:pPr>
    </w:lvl>
    <w:lvl w:ilvl="5" w:tplc="F548697A">
      <w:start w:val="1"/>
      <w:numFmt w:val="lowerRoman"/>
      <w:lvlText w:val="%6."/>
      <w:lvlJc w:val="right"/>
      <w:pPr>
        <w:ind w:left="4669" w:hanging="180"/>
      </w:pPr>
    </w:lvl>
    <w:lvl w:ilvl="6" w:tplc="0B54E838">
      <w:start w:val="1"/>
      <w:numFmt w:val="decimal"/>
      <w:lvlText w:val="%7."/>
      <w:lvlJc w:val="left"/>
      <w:pPr>
        <w:ind w:left="5389" w:hanging="360"/>
      </w:pPr>
    </w:lvl>
    <w:lvl w:ilvl="7" w:tplc="40EE7FF4">
      <w:start w:val="1"/>
      <w:numFmt w:val="lowerLetter"/>
      <w:lvlText w:val="%8."/>
      <w:lvlJc w:val="left"/>
      <w:pPr>
        <w:ind w:left="6109" w:hanging="360"/>
      </w:pPr>
    </w:lvl>
    <w:lvl w:ilvl="8" w:tplc="38C08838">
      <w:start w:val="1"/>
      <w:numFmt w:val="lowerRoman"/>
      <w:lvlText w:val="%9."/>
      <w:lvlJc w:val="right"/>
      <w:pPr>
        <w:ind w:left="6829" w:hanging="180"/>
      </w:pPr>
    </w:lvl>
  </w:abstractNum>
  <w:abstractNum w:abstractNumId="3" w15:restartNumberingAfterBreak="0">
    <w:nsid w:val="0E447880"/>
    <w:multiLevelType w:val="hybridMultilevel"/>
    <w:tmpl w:val="44A6EF10"/>
    <w:lvl w:ilvl="0" w:tplc="CBA62E24">
      <w:start w:val="1"/>
      <w:numFmt w:val="decimal"/>
      <w:lvlText w:val="%1)"/>
      <w:lvlJc w:val="left"/>
      <w:pPr>
        <w:ind w:left="1069" w:hanging="360"/>
      </w:pPr>
      <w:rPr>
        <w:rFonts w:ascii="Times New Roman" w:eastAsia="Times New Roman" w:hAnsi="Times New Roman"/>
      </w:rPr>
    </w:lvl>
    <w:lvl w:ilvl="1" w:tplc="852EBF4A">
      <w:start w:val="1"/>
      <w:numFmt w:val="lowerLetter"/>
      <w:lvlText w:val="%2."/>
      <w:lvlJc w:val="left"/>
      <w:pPr>
        <w:ind w:left="1789" w:hanging="360"/>
      </w:pPr>
    </w:lvl>
    <w:lvl w:ilvl="2" w:tplc="2D6CFA40">
      <w:start w:val="1"/>
      <w:numFmt w:val="lowerRoman"/>
      <w:lvlText w:val="%3."/>
      <w:lvlJc w:val="right"/>
      <w:pPr>
        <w:ind w:left="2509" w:hanging="180"/>
      </w:pPr>
    </w:lvl>
    <w:lvl w:ilvl="3" w:tplc="16F87270">
      <w:start w:val="1"/>
      <w:numFmt w:val="decimal"/>
      <w:lvlText w:val="%4."/>
      <w:lvlJc w:val="left"/>
      <w:pPr>
        <w:ind w:left="3229" w:hanging="360"/>
      </w:pPr>
    </w:lvl>
    <w:lvl w:ilvl="4" w:tplc="BAC6D136">
      <w:start w:val="1"/>
      <w:numFmt w:val="lowerLetter"/>
      <w:lvlText w:val="%5."/>
      <w:lvlJc w:val="left"/>
      <w:pPr>
        <w:ind w:left="3949" w:hanging="360"/>
      </w:pPr>
    </w:lvl>
    <w:lvl w:ilvl="5" w:tplc="8B06F072">
      <w:start w:val="1"/>
      <w:numFmt w:val="lowerRoman"/>
      <w:lvlText w:val="%6."/>
      <w:lvlJc w:val="right"/>
      <w:pPr>
        <w:ind w:left="4669" w:hanging="180"/>
      </w:pPr>
    </w:lvl>
    <w:lvl w:ilvl="6" w:tplc="CD4C94FC">
      <w:start w:val="1"/>
      <w:numFmt w:val="decimal"/>
      <w:lvlText w:val="%7."/>
      <w:lvlJc w:val="left"/>
      <w:pPr>
        <w:ind w:left="5389" w:hanging="360"/>
      </w:pPr>
    </w:lvl>
    <w:lvl w:ilvl="7" w:tplc="EAD206AE">
      <w:start w:val="1"/>
      <w:numFmt w:val="lowerLetter"/>
      <w:lvlText w:val="%8."/>
      <w:lvlJc w:val="left"/>
      <w:pPr>
        <w:ind w:left="6109" w:hanging="360"/>
      </w:pPr>
    </w:lvl>
    <w:lvl w:ilvl="8" w:tplc="7E5ACC24">
      <w:start w:val="1"/>
      <w:numFmt w:val="lowerRoman"/>
      <w:lvlText w:val="%9."/>
      <w:lvlJc w:val="right"/>
      <w:pPr>
        <w:ind w:left="6829" w:hanging="180"/>
      </w:pPr>
    </w:lvl>
  </w:abstractNum>
  <w:abstractNum w:abstractNumId="4" w15:restartNumberingAfterBreak="0">
    <w:nsid w:val="0FFE39A4"/>
    <w:multiLevelType w:val="hybridMultilevel"/>
    <w:tmpl w:val="F9A02924"/>
    <w:lvl w:ilvl="0" w:tplc="9F2279D4">
      <w:start w:val="1"/>
      <w:numFmt w:val="decimal"/>
      <w:lvlText w:val="%1)"/>
      <w:lvlJc w:val="left"/>
    </w:lvl>
    <w:lvl w:ilvl="1" w:tplc="32F8ABAE">
      <w:start w:val="1"/>
      <w:numFmt w:val="lowerLetter"/>
      <w:lvlText w:val="%2."/>
      <w:lvlJc w:val="left"/>
      <w:pPr>
        <w:ind w:left="1440" w:hanging="360"/>
      </w:pPr>
    </w:lvl>
    <w:lvl w:ilvl="2" w:tplc="C98EDD8A">
      <w:start w:val="1"/>
      <w:numFmt w:val="lowerRoman"/>
      <w:lvlText w:val="%3."/>
      <w:lvlJc w:val="right"/>
      <w:pPr>
        <w:ind w:left="2160" w:hanging="180"/>
      </w:pPr>
    </w:lvl>
    <w:lvl w:ilvl="3" w:tplc="A86256A6">
      <w:start w:val="1"/>
      <w:numFmt w:val="decimal"/>
      <w:lvlText w:val="%4."/>
      <w:lvlJc w:val="left"/>
      <w:pPr>
        <w:ind w:left="2880" w:hanging="360"/>
      </w:pPr>
    </w:lvl>
    <w:lvl w:ilvl="4" w:tplc="855C9AAA">
      <w:start w:val="1"/>
      <w:numFmt w:val="lowerLetter"/>
      <w:lvlText w:val="%5."/>
      <w:lvlJc w:val="left"/>
      <w:pPr>
        <w:ind w:left="3600" w:hanging="360"/>
      </w:pPr>
    </w:lvl>
    <w:lvl w:ilvl="5" w:tplc="007A9494">
      <w:start w:val="1"/>
      <w:numFmt w:val="lowerRoman"/>
      <w:lvlText w:val="%6."/>
      <w:lvlJc w:val="right"/>
      <w:pPr>
        <w:ind w:left="4320" w:hanging="180"/>
      </w:pPr>
    </w:lvl>
    <w:lvl w:ilvl="6" w:tplc="5E58C2E4">
      <w:start w:val="1"/>
      <w:numFmt w:val="decimal"/>
      <w:lvlText w:val="%7."/>
      <w:lvlJc w:val="left"/>
      <w:pPr>
        <w:ind w:left="5040" w:hanging="360"/>
      </w:pPr>
    </w:lvl>
    <w:lvl w:ilvl="7" w:tplc="2376CF86">
      <w:start w:val="1"/>
      <w:numFmt w:val="lowerLetter"/>
      <w:lvlText w:val="%8."/>
      <w:lvlJc w:val="left"/>
      <w:pPr>
        <w:ind w:left="5760" w:hanging="360"/>
      </w:pPr>
    </w:lvl>
    <w:lvl w:ilvl="8" w:tplc="C5B405AC">
      <w:start w:val="1"/>
      <w:numFmt w:val="lowerRoman"/>
      <w:lvlText w:val="%9."/>
      <w:lvlJc w:val="right"/>
      <w:pPr>
        <w:ind w:left="6480" w:hanging="180"/>
      </w:pPr>
    </w:lvl>
  </w:abstractNum>
  <w:abstractNum w:abstractNumId="5" w15:restartNumberingAfterBreak="0">
    <w:nsid w:val="17670820"/>
    <w:multiLevelType w:val="hybridMultilevel"/>
    <w:tmpl w:val="D4DEC596"/>
    <w:lvl w:ilvl="0" w:tplc="828A655E">
      <w:start w:val="1"/>
      <w:numFmt w:val="bullet"/>
      <w:lvlText w:val="–"/>
      <w:lvlJc w:val="left"/>
      <w:pPr>
        <w:ind w:left="1418" w:hanging="360"/>
      </w:pPr>
      <w:rPr>
        <w:rFonts w:ascii="Arial" w:eastAsia="Arial" w:hAnsi="Arial" w:cs="Arial" w:hint="default"/>
      </w:rPr>
    </w:lvl>
    <w:lvl w:ilvl="1" w:tplc="6204CC06">
      <w:start w:val="1"/>
      <w:numFmt w:val="bullet"/>
      <w:lvlText w:val="o"/>
      <w:lvlJc w:val="left"/>
      <w:pPr>
        <w:ind w:left="2138" w:hanging="360"/>
      </w:pPr>
      <w:rPr>
        <w:rFonts w:ascii="Courier New" w:eastAsia="Courier New" w:hAnsi="Courier New" w:cs="Courier New" w:hint="default"/>
      </w:rPr>
    </w:lvl>
    <w:lvl w:ilvl="2" w:tplc="BF4E9690">
      <w:start w:val="1"/>
      <w:numFmt w:val="bullet"/>
      <w:lvlText w:val="§"/>
      <w:lvlJc w:val="left"/>
      <w:pPr>
        <w:ind w:left="2858" w:hanging="360"/>
      </w:pPr>
      <w:rPr>
        <w:rFonts w:ascii="Wingdings" w:eastAsia="Wingdings" w:hAnsi="Wingdings" w:cs="Wingdings" w:hint="default"/>
      </w:rPr>
    </w:lvl>
    <w:lvl w:ilvl="3" w:tplc="BB8A4FAE">
      <w:start w:val="1"/>
      <w:numFmt w:val="bullet"/>
      <w:lvlText w:val="·"/>
      <w:lvlJc w:val="left"/>
      <w:pPr>
        <w:ind w:left="3578" w:hanging="360"/>
      </w:pPr>
      <w:rPr>
        <w:rFonts w:ascii="Symbol" w:eastAsia="Symbol" w:hAnsi="Symbol" w:cs="Symbol" w:hint="default"/>
      </w:rPr>
    </w:lvl>
    <w:lvl w:ilvl="4" w:tplc="5FC234C8">
      <w:start w:val="1"/>
      <w:numFmt w:val="bullet"/>
      <w:lvlText w:val="o"/>
      <w:lvlJc w:val="left"/>
      <w:pPr>
        <w:ind w:left="4298" w:hanging="360"/>
      </w:pPr>
      <w:rPr>
        <w:rFonts w:ascii="Courier New" w:eastAsia="Courier New" w:hAnsi="Courier New" w:cs="Courier New" w:hint="default"/>
      </w:rPr>
    </w:lvl>
    <w:lvl w:ilvl="5" w:tplc="3D1820AC">
      <w:start w:val="1"/>
      <w:numFmt w:val="bullet"/>
      <w:lvlText w:val="§"/>
      <w:lvlJc w:val="left"/>
      <w:pPr>
        <w:ind w:left="5018" w:hanging="360"/>
      </w:pPr>
      <w:rPr>
        <w:rFonts w:ascii="Wingdings" w:eastAsia="Wingdings" w:hAnsi="Wingdings" w:cs="Wingdings" w:hint="default"/>
      </w:rPr>
    </w:lvl>
    <w:lvl w:ilvl="6" w:tplc="D80E0DCE">
      <w:start w:val="1"/>
      <w:numFmt w:val="bullet"/>
      <w:lvlText w:val="·"/>
      <w:lvlJc w:val="left"/>
      <w:pPr>
        <w:ind w:left="5738" w:hanging="360"/>
      </w:pPr>
      <w:rPr>
        <w:rFonts w:ascii="Symbol" w:eastAsia="Symbol" w:hAnsi="Symbol" w:cs="Symbol" w:hint="default"/>
      </w:rPr>
    </w:lvl>
    <w:lvl w:ilvl="7" w:tplc="0750F206">
      <w:start w:val="1"/>
      <w:numFmt w:val="bullet"/>
      <w:lvlText w:val="o"/>
      <w:lvlJc w:val="left"/>
      <w:pPr>
        <w:ind w:left="6458" w:hanging="360"/>
      </w:pPr>
      <w:rPr>
        <w:rFonts w:ascii="Courier New" w:eastAsia="Courier New" w:hAnsi="Courier New" w:cs="Courier New" w:hint="default"/>
      </w:rPr>
    </w:lvl>
    <w:lvl w:ilvl="8" w:tplc="6526BB2E">
      <w:start w:val="1"/>
      <w:numFmt w:val="bullet"/>
      <w:lvlText w:val="§"/>
      <w:lvlJc w:val="left"/>
      <w:pPr>
        <w:ind w:left="7178" w:hanging="360"/>
      </w:pPr>
      <w:rPr>
        <w:rFonts w:ascii="Wingdings" w:eastAsia="Wingdings" w:hAnsi="Wingdings" w:cs="Wingdings" w:hint="default"/>
      </w:rPr>
    </w:lvl>
  </w:abstractNum>
  <w:abstractNum w:abstractNumId="6" w15:restartNumberingAfterBreak="0">
    <w:nsid w:val="17FB362E"/>
    <w:multiLevelType w:val="hybridMultilevel"/>
    <w:tmpl w:val="82A8FDAC"/>
    <w:lvl w:ilvl="0" w:tplc="75B649AA">
      <w:start w:val="1"/>
      <w:numFmt w:val="decimal"/>
      <w:lvlText w:val="%1."/>
      <w:lvlJc w:val="left"/>
      <w:pPr>
        <w:ind w:left="720" w:hanging="360"/>
      </w:pPr>
    </w:lvl>
    <w:lvl w:ilvl="1" w:tplc="89BEDADA">
      <w:start w:val="1"/>
      <w:numFmt w:val="lowerLetter"/>
      <w:lvlText w:val="%2."/>
      <w:lvlJc w:val="left"/>
      <w:pPr>
        <w:ind w:left="1440" w:hanging="360"/>
      </w:pPr>
    </w:lvl>
    <w:lvl w:ilvl="2" w:tplc="856E5DD0">
      <w:start w:val="1"/>
      <w:numFmt w:val="lowerRoman"/>
      <w:lvlText w:val="%3."/>
      <w:lvlJc w:val="right"/>
      <w:pPr>
        <w:ind w:left="2160" w:hanging="180"/>
      </w:pPr>
    </w:lvl>
    <w:lvl w:ilvl="3" w:tplc="47E0CF64">
      <w:start w:val="1"/>
      <w:numFmt w:val="decimal"/>
      <w:lvlText w:val="%4."/>
      <w:lvlJc w:val="left"/>
      <w:pPr>
        <w:ind w:left="2880" w:hanging="360"/>
      </w:pPr>
    </w:lvl>
    <w:lvl w:ilvl="4" w:tplc="CE9A8C52">
      <w:start w:val="1"/>
      <w:numFmt w:val="lowerLetter"/>
      <w:lvlText w:val="%5."/>
      <w:lvlJc w:val="left"/>
      <w:pPr>
        <w:ind w:left="3600" w:hanging="360"/>
      </w:pPr>
    </w:lvl>
    <w:lvl w:ilvl="5" w:tplc="B830B01C">
      <w:start w:val="1"/>
      <w:numFmt w:val="lowerRoman"/>
      <w:lvlText w:val="%6."/>
      <w:lvlJc w:val="right"/>
      <w:pPr>
        <w:ind w:left="4320" w:hanging="180"/>
      </w:pPr>
    </w:lvl>
    <w:lvl w:ilvl="6" w:tplc="BBC271C0">
      <w:start w:val="1"/>
      <w:numFmt w:val="decimal"/>
      <w:lvlText w:val="%7."/>
      <w:lvlJc w:val="left"/>
      <w:pPr>
        <w:ind w:left="5040" w:hanging="360"/>
      </w:pPr>
    </w:lvl>
    <w:lvl w:ilvl="7" w:tplc="70CA52E2">
      <w:start w:val="1"/>
      <w:numFmt w:val="lowerLetter"/>
      <w:lvlText w:val="%8."/>
      <w:lvlJc w:val="left"/>
      <w:pPr>
        <w:ind w:left="5760" w:hanging="360"/>
      </w:pPr>
    </w:lvl>
    <w:lvl w:ilvl="8" w:tplc="14A8EF82">
      <w:start w:val="1"/>
      <w:numFmt w:val="lowerRoman"/>
      <w:lvlText w:val="%9."/>
      <w:lvlJc w:val="right"/>
      <w:pPr>
        <w:ind w:left="6480" w:hanging="180"/>
      </w:pPr>
    </w:lvl>
  </w:abstractNum>
  <w:abstractNum w:abstractNumId="7" w15:restartNumberingAfterBreak="0">
    <w:nsid w:val="1FCE5DFC"/>
    <w:multiLevelType w:val="hybridMultilevel"/>
    <w:tmpl w:val="CE063770"/>
    <w:lvl w:ilvl="0" w:tplc="167E4C14">
      <w:start w:val="1"/>
      <w:numFmt w:val="decimal"/>
      <w:lvlText w:val="%1."/>
      <w:lvlJc w:val="left"/>
      <w:pPr>
        <w:ind w:left="825" w:hanging="825"/>
      </w:pPr>
      <w:rPr>
        <w:i w:val="0"/>
      </w:rPr>
    </w:lvl>
    <w:lvl w:ilvl="1" w:tplc="1B24B6B8">
      <w:start w:val="1"/>
      <w:numFmt w:val="none"/>
      <w:lvlText w:val=""/>
      <w:lvlJc w:val="left"/>
      <w:pPr>
        <w:tabs>
          <w:tab w:val="num" w:pos="360"/>
        </w:tabs>
      </w:pPr>
    </w:lvl>
    <w:lvl w:ilvl="2" w:tplc="2F3A5336">
      <w:start w:val="1"/>
      <w:numFmt w:val="none"/>
      <w:lvlText w:val=""/>
      <w:lvlJc w:val="left"/>
      <w:pPr>
        <w:tabs>
          <w:tab w:val="num" w:pos="360"/>
        </w:tabs>
      </w:pPr>
    </w:lvl>
    <w:lvl w:ilvl="3" w:tplc="C74651EC">
      <w:start w:val="1"/>
      <w:numFmt w:val="none"/>
      <w:lvlText w:val=""/>
      <w:lvlJc w:val="left"/>
      <w:pPr>
        <w:tabs>
          <w:tab w:val="num" w:pos="360"/>
        </w:tabs>
      </w:pPr>
    </w:lvl>
    <w:lvl w:ilvl="4" w:tplc="623852FC">
      <w:start w:val="1"/>
      <w:numFmt w:val="none"/>
      <w:lvlText w:val=""/>
      <w:lvlJc w:val="left"/>
      <w:pPr>
        <w:tabs>
          <w:tab w:val="num" w:pos="360"/>
        </w:tabs>
      </w:pPr>
    </w:lvl>
    <w:lvl w:ilvl="5" w:tplc="2504676E">
      <w:start w:val="1"/>
      <w:numFmt w:val="none"/>
      <w:lvlText w:val=""/>
      <w:lvlJc w:val="left"/>
      <w:pPr>
        <w:tabs>
          <w:tab w:val="num" w:pos="360"/>
        </w:tabs>
      </w:pPr>
    </w:lvl>
    <w:lvl w:ilvl="6" w:tplc="7F8A34DE">
      <w:start w:val="1"/>
      <w:numFmt w:val="none"/>
      <w:lvlText w:val=""/>
      <w:lvlJc w:val="left"/>
      <w:pPr>
        <w:tabs>
          <w:tab w:val="num" w:pos="360"/>
        </w:tabs>
      </w:pPr>
    </w:lvl>
    <w:lvl w:ilvl="7" w:tplc="9B6044D4">
      <w:start w:val="1"/>
      <w:numFmt w:val="none"/>
      <w:lvlText w:val=""/>
      <w:lvlJc w:val="left"/>
      <w:pPr>
        <w:tabs>
          <w:tab w:val="num" w:pos="360"/>
        </w:tabs>
      </w:pPr>
    </w:lvl>
    <w:lvl w:ilvl="8" w:tplc="F61A0486">
      <w:start w:val="1"/>
      <w:numFmt w:val="none"/>
      <w:lvlText w:val=""/>
      <w:lvlJc w:val="left"/>
      <w:pPr>
        <w:tabs>
          <w:tab w:val="num" w:pos="360"/>
        </w:tabs>
      </w:pPr>
    </w:lvl>
  </w:abstractNum>
  <w:abstractNum w:abstractNumId="8" w15:restartNumberingAfterBreak="0">
    <w:nsid w:val="26EA05C4"/>
    <w:multiLevelType w:val="hybridMultilevel"/>
    <w:tmpl w:val="BAA4BAF4"/>
    <w:lvl w:ilvl="0" w:tplc="D4BA7E3A">
      <w:start w:val="1"/>
      <w:numFmt w:val="decimal"/>
      <w:lvlText w:val="%1."/>
      <w:lvlJc w:val="left"/>
      <w:pPr>
        <w:ind w:left="720" w:hanging="360"/>
      </w:pPr>
    </w:lvl>
    <w:lvl w:ilvl="1" w:tplc="1AE2B4EE">
      <w:start w:val="1"/>
      <w:numFmt w:val="lowerLetter"/>
      <w:lvlText w:val="%2."/>
      <w:lvlJc w:val="left"/>
      <w:pPr>
        <w:ind w:left="1440" w:hanging="360"/>
      </w:pPr>
    </w:lvl>
    <w:lvl w:ilvl="2" w:tplc="80BE5BB4">
      <w:start w:val="1"/>
      <w:numFmt w:val="lowerRoman"/>
      <w:lvlText w:val="%3."/>
      <w:lvlJc w:val="right"/>
      <w:pPr>
        <w:ind w:left="2160" w:hanging="180"/>
      </w:pPr>
    </w:lvl>
    <w:lvl w:ilvl="3" w:tplc="5CA6B4AA">
      <w:start w:val="1"/>
      <w:numFmt w:val="decimal"/>
      <w:lvlText w:val="%4."/>
      <w:lvlJc w:val="left"/>
      <w:pPr>
        <w:ind w:left="2880" w:hanging="360"/>
      </w:pPr>
    </w:lvl>
    <w:lvl w:ilvl="4" w:tplc="61C061B8">
      <w:start w:val="1"/>
      <w:numFmt w:val="lowerLetter"/>
      <w:lvlText w:val="%5."/>
      <w:lvlJc w:val="left"/>
      <w:pPr>
        <w:ind w:left="3600" w:hanging="360"/>
      </w:pPr>
    </w:lvl>
    <w:lvl w:ilvl="5" w:tplc="5DCCC74C">
      <w:start w:val="1"/>
      <w:numFmt w:val="lowerRoman"/>
      <w:lvlText w:val="%6."/>
      <w:lvlJc w:val="right"/>
      <w:pPr>
        <w:ind w:left="4320" w:hanging="180"/>
      </w:pPr>
    </w:lvl>
    <w:lvl w:ilvl="6" w:tplc="2DE28BFA">
      <w:start w:val="1"/>
      <w:numFmt w:val="decimal"/>
      <w:lvlText w:val="%7."/>
      <w:lvlJc w:val="left"/>
      <w:pPr>
        <w:ind w:left="5040" w:hanging="360"/>
      </w:pPr>
    </w:lvl>
    <w:lvl w:ilvl="7" w:tplc="95485E68">
      <w:start w:val="1"/>
      <w:numFmt w:val="lowerLetter"/>
      <w:lvlText w:val="%8."/>
      <w:lvlJc w:val="left"/>
      <w:pPr>
        <w:ind w:left="5760" w:hanging="360"/>
      </w:pPr>
    </w:lvl>
    <w:lvl w:ilvl="8" w:tplc="58A2BCC2">
      <w:start w:val="1"/>
      <w:numFmt w:val="lowerRoman"/>
      <w:lvlText w:val="%9."/>
      <w:lvlJc w:val="right"/>
      <w:pPr>
        <w:ind w:left="6480" w:hanging="180"/>
      </w:pPr>
    </w:lvl>
  </w:abstractNum>
  <w:abstractNum w:abstractNumId="9" w15:restartNumberingAfterBreak="0">
    <w:nsid w:val="33D2404E"/>
    <w:multiLevelType w:val="hybridMultilevel"/>
    <w:tmpl w:val="4D6CB93C"/>
    <w:lvl w:ilvl="0" w:tplc="E41473B8">
      <w:start w:val="1"/>
      <w:numFmt w:val="decimal"/>
      <w:lvlText w:val="%1."/>
      <w:lvlJc w:val="left"/>
      <w:pPr>
        <w:ind w:left="825" w:hanging="825"/>
      </w:pPr>
    </w:lvl>
    <w:lvl w:ilvl="1" w:tplc="BC3A77A8">
      <w:start w:val="1"/>
      <w:numFmt w:val="none"/>
      <w:lvlText w:val=""/>
      <w:lvlJc w:val="left"/>
      <w:pPr>
        <w:tabs>
          <w:tab w:val="num" w:pos="360"/>
        </w:tabs>
      </w:pPr>
    </w:lvl>
    <w:lvl w:ilvl="2" w:tplc="E1B20AA2">
      <w:start w:val="1"/>
      <w:numFmt w:val="none"/>
      <w:lvlText w:val=""/>
      <w:lvlJc w:val="left"/>
      <w:pPr>
        <w:tabs>
          <w:tab w:val="num" w:pos="360"/>
        </w:tabs>
      </w:pPr>
    </w:lvl>
    <w:lvl w:ilvl="3" w:tplc="36129FD6">
      <w:start w:val="1"/>
      <w:numFmt w:val="none"/>
      <w:lvlText w:val=""/>
      <w:lvlJc w:val="left"/>
      <w:pPr>
        <w:tabs>
          <w:tab w:val="num" w:pos="360"/>
        </w:tabs>
      </w:pPr>
    </w:lvl>
    <w:lvl w:ilvl="4" w:tplc="4A3407A2">
      <w:start w:val="1"/>
      <w:numFmt w:val="none"/>
      <w:lvlText w:val=""/>
      <w:lvlJc w:val="left"/>
      <w:pPr>
        <w:tabs>
          <w:tab w:val="num" w:pos="360"/>
        </w:tabs>
      </w:pPr>
    </w:lvl>
    <w:lvl w:ilvl="5" w:tplc="3EEC59C2">
      <w:start w:val="1"/>
      <w:numFmt w:val="none"/>
      <w:lvlText w:val=""/>
      <w:lvlJc w:val="left"/>
      <w:pPr>
        <w:tabs>
          <w:tab w:val="num" w:pos="360"/>
        </w:tabs>
      </w:pPr>
    </w:lvl>
    <w:lvl w:ilvl="6" w:tplc="C97082F0">
      <w:start w:val="1"/>
      <w:numFmt w:val="none"/>
      <w:lvlText w:val=""/>
      <w:lvlJc w:val="left"/>
      <w:pPr>
        <w:tabs>
          <w:tab w:val="num" w:pos="360"/>
        </w:tabs>
      </w:pPr>
    </w:lvl>
    <w:lvl w:ilvl="7" w:tplc="C8505FFE">
      <w:start w:val="1"/>
      <w:numFmt w:val="none"/>
      <w:lvlText w:val=""/>
      <w:lvlJc w:val="left"/>
      <w:pPr>
        <w:tabs>
          <w:tab w:val="num" w:pos="360"/>
        </w:tabs>
      </w:pPr>
    </w:lvl>
    <w:lvl w:ilvl="8" w:tplc="EEE2D894">
      <w:start w:val="1"/>
      <w:numFmt w:val="none"/>
      <w:lvlText w:val=""/>
      <w:lvlJc w:val="left"/>
      <w:pPr>
        <w:tabs>
          <w:tab w:val="num" w:pos="360"/>
        </w:tabs>
      </w:pPr>
    </w:lvl>
  </w:abstractNum>
  <w:abstractNum w:abstractNumId="10" w15:restartNumberingAfterBreak="0">
    <w:nsid w:val="37F57830"/>
    <w:multiLevelType w:val="hybridMultilevel"/>
    <w:tmpl w:val="16CC0CF0"/>
    <w:lvl w:ilvl="0" w:tplc="B0426DDA">
      <w:start w:val="1"/>
      <w:numFmt w:val="bullet"/>
      <w:lvlText w:val="–"/>
      <w:lvlJc w:val="left"/>
      <w:pPr>
        <w:ind w:left="1418" w:hanging="360"/>
      </w:pPr>
      <w:rPr>
        <w:rFonts w:ascii="Arial" w:eastAsia="Arial" w:hAnsi="Arial" w:cs="Arial" w:hint="default"/>
      </w:rPr>
    </w:lvl>
    <w:lvl w:ilvl="1" w:tplc="B232CB22">
      <w:start w:val="1"/>
      <w:numFmt w:val="bullet"/>
      <w:lvlText w:val="o"/>
      <w:lvlJc w:val="left"/>
      <w:pPr>
        <w:ind w:left="2138" w:hanging="360"/>
      </w:pPr>
      <w:rPr>
        <w:rFonts w:ascii="Courier New" w:eastAsia="Courier New" w:hAnsi="Courier New" w:cs="Courier New" w:hint="default"/>
      </w:rPr>
    </w:lvl>
    <w:lvl w:ilvl="2" w:tplc="5D6A0D4A">
      <w:start w:val="1"/>
      <w:numFmt w:val="bullet"/>
      <w:lvlText w:val="§"/>
      <w:lvlJc w:val="left"/>
      <w:pPr>
        <w:ind w:left="2858" w:hanging="360"/>
      </w:pPr>
      <w:rPr>
        <w:rFonts w:ascii="Wingdings" w:eastAsia="Wingdings" w:hAnsi="Wingdings" w:cs="Wingdings" w:hint="default"/>
      </w:rPr>
    </w:lvl>
    <w:lvl w:ilvl="3" w:tplc="14CE7E7E">
      <w:start w:val="1"/>
      <w:numFmt w:val="bullet"/>
      <w:lvlText w:val="·"/>
      <w:lvlJc w:val="left"/>
      <w:pPr>
        <w:ind w:left="3578" w:hanging="360"/>
      </w:pPr>
      <w:rPr>
        <w:rFonts w:ascii="Symbol" w:eastAsia="Symbol" w:hAnsi="Symbol" w:cs="Symbol" w:hint="default"/>
      </w:rPr>
    </w:lvl>
    <w:lvl w:ilvl="4" w:tplc="4B906C0E">
      <w:start w:val="1"/>
      <w:numFmt w:val="bullet"/>
      <w:lvlText w:val="o"/>
      <w:lvlJc w:val="left"/>
      <w:pPr>
        <w:ind w:left="4298" w:hanging="360"/>
      </w:pPr>
      <w:rPr>
        <w:rFonts w:ascii="Courier New" w:eastAsia="Courier New" w:hAnsi="Courier New" w:cs="Courier New" w:hint="default"/>
      </w:rPr>
    </w:lvl>
    <w:lvl w:ilvl="5" w:tplc="DB52669A">
      <w:start w:val="1"/>
      <w:numFmt w:val="bullet"/>
      <w:lvlText w:val="§"/>
      <w:lvlJc w:val="left"/>
      <w:pPr>
        <w:ind w:left="5018" w:hanging="360"/>
      </w:pPr>
      <w:rPr>
        <w:rFonts w:ascii="Wingdings" w:eastAsia="Wingdings" w:hAnsi="Wingdings" w:cs="Wingdings" w:hint="default"/>
      </w:rPr>
    </w:lvl>
    <w:lvl w:ilvl="6" w:tplc="7CEE1588">
      <w:start w:val="1"/>
      <w:numFmt w:val="bullet"/>
      <w:lvlText w:val="·"/>
      <w:lvlJc w:val="left"/>
      <w:pPr>
        <w:ind w:left="5738" w:hanging="360"/>
      </w:pPr>
      <w:rPr>
        <w:rFonts w:ascii="Symbol" w:eastAsia="Symbol" w:hAnsi="Symbol" w:cs="Symbol" w:hint="default"/>
      </w:rPr>
    </w:lvl>
    <w:lvl w:ilvl="7" w:tplc="4D04FAF4">
      <w:start w:val="1"/>
      <w:numFmt w:val="bullet"/>
      <w:lvlText w:val="o"/>
      <w:lvlJc w:val="left"/>
      <w:pPr>
        <w:ind w:left="6458" w:hanging="360"/>
      </w:pPr>
      <w:rPr>
        <w:rFonts w:ascii="Courier New" w:eastAsia="Courier New" w:hAnsi="Courier New" w:cs="Courier New" w:hint="default"/>
      </w:rPr>
    </w:lvl>
    <w:lvl w:ilvl="8" w:tplc="0B263508">
      <w:start w:val="1"/>
      <w:numFmt w:val="bullet"/>
      <w:lvlText w:val="§"/>
      <w:lvlJc w:val="left"/>
      <w:pPr>
        <w:ind w:left="7178" w:hanging="360"/>
      </w:pPr>
      <w:rPr>
        <w:rFonts w:ascii="Wingdings" w:eastAsia="Wingdings" w:hAnsi="Wingdings" w:cs="Wingdings" w:hint="default"/>
      </w:rPr>
    </w:lvl>
  </w:abstractNum>
  <w:abstractNum w:abstractNumId="11" w15:restartNumberingAfterBreak="0">
    <w:nsid w:val="444264AC"/>
    <w:multiLevelType w:val="hybridMultilevel"/>
    <w:tmpl w:val="C4C09344"/>
    <w:lvl w:ilvl="0" w:tplc="280A5DC4">
      <w:start w:val="1"/>
      <w:numFmt w:val="decimal"/>
      <w:lvlText w:val="%1)"/>
      <w:lvlJc w:val="left"/>
    </w:lvl>
    <w:lvl w:ilvl="1" w:tplc="A3103B44">
      <w:start w:val="1"/>
      <w:numFmt w:val="lowerLetter"/>
      <w:lvlText w:val="%2."/>
      <w:lvlJc w:val="left"/>
      <w:pPr>
        <w:ind w:left="1440" w:hanging="360"/>
      </w:pPr>
    </w:lvl>
    <w:lvl w:ilvl="2" w:tplc="11B0FE34">
      <w:start w:val="1"/>
      <w:numFmt w:val="lowerRoman"/>
      <w:lvlText w:val="%3."/>
      <w:lvlJc w:val="right"/>
      <w:pPr>
        <w:ind w:left="2160" w:hanging="180"/>
      </w:pPr>
    </w:lvl>
    <w:lvl w:ilvl="3" w:tplc="A904737A">
      <w:start w:val="1"/>
      <w:numFmt w:val="decimal"/>
      <w:lvlText w:val="%4."/>
      <w:lvlJc w:val="left"/>
      <w:pPr>
        <w:ind w:left="2880" w:hanging="360"/>
      </w:pPr>
    </w:lvl>
    <w:lvl w:ilvl="4" w:tplc="7616C7CA">
      <w:start w:val="1"/>
      <w:numFmt w:val="lowerLetter"/>
      <w:lvlText w:val="%5."/>
      <w:lvlJc w:val="left"/>
      <w:pPr>
        <w:ind w:left="3600" w:hanging="360"/>
      </w:pPr>
    </w:lvl>
    <w:lvl w:ilvl="5" w:tplc="47641688">
      <w:start w:val="1"/>
      <w:numFmt w:val="lowerRoman"/>
      <w:lvlText w:val="%6."/>
      <w:lvlJc w:val="right"/>
      <w:pPr>
        <w:ind w:left="4320" w:hanging="180"/>
      </w:pPr>
    </w:lvl>
    <w:lvl w:ilvl="6" w:tplc="BBE4CCB2">
      <w:start w:val="1"/>
      <w:numFmt w:val="decimal"/>
      <w:lvlText w:val="%7."/>
      <w:lvlJc w:val="left"/>
      <w:pPr>
        <w:ind w:left="5040" w:hanging="360"/>
      </w:pPr>
    </w:lvl>
    <w:lvl w:ilvl="7" w:tplc="5464F324">
      <w:start w:val="1"/>
      <w:numFmt w:val="lowerLetter"/>
      <w:lvlText w:val="%8."/>
      <w:lvlJc w:val="left"/>
      <w:pPr>
        <w:ind w:left="5760" w:hanging="360"/>
      </w:pPr>
    </w:lvl>
    <w:lvl w:ilvl="8" w:tplc="3F4487E2">
      <w:start w:val="1"/>
      <w:numFmt w:val="lowerRoman"/>
      <w:lvlText w:val="%9."/>
      <w:lvlJc w:val="right"/>
      <w:pPr>
        <w:ind w:left="6480" w:hanging="180"/>
      </w:pPr>
    </w:lvl>
  </w:abstractNum>
  <w:abstractNum w:abstractNumId="12" w15:restartNumberingAfterBreak="0">
    <w:nsid w:val="58671E68"/>
    <w:multiLevelType w:val="hybridMultilevel"/>
    <w:tmpl w:val="6B868236"/>
    <w:lvl w:ilvl="0" w:tplc="D99E16D2">
      <w:start w:val="2"/>
      <w:numFmt w:val="decimal"/>
      <w:lvlText w:val="%1"/>
      <w:lvlJc w:val="left"/>
      <w:pPr>
        <w:ind w:left="375" w:hanging="375"/>
      </w:pPr>
    </w:lvl>
    <w:lvl w:ilvl="1" w:tplc="D34A6AA2">
      <w:start w:val="1"/>
      <w:numFmt w:val="none"/>
      <w:lvlText w:val=""/>
      <w:lvlJc w:val="left"/>
      <w:pPr>
        <w:tabs>
          <w:tab w:val="num" w:pos="360"/>
        </w:tabs>
      </w:pPr>
    </w:lvl>
    <w:lvl w:ilvl="2" w:tplc="227A24F8">
      <w:start w:val="1"/>
      <w:numFmt w:val="none"/>
      <w:lvlText w:val=""/>
      <w:lvlJc w:val="left"/>
      <w:pPr>
        <w:tabs>
          <w:tab w:val="num" w:pos="360"/>
        </w:tabs>
      </w:pPr>
    </w:lvl>
    <w:lvl w:ilvl="3" w:tplc="B0CE7D8C">
      <w:start w:val="1"/>
      <w:numFmt w:val="none"/>
      <w:lvlText w:val=""/>
      <w:lvlJc w:val="left"/>
      <w:pPr>
        <w:tabs>
          <w:tab w:val="num" w:pos="360"/>
        </w:tabs>
      </w:pPr>
    </w:lvl>
    <w:lvl w:ilvl="4" w:tplc="03AC48D6">
      <w:start w:val="1"/>
      <w:numFmt w:val="none"/>
      <w:lvlText w:val=""/>
      <w:lvlJc w:val="left"/>
      <w:pPr>
        <w:tabs>
          <w:tab w:val="num" w:pos="360"/>
        </w:tabs>
      </w:pPr>
    </w:lvl>
    <w:lvl w:ilvl="5" w:tplc="941222B0">
      <w:start w:val="1"/>
      <w:numFmt w:val="none"/>
      <w:lvlText w:val=""/>
      <w:lvlJc w:val="left"/>
      <w:pPr>
        <w:tabs>
          <w:tab w:val="num" w:pos="360"/>
        </w:tabs>
      </w:pPr>
    </w:lvl>
    <w:lvl w:ilvl="6" w:tplc="31C6EFD6">
      <w:start w:val="1"/>
      <w:numFmt w:val="none"/>
      <w:lvlText w:val=""/>
      <w:lvlJc w:val="left"/>
      <w:pPr>
        <w:tabs>
          <w:tab w:val="num" w:pos="360"/>
        </w:tabs>
      </w:pPr>
    </w:lvl>
    <w:lvl w:ilvl="7" w:tplc="A1826434">
      <w:start w:val="1"/>
      <w:numFmt w:val="none"/>
      <w:lvlText w:val=""/>
      <w:lvlJc w:val="left"/>
      <w:pPr>
        <w:tabs>
          <w:tab w:val="num" w:pos="360"/>
        </w:tabs>
      </w:pPr>
    </w:lvl>
    <w:lvl w:ilvl="8" w:tplc="B84E04A2">
      <w:start w:val="1"/>
      <w:numFmt w:val="none"/>
      <w:lvlText w:val=""/>
      <w:lvlJc w:val="left"/>
      <w:pPr>
        <w:tabs>
          <w:tab w:val="num" w:pos="360"/>
        </w:tabs>
      </w:pPr>
    </w:lvl>
  </w:abstractNum>
  <w:abstractNum w:abstractNumId="13" w15:restartNumberingAfterBreak="0">
    <w:nsid w:val="61A11B58"/>
    <w:multiLevelType w:val="hybridMultilevel"/>
    <w:tmpl w:val="79BA64F4"/>
    <w:lvl w:ilvl="0" w:tplc="6D7EE2B0">
      <w:start w:val="1"/>
      <w:numFmt w:val="decimal"/>
      <w:lvlText w:val="%1."/>
      <w:lvlJc w:val="left"/>
      <w:pPr>
        <w:ind w:left="750" w:hanging="750"/>
      </w:pPr>
    </w:lvl>
    <w:lvl w:ilvl="1" w:tplc="3FDE9202">
      <w:start w:val="1"/>
      <w:numFmt w:val="none"/>
      <w:lvlText w:val=""/>
      <w:lvlJc w:val="left"/>
      <w:pPr>
        <w:tabs>
          <w:tab w:val="num" w:pos="360"/>
        </w:tabs>
      </w:pPr>
    </w:lvl>
    <w:lvl w:ilvl="2" w:tplc="C57A6816">
      <w:start w:val="1"/>
      <w:numFmt w:val="none"/>
      <w:lvlText w:val=""/>
      <w:lvlJc w:val="left"/>
      <w:pPr>
        <w:tabs>
          <w:tab w:val="num" w:pos="360"/>
        </w:tabs>
      </w:pPr>
    </w:lvl>
    <w:lvl w:ilvl="3" w:tplc="9ABCB298">
      <w:start w:val="1"/>
      <w:numFmt w:val="none"/>
      <w:lvlText w:val=""/>
      <w:lvlJc w:val="left"/>
      <w:pPr>
        <w:tabs>
          <w:tab w:val="num" w:pos="360"/>
        </w:tabs>
      </w:pPr>
    </w:lvl>
    <w:lvl w:ilvl="4" w:tplc="FF2AAF4C">
      <w:start w:val="1"/>
      <w:numFmt w:val="none"/>
      <w:lvlText w:val=""/>
      <w:lvlJc w:val="left"/>
      <w:pPr>
        <w:tabs>
          <w:tab w:val="num" w:pos="360"/>
        </w:tabs>
      </w:pPr>
    </w:lvl>
    <w:lvl w:ilvl="5" w:tplc="A16406B4">
      <w:start w:val="1"/>
      <w:numFmt w:val="none"/>
      <w:lvlText w:val=""/>
      <w:lvlJc w:val="left"/>
      <w:pPr>
        <w:tabs>
          <w:tab w:val="num" w:pos="360"/>
        </w:tabs>
      </w:pPr>
    </w:lvl>
    <w:lvl w:ilvl="6" w:tplc="90160C18">
      <w:start w:val="1"/>
      <w:numFmt w:val="none"/>
      <w:lvlText w:val=""/>
      <w:lvlJc w:val="left"/>
      <w:pPr>
        <w:tabs>
          <w:tab w:val="num" w:pos="360"/>
        </w:tabs>
      </w:pPr>
    </w:lvl>
    <w:lvl w:ilvl="7" w:tplc="3EF472C4">
      <w:start w:val="1"/>
      <w:numFmt w:val="none"/>
      <w:lvlText w:val=""/>
      <w:lvlJc w:val="left"/>
      <w:pPr>
        <w:tabs>
          <w:tab w:val="num" w:pos="360"/>
        </w:tabs>
      </w:pPr>
    </w:lvl>
    <w:lvl w:ilvl="8" w:tplc="5508A178">
      <w:start w:val="1"/>
      <w:numFmt w:val="none"/>
      <w:lvlText w:val=""/>
      <w:lvlJc w:val="left"/>
      <w:pPr>
        <w:tabs>
          <w:tab w:val="num" w:pos="360"/>
        </w:tabs>
      </w:pPr>
    </w:lvl>
  </w:abstractNum>
  <w:abstractNum w:abstractNumId="14" w15:restartNumberingAfterBreak="0">
    <w:nsid w:val="6AFD48A0"/>
    <w:multiLevelType w:val="hybridMultilevel"/>
    <w:tmpl w:val="EC147D40"/>
    <w:lvl w:ilvl="0" w:tplc="A1EC66E6">
      <w:start w:val="1"/>
      <w:numFmt w:val="decimal"/>
      <w:lvlText w:val="%1)"/>
      <w:lvlJc w:val="left"/>
      <w:pPr>
        <w:ind w:left="1069" w:hanging="360"/>
      </w:pPr>
    </w:lvl>
    <w:lvl w:ilvl="1" w:tplc="DDF8EE5A">
      <w:start w:val="1"/>
      <w:numFmt w:val="lowerLetter"/>
      <w:lvlText w:val="%2."/>
      <w:lvlJc w:val="left"/>
      <w:pPr>
        <w:ind w:left="1789" w:hanging="360"/>
      </w:pPr>
    </w:lvl>
    <w:lvl w:ilvl="2" w:tplc="879622C6">
      <w:start w:val="1"/>
      <w:numFmt w:val="lowerRoman"/>
      <w:lvlText w:val="%3."/>
      <w:lvlJc w:val="right"/>
      <w:pPr>
        <w:ind w:left="2509" w:hanging="180"/>
      </w:pPr>
    </w:lvl>
    <w:lvl w:ilvl="3" w:tplc="52587466">
      <w:start w:val="1"/>
      <w:numFmt w:val="decimal"/>
      <w:lvlText w:val="%4."/>
      <w:lvlJc w:val="left"/>
      <w:pPr>
        <w:ind w:left="3229" w:hanging="360"/>
      </w:pPr>
    </w:lvl>
    <w:lvl w:ilvl="4" w:tplc="03AC446C">
      <w:start w:val="1"/>
      <w:numFmt w:val="lowerLetter"/>
      <w:lvlText w:val="%5."/>
      <w:lvlJc w:val="left"/>
      <w:pPr>
        <w:ind w:left="3949" w:hanging="360"/>
      </w:pPr>
    </w:lvl>
    <w:lvl w:ilvl="5" w:tplc="61AEE92A">
      <w:start w:val="1"/>
      <w:numFmt w:val="lowerRoman"/>
      <w:lvlText w:val="%6."/>
      <w:lvlJc w:val="right"/>
      <w:pPr>
        <w:ind w:left="4669" w:hanging="180"/>
      </w:pPr>
    </w:lvl>
    <w:lvl w:ilvl="6" w:tplc="B724732A">
      <w:start w:val="1"/>
      <w:numFmt w:val="decimal"/>
      <w:lvlText w:val="%7."/>
      <w:lvlJc w:val="left"/>
      <w:pPr>
        <w:ind w:left="5389" w:hanging="360"/>
      </w:pPr>
    </w:lvl>
    <w:lvl w:ilvl="7" w:tplc="B1EE75CE">
      <w:start w:val="1"/>
      <w:numFmt w:val="lowerLetter"/>
      <w:lvlText w:val="%8."/>
      <w:lvlJc w:val="left"/>
      <w:pPr>
        <w:ind w:left="6109" w:hanging="360"/>
      </w:pPr>
    </w:lvl>
    <w:lvl w:ilvl="8" w:tplc="CE8C6B82">
      <w:start w:val="1"/>
      <w:numFmt w:val="lowerRoman"/>
      <w:lvlText w:val="%9."/>
      <w:lvlJc w:val="right"/>
      <w:pPr>
        <w:ind w:left="6829" w:hanging="180"/>
      </w:pPr>
    </w:lvl>
  </w:abstractNum>
  <w:abstractNum w:abstractNumId="15" w15:restartNumberingAfterBreak="0">
    <w:nsid w:val="6F211865"/>
    <w:multiLevelType w:val="hybridMultilevel"/>
    <w:tmpl w:val="00447702"/>
    <w:lvl w:ilvl="0" w:tplc="EBEAF1CE">
      <w:start w:val="1"/>
      <w:numFmt w:val="decimal"/>
      <w:lvlText w:val="%1."/>
      <w:lvlJc w:val="left"/>
      <w:pPr>
        <w:ind w:left="720" w:hanging="360"/>
      </w:pPr>
    </w:lvl>
    <w:lvl w:ilvl="1" w:tplc="1A5EED0C">
      <w:start w:val="1"/>
      <w:numFmt w:val="lowerLetter"/>
      <w:lvlText w:val="%2."/>
      <w:lvlJc w:val="left"/>
      <w:pPr>
        <w:ind w:left="1440" w:hanging="360"/>
      </w:pPr>
    </w:lvl>
    <w:lvl w:ilvl="2" w:tplc="82742566">
      <w:start w:val="1"/>
      <w:numFmt w:val="lowerRoman"/>
      <w:lvlText w:val="%3."/>
      <w:lvlJc w:val="right"/>
      <w:pPr>
        <w:ind w:left="2160" w:hanging="180"/>
      </w:pPr>
    </w:lvl>
    <w:lvl w:ilvl="3" w:tplc="425C0E32">
      <w:start w:val="1"/>
      <w:numFmt w:val="decimal"/>
      <w:lvlText w:val="%4."/>
      <w:lvlJc w:val="left"/>
      <w:pPr>
        <w:ind w:left="2880" w:hanging="360"/>
      </w:pPr>
    </w:lvl>
    <w:lvl w:ilvl="4" w:tplc="0B7AC366">
      <w:start w:val="1"/>
      <w:numFmt w:val="lowerLetter"/>
      <w:lvlText w:val="%5."/>
      <w:lvlJc w:val="left"/>
      <w:pPr>
        <w:ind w:left="3600" w:hanging="360"/>
      </w:pPr>
    </w:lvl>
    <w:lvl w:ilvl="5" w:tplc="CB94A7AE">
      <w:start w:val="1"/>
      <w:numFmt w:val="lowerRoman"/>
      <w:lvlText w:val="%6."/>
      <w:lvlJc w:val="right"/>
      <w:pPr>
        <w:ind w:left="4320" w:hanging="180"/>
      </w:pPr>
    </w:lvl>
    <w:lvl w:ilvl="6" w:tplc="44225A6E">
      <w:start w:val="1"/>
      <w:numFmt w:val="decimal"/>
      <w:lvlText w:val="%7."/>
      <w:lvlJc w:val="left"/>
      <w:pPr>
        <w:ind w:left="5040" w:hanging="360"/>
      </w:pPr>
    </w:lvl>
    <w:lvl w:ilvl="7" w:tplc="B1E41B8A">
      <w:start w:val="1"/>
      <w:numFmt w:val="lowerLetter"/>
      <w:lvlText w:val="%8."/>
      <w:lvlJc w:val="left"/>
      <w:pPr>
        <w:ind w:left="5760" w:hanging="360"/>
      </w:pPr>
    </w:lvl>
    <w:lvl w:ilvl="8" w:tplc="D2709168">
      <w:start w:val="1"/>
      <w:numFmt w:val="lowerRoman"/>
      <w:lvlText w:val="%9."/>
      <w:lvlJc w:val="right"/>
      <w:pPr>
        <w:ind w:left="6480" w:hanging="180"/>
      </w:pPr>
    </w:lvl>
  </w:abstractNum>
  <w:abstractNum w:abstractNumId="16" w15:restartNumberingAfterBreak="0">
    <w:nsid w:val="76C40402"/>
    <w:multiLevelType w:val="hybridMultilevel"/>
    <w:tmpl w:val="DD467A6C"/>
    <w:lvl w:ilvl="0" w:tplc="FE546ED8">
      <w:start w:val="1"/>
      <w:numFmt w:val="decimal"/>
      <w:lvlText w:val="%1."/>
      <w:lvlJc w:val="left"/>
      <w:pPr>
        <w:ind w:left="360" w:hanging="360"/>
      </w:pPr>
    </w:lvl>
    <w:lvl w:ilvl="1" w:tplc="F766A6BE">
      <w:start w:val="1"/>
      <w:numFmt w:val="none"/>
      <w:lvlText w:val=""/>
      <w:lvlJc w:val="left"/>
      <w:pPr>
        <w:tabs>
          <w:tab w:val="num" w:pos="360"/>
        </w:tabs>
      </w:pPr>
    </w:lvl>
    <w:lvl w:ilvl="2" w:tplc="747091AE">
      <w:start w:val="1"/>
      <w:numFmt w:val="none"/>
      <w:lvlText w:val=""/>
      <w:lvlJc w:val="left"/>
      <w:pPr>
        <w:tabs>
          <w:tab w:val="num" w:pos="360"/>
        </w:tabs>
      </w:pPr>
    </w:lvl>
    <w:lvl w:ilvl="3" w:tplc="2D624FB2">
      <w:start w:val="1"/>
      <w:numFmt w:val="none"/>
      <w:lvlText w:val=""/>
      <w:lvlJc w:val="left"/>
      <w:pPr>
        <w:tabs>
          <w:tab w:val="num" w:pos="360"/>
        </w:tabs>
      </w:pPr>
    </w:lvl>
    <w:lvl w:ilvl="4" w:tplc="B77CA166">
      <w:start w:val="1"/>
      <w:numFmt w:val="none"/>
      <w:lvlText w:val=""/>
      <w:lvlJc w:val="left"/>
      <w:pPr>
        <w:tabs>
          <w:tab w:val="num" w:pos="360"/>
        </w:tabs>
      </w:pPr>
    </w:lvl>
    <w:lvl w:ilvl="5" w:tplc="2F1E121E">
      <w:start w:val="1"/>
      <w:numFmt w:val="none"/>
      <w:lvlText w:val=""/>
      <w:lvlJc w:val="left"/>
      <w:pPr>
        <w:tabs>
          <w:tab w:val="num" w:pos="360"/>
        </w:tabs>
      </w:pPr>
    </w:lvl>
    <w:lvl w:ilvl="6" w:tplc="67826D92">
      <w:start w:val="1"/>
      <w:numFmt w:val="none"/>
      <w:lvlText w:val=""/>
      <w:lvlJc w:val="left"/>
      <w:pPr>
        <w:tabs>
          <w:tab w:val="num" w:pos="360"/>
        </w:tabs>
      </w:pPr>
    </w:lvl>
    <w:lvl w:ilvl="7" w:tplc="D674DC8A">
      <w:start w:val="1"/>
      <w:numFmt w:val="none"/>
      <w:lvlText w:val=""/>
      <w:lvlJc w:val="left"/>
      <w:pPr>
        <w:tabs>
          <w:tab w:val="num" w:pos="360"/>
        </w:tabs>
      </w:pPr>
    </w:lvl>
    <w:lvl w:ilvl="8" w:tplc="219CAA9C">
      <w:start w:val="1"/>
      <w:numFmt w:val="none"/>
      <w:lvlText w:val=""/>
      <w:lvlJc w:val="left"/>
      <w:pPr>
        <w:tabs>
          <w:tab w:val="num" w:pos="360"/>
        </w:tabs>
      </w:pPr>
    </w:lvl>
  </w:abstractNum>
  <w:num w:numId="1">
    <w:abstractNumId w:val="3"/>
  </w:num>
  <w:num w:numId="2">
    <w:abstractNumId w:val="14"/>
  </w:num>
  <w:num w:numId="3">
    <w:abstractNumId w:val="15"/>
  </w:num>
  <w:num w:numId="4">
    <w:abstractNumId w:val="8"/>
  </w:num>
  <w:num w:numId="5">
    <w:abstractNumId w:val="13"/>
  </w:num>
  <w:num w:numId="6">
    <w:abstractNumId w:val="9"/>
  </w:num>
  <w:num w:numId="7">
    <w:abstractNumId w:val="0"/>
  </w:num>
  <w:num w:numId="8">
    <w:abstractNumId w:val="7"/>
  </w:num>
  <w:num w:numId="9">
    <w:abstractNumId w:val="2"/>
  </w:num>
  <w:num w:numId="10">
    <w:abstractNumId w:val="16"/>
  </w:num>
  <w:num w:numId="11">
    <w:abstractNumId w:val="12"/>
  </w:num>
  <w:num w:numId="12">
    <w:abstractNumId w:val="6"/>
  </w:num>
  <w:num w:numId="13">
    <w:abstractNumId w:val="4"/>
  </w:num>
  <w:num w:numId="14">
    <w:abstractNumId w:val="1"/>
  </w:num>
  <w:num w:numId="15">
    <w:abstractNumId w:val="11"/>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AED"/>
    <w:rsid w:val="00051897"/>
    <w:rsid w:val="00072273"/>
    <w:rsid w:val="000D2F60"/>
    <w:rsid w:val="000E319C"/>
    <w:rsid w:val="001161EB"/>
    <w:rsid w:val="00125D71"/>
    <w:rsid w:val="00194DAD"/>
    <w:rsid w:val="001A3812"/>
    <w:rsid w:val="001A3824"/>
    <w:rsid w:val="001A68A6"/>
    <w:rsid w:val="001D0FE5"/>
    <w:rsid w:val="0020412A"/>
    <w:rsid w:val="00221CF2"/>
    <w:rsid w:val="00226DC0"/>
    <w:rsid w:val="00237012"/>
    <w:rsid w:val="002A4504"/>
    <w:rsid w:val="002D69B1"/>
    <w:rsid w:val="003050A1"/>
    <w:rsid w:val="00321793"/>
    <w:rsid w:val="003653E1"/>
    <w:rsid w:val="003737CD"/>
    <w:rsid w:val="003A5317"/>
    <w:rsid w:val="0041381C"/>
    <w:rsid w:val="0042480F"/>
    <w:rsid w:val="004711B6"/>
    <w:rsid w:val="004D146D"/>
    <w:rsid w:val="0052687B"/>
    <w:rsid w:val="0056445E"/>
    <w:rsid w:val="0060792C"/>
    <w:rsid w:val="00626AED"/>
    <w:rsid w:val="006B439B"/>
    <w:rsid w:val="006C1FDD"/>
    <w:rsid w:val="006C3B74"/>
    <w:rsid w:val="006F44AD"/>
    <w:rsid w:val="00870FAE"/>
    <w:rsid w:val="008A174F"/>
    <w:rsid w:val="00910D47"/>
    <w:rsid w:val="00921D4C"/>
    <w:rsid w:val="00950528"/>
    <w:rsid w:val="00975302"/>
    <w:rsid w:val="009B49CC"/>
    <w:rsid w:val="009C304A"/>
    <w:rsid w:val="009D4732"/>
    <w:rsid w:val="00A350D4"/>
    <w:rsid w:val="00A91843"/>
    <w:rsid w:val="00AE79D7"/>
    <w:rsid w:val="00B00511"/>
    <w:rsid w:val="00B013B7"/>
    <w:rsid w:val="00B02166"/>
    <w:rsid w:val="00B04246"/>
    <w:rsid w:val="00B50B03"/>
    <w:rsid w:val="00C5001E"/>
    <w:rsid w:val="00C85076"/>
    <w:rsid w:val="00C9007F"/>
    <w:rsid w:val="00CE6FCD"/>
    <w:rsid w:val="00DF46CD"/>
    <w:rsid w:val="00E77449"/>
    <w:rsid w:val="00EA4375"/>
    <w:rsid w:val="00EE4812"/>
    <w:rsid w:val="00F9003D"/>
    <w:rsid w:val="00FD1770"/>
    <w:rsid w:val="00FD2DE0"/>
    <w:rsid w:val="00FF16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4020"/>
  <w15:docId w15:val="{93DFD7B5-C1E7-4E9D-9B78-96C57165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A174F"/>
    <w:pPr>
      <w:pBdr>
        <w:top w:val="none" w:sz="4" w:space="0" w:color="000000"/>
        <w:left w:val="none" w:sz="4" w:space="0" w:color="000000"/>
        <w:bottom w:val="none" w:sz="4" w:space="0" w:color="000000"/>
        <w:right w:val="none" w:sz="4" w:space="0" w:color="000000"/>
        <w:between w:val="none" w:sz="4" w:space="0" w:color="000000"/>
      </w:pBdr>
    </w:pPr>
    <w:rPr>
      <w:sz w:val="28"/>
      <w:szCs w:val="28"/>
      <w:lang w:eastAsia="ar-SA"/>
    </w:rPr>
  </w:style>
  <w:style w:type="paragraph" w:styleId="1">
    <w:name w:val="heading 1"/>
    <w:basedOn w:val="a"/>
    <w:next w:val="a"/>
    <w:link w:val="10"/>
    <w:rsid w:val="008A174F"/>
    <w:pPr>
      <w:spacing w:before="108" w:after="108"/>
      <w:jc w:val="center"/>
      <w:outlineLvl w:val="0"/>
    </w:pPr>
    <w:rPr>
      <w:rFonts w:ascii="Arial" w:hAnsi="Arial"/>
      <w:b/>
      <w:bCs/>
      <w:color w:val="26282F"/>
      <w:sz w:val="24"/>
      <w:szCs w:val="24"/>
      <w:lang w:val="en-US" w:eastAsia="en-US"/>
    </w:rPr>
  </w:style>
  <w:style w:type="paragraph" w:styleId="2">
    <w:name w:val="heading 2"/>
    <w:basedOn w:val="a"/>
    <w:next w:val="a"/>
    <w:link w:val="20"/>
    <w:semiHidden/>
    <w:rsid w:val="008A174F"/>
    <w:pPr>
      <w:keepNext/>
      <w:spacing w:before="240" w:after="60"/>
      <w:outlineLvl w:val="1"/>
    </w:pPr>
    <w:rPr>
      <w:rFonts w:ascii="Calibri Light" w:hAnsi="Calibri Light"/>
      <w:b/>
      <w:bCs/>
      <w:i/>
      <w:i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8A174F"/>
    <w:rPr>
      <w:sz w:val="48"/>
      <w:szCs w:val="48"/>
    </w:rPr>
  </w:style>
  <w:style w:type="character" w:customStyle="1" w:styleId="SubtitleChar">
    <w:name w:val="Subtitle Char"/>
    <w:basedOn w:val="a0"/>
    <w:uiPriority w:val="11"/>
    <w:rsid w:val="008A174F"/>
    <w:rPr>
      <w:sz w:val="24"/>
      <w:szCs w:val="24"/>
    </w:rPr>
  </w:style>
  <w:style w:type="character" w:customStyle="1" w:styleId="QuoteChar">
    <w:name w:val="Quote Char"/>
    <w:uiPriority w:val="29"/>
    <w:rsid w:val="008A174F"/>
    <w:rPr>
      <w:i/>
    </w:rPr>
  </w:style>
  <w:style w:type="character" w:customStyle="1" w:styleId="IntenseQuoteChar">
    <w:name w:val="Intense Quote Char"/>
    <w:uiPriority w:val="30"/>
    <w:rsid w:val="008A174F"/>
    <w:rPr>
      <w:i/>
    </w:rPr>
  </w:style>
  <w:style w:type="character" w:customStyle="1" w:styleId="EndnoteTextChar">
    <w:name w:val="Endnote Text Char"/>
    <w:uiPriority w:val="99"/>
    <w:rsid w:val="008A174F"/>
    <w:rPr>
      <w:sz w:val="20"/>
    </w:rPr>
  </w:style>
  <w:style w:type="paragraph" w:customStyle="1" w:styleId="11">
    <w:name w:val="Заголовок 11"/>
    <w:link w:val="Heading1Char"/>
    <w:uiPriority w:val="9"/>
    <w:qFormat/>
    <w:rsid w:val="008A174F"/>
    <w:pPr>
      <w:keepNext/>
      <w:keepLines/>
      <w:spacing w:before="480" w:after="200"/>
      <w:outlineLvl w:val="0"/>
    </w:pPr>
    <w:rPr>
      <w:rFonts w:ascii="Arial" w:eastAsia="Arial" w:hAnsi="Arial" w:cs="Arial"/>
      <w:sz w:val="40"/>
      <w:szCs w:val="40"/>
    </w:rPr>
  </w:style>
  <w:style w:type="character" w:customStyle="1" w:styleId="Heading1Char">
    <w:name w:val="Heading 1 Char"/>
    <w:link w:val="11"/>
    <w:uiPriority w:val="9"/>
    <w:rsid w:val="008A174F"/>
    <w:rPr>
      <w:rFonts w:ascii="Arial" w:eastAsia="Arial" w:hAnsi="Arial" w:cs="Arial"/>
      <w:sz w:val="40"/>
      <w:szCs w:val="40"/>
    </w:rPr>
  </w:style>
  <w:style w:type="paragraph" w:customStyle="1" w:styleId="21">
    <w:name w:val="Заголовок 21"/>
    <w:link w:val="Heading2Char"/>
    <w:uiPriority w:val="9"/>
    <w:unhideWhenUsed/>
    <w:qFormat/>
    <w:rsid w:val="008A174F"/>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8A174F"/>
    <w:rPr>
      <w:rFonts w:ascii="Arial" w:eastAsia="Arial" w:hAnsi="Arial" w:cs="Arial"/>
      <w:sz w:val="34"/>
    </w:rPr>
  </w:style>
  <w:style w:type="paragraph" w:customStyle="1" w:styleId="31">
    <w:name w:val="Заголовок 31"/>
    <w:link w:val="Heading3Char"/>
    <w:uiPriority w:val="9"/>
    <w:unhideWhenUsed/>
    <w:qFormat/>
    <w:rsid w:val="008A174F"/>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8A174F"/>
    <w:rPr>
      <w:rFonts w:ascii="Arial" w:eastAsia="Arial" w:hAnsi="Arial" w:cs="Arial"/>
      <w:sz w:val="30"/>
      <w:szCs w:val="30"/>
    </w:rPr>
  </w:style>
  <w:style w:type="paragraph" w:customStyle="1" w:styleId="41">
    <w:name w:val="Заголовок 41"/>
    <w:link w:val="Heading4Char"/>
    <w:uiPriority w:val="9"/>
    <w:unhideWhenUsed/>
    <w:qFormat/>
    <w:rsid w:val="008A174F"/>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8A174F"/>
    <w:rPr>
      <w:rFonts w:ascii="Arial" w:eastAsia="Arial" w:hAnsi="Arial" w:cs="Arial"/>
      <w:b/>
      <w:bCs/>
      <w:sz w:val="26"/>
      <w:szCs w:val="26"/>
    </w:rPr>
  </w:style>
  <w:style w:type="paragraph" w:customStyle="1" w:styleId="51">
    <w:name w:val="Заголовок 51"/>
    <w:link w:val="Heading5Char"/>
    <w:uiPriority w:val="9"/>
    <w:unhideWhenUsed/>
    <w:qFormat/>
    <w:rsid w:val="008A174F"/>
    <w:pPr>
      <w:keepNext/>
      <w:keepLines/>
      <w:spacing w:before="320" w:after="200"/>
      <w:outlineLvl w:val="4"/>
    </w:pPr>
    <w:rPr>
      <w:rFonts w:ascii="Arial" w:eastAsia="Arial" w:hAnsi="Arial" w:cs="Arial"/>
      <w:b/>
      <w:bCs/>
      <w:sz w:val="24"/>
      <w:szCs w:val="24"/>
    </w:rPr>
  </w:style>
  <w:style w:type="character" w:customStyle="1" w:styleId="Heading5Char">
    <w:name w:val="Heading 5 Char"/>
    <w:link w:val="51"/>
    <w:uiPriority w:val="9"/>
    <w:rsid w:val="008A174F"/>
    <w:rPr>
      <w:rFonts w:ascii="Arial" w:eastAsia="Arial" w:hAnsi="Arial" w:cs="Arial"/>
      <w:b/>
      <w:bCs/>
      <w:sz w:val="24"/>
      <w:szCs w:val="24"/>
    </w:rPr>
  </w:style>
  <w:style w:type="paragraph" w:customStyle="1" w:styleId="61">
    <w:name w:val="Заголовок 61"/>
    <w:link w:val="Heading6Char"/>
    <w:uiPriority w:val="9"/>
    <w:unhideWhenUsed/>
    <w:qFormat/>
    <w:rsid w:val="008A174F"/>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8A174F"/>
    <w:rPr>
      <w:rFonts w:ascii="Arial" w:eastAsia="Arial" w:hAnsi="Arial" w:cs="Arial"/>
      <w:b/>
      <w:bCs/>
      <w:sz w:val="22"/>
      <w:szCs w:val="22"/>
    </w:rPr>
  </w:style>
  <w:style w:type="paragraph" w:customStyle="1" w:styleId="71">
    <w:name w:val="Заголовок 71"/>
    <w:link w:val="Heading7Char"/>
    <w:uiPriority w:val="9"/>
    <w:unhideWhenUsed/>
    <w:qFormat/>
    <w:rsid w:val="008A174F"/>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8A174F"/>
    <w:rPr>
      <w:rFonts w:ascii="Arial" w:eastAsia="Arial" w:hAnsi="Arial" w:cs="Arial"/>
      <w:b/>
      <w:bCs/>
      <w:i/>
      <w:iCs/>
      <w:sz w:val="22"/>
      <w:szCs w:val="22"/>
    </w:rPr>
  </w:style>
  <w:style w:type="paragraph" w:customStyle="1" w:styleId="81">
    <w:name w:val="Заголовок 81"/>
    <w:link w:val="Heading8Char"/>
    <w:uiPriority w:val="9"/>
    <w:unhideWhenUsed/>
    <w:qFormat/>
    <w:rsid w:val="008A174F"/>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8A174F"/>
    <w:rPr>
      <w:rFonts w:ascii="Arial" w:eastAsia="Arial" w:hAnsi="Arial" w:cs="Arial"/>
      <w:i/>
      <w:iCs/>
      <w:sz w:val="22"/>
      <w:szCs w:val="22"/>
    </w:rPr>
  </w:style>
  <w:style w:type="paragraph" w:customStyle="1" w:styleId="91">
    <w:name w:val="Заголовок 91"/>
    <w:link w:val="Heading9Char"/>
    <w:uiPriority w:val="9"/>
    <w:unhideWhenUsed/>
    <w:qFormat/>
    <w:rsid w:val="008A174F"/>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8A174F"/>
    <w:rPr>
      <w:rFonts w:ascii="Arial" w:eastAsia="Arial" w:hAnsi="Arial" w:cs="Arial"/>
      <w:i/>
      <w:iCs/>
      <w:sz w:val="21"/>
      <w:szCs w:val="21"/>
    </w:rPr>
  </w:style>
  <w:style w:type="paragraph" w:styleId="a3">
    <w:name w:val="List Paragraph"/>
    <w:uiPriority w:val="34"/>
    <w:qFormat/>
    <w:rsid w:val="008A174F"/>
    <w:pPr>
      <w:ind w:left="720"/>
      <w:contextualSpacing/>
    </w:pPr>
  </w:style>
  <w:style w:type="paragraph" w:styleId="a4">
    <w:name w:val="No Spacing"/>
    <w:link w:val="a5"/>
    <w:rsid w:val="008A174F"/>
    <w:rPr>
      <w:rFonts w:ascii="Calibri" w:eastAsia="Calibri" w:hAnsi="Calibri"/>
      <w:sz w:val="22"/>
      <w:szCs w:val="22"/>
      <w:lang w:eastAsia="en-US"/>
    </w:rPr>
  </w:style>
  <w:style w:type="paragraph" w:styleId="a6">
    <w:name w:val="Title"/>
    <w:link w:val="a7"/>
    <w:uiPriority w:val="10"/>
    <w:qFormat/>
    <w:rsid w:val="008A174F"/>
    <w:pPr>
      <w:spacing w:before="300" w:after="200"/>
      <w:contextualSpacing/>
    </w:pPr>
    <w:rPr>
      <w:sz w:val="48"/>
      <w:szCs w:val="48"/>
    </w:rPr>
  </w:style>
  <w:style w:type="character" w:customStyle="1" w:styleId="a7">
    <w:name w:val="Заголовок Знак"/>
    <w:link w:val="a6"/>
    <w:uiPriority w:val="10"/>
    <w:rsid w:val="008A174F"/>
    <w:rPr>
      <w:sz w:val="48"/>
      <w:szCs w:val="48"/>
    </w:rPr>
  </w:style>
  <w:style w:type="paragraph" w:styleId="a8">
    <w:name w:val="Subtitle"/>
    <w:link w:val="a9"/>
    <w:uiPriority w:val="11"/>
    <w:qFormat/>
    <w:rsid w:val="008A174F"/>
    <w:pPr>
      <w:spacing w:before="200" w:after="200"/>
    </w:pPr>
    <w:rPr>
      <w:sz w:val="24"/>
      <w:szCs w:val="24"/>
    </w:rPr>
  </w:style>
  <w:style w:type="character" w:customStyle="1" w:styleId="a9">
    <w:name w:val="Подзаголовок Знак"/>
    <w:link w:val="a8"/>
    <w:uiPriority w:val="11"/>
    <w:rsid w:val="008A174F"/>
    <w:rPr>
      <w:sz w:val="24"/>
      <w:szCs w:val="24"/>
    </w:rPr>
  </w:style>
  <w:style w:type="paragraph" w:styleId="22">
    <w:name w:val="Quote"/>
    <w:link w:val="23"/>
    <w:uiPriority w:val="29"/>
    <w:qFormat/>
    <w:rsid w:val="008A174F"/>
    <w:pPr>
      <w:ind w:left="720" w:right="720"/>
    </w:pPr>
    <w:rPr>
      <w:i/>
    </w:rPr>
  </w:style>
  <w:style w:type="character" w:customStyle="1" w:styleId="23">
    <w:name w:val="Цитата 2 Знак"/>
    <w:link w:val="22"/>
    <w:uiPriority w:val="29"/>
    <w:rsid w:val="008A174F"/>
    <w:rPr>
      <w:i/>
    </w:rPr>
  </w:style>
  <w:style w:type="paragraph" w:styleId="aa">
    <w:name w:val="Intense Quote"/>
    <w:link w:val="ab"/>
    <w:uiPriority w:val="30"/>
    <w:qFormat/>
    <w:rsid w:val="008A174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b">
    <w:name w:val="Выделенная цитата Знак"/>
    <w:link w:val="aa"/>
    <w:uiPriority w:val="30"/>
    <w:rsid w:val="008A174F"/>
    <w:rPr>
      <w:i/>
    </w:rPr>
  </w:style>
  <w:style w:type="paragraph" w:customStyle="1" w:styleId="12">
    <w:name w:val="Верхний колонтитул1"/>
    <w:link w:val="HeaderChar"/>
    <w:uiPriority w:val="99"/>
    <w:unhideWhenUsed/>
    <w:rsid w:val="008A174F"/>
    <w:pPr>
      <w:tabs>
        <w:tab w:val="center" w:pos="7143"/>
        <w:tab w:val="right" w:pos="14287"/>
      </w:tabs>
    </w:pPr>
  </w:style>
  <w:style w:type="character" w:customStyle="1" w:styleId="HeaderChar">
    <w:name w:val="Header Char"/>
    <w:link w:val="12"/>
    <w:uiPriority w:val="99"/>
    <w:rsid w:val="008A174F"/>
  </w:style>
  <w:style w:type="paragraph" w:customStyle="1" w:styleId="13">
    <w:name w:val="Нижний колонтитул1"/>
    <w:link w:val="CaptionChar"/>
    <w:uiPriority w:val="99"/>
    <w:unhideWhenUsed/>
    <w:rsid w:val="008A174F"/>
    <w:pPr>
      <w:tabs>
        <w:tab w:val="center" w:pos="7143"/>
        <w:tab w:val="right" w:pos="14287"/>
      </w:tabs>
    </w:pPr>
  </w:style>
  <w:style w:type="character" w:customStyle="1" w:styleId="FooterChar">
    <w:name w:val="Footer Char"/>
    <w:uiPriority w:val="99"/>
    <w:rsid w:val="008A174F"/>
  </w:style>
  <w:style w:type="paragraph" w:customStyle="1" w:styleId="14">
    <w:name w:val="Название объекта1"/>
    <w:uiPriority w:val="35"/>
    <w:semiHidden/>
    <w:unhideWhenUsed/>
    <w:qFormat/>
    <w:rsid w:val="008A174F"/>
    <w:pPr>
      <w:spacing w:line="276" w:lineRule="auto"/>
    </w:pPr>
    <w:rPr>
      <w:b/>
      <w:bCs/>
      <w:color w:val="4F81BD" w:themeColor="accent1"/>
      <w:sz w:val="18"/>
      <w:szCs w:val="18"/>
    </w:rPr>
  </w:style>
  <w:style w:type="character" w:customStyle="1" w:styleId="CaptionChar">
    <w:name w:val="Caption Char"/>
    <w:link w:val="13"/>
    <w:uiPriority w:val="99"/>
    <w:rsid w:val="008A174F"/>
  </w:style>
  <w:style w:type="table" w:styleId="ac">
    <w:name w:val="Table Grid"/>
    <w:basedOn w:val="a1"/>
    <w:uiPriority w:val="59"/>
    <w:rsid w:val="008A174F"/>
    <w:pPr>
      <w:widowControl w:val="0"/>
    </w:pPr>
    <w:tblPr/>
  </w:style>
  <w:style w:type="table" w:customStyle="1" w:styleId="TableGridLight">
    <w:name w:val="Table Grid Light"/>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8A174F"/>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auto"/>
      </w:tcPr>
    </w:tblStylePr>
    <w:tblStylePr w:type="band1Horz">
      <w:tblPr/>
      <w:tcPr>
        <w:shd w:val="clear" w:color="FFFFFF" w:themeColor="text1" w:themeTint="00" w:fill="auto"/>
      </w:tcPr>
    </w:tblStylePr>
  </w:style>
  <w:style w:type="table" w:customStyle="1" w:styleId="210">
    <w:name w:val="Таблица простая 21"/>
    <w:uiPriority w:val="59"/>
    <w:rsid w:val="008A174F"/>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8A174F"/>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410">
    <w:name w:val="Таблица простая 4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510">
    <w:name w:val="Таблица простая 51"/>
    <w:uiPriority w:val="99"/>
    <w:rsid w:val="008A174F"/>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auto"/>
      </w:tcPr>
    </w:tblStylePr>
    <w:tblStylePr w:type="band1Horz">
      <w:rPr>
        <w:rFonts w:ascii="Arial" w:hAnsi="Arial"/>
        <w:color w:val="404040"/>
        <w:sz w:val="22"/>
      </w:rPr>
      <w:tblPr/>
      <w:tcPr>
        <w:shd w:val="clear" w:color="FFFFFF" w:themeColor="text1" w:themeTint="00" w:fill="auto"/>
      </w:tcPr>
    </w:tblStylePr>
  </w:style>
  <w:style w:type="table" w:customStyle="1" w:styleId="-11">
    <w:name w:val="Таблица-сетка 1 светлая1"/>
    <w:uiPriority w:val="99"/>
    <w:rsid w:val="008A174F"/>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31">
    <w:name w:val="Таблица-сетка 31"/>
    <w:uiPriority w:val="99"/>
    <w:rsid w:val="008A174F"/>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rsid w:val="008A174F"/>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rsid w:val="008A174F"/>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rsid w:val="008A174F"/>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rsid w:val="008A174F"/>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rsid w:val="008A174F"/>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rsid w:val="008A174F"/>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41">
    <w:name w:val="Таблица-сетка 41"/>
    <w:uiPriority w:val="59"/>
    <w:rsid w:val="008A174F"/>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51">
    <w:name w:val="Таблица-сетка 5 темная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rsid w:val="008A174F"/>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61">
    <w:name w:val="Таблица-сетка 6 цветная1"/>
    <w:uiPriority w:val="99"/>
    <w:rsid w:val="008A174F"/>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8A174F"/>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8A174F"/>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8A174F"/>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8A174F"/>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8A174F"/>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auto"/>
      </w:tcPr>
    </w:tblStylePr>
    <w:tblStylePr w:type="band1Horz">
      <w:rPr>
        <w:rFonts w:ascii="Arial" w:hAnsi="Arial"/>
        <w:color w:val="7F7F7F" w:themeColor="text1" w:themeTint="80" w:themeShade="95"/>
        <w:sz w:val="22"/>
      </w:rPr>
      <w:tblPr/>
      <w:tcPr>
        <w:shd w:val="clear" w:color="FFFFFF" w:themeColor="text1" w:themeTint="00"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8A174F"/>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8A174F"/>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8A174F"/>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8A174F"/>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8A174F"/>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8A174F"/>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rsid w:val="008A174F"/>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210">
    <w:name w:val="Список-таблица 21"/>
    <w:uiPriority w:val="99"/>
    <w:rsid w:val="008A174F"/>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rsid w:val="008A174F"/>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rsid w:val="008A174F"/>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rsid w:val="008A174F"/>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rsid w:val="008A174F"/>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rsid w:val="008A174F"/>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rsid w:val="008A174F"/>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310">
    <w:name w:val="Список-таблица 3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8A174F"/>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8A174F"/>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8A174F"/>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8A174F"/>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8A174F"/>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8A174F"/>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8A174F"/>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rsid w:val="008A174F"/>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rsid w:val="008A174F"/>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rsid w:val="008A174F"/>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rsid w:val="008A174F"/>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rsid w:val="008A174F"/>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rsid w:val="008A174F"/>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510">
    <w:name w:val="Список-таблица 5 темная1"/>
    <w:uiPriority w:val="99"/>
    <w:rsid w:val="008A174F"/>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rsid w:val="008A174F"/>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rsid w:val="008A174F"/>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rsid w:val="008A174F"/>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rsid w:val="008A174F"/>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rsid w:val="008A174F"/>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rsid w:val="008A174F"/>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610">
    <w:name w:val="Список-таблица 6 цветная1"/>
    <w:uiPriority w:val="99"/>
    <w:rsid w:val="008A174F"/>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8A174F"/>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8A174F"/>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8A174F"/>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8A174F"/>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8A174F"/>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8A174F"/>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8A174F"/>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8A174F"/>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8A174F"/>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8A174F"/>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8A174F"/>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8A174F"/>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8A174F"/>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Lined-Accent1">
    <w:name w:val="Lined - Accent 1"/>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sid w:val="008A174F"/>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sid w:val="008A174F"/>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auto"/>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auto"/>
      </w:tcPr>
    </w:tblStylePr>
  </w:style>
  <w:style w:type="table" w:customStyle="1" w:styleId="BorderedLined-Accent1">
    <w:name w:val="Bordered &amp; Lined - Accent 1"/>
    <w:uiPriority w:val="99"/>
    <w:rsid w:val="008A174F"/>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sid w:val="008A174F"/>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sid w:val="008A174F"/>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sid w:val="008A174F"/>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sid w:val="008A174F"/>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sid w:val="008A174F"/>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rsid w:val="008A174F"/>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8A174F"/>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8A174F"/>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8A174F"/>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8A174F"/>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8A174F"/>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8A174F"/>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d">
    <w:name w:val="Hyperlink"/>
    <w:uiPriority w:val="99"/>
    <w:rsid w:val="008A174F"/>
    <w:rPr>
      <w:color w:val="0000FF"/>
      <w:u w:val="single"/>
    </w:rPr>
  </w:style>
  <w:style w:type="paragraph" w:styleId="ae">
    <w:name w:val="footnote text"/>
    <w:basedOn w:val="a"/>
    <w:link w:val="af"/>
    <w:rsid w:val="008A174F"/>
    <w:rPr>
      <w:lang w:eastAsia="ru-RU"/>
    </w:rPr>
  </w:style>
  <w:style w:type="character" w:customStyle="1" w:styleId="FootnoteTextChar">
    <w:name w:val="Footnote Text Char"/>
    <w:uiPriority w:val="99"/>
    <w:rsid w:val="008A174F"/>
    <w:rPr>
      <w:sz w:val="18"/>
    </w:rPr>
  </w:style>
  <w:style w:type="character" w:styleId="af0">
    <w:name w:val="footnote reference"/>
    <w:rsid w:val="008A174F"/>
    <w:rPr>
      <w:vertAlign w:val="superscript"/>
    </w:rPr>
  </w:style>
  <w:style w:type="paragraph" w:styleId="af1">
    <w:name w:val="endnote text"/>
    <w:link w:val="af2"/>
    <w:uiPriority w:val="99"/>
    <w:semiHidden/>
    <w:unhideWhenUsed/>
    <w:rsid w:val="008A174F"/>
  </w:style>
  <w:style w:type="character" w:customStyle="1" w:styleId="af2">
    <w:name w:val="Текст концевой сноски Знак"/>
    <w:link w:val="af1"/>
    <w:uiPriority w:val="99"/>
    <w:rsid w:val="008A174F"/>
    <w:rPr>
      <w:sz w:val="20"/>
    </w:rPr>
  </w:style>
  <w:style w:type="character" w:styleId="af3">
    <w:name w:val="endnote reference"/>
    <w:uiPriority w:val="99"/>
    <w:semiHidden/>
    <w:unhideWhenUsed/>
    <w:rsid w:val="008A174F"/>
    <w:rPr>
      <w:vertAlign w:val="superscript"/>
    </w:rPr>
  </w:style>
  <w:style w:type="paragraph" w:styleId="15">
    <w:name w:val="toc 1"/>
    <w:uiPriority w:val="39"/>
    <w:unhideWhenUsed/>
    <w:rsid w:val="008A174F"/>
    <w:pPr>
      <w:spacing w:after="57"/>
    </w:pPr>
  </w:style>
  <w:style w:type="paragraph" w:styleId="24">
    <w:name w:val="toc 2"/>
    <w:uiPriority w:val="39"/>
    <w:unhideWhenUsed/>
    <w:rsid w:val="008A174F"/>
    <w:pPr>
      <w:spacing w:after="57"/>
      <w:ind w:left="283"/>
    </w:pPr>
  </w:style>
  <w:style w:type="paragraph" w:styleId="3">
    <w:name w:val="toc 3"/>
    <w:uiPriority w:val="39"/>
    <w:unhideWhenUsed/>
    <w:rsid w:val="008A174F"/>
    <w:pPr>
      <w:spacing w:after="57"/>
      <w:ind w:left="567"/>
    </w:pPr>
  </w:style>
  <w:style w:type="paragraph" w:styleId="4">
    <w:name w:val="toc 4"/>
    <w:uiPriority w:val="39"/>
    <w:unhideWhenUsed/>
    <w:rsid w:val="008A174F"/>
    <w:pPr>
      <w:spacing w:after="57"/>
      <w:ind w:left="850"/>
    </w:pPr>
  </w:style>
  <w:style w:type="paragraph" w:styleId="5">
    <w:name w:val="toc 5"/>
    <w:uiPriority w:val="39"/>
    <w:unhideWhenUsed/>
    <w:rsid w:val="008A174F"/>
    <w:pPr>
      <w:spacing w:after="57"/>
      <w:ind w:left="1134"/>
    </w:pPr>
  </w:style>
  <w:style w:type="paragraph" w:styleId="6">
    <w:name w:val="toc 6"/>
    <w:uiPriority w:val="39"/>
    <w:unhideWhenUsed/>
    <w:rsid w:val="008A174F"/>
    <w:pPr>
      <w:spacing w:after="57"/>
      <w:ind w:left="1417"/>
    </w:pPr>
  </w:style>
  <w:style w:type="paragraph" w:styleId="7">
    <w:name w:val="toc 7"/>
    <w:uiPriority w:val="39"/>
    <w:unhideWhenUsed/>
    <w:rsid w:val="008A174F"/>
    <w:pPr>
      <w:spacing w:after="57"/>
      <w:ind w:left="1701"/>
    </w:pPr>
  </w:style>
  <w:style w:type="paragraph" w:styleId="8">
    <w:name w:val="toc 8"/>
    <w:uiPriority w:val="39"/>
    <w:unhideWhenUsed/>
    <w:rsid w:val="008A174F"/>
    <w:pPr>
      <w:spacing w:after="57"/>
      <w:ind w:left="1984"/>
    </w:pPr>
  </w:style>
  <w:style w:type="paragraph" w:styleId="9">
    <w:name w:val="toc 9"/>
    <w:uiPriority w:val="39"/>
    <w:unhideWhenUsed/>
    <w:rsid w:val="008A174F"/>
    <w:pPr>
      <w:spacing w:after="57"/>
      <w:ind w:left="2268"/>
    </w:pPr>
  </w:style>
  <w:style w:type="paragraph" w:styleId="af4">
    <w:name w:val="TOC Heading"/>
    <w:uiPriority w:val="39"/>
    <w:unhideWhenUsed/>
    <w:rsid w:val="008A174F"/>
  </w:style>
  <w:style w:type="paragraph" w:styleId="af5">
    <w:name w:val="table of figures"/>
    <w:uiPriority w:val="99"/>
    <w:unhideWhenUsed/>
    <w:rsid w:val="008A174F"/>
  </w:style>
  <w:style w:type="paragraph" w:customStyle="1" w:styleId="40">
    <w:name w:val="Знак4 Знак Знак Знак"/>
    <w:basedOn w:val="a"/>
    <w:next w:val="a"/>
    <w:rsid w:val="008A174F"/>
    <w:pPr>
      <w:spacing w:after="160" w:line="240" w:lineRule="exact"/>
      <w:ind w:left="720" w:hanging="720"/>
      <w:jc w:val="both"/>
    </w:pPr>
    <w:rPr>
      <w:lang w:val="en-US" w:eastAsia="en-US"/>
    </w:rPr>
  </w:style>
  <w:style w:type="paragraph" w:customStyle="1" w:styleId="ConsPlusNormal">
    <w:name w:val="ConsPlusNormal"/>
    <w:rsid w:val="008A174F"/>
    <w:pPr>
      <w:ind w:firstLine="720"/>
    </w:pPr>
    <w:rPr>
      <w:rFonts w:ascii="Arial" w:eastAsia="Arial" w:hAnsi="Arial"/>
      <w:lang w:eastAsia="ar-SA"/>
    </w:rPr>
  </w:style>
  <w:style w:type="paragraph" w:styleId="af6">
    <w:name w:val="header"/>
    <w:basedOn w:val="a"/>
    <w:link w:val="af7"/>
    <w:rsid w:val="008A174F"/>
    <w:pPr>
      <w:tabs>
        <w:tab w:val="center" w:pos="4677"/>
        <w:tab w:val="right" w:pos="9355"/>
      </w:tabs>
    </w:pPr>
    <w:rPr>
      <w:lang w:val="en-US"/>
    </w:rPr>
  </w:style>
  <w:style w:type="character" w:styleId="af8">
    <w:name w:val="page number"/>
    <w:basedOn w:val="a0"/>
    <w:rsid w:val="008A174F"/>
  </w:style>
  <w:style w:type="paragraph" w:styleId="af9">
    <w:name w:val="Balloon Text"/>
    <w:basedOn w:val="a"/>
    <w:link w:val="afa"/>
    <w:rsid w:val="008A174F"/>
    <w:rPr>
      <w:rFonts w:ascii="Tahoma" w:hAnsi="Tahoma"/>
      <w:sz w:val="16"/>
      <w:szCs w:val="16"/>
      <w:lang w:val="en-US"/>
    </w:rPr>
  </w:style>
  <w:style w:type="paragraph" w:styleId="afb">
    <w:name w:val="Body Text Indent"/>
    <w:basedOn w:val="a"/>
    <w:link w:val="afc"/>
    <w:rsid w:val="008A174F"/>
    <w:pPr>
      <w:ind w:firstLine="240"/>
      <w:jc w:val="both"/>
    </w:pPr>
    <w:rPr>
      <w:bCs/>
      <w:color w:val="000000"/>
      <w:sz w:val="24"/>
      <w:szCs w:val="24"/>
      <w:lang w:val="en-US"/>
    </w:rPr>
  </w:style>
  <w:style w:type="character" w:customStyle="1" w:styleId="afc">
    <w:name w:val="Основной текст с отступом Знак"/>
    <w:link w:val="afb"/>
    <w:rsid w:val="008A174F"/>
    <w:rPr>
      <w:bCs/>
      <w:color w:val="000000"/>
      <w:sz w:val="28"/>
      <w:szCs w:val="24"/>
      <w:lang w:eastAsia="ar-SA"/>
    </w:rPr>
  </w:style>
  <w:style w:type="paragraph" w:customStyle="1" w:styleId="16">
    <w:name w:val="Знак Знак1 Знак Знак Знак Знак"/>
    <w:basedOn w:val="a"/>
    <w:rsid w:val="008A174F"/>
    <w:pPr>
      <w:spacing w:before="100" w:beforeAutospacing="1" w:after="100" w:afterAutospacing="1"/>
    </w:pPr>
    <w:rPr>
      <w:rFonts w:ascii="Tahoma" w:hAnsi="Tahoma"/>
      <w:lang w:val="en-US" w:eastAsia="en-US"/>
    </w:rPr>
  </w:style>
  <w:style w:type="character" w:customStyle="1" w:styleId="afd">
    <w:name w:val="Гипертекстовая ссылка"/>
    <w:rsid w:val="008A174F"/>
    <w:rPr>
      <w:color w:val="106BBE"/>
    </w:rPr>
  </w:style>
  <w:style w:type="character" w:customStyle="1" w:styleId="10">
    <w:name w:val="Заголовок 1 Знак"/>
    <w:link w:val="1"/>
    <w:rsid w:val="008A174F"/>
    <w:rPr>
      <w:rFonts w:ascii="Arial" w:hAnsi="Arial"/>
      <w:b/>
      <w:bCs/>
      <w:color w:val="26282F"/>
      <w:sz w:val="24"/>
      <w:szCs w:val="24"/>
    </w:rPr>
  </w:style>
  <w:style w:type="paragraph" w:customStyle="1" w:styleId="afe">
    <w:name w:val="Основной текст;бпОсновной текст"/>
    <w:basedOn w:val="a"/>
    <w:link w:val="aff"/>
    <w:rsid w:val="008A174F"/>
    <w:pPr>
      <w:spacing w:after="120"/>
    </w:pPr>
    <w:rPr>
      <w:lang w:val="en-US"/>
    </w:rPr>
  </w:style>
  <w:style w:type="character" w:customStyle="1" w:styleId="aff">
    <w:name w:val="Основной текст Знак;бпОсновной текст Знак"/>
    <w:link w:val="afe"/>
    <w:rsid w:val="008A174F"/>
    <w:rPr>
      <w:sz w:val="28"/>
      <w:szCs w:val="28"/>
      <w:lang w:val="en-US" w:eastAsia="ar-SA"/>
    </w:rPr>
  </w:style>
  <w:style w:type="paragraph" w:customStyle="1" w:styleId="ConsPlusTitle">
    <w:name w:val="ConsPlusTitle"/>
    <w:rsid w:val="008A174F"/>
    <w:pPr>
      <w:widowControl w:val="0"/>
    </w:pPr>
    <w:rPr>
      <w:rFonts w:ascii="Calibri" w:hAnsi="Calibri"/>
      <w:b/>
      <w:sz w:val="22"/>
      <w:lang w:eastAsia="ru-RU"/>
    </w:rPr>
  </w:style>
  <w:style w:type="paragraph" w:customStyle="1" w:styleId="headertext">
    <w:name w:val="headertext"/>
    <w:basedOn w:val="a"/>
    <w:rsid w:val="008A174F"/>
    <w:pPr>
      <w:spacing w:before="100" w:beforeAutospacing="1" w:after="100" w:afterAutospacing="1"/>
    </w:pPr>
    <w:rPr>
      <w:sz w:val="24"/>
      <w:szCs w:val="24"/>
      <w:lang w:eastAsia="ru-RU"/>
    </w:rPr>
  </w:style>
  <w:style w:type="character" w:styleId="aff0">
    <w:name w:val="annotation reference"/>
    <w:rsid w:val="008A174F"/>
    <w:rPr>
      <w:sz w:val="16"/>
      <w:szCs w:val="16"/>
    </w:rPr>
  </w:style>
  <w:style w:type="paragraph" w:styleId="aff1">
    <w:name w:val="Normal (Web)"/>
    <w:basedOn w:val="a"/>
    <w:rsid w:val="008A174F"/>
    <w:pPr>
      <w:spacing w:before="100" w:beforeAutospacing="1" w:after="100" w:afterAutospacing="1"/>
    </w:pPr>
    <w:rPr>
      <w:sz w:val="24"/>
      <w:szCs w:val="24"/>
      <w:lang w:eastAsia="ru-RU"/>
    </w:rPr>
  </w:style>
  <w:style w:type="paragraph" w:customStyle="1" w:styleId="ConsPlusNonformat">
    <w:name w:val="ConsPlusNonformat"/>
    <w:rsid w:val="008A174F"/>
    <w:pPr>
      <w:widowControl w:val="0"/>
    </w:pPr>
    <w:rPr>
      <w:rFonts w:ascii="Courier New" w:hAnsi="Courier New"/>
      <w:lang w:eastAsia="ru-RU"/>
    </w:rPr>
  </w:style>
  <w:style w:type="character" w:customStyle="1" w:styleId="afa">
    <w:name w:val="Текст выноски Знак"/>
    <w:link w:val="af9"/>
    <w:rsid w:val="008A174F"/>
    <w:rPr>
      <w:rFonts w:ascii="Tahoma" w:hAnsi="Tahoma"/>
      <w:sz w:val="16"/>
      <w:szCs w:val="16"/>
      <w:lang w:eastAsia="ar-SA"/>
    </w:rPr>
  </w:style>
  <w:style w:type="character" w:customStyle="1" w:styleId="af7">
    <w:name w:val="Верхний колонтитул Знак"/>
    <w:link w:val="af6"/>
    <w:rsid w:val="008A174F"/>
    <w:rPr>
      <w:sz w:val="28"/>
      <w:szCs w:val="28"/>
      <w:lang w:eastAsia="ar-SA"/>
    </w:rPr>
  </w:style>
  <w:style w:type="paragraph" w:styleId="aff2">
    <w:name w:val="footer"/>
    <w:basedOn w:val="a"/>
    <w:link w:val="aff3"/>
    <w:rsid w:val="008A174F"/>
    <w:pPr>
      <w:tabs>
        <w:tab w:val="center" w:pos="4677"/>
        <w:tab w:val="right" w:pos="9355"/>
      </w:tabs>
    </w:pPr>
    <w:rPr>
      <w:sz w:val="24"/>
      <w:szCs w:val="24"/>
      <w:lang w:val="en-US" w:eastAsia="en-US"/>
    </w:rPr>
  </w:style>
  <w:style w:type="character" w:customStyle="1" w:styleId="aff3">
    <w:name w:val="Нижний колонтитул Знак"/>
    <w:link w:val="aff2"/>
    <w:rsid w:val="008A174F"/>
    <w:rPr>
      <w:sz w:val="24"/>
      <w:szCs w:val="24"/>
    </w:rPr>
  </w:style>
  <w:style w:type="character" w:styleId="aff4">
    <w:name w:val="FollowedHyperlink"/>
    <w:rsid w:val="008A174F"/>
    <w:rPr>
      <w:color w:val="800080"/>
      <w:u w:val="single"/>
    </w:rPr>
  </w:style>
  <w:style w:type="paragraph" w:customStyle="1" w:styleId="088095CB421E4E02BDC9682AFEE1723A">
    <w:name w:val="088095CB421E4E02BDC9682AFEE1723A"/>
    <w:rsid w:val="008A174F"/>
    <w:pPr>
      <w:spacing w:after="200" w:line="276" w:lineRule="auto"/>
    </w:pPr>
    <w:rPr>
      <w:rFonts w:ascii="Calibri" w:hAnsi="Calibri"/>
      <w:sz w:val="22"/>
      <w:szCs w:val="22"/>
      <w:lang w:eastAsia="ru-RU"/>
    </w:rPr>
  </w:style>
  <w:style w:type="paragraph" w:customStyle="1" w:styleId="aff5">
    <w:name w:val="Знак"/>
    <w:basedOn w:val="a"/>
    <w:rsid w:val="008A174F"/>
    <w:pPr>
      <w:spacing w:before="100" w:beforeAutospacing="1" w:after="100" w:afterAutospacing="1"/>
    </w:pPr>
    <w:rPr>
      <w:rFonts w:ascii="Tahoma" w:hAnsi="Tahoma"/>
      <w:lang w:val="en-US" w:eastAsia="en-US"/>
    </w:rPr>
  </w:style>
  <w:style w:type="character" w:customStyle="1" w:styleId="af">
    <w:name w:val="Текст сноски Знак"/>
    <w:basedOn w:val="a0"/>
    <w:link w:val="ae"/>
    <w:rsid w:val="008A174F"/>
  </w:style>
  <w:style w:type="paragraph" w:styleId="aff6">
    <w:name w:val="annotation text"/>
    <w:basedOn w:val="a"/>
    <w:link w:val="aff7"/>
    <w:rsid w:val="008A174F"/>
    <w:rPr>
      <w:lang w:eastAsia="ru-RU"/>
    </w:rPr>
  </w:style>
  <w:style w:type="character" w:customStyle="1" w:styleId="aff7">
    <w:name w:val="Текст примечания Знак"/>
    <w:basedOn w:val="a0"/>
    <w:link w:val="aff6"/>
    <w:rsid w:val="008A174F"/>
  </w:style>
  <w:style w:type="paragraph" w:customStyle="1" w:styleId="ConsNormal">
    <w:name w:val="ConsNormal"/>
    <w:rsid w:val="008A174F"/>
    <w:pPr>
      <w:jc w:val="both"/>
    </w:pPr>
    <w:rPr>
      <w:rFonts w:ascii="Courier New" w:hAnsi="Courier New"/>
      <w:lang w:eastAsia="ru-RU"/>
    </w:rPr>
  </w:style>
  <w:style w:type="paragraph" w:customStyle="1" w:styleId="ConsDTNormal">
    <w:name w:val="ConsDTNormal"/>
    <w:rsid w:val="008A174F"/>
    <w:pPr>
      <w:jc w:val="both"/>
    </w:pPr>
    <w:rPr>
      <w:sz w:val="24"/>
      <w:szCs w:val="24"/>
      <w:lang w:eastAsia="ru-RU"/>
    </w:rPr>
  </w:style>
  <w:style w:type="paragraph" w:customStyle="1" w:styleId="FORMATTEXT">
    <w:name w:val=".FORMATTEXT"/>
    <w:rsid w:val="008A174F"/>
    <w:pPr>
      <w:widowControl w:val="0"/>
    </w:pPr>
    <w:rPr>
      <w:rFonts w:ascii="Arial" w:hAnsi="Arial"/>
      <w:lang w:eastAsia="ru-RU"/>
    </w:rPr>
  </w:style>
  <w:style w:type="character" w:styleId="aff8">
    <w:name w:val="Emphasis"/>
    <w:rsid w:val="008A174F"/>
    <w:rPr>
      <w:i/>
      <w:iCs/>
    </w:rPr>
  </w:style>
  <w:style w:type="paragraph" w:customStyle="1" w:styleId="s1">
    <w:name w:val="s_1"/>
    <w:basedOn w:val="a"/>
    <w:rsid w:val="008A174F"/>
    <w:pPr>
      <w:spacing w:before="100" w:beforeAutospacing="1" w:after="100" w:afterAutospacing="1"/>
    </w:pPr>
    <w:rPr>
      <w:sz w:val="24"/>
      <w:szCs w:val="24"/>
      <w:lang w:eastAsia="ru-RU"/>
    </w:rPr>
  </w:style>
  <w:style w:type="paragraph" w:styleId="aff9">
    <w:name w:val="annotation subject"/>
    <w:basedOn w:val="aff6"/>
    <w:next w:val="aff6"/>
    <w:link w:val="affa"/>
    <w:rsid w:val="008A174F"/>
    <w:rPr>
      <w:b/>
      <w:bCs/>
      <w:lang w:val="en-US" w:eastAsia="ar-SA"/>
    </w:rPr>
  </w:style>
  <w:style w:type="character" w:customStyle="1" w:styleId="affa">
    <w:name w:val="Тема примечания Знак"/>
    <w:link w:val="aff9"/>
    <w:rsid w:val="008A174F"/>
    <w:rPr>
      <w:b/>
      <w:bCs/>
      <w:lang w:eastAsia="ar-SA"/>
    </w:rPr>
  </w:style>
  <w:style w:type="character" w:customStyle="1" w:styleId="20">
    <w:name w:val="Заголовок 2 Знак"/>
    <w:link w:val="2"/>
    <w:rsid w:val="008A174F"/>
    <w:rPr>
      <w:rFonts w:ascii="Calibri Light" w:eastAsia="Times New Roman" w:hAnsi="Calibri Light"/>
      <w:b/>
      <w:bCs/>
      <w:i/>
      <w:iCs/>
      <w:sz w:val="28"/>
      <w:szCs w:val="28"/>
      <w:lang w:eastAsia="ar-SA"/>
    </w:rPr>
  </w:style>
  <w:style w:type="paragraph" w:customStyle="1" w:styleId="17">
    <w:name w:val="Красная строка1"/>
    <w:basedOn w:val="afe"/>
    <w:rsid w:val="008A174F"/>
    <w:pPr>
      <w:ind w:firstLine="210"/>
    </w:pPr>
    <w:rPr>
      <w:sz w:val="24"/>
      <w:szCs w:val="24"/>
      <w:lang w:val="ru-RU"/>
    </w:rPr>
  </w:style>
  <w:style w:type="paragraph" w:customStyle="1" w:styleId="s16">
    <w:name w:val="s_16"/>
    <w:basedOn w:val="a"/>
    <w:rsid w:val="008A174F"/>
    <w:pPr>
      <w:spacing w:before="100" w:beforeAutospacing="1" w:after="100" w:afterAutospacing="1"/>
    </w:pPr>
    <w:rPr>
      <w:sz w:val="24"/>
      <w:szCs w:val="24"/>
      <w:lang w:eastAsia="ru-RU"/>
    </w:rPr>
  </w:style>
  <w:style w:type="character" w:customStyle="1" w:styleId="highlightsearch4">
    <w:name w:val="highlightsearch4"/>
    <w:rsid w:val="008A174F"/>
  </w:style>
  <w:style w:type="paragraph" w:customStyle="1" w:styleId="formattext0">
    <w:name w:val="formattext"/>
    <w:basedOn w:val="a"/>
    <w:rsid w:val="008A174F"/>
    <w:pPr>
      <w:spacing w:before="100" w:beforeAutospacing="1" w:after="100" w:afterAutospacing="1"/>
    </w:pPr>
    <w:rPr>
      <w:sz w:val="24"/>
      <w:szCs w:val="24"/>
      <w:lang w:eastAsia="ru-RU"/>
    </w:rPr>
  </w:style>
  <w:style w:type="character" w:customStyle="1" w:styleId="affb">
    <w:name w:val="Сравнение редакций. Добавленный фрагмент"/>
    <w:rsid w:val="008A174F"/>
    <w:rPr>
      <w:color w:val="000000"/>
      <w:shd w:val="clear" w:color="auto" w:fill="C1D7FF"/>
    </w:rPr>
  </w:style>
  <w:style w:type="character" w:customStyle="1" w:styleId="a5">
    <w:name w:val="Без интервала Знак"/>
    <w:link w:val="a4"/>
    <w:rsid w:val="008A174F"/>
    <w:rPr>
      <w:rFonts w:ascii="Calibri" w:eastAsia="Calibri" w:hAnsi="Calibri"/>
      <w:sz w:val="22"/>
      <w:szCs w:val="22"/>
      <w:lang w:eastAsia="en-US" w:bidi="ar-SA"/>
    </w:rPr>
  </w:style>
  <w:style w:type="paragraph" w:customStyle="1" w:styleId="18">
    <w:name w:val="нум список 1"/>
    <w:basedOn w:val="a"/>
    <w:rsid w:val="008A174F"/>
    <w:pPr>
      <w:tabs>
        <w:tab w:val="left" w:pos="360"/>
      </w:tabs>
      <w:spacing w:before="120" w:after="120"/>
      <w:jc w:val="both"/>
    </w:pPr>
    <w:rPr>
      <w:sz w:val="24"/>
    </w:rPr>
  </w:style>
  <w:style w:type="paragraph" w:customStyle="1" w:styleId="220">
    <w:name w:val="Основной текст с отступом 22"/>
    <w:basedOn w:val="a"/>
    <w:rsid w:val="008A174F"/>
    <w:pPr>
      <w:spacing w:line="200" w:lineRule="atLeast"/>
      <w:ind w:firstLine="720"/>
      <w:jc w:val="both"/>
    </w:pPr>
  </w:style>
  <w:style w:type="character" w:customStyle="1" w:styleId="affc">
    <w:name w:val="Неразрешенное упоминание"/>
    <w:semiHidden/>
    <w:rsid w:val="008A1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349F80A19C8D487E9BC7CF6991E5C6D8CA52233388020D73375AD6AF7E607F2BF645CAC8F4F0F1B80FFEC0y1EFK"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52C7346C03189498A77209712E832B27236F89BA1B33713F20A3E6ACDE0CAADE7877288B4DB9B3F89B26AjA75J"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16387</Words>
  <Characters>93406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Стуруа Инна Владимировна</dc:creator>
  <cp:lastModifiedBy>Стуруа Инна Владимировна</cp:lastModifiedBy>
  <cp:revision>2</cp:revision>
  <cp:lastPrinted>2021-12-09T10:09:00Z</cp:lastPrinted>
  <dcterms:created xsi:type="dcterms:W3CDTF">2021-12-20T08:10:00Z</dcterms:created>
  <dcterms:modified xsi:type="dcterms:W3CDTF">2021-12-20T08:10:00Z</dcterms:modified>
</cp:coreProperties>
</file>