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7501D" w14:paraId="5ACE35CA" w14:textId="77777777" w:rsidTr="00372067">
        <w:trPr>
          <w:jc w:val="right"/>
        </w:trPr>
        <w:tc>
          <w:tcPr>
            <w:tcW w:w="4253" w:type="dxa"/>
            <w:vAlign w:val="center"/>
          </w:tcPr>
          <w:p w14:paraId="25A8E10B" w14:textId="69906013" w:rsidR="0037501D" w:rsidRDefault="0037501D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B1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21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7501D" w14:paraId="1E30F5AD" w14:textId="77777777" w:rsidTr="00372067">
        <w:trPr>
          <w:jc w:val="right"/>
        </w:trPr>
        <w:tc>
          <w:tcPr>
            <w:tcW w:w="4253" w:type="dxa"/>
            <w:vAlign w:val="center"/>
          </w:tcPr>
          <w:p w14:paraId="0FC66DD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 карте учета имущества</w:t>
            </w:r>
          </w:p>
          <w:p w14:paraId="525AE83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D7A1E60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F9CC22A" w14:textId="77777777" w:rsidR="00215C98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C98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CA4828C" w14:textId="64D08C21" w:rsidR="0037501D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1C476374" w14:textId="77777777" w:rsidR="00EB11A0" w:rsidRDefault="00EB11A0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D028D4" w14:paraId="2C7E1402" w14:textId="77777777" w:rsidTr="00215C98">
        <w:tc>
          <w:tcPr>
            <w:tcW w:w="14601" w:type="dxa"/>
            <w:vAlign w:val="center"/>
          </w:tcPr>
          <w:p w14:paraId="52D0BA0B" w14:textId="4FD54334" w:rsidR="00D028D4" w:rsidRDefault="00934E42" w:rsidP="00934E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34E42">
              <w:rPr>
                <w:rFonts w:ascii="Times New Roman" w:hAnsi="Times New Roman"/>
                <w:b/>
                <w:sz w:val="28"/>
              </w:rPr>
              <w:t>Движимое имущество и иное имущество, за исключением акций и долей (вкладов) в уставных (складочных) капиталах хозяйственных обществ и товариществ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934E42">
              <w:rPr>
                <w:rFonts w:ascii="Times New Roman" w:hAnsi="Times New Roman"/>
                <w:b/>
                <w:sz w:val="28"/>
              </w:rPr>
              <w:t>(объекты культурного наследия, автомобильные дороги и движимое имущество, первоначальная стоимость которого равна или превышает 100 тысяч рублей)</w:t>
            </w:r>
          </w:p>
        </w:tc>
      </w:tr>
      <w:tr w:rsidR="00215C98" w14:paraId="0964765B" w14:textId="77777777" w:rsidTr="00215C98">
        <w:tc>
          <w:tcPr>
            <w:tcW w:w="14601" w:type="dxa"/>
            <w:vAlign w:val="center"/>
          </w:tcPr>
          <w:p w14:paraId="16CE74D3" w14:textId="5A9AB58A" w:rsidR="00215C98" w:rsidRPr="00215C98" w:rsidRDefault="00215C98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15C98">
              <w:rPr>
                <w:rFonts w:ascii="Times New Roman" w:hAnsi="Times New Roman"/>
                <w:b/>
                <w:sz w:val="28"/>
              </w:rPr>
              <w:t>(по состоянию на _____________ г.)</w:t>
            </w:r>
          </w:p>
        </w:tc>
      </w:tr>
    </w:tbl>
    <w:p w14:paraId="52882E4A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98"/>
        <w:gridCol w:w="1845"/>
        <w:gridCol w:w="1234"/>
        <w:gridCol w:w="7658"/>
        <w:gridCol w:w="1630"/>
        <w:gridCol w:w="1631"/>
      </w:tblGrid>
      <w:tr w:rsidR="00F363C6" w:rsidRPr="00215C98" w14:paraId="62C631E2" w14:textId="77777777" w:rsidTr="00C74528">
        <w:trPr>
          <w:trHeight w:val="64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6B2BF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D8CA" w14:textId="77777777" w:rsidR="00F363C6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Инвентарный</w:t>
            </w:r>
          </w:p>
          <w:p w14:paraId="6014337C" w14:textId="6D1D6DE5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B5405" w14:textId="77777777" w:rsidR="00F363C6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14:paraId="0207FDAF" w14:textId="60108280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принятия к учёту</w:t>
            </w:r>
          </w:p>
        </w:tc>
        <w:tc>
          <w:tcPr>
            <w:tcW w:w="76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80D1E" w14:textId="1A6FE1F8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63C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(с указанием характеристик)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4A11" w14:textId="77777777" w:rsidR="00F363C6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Балансовая</w:t>
            </w:r>
          </w:p>
          <w:p w14:paraId="276BFCC2" w14:textId="556E4080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758A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</w:tr>
      <w:tr w:rsidR="00F363C6" w:rsidRPr="00215C98" w14:paraId="1CB0633B" w14:textId="45CC69B3" w:rsidTr="00C74528">
        <w:trPr>
          <w:trHeight w:val="31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1B5D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D8345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1C8A8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529" w14:textId="77777777" w:rsidR="00F363C6" w:rsidRPr="00215C98" w:rsidRDefault="00F363C6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44F1" w14:textId="60D698C0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F363C6" w:rsidRPr="00215C98" w14:paraId="13201E49" w14:textId="77777777" w:rsidTr="00856489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B8D13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60C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3386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46C6" w14:textId="55966402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DF04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620F" w14:textId="77777777" w:rsidR="00F363C6" w:rsidRPr="00215C98" w:rsidRDefault="00F363C6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63C6" w:rsidRPr="00215C98" w14:paraId="2E9681A3" w14:textId="77777777" w:rsidTr="00856489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9E092" w14:textId="7DF28563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2106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4B0CE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AF92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3A9F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8C3A5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3C6" w:rsidRPr="00215C98" w14:paraId="4E27728B" w14:textId="77777777" w:rsidTr="00856489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AFC55" w14:textId="5BF410E0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3E97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10E68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286AB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5349F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A42E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3C6" w:rsidRPr="00215C98" w14:paraId="33191A05" w14:textId="77777777" w:rsidTr="00215C98">
        <w:trPr>
          <w:trHeight w:val="315"/>
        </w:trPr>
        <w:tc>
          <w:tcPr>
            <w:tcW w:w="1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443C654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C85D7" w14:textId="77777777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76BA" w14:textId="65F6991F" w:rsidR="00F363C6" w:rsidRPr="00215C98" w:rsidRDefault="00F363C6" w:rsidP="00F36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ACCC854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1230"/>
        <w:gridCol w:w="1464"/>
        <w:gridCol w:w="2886"/>
        <w:gridCol w:w="3120"/>
      </w:tblGrid>
      <w:tr w:rsidR="00215C98" w:rsidRPr="00215C98" w14:paraId="6A14F468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4C42B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6883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215C98" w:rsidRPr="00215C98" w14:paraId="6722E414" w14:textId="77777777" w:rsidTr="00215C98">
        <w:trPr>
          <w:trHeight w:val="315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123CE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7707F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3B01A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78194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5C98" w:rsidRPr="00215C98" w14:paraId="351F9936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94C0E3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89457" w14:textId="3D2E116A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14:paraId="62EAB4F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081F2B" w14:textId="77777777" w:rsidR="00215C98" w:rsidRPr="00D151D6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7"/>
        <w:tblW w:w="148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2268"/>
        <w:gridCol w:w="2268"/>
      </w:tblGrid>
      <w:tr w:rsidR="00EB11A0" w:rsidRPr="00D151D6" w14:paraId="777566B5" w14:textId="77777777" w:rsidTr="00215C98">
        <w:tc>
          <w:tcPr>
            <w:tcW w:w="10348" w:type="dxa"/>
            <w:hideMark/>
          </w:tcPr>
          <w:p w14:paraId="7D7AC31A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</w:p>
          <w:p w14:paraId="73EF7CA5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14:paraId="310951CB" w14:textId="6A817090" w:rsidR="00EB11A0" w:rsidRPr="00D151D6" w:rsidRDefault="00EB11A0" w:rsidP="00215C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2268" w:type="dxa"/>
          </w:tcPr>
          <w:p w14:paraId="4D93B548" w14:textId="77777777" w:rsidR="00EB11A0" w:rsidRPr="00D151D6" w:rsidRDefault="00EB11A0" w:rsidP="009C3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  <w:hideMark/>
          </w:tcPr>
          <w:p w14:paraId="369E7182" w14:textId="005A6CA0" w:rsidR="00EB11A0" w:rsidRPr="00D151D6" w:rsidRDefault="00427119" w:rsidP="009C33D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1EEFF1BD" w14:textId="77777777" w:rsidR="00EB11A0" w:rsidRDefault="00EB11A0" w:rsidP="00EB11A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sectPr w:rsidR="00EB11A0" w:rsidSect="00215C98">
      <w:headerReference w:type="default" r:id="rId7"/>
      <w:headerReference w:type="first" r:id="rId8"/>
      <w:pgSz w:w="16838" w:h="11906" w:orient="landscape"/>
      <w:pgMar w:top="1701" w:right="1134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C6BE" w14:textId="77777777" w:rsidR="00AE7796" w:rsidRDefault="00AE7796">
      <w:pPr>
        <w:spacing w:after="0" w:line="240" w:lineRule="auto"/>
      </w:pPr>
      <w:r>
        <w:separator/>
      </w:r>
    </w:p>
  </w:endnote>
  <w:endnote w:type="continuationSeparator" w:id="0">
    <w:p w14:paraId="7431B5A5" w14:textId="77777777" w:rsidR="00AE7796" w:rsidRDefault="00AE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DEF8" w14:textId="77777777" w:rsidR="00AE7796" w:rsidRDefault="00AE7796">
      <w:pPr>
        <w:spacing w:after="0" w:line="240" w:lineRule="auto"/>
      </w:pPr>
      <w:r>
        <w:separator/>
      </w:r>
    </w:p>
  </w:footnote>
  <w:footnote w:type="continuationSeparator" w:id="0">
    <w:p w14:paraId="4A605832" w14:textId="77777777" w:rsidR="00AE7796" w:rsidRDefault="00AE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02F2" w14:textId="466F4623" w:rsidR="00BE5B18" w:rsidRDefault="00BE5B18">
    <w:pPr>
      <w:pStyle w:val="a3"/>
      <w:tabs>
        <w:tab w:val="center" w:pos="4819"/>
        <w:tab w:val="left" w:pos="53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C637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38FAC16D" w14:textId="77777777" w:rsidR="00BE5B18" w:rsidRDefault="00BE5B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92CFE" w14:textId="77777777" w:rsidR="00BE5B18" w:rsidRDefault="00BE5B18">
    <w:pPr>
      <w:pStyle w:val="a3"/>
      <w:spacing w:line="288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14D8"/>
    <w:multiLevelType w:val="hybridMultilevel"/>
    <w:tmpl w:val="0EAAF668"/>
    <w:lvl w:ilvl="0" w:tplc="9DC62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01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B6"/>
    <w:rsid w:val="00000316"/>
    <w:rsid w:val="0000138D"/>
    <w:rsid w:val="00004B77"/>
    <w:rsid w:val="000174A6"/>
    <w:rsid w:val="000208E8"/>
    <w:rsid w:val="0003295F"/>
    <w:rsid w:val="000420AF"/>
    <w:rsid w:val="00045584"/>
    <w:rsid w:val="00052B51"/>
    <w:rsid w:val="00080EFB"/>
    <w:rsid w:val="00086E21"/>
    <w:rsid w:val="000B6242"/>
    <w:rsid w:val="000C4A78"/>
    <w:rsid w:val="000D50F2"/>
    <w:rsid w:val="000E2086"/>
    <w:rsid w:val="000F7AF5"/>
    <w:rsid w:val="0010318F"/>
    <w:rsid w:val="00105BEF"/>
    <w:rsid w:val="00124C0E"/>
    <w:rsid w:val="00127581"/>
    <w:rsid w:val="00132464"/>
    <w:rsid w:val="00170CFC"/>
    <w:rsid w:val="00186D77"/>
    <w:rsid w:val="0019523D"/>
    <w:rsid w:val="00195365"/>
    <w:rsid w:val="00197DAF"/>
    <w:rsid w:val="001B3A8B"/>
    <w:rsid w:val="001B51E2"/>
    <w:rsid w:val="001B7173"/>
    <w:rsid w:val="001D7A63"/>
    <w:rsid w:val="001E26CC"/>
    <w:rsid w:val="001E274E"/>
    <w:rsid w:val="001F4AB3"/>
    <w:rsid w:val="002061F9"/>
    <w:rsid w:val="00215C98"/>
    <w:rsid w:val="00215DE5"/>
    <w:rsid w:val="002444E8"/>
    <w:rsid w:val="00244EA5"/>
    <w:rsid w:val="00247781"/>
    <w:rsid w:val="00275123"/>
    <w:rsid w:val="00283624"/>
    <w:rsid w:val="002852F1"/>
    <w:rsid w:val="002A4306"/>
    <w:rsid w:val="002B0ADB"/>
    <w:rsid w:val="002D2C63"/>
    <w:rsid w:val="002E77F7"/>
    <w:rsid w:val="002F2C53"/>
    <w:rsid w:val="002F3354"/>
    <w:rsid w:val="003062E9"/>
    <w:rsid w:val="00322ECF"/>
    <w:rsid w:val="00332026"/>
    <w:rsid w:val="00337E19"/>
    <w:rsid w:val="00342CA8"/>
    <w:rsid w:val="003575A8"/>
    <w:rsid w:val="00372067"/>
    <w:rsid w:val="0037313A"/>
    <w:rsid w:val="0037501D"/>
    <w:rsid w:val="00386752"/>
    <w:rsid w:val="003C3F90"/>
    <w:rsid w:val="003E184C"/>
    <w:rsid w:val="003E7A64"/>
    <w:rsid w:val="003F2A05"/>
    <w:rsid w:val="00427119"/>
    <w:rsid w:val="00464035"/>
    <w:rsid w:val="004652D0"/>
    <w:rsid w:val="0047631B"/>
    <w:rsid w:val="00477C62"/>
    <w:rsid w:val="00497803"/>
    <w:rsid w:val="004C2FC3"/>
    <w:rsid w:val="004D23D2"/>
    <w:rsid w:val="005012BA"/>
    <w:rsid w:val="00530A70"/>
    <w:rsid w:val="00540D9C"/>
    <w:rsid w:val="005520D6"/>
    <w:rsid w:val="00553D49"/>
    <w:rsid w:val="005627F1"/>
    <w:rsid w:val="00570538"/>
    <w:rsid w:val="00573C69"/>
    <w:rsid w:val="00586544"/>
    <w:rsid w:val="00594A7A"/>
    <w:rsid w:val="005A3D9A"/>
    <w:rsid w:val="005B2B0E"/>
    <w:rsid w:val="005C03D2"/>
    <w:rsid w:val="005D5E8D"/>
    <w:rsid w:val="005F200B"/>
    <w:rsid w:val="00604FD2"/>
    <w:rsid w:val="00623618"/>
    <w:rsid w:val="006413A1"/>
    <w:rsid w:val="00652EBE"/>
    <w:rsid w:val="00681C32"/>
    <w:rsid w:val="00681E54"/>
    <w:rsid w:val="00686115"/>
    <w:rsid w:val="006914C0"/>
    <w:rsid w:val="006B5A91"/>
    <w:rsid w:val="006C3448"/>
    <w:rsid w:val="006F3E47"/>
    <w:rsid w:val="006F6C4A"/>
    <w:rsid w:val="00707062"/>
    <w:rsid w:val="00713809"/>
    <w:rsid w:val="00725EA1"/>
    <w:rsid w:val="007262FC"/>
    <w:rsid w:val="00734D38"/>
    <w:rsid w:val="0073637F"/>
    <w:rsid w:val="007458E4"/>
    <w:rsid w:val="007721D4"/>
    <w:rsid w:val="007723E7"/>
    <w:rsid w:val="007734D0"/>
    <w:rsid w:val="00782E12"/>
    <w:rsid w:val="00785A14"/>
    <w:rsid w:val="007A125D"/>
    <w:rsid w:val="007A3DDF"/>
    <w:rsid w:val="007B16AA"/>
    <w:rsid w:val="00806736"/>
    <w:rsid w:val="00826C02"/>
    <w:rsid w:val="00827C54"/>
    <w:rsid w:val="008330CD"/>
    <w:rsid w:val="00837342"/>
    <w:rsid w:val="008517DE"/>
    <w:rsid w:val="00852DC0"/>
    <w:rsid w:val="008560FE"/>
    <w:rsid w:val="00857373"/>
    <w:rsid w:val="00863295"/>
    <w:rsid w:val="00872F5A"/>
    <w:rsid w:val="00894BC6"/>
    <w:rsid w:val="00894F17"/>
    <w:rsid w:val="00895E92"/>
    <w:rsid w:val="008B5F9C"/>
    <w:rsid w:val="008F03FC"/>
    <w:rsid w:val="008F4DB6"/>
    <w:rsid w:val="009120DD"/>
    <w:rsid w:val="00934E42"/>
    <w:rsid w:val="00956891"/>
    <w:rsid w:val="009724FC"/>
    <w:rsid w:val="0097725B"/>
    <w:rsid w:val="00981B65"/>
    <w:rsid w:val="00981C6C"/>
    <w:rsid w:val="00987C3C"/>
    <w:rsid w:val="009B08D8"/>
    <w:rsid w:val="009B0A36"/>
    <w:rsid w:val="009C6F40"/>
    <w:rsid w:val="009E5655"/>
    <w:rsid w:val="009F2744"/>
    <w:rsid w:val="00A01964"/>
    <w:rsid w:val="00A10731"/>
    <w:rsid w:val="00A33A13"/>
    <w:rsid w:val="00A3708C"/>
    <w:rsid w:val="00A3773A"/>
    <w:rsid w:val="00A4653D"/>
    <w:rsid w:val="00A54128"/>
    <w:rsid w:val="00A621AF"/>
    <w:rsid w:val="00A75606"/>
    <w:rsid w:val="00A840F5"/>
    <w:rsid w:val="00A85E0A"/>
    <w:rsid w:val="00A9294A"/>
    <w:rsid w:val="00AA0947"/>
    <w:rsid w:val="00AA22F8"/>
    <w:rsid w:val="00AD2F5D"/>
    <w:rsid w:val="00AE411D"/>
    <w:rsid w:val="00AE6943"/>
    <w:rsid w:val="00AE7796"/>
    <w:rsid w:val="00B107FE"/>
    <w:rsid w:val="00B10A8A"/>
    <w:rsid w:val="00B244F9"/>
    <w:rsid w:val="00B46056"/>
    <w:rsid w:val="00B80B73"/>
    <w:rsid w:val="00B97C93"/>
    <w:rsid w:val="00BA6394"/>
    <w:rsid w:val="00BB0416"/>
    <w:rsid w:val="00BC1F99"/>
    <w:rsid w:val="00BC2B69"/>
    <w:rsid w:val="00BC2DFC"/>
    <w:rsid w:val="00BC6370"/>
    <w:rsid w:val="00BD1074"/>
    <w:rsid w:val="00BD617A"/>
    <w:rsid w:val="00BE5B18"/>
    <w:rsid w:val="00C02700"/>
    <w:rsid w:val="00C03398"/>
    <w:rsid w:val="00C1631C"/>
    <w:rsid w:val="00C239CB"/>
    <w:rsid w:val="00C247B9"/>
    <w:rsid w:val="00C61F99"/>
    <w:rsid w:val="00C74B7F"/>
    <w:rsid w:val="00C77B6D"/>
    <w:rsid w:val="00C85627"/>
    <w:rsid w:val="00C90D52"/>
    <w:rsid w:val="00C96EAC"/>
    <w:rsid w:val="00CC0716"/>
    <w:rsid w:val="00CC1FBF"/>
    <w:rsid w:val="00CC435F"/>
    <w:rsid w:val="00CD2369"/>
    <w:rsid w:val="00D028D4"/>
    <w:rsid w:val="00D03F6F"/>
    <w:rsid w:val="00D071FA"/>
    <w:rsid w:val="00D13FCF"/>
    <w:rsid w:val="00D140DE"/>
    <w:rsid w:val="00D30549"/>
    <w:rsid w:val="00D31ED5"/>
    <w:rsid w:val="00D4430A"/>
    <w:rsid w:val="00D8093F"/>
    <w:rsid w:val="00D96D78"/>
    <w:rsid w:val="00DA4809"/>
    <w:rsid w:val="00DA755A"/>
    <w:rsid w:val="00DB09AE"/>
    <w:rsid w:val="00DC0551"/>
    <w:rsid w:val="00DD2516"/>
    <w:rsid w:val="00DE06F0"/>
    <w:rsid w:val="00E0605D"/>
    <w:rsid w:val="00E26DA7"/>
    <w:rsid w:val="00E32C0F"/>
    <w:rsid w:val="00E8751F"/>
    <w:rsid w:val="00EB11A0"/>
    <w:rsid w:val="00EB28B5"/>
    <w:rsid w:val="00EB6431"/>
    <w:rsid w:val="00F01574"/>
    <w:rsid w:val="00F14627"/>
    <w:rsid w:val="00F21604"/>
    <w:rsid w:val="00F363C6"/>
    <w:rsid w:val="00F457A7"/>
    <w:rsid w:val="00F53B6F"/>
    <w:rsid w:val="00F54E3A"/>
    <w:rsid w:val="00F54EA9"/>
    <w:rsid w:val="00F90691"/>
    <w:rsid w:val="00FB21BF"/>
    <w:rsid w:val="00FD6614"/>
    <w:rsid w:val="00FD7F6F"/>
    <w:rsid w:val="00FE1D7E"/>
    <w:rsid w:val="00FF6736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1BF0"/>
  <w15:chartTrackingRefBased/>
  <w15:docId w15:val="{5C35A17B-78E9-4447-920D-D7D5801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</w:style>
  <w:style w:type="paragraph" w:customStyle="1" w:styleId="ConsPlusNormal">
    <w:name w:val="ConsPlusNormal"/>
    <w:rsid w:val="00BB04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77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БуторинЪ</dc:creator>
  <cp:keywords/>
  <cp:lastModifiedBy>Буторин Николай Дмитриевич</cp:lastModifiedBy>
  <cp:revision>3</cp:revision>
  <cp:lastPrinted>2010-01-26T14:30:00Z</cp:lastPrinted>
  <dcterms:created xsi:type="dcterms:W3CDTF">2026-01-12T13:25:00Z</dcterms:created>
  <dcterms:modified xsi:type="dcterms:W3CDTF">2026-01-12T13:43:00Z</dcterms:modified>
</cp:coreProperties>
</file>