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24" w:rsidRPr="00AC5F7A" w:rsidRDefault="00CC5324" w:rsidP="00CC5324">
      <w:pPr>
        <w:widowControl w:val="0"/>
        <w:jc w:val="center"/>
        <w:rPr>
          <w:b/>
          <w:sz w:val="28"/>
          <w:szCs w:val="28"/>
        </w:rPr>
      </w:pPr>
      <w:r w:rsidRPr="00AC5F7A">
        <w:rPr>
          <w:b/>
          <w:noProof/>
          <w:sz w:val="28"/>
          <w:szCs w:val="28"/>
        </w:rPr>
        <w:drawing>
          <wp:inline distT="0" distB="0" distL="0" distR="0">
            <wp:extent cx="400050" cy="485775"/>
            <wp:effectExtent l="19050" t="0" r="0" b="0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oll_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9E5" w:rsidRPr="00AC5F7A" w:rsidRDefault="008269E5" w:rsidP="008269E5">
      <w:pPr>
        <w:jc w:val="center"/>
        <w:rPr>
          <w:b/>
          <w:sz w:val="28"/>
          <w:szCs w:val="28"/>
        </w:rPr>
      </w:pPr>
      <w:r w:rsidRPr="00AC5F7A">
        <w:rPr>
          <w:b/>
          <w:sz w:val="28"/>
          <w:szCs w:val="28"/>
        </w:rPr>
        <w:t>Совет муниципального образования муниципальный округ</w:t>
      </w:r>
    </w:p>
    <w:p w:rsidR="008269E5" w:rsidRPr="00AC5F7A" w:rsidRDefault="008269E5" w:rsidP="008269E5">
      <w:pPr>
        <w:jc w:val="center"/>
      </w:pPr>
      <w:r w:rsidRPr="00AC5F7A">
        <w:rPr>
          <w:b/>
          <w:sz w:val="28"/>
          <w:szCs w:val="28"/>
        </w:rPr>
        <w:t>город Горячий Ключ Краснодарского края</w:t>
      </w:r>
    </w:p>
    <w:p w:rsidR="00CC5324" w:rsidRPr="00AC5F7A" w:rsidRDefault="00735C76" w:rsidP="008269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восьмой</w:t>
      </w:r>
      <w:r w:rsidR="008269E5" w:rsidRPr="00AC5F7A">
        <w:rPr>
          <w:b/>
          <w:sz w:val="28"/>
          <w:szCs w:val="28"/>
        </w:rPr>
        <w:t xml:space="preserve"> созыв</w:t>
      </w:r>
    </w:p>
    <w:p w:rsidR="00CC5324" w:rsidRPr="00AC5F7A" w:rsidRDefault="00CC5324" w:rsidP="00CC5324">
      <w:pPr>
        <w:widowControl w:val="0"/>
        <w:jc w:val="center"/>
        <w:rPr>
          <w:b/>
          <w:sz w:val="28"/>
          <w:szCs w:val="28"/>
        </w:rPr>
      </w:pPr>
    </w:p>
    <w:p w:rsidR="00CC5324" w:rsidRPr="00AC5F7A" w:rsidRDefault="00CC5324" w:rsidP="00CC5324">
      <w:pPr>
        <w:widowControl w:val="0"/>
        <w:jc w:val="center"/>
        <w:rPr>
          <w:b/>
          <w:sz w:val="28"/>
          <w:szCs w:val="28"/>
        </w:rPr>
      </w:pPr>
      <w:proofErr w:type="gramStart"/>
      <w:r w:rsidRPr="00AC5F7A">
        <w:rPr>
          <w:b/>
          <w:sz w:val="28"/>
          <w:szCs w:val="28"/>
        </w:rPr>
        <w:t>Р</w:t>
      </w:r>
      <w:proofErr w:type="gramEnd"/>
      <w:r w:rsidRPr="00AC5F7A">
        <w:rPr>
          <w:b/>
          <w:sz w:val="28"/>
          <w:szCs w:val="28"/>
        </w:rPr>
        <w:t xml:space="preserve"> Е Ш Е Н И Е</w:t>
      </w:r>
    </w:p>
    <w:p w:rsidR="00CC5324" w:rsidRPr="00AC5F7A" w:rsidRDefault="00CC5324" w:rsidP="00CC5324">
      <w:pPr>
        <w:widowControl w:val="0"/>
        <w:jc w:val="center"/>
        <w:rPr>
          <w:b/>
          <w:sz w:val="28"/>
          <w:szCs w:val="28"/>
        </w:rPr>
      </w:pPr>
    </w:p>
    <w:p w:rsidR="00CC5324" w:rsidRPr="00AC5F7A" w:rsidRDefault="00CC5324" w:rsidP="00CC5324">
      <w:pPr>
        <w:widowControl w:val="0"/>
        <w:jc w:val="both"/>
        <w:rPr>
          <w:sz w:val="28"/>
          <w:szCs w:val="28"/>
        </w:rPr>
      </w:pPr>
      <w:r w:rsidRPr="00AC5F7A">
        <w:rPr>
          <w:b/>
          <w:sz w:val="28"/>
          <w:szCs w:val="28"/>
        </w:rPr>
        <w:t>от ____ ____________ 202</w:t>
      </w:r>
      <w:r w:rsidR="00735C76">
        <w:rPr>
          <w:b/>
          <w:sz w:val="28"/>
          <w:szCs w:val="28"/>
        </w:rPr>
        <w:t>6</w:t>
      </w:r>
      <w:r w:rsidRPr="00AC5F7A">
        <w:rPr>
          <w:b/>
          <w:sz w:val="28"/>
          <w:szCs w:val="28"/>
        </w:rPr>
        <w:t xml:space="preserve"> года                                                            № _____</w:t>
      </w:r>
    </w:p>
    <w:p w:rsidR="008269E5" w:rsidRPr="00AC5F7A" w:rsidRDefault="008269E5" w:rsidP="008269E5">
      <w:pPr>
        <w:jc w:val="center"/>
        <w:rPr>
          <w:sz w:val="28"/>
        </w:rPr>
      </w:pPr>
    </w:p>
    <w:p w:rsidR="008269E5" w:rsidRPr="00AC5F7A" w:rsidRDefault="008269E5" w:rsidP="008269E5">
      <w:pPr>
        <w:jc w:val="center"/>
        <w:rPr>
          <w:sz w:val="28"/>
        </w:rPr>
      </w:pPr>
      <w:r w:rsidRPr="00AC5F7A">
        <w:rPr>
          <w:sz w:val="28"/>
        </w:rPr>
        <w:t>город Горячий Ключ</w:t>
      </w:r>
    </w:p>
    <w:p w:rsidR="008269E5" w:rsidRPr="00AC5F7A" w:rsidRDefault="008269E5" w:rsidP="008269E5">
      <w:pPr>
        <w:jc w:val="center"/>
        <w:rPr>
          <w:sz w:val="16"/>
          <w:szCs w:val="28"/>
        </w:rPr>
      </w:pPr>
    </w:p>
    <w:p w:rsidR="008269E5" w:rsidRPr="00AC5F7A" w:rsidRDefault="008269E5" w:rsidP="008269E5">
      <w:pPr>
        <w:jc w:val="center"/>
        <w:rPr>
          <w:sz w:val="16"/>
          <w:szCs w:val="28"/>
        </w:rPr>
      </w:pPr>
    </w:p>
    <w:p w:rsidR="00CC5324" w:rsidRPr="00AC5F7A" w:rsidRDefault="00CC5324" w:rsidP="00CC5324">
      <w:pPr>
        <w:widowControl w:val="0"/>
        <w:ind w:right="-1"/>
        <w:jc w:val="center"/>
        <w:rPr>
          <w:b/>
          <w:sz w:val="28"/>
          <w:szCs w:val="28"/>
        </w:rPr>
      </w:pPr>
      <w:r w:rsidRPr="00AC5F7A">
        <w:rPr>
          <w:b/>
          <w:sz w:val="28"/>
          <w:szCs w:val="28"/>
        </w:rPr>
        <w:t>О внесении изменени</w:t>
      </w:r>
      <w:r w:rsidR="008E01D9">
        <w:rPr>
          <w:b/>
          <w:sz w:val="28"/>
          <w:szCs w:val="28"/>
        </w:rPr>
        <w:t>й</w:t>
      </w:r>
      <w:r w:rsidRPr="00AC5F7A">
        <w:rPr>
          <w:b/>
          <w:sz w:val="28"/>
          <w:szCs w:val="28"/>
        </w:rPr>
        <w:t xml:space="preserve"> в решение Совета муниципального образования </w:t>
      </w:r>
    </w:p>
    <w:p w:rsidR="00CC5324" w:rsidRPr="00AC5F7A" w:rsidRDefault="00CC5324" w:rsidP="00CC5324">
      <w:pPr>
        <w:widowControl w:val="0"/>
        <w:ind w:right="-1"/>
        <w:jc w:val="center"/>
        <w:rPr>
          <w:b/>
          <w:sz w:val="28"/>
          <w:szCs w:val="28"/>
        </w:rPr>
      </w:pPr>
      <w:r w:rsidRPr="00AC5F7A">
        <w:rPr>
          <w:b/>
          <w:sz w:val="28"/>
          <w:szCs w:val="28"/>
        </w:rPr>
        <w:t>город Горячий Ключ от 17 декабря 2021 года № 112</w:t>
      </w:r>
    </w:p>
    <w:p w:rsidR="00CC5324" w:rsidRPr="00AC5F7A" w:rsidRDefault="00CC5324" w:rsidP="00CC5324">
      <w:pPr>
        <w:widowControl w:val="0"/>
        <w:ind w:right="-1"/>
        <w:jc w:val="center"/>
        <w:rPr>
          <w:b/>
          <w:sz w:val="28"/>
          <w:szCs w:val="28"/>
        </w:rPr>
      </w:pPr>
      <w:r w:rsidRPr="00AC5F7A">
        <w:rPr>
          <w:b/>
          <w:sz w:val="28"/>
          <w:szCs w:val="28"/>
        </w:rPr>
        <w:t xml:space="preserve"> «Об утверждении положения о муниципальном контроле</w:t>
      </w:r>
    </w:p>
    <w:p w:rsidR="00CC5324" w:rsidRPr="00AC5F7A" w:rsidRDefault="00CC5324" w:rsidP="00CC5324">
      <w:pPr>
        <w:widowControl w:val="0"/>
        <w:ind w:right="-1"/>
        <w:jc w:val="center"/>
        <w:rPr>
          <w:b/>
          <w:sz w:val="28"/>
          <w:szCs w:val="28"/>
        </w:rPr>
      </w:pPr>
      <w:r w:rsidRPr="00AC5F7A">
        <w:rPr>
          <w:b/>
          <w:sz w:val="28"/>
          <w:szCs w:val="28"/>
        </w:rPr>
        <w:t xml:space="preserve"> в области охраны и использования особо </w:t>
      </w:r>
      <w:proofErr w:type="gramStart"/>
      <w:r w:rsidRPr="00AC5F7A">
        <w:rPr>
          <w:b/>
          <w:sz w:val="28"/>
          <w:szCs w:val="28"/>
        </w:rPr>
        <w:t>охраняемых</w:t>
      </w:r>
      <w:proofErr w:type="gramEnd"/>
    </w:p>
    <w:p w:rsidR="00CC5324" w:rsidRPr="00AC5F7A" w:rsidRDefault="00CC5324" w:rsidP="00CC5324">
      <w:pPr>
        <w:widowControl w:val="0"/>
        <w:ind w:right="-1"/>
        <w:jc w:val="center"/>
        <w:rPr>
          <w:b/>
          <w:sz w:val="28"/>
          <w:szCs w:val="28"/>
        </w:rPr>
      </w:pPr>
      <w:r w:rsidRPr="00AC5F7A">
        <w:rPr>
          <w:b/>
          <w:sz w:val="28"/>
          <w:szCs w:val="28"/>
        </w:rPr>
        <w:t>природных территорий местного значения на территории</w:t>
      </w:r>
    </w:p>
    <w:p w:rsidR="00CC5324" w:rsidRPr="00AC5F7A" w:rsidRDefault="00CC5324" w:rsidP="00CC5324">
      <w:pPr>
        <w:widowControl w:val="0"/>
        <w:ind w:right="-1"/>
        <w:jc w:val="center"/>
        <w:rPr>
          <w:b/>
          <w:sz w:val="28"/>
          <w:szCs w:val="28"/>
        </w:rPr>
      </w:pPr>
      <w:r w:rsidRPr="00AC5F7A">
        <w:rPr>
          <w:b/>
          <w:sz w:val="28"/>
          <w:szCs w:val="28"/>
        </w:rPr>
        <w:t xml:space="preserve"> муниципального образования город Горячий Ключ» </w:t>
      </w:r>
    </w:p>
    <w:p w:rsidR="00CC5324" w:rsidRPr="00AC5F7A" w:rsidRDefault="00CC5324" w:rsidP="00CC5324">
      <w:pPr>
        <w:widowControl w:val="0"/>
        <w:ind w:left="-142" w:right="-1" w:firstLine="709"/>
        <w:jc w:val="both"/>
        <w:rPr>
          <w:b/>
          <w:bCs/>
          <w:sz w:val="28"/>
          <w:szCs w:val="28"/>
        </w:rPr>
      </w:pPr>
    </w:p>
    <w:p w:rsidR="00B2466D" w:rsidRDefault="00B2466D" w:rsidP="00A95A92">
      <w:pPr>
        <w:widowControl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30B2">
        <w:rPr>
          <w:sz w:val="28"/>
          <w:szCs w:val="28"/>
        </w:rPr>
        <w:t xml:space="preserve"> соответствие с требованиями Федерального закона от 31 июля 2020 г</w:t>
      </w:r>
      <w:r w:rsidRPr="000730B2">
        <w:rPr>
          <w:sz w:val="28"/>
          <w:szCs w:val="28"/>
        </w:rPr>
        <w:t>о</w:t>
      </w:r>
      <w:r w:rsidRPr="000730B2">
        <w:rPr>
          <w:sz w:val="28"/>
          <w:szCs w:val="28"/>
        </w:rPr>
        <w:t>да № 248-ФЗ «О государственном контроле (надзоре) и муниципальном ко</w:t>
      </w:r>
      <w:r w:rsidRPr="000730B2">
        <w:rPr>
          <w:sz w:val="28"/>
          <w:szCs w:val="28"/>
        </w:rPr>
        <w:t>н</w:t>
      </w:r>
      <w:r w:rsidRPr="000730B2">
        <w:rPr>
          <w:sz w:val="28"/>
          <w:szCs w:val="28"/>
        </w:rPr>
        <w:t xml:space="preserve">троле в Российской Федерации», </w:t>
      </w:r>
      <w:hyperlink r:id="rId7" w:history="1">
        <w:r w:rsidRPr="000730B2">
          <w:rPr>
            <w:sz w:val="28"/>
            <w:szCs w:val="28"/>
          </w:rPr>
          <w:t>Уставом</w:t>
        </w:r>
      </w:hyperlink>
      <w:r w:rsidRPr="000730B2">
        <w:rPr>
          <w:sz w:val="28"/>
          <w:szCs w:val="28"/>
        </w:rPr>
        <w:t xml:space="preserve"> муниципального образования мун</w:t>
      </w:r>
      <w:r w:rsidRPr="000730B2">
        <w:rPr>
          <w:sz w:val="28"/>
          <w:szCs w:val="28"/>
        </w:rPr>
        <w:t>и</w:t>
      </w:r>
      <w:r w:rsidRPr="000730B2">
        <w:rPr>
          <w:sz w:val="28"/>
          <w:szCs w:val="28"/>
        </w:rPr>
        <w:t xml:space="preserve">ципальный округ </w:t>
      </w:r>
      <w:r w:rsidRPr="000730B2">
        <w:rPr>
          <w:bCs/>
          <w:sz w:val="28"/>
          <w:szCs w:val="28"/>
        </w:rPr>
        <w:t>город Горячий Ключ Краснодарского края, Совет муниц</w:t>
      </w:r>
      <w:r w:rsidRPr="000730B2">
        <w:rPr>
          <w:bCs/>
          <w:sz w:val="28"/>
          <w:szCs w:val="28"/>
        </w:rPr>
        <w:t>и</w:t>
      </w:r>
      <w:r w:rsidRPr="000730B2">
        <w:rPr>
          <w:bCs/>
          <w:sz w:val="28"/>
          <w:szCs w:val="28"/>
        </w:rPr>
        <w:t>пального образования муниципальный округ город Горячий Ключ Краснода</w:t>
      </w:r>
      <w:r w:rsidRPr="000730B2">
        <w:rPr>
          <w:bCs/>
          <w:sz w:val="28"/>
          <w:szCs w:val="28"/>
        </w:rPr>
        <w:t>р</w:t>
      </w:r>
      <w:r w:rsidRPr="000730B2">
        <w:rPr>
          <w:bCs/>
          <w:sz w:val="28"/>
          <w:szCs w:val="28"/>
        </w:rPr>
        <w:t>ского края</w:t>
      </w:r>
      <w:r w:rsidRPr="000730B2">
        <w:rPr>
          <w:sz w:val="28"/>
          <w:szCs w:val="28"/>
        </w:rPr>
        <w:t xml:space="preserve"> </w:t>
      </w:r>
      <w:proofErr w:type="gramStart"/>
      <w:r w:rsidRPr="000730B2">
        <w:rPr>
          <w:sz w:val="28"/>
          <w:szCs w:val="28"/>
        </w:rPr>
        <w:t>Р</w:t>
      </w:r>
      <w:proofErr w:type="gramEnd"/>
      <w:r w:rsidRPr="000730B2">
        <w:rPr>
          <w:sz w:val="28"/>
          <w:szCs w:val="28"/>
        </w:rPr>
        <w:t xml:space="preserve"> Е Ш И Л:</w:t>
      </w:r>
    </w:p>
    <w:p w:rsidR="00C80F5F" w:rsidRPr="00AC5F7A" w:rsidRDefault="00CC5324" w:rsidP="00A95A92">
      <w:pPr>
        <w:widowControl w:val="0"/>
        <w:ind w:right="-1" w:firstLine="708"/>
        <w:jc w:val="both"/>
        <w:rPr>
          <w:sz w:val="28"/>
          <w:szCs w:val="28"/>
        </w:rPr>
      </w:pPr>
      <w:r w:rsidRPr="00AC5F7A">
        <w:rPr>
          <w:sz w:val="28"/>
          <w:szCs w:val="28"/>
        </w:rPr>
        <w:t xml:space="preserve">1. Внести </w:t>
      </w:r>
      <w:r w:rsidR="008E01D9">
        <w:rPr>
          <w:sz w:val="28"/>
          <w:szCs w:val="28"/>
        </w:rPr>
        <w:t xml:space="preserve">следующие </w:t>
      </w:r>
      <w:r w:rsidRPr="00AC5F7A">
        <w:rPr>
          <w:sz w:val="28"/>
          <w:szCs w:val="28"/>
        </w:rPr>
        <w:t>изменени</w:t>
      </w:r>
      <w:r w:rsidR="008E01D9">
        <w:rPr>
          <w:sz w:val="28"/>
          <w:szCs w:val="28"/>
        </w:rPr>
        <w:t>я</w:t>
      </w:r>
      <w:r w:rsidRPr="00AC5F7A">
        <w:rPr>
          <w:sz w:val="28"/>
          <w:szCs w:val="28"/>
        </w:rPr>
        <w:t xml:space="preserve"> в решение Совета муниципального обр</w:t>
      </w:r>
      <w:r w:rsidRPr="00AC5F7A">
        <w:rPr>
          <w:sz w:val="28"/>
          <w:szCs w:val="28"/>
        </w:rPr>
        <w:t>а</w:t>
      </w:r>
      <w:r w:rsidRPr="00AC5F7A">
        <w:rPr>
          <w:sz w:val="28"/>
          <w:szCs w:val="28"/>
        </w:rPr>
        <w:t>зования город Горячий Ключ от 17 декабря 2021 г. № 112 «Об утверждении п</w:t>
      </w:r>
      <w:r w:rsidRPr="00AC5F7A">
        <w:rPr>
          <w:sz w:val="28"/>
          <w:szCs w:val="28"/>
        </w:rPr>
        <w:t>о</w:t>
      </w:r>
      <w:r w:rsidRPr="00AC5F7A">
        <w:rPr>
          <w:sz w:val="28"/>
          <w:szCs w:val="28"/>
        </w:rPr>
        <w:t>ложения о муниципальном контроле в области охраны и использования особо охраняемых природных территорий местного значения на территории муниц</w:t>
      </w:r>
      <w:r w:rsidRPr="00AC5F7A">
        <w:rPr>
          <w:sz w:val="28"/>
          <w:szCs w:val="28"/>
        </w:rPr>
        <w:t>и</w:t>
      </w:r>
      <w:r w:rsidRPr="00AC5F7A">
        <w:rPr>
          <w:sz w:val="28"/>
          <w:szCs w:val="28"/>
        </w:rPr>
        <w:t>пального образования город Горячий Ключ» (далее - решение)</w:t>
      </w:r>
      <w:r w:rsidR="00C80F5F" w:rsidRPr="00AC5F7A">
        <w:rPr>
          <w:sz w:val="28"/>
          <w:szCs w:val="28"/>
        </w:rPr>
        <w:t>:</w:t>
      </w:r>
    </w:p>
    <w:p w:rsidR="00D41CE3" w:rsidRPr="00AC5F7A" w:rsidRDefault="00D41CE3" w:rsidP="00A95A92">
      <w:pPr>
        <w:widowControl w:val="0"/>
        <w:ind w:right="-1" w:firstLine="708"/>
        <w:jc w:val="both"/>
        <w:rPr>
          <w:sz w:val="28"/>
          <w:szCs w:val="28"/>
        </w:rPr>
      </w:pPr>
      <w:r w:rsidRPr="00AC5F7A">
        <w:rPr>
          <w:sz w:val="28"/>
          <w:szCs w:val="28"/>
        </w:rPr>
        <w:t xml:space="preserve">1) </w:t>
      </w:r>
      <w:r w:rsidR="000E7934" w:rsidRPr="00AC5F7A">
        <w:rPr>
          <w:sz w:val="28"/>
          <w:szCs w:val="28"/>
        </w:rPr>
        <w:t>д</w:t>
      </w:r>
      <w:r w:rsidRPr="00AC5F7A">
        <w:rPr>
          <w:sz w:val="28"/>
          <w:szCs w:val="28"/>
        </w:rPr>
        <w:t xml:space="preserve">ополнить пункт 1.1 раздела 1 «Общие положения» </w:t>
      </w:r>
      <w:r w:rsidR="008E01D9">
        <w:rPr>
          <w:sz w:val="28"/>
          <w:szCs w:val="28"/>
        </w:rPr>
        <w:t>приложения к р</w:t>
      </w:r>
      <w:r w:rsidR="008E01D9">
        <w:rPr>
          <w:sz w:val="28"/>
          <w:szCs w:val="28"/>
        </w:rPr>
        <w:t>е</w:t>
      </w:r>
      <w:r w:rsidR="008E01D9">
        <w:rPr>
          <w:sz w:val="28"/>
          <w:szCs w:val="28"/>
        </w:rPr>
        <w:t xml:space="preserve">шению </w:t>
      </w:r>
      <w:r w:rsidRPr="00AC5F7A">
        <w:rPr>
          <w:sz w:val="28"/>
          <w:szCs w:val="28"/>
        </w:rPr>
        <w:t>следующим абзацем:</w:t>
      </w:r>
    </w:p>
    <w:p w:rsidR="00D41CE3" w:rsidRPr="00AC5F7A" w:rsidRDefault="00D41CE3" w:rsidP="00A95A92">
      <w:pPr>
        <w:widowControl w:val="0"/>
        <w:ind w:right="-1" w:firstLine="708"/>
        <w:jc w:val="both"/>
        <w:rPr>
          <w:sz w:val="28"/>
          <w:szCs w:val="28"/>
        </w:rPr>
      </w:pPr>
      <w:r w:rsidRPr="00AC5F7A">
        <w:rPr>
          <w:sz w:val="28"/>
          <w:szCs w:val="28"/>
        </w:rPr>
        <w:t>«К отношениям, не урегулированным Положением, применяется Фед</w:t>
      </w:r>
      <w:r w:rsidRPr="00AC5F7A">
        <w:rPr>
          <w:sz w:val="28"/>
          <w:szCs w:val="28"/>
        </w:rPr>
        <w:t>е</w:t>
      </w:r>
      <w:r w:rsidRPr="00AC5F7A">
        <w:rPr>
          <w:sz w:val="28"/>
          <w:szCs w:val="28"/>
        </w:rPr>
        <w:t>ральный закон от 31 июля 2020 г. № 248-ФЗ «О государственном контроле (надзоре) и муниципальном контроле в Российской Федерации».»;</w:t>
      </w:r>
    </w:p>
    <w:p w:rsidR="004E2598" w:rsidRPr="00AC5F7A" w:rsidRDefault="004E2598" w:rsidP="00A95A92">
      <w:pPr>
        <w:widowControl w:val="0"/>
        <w:ind w:right="-1" w:firstLine="708"/>
        <w:jc w:val="both"/>
        <w:rPr>
          <w:sz w:val="28"/>
          <w:szCs w:val="28"/>
        </w:rPr>
      </w:pPr>
      <w:r w:rsidRPr="00AC5F7A">
        <w:rPr>
          <w:sz w:val="28"/>
          <w:szCs w:val="28"/>
        </w:rPr>
        <w:t xml:space="preserve">2) раздел 2 «Управление рисками причинения вреда (ущерба) </w:t>
      </w:r>
      <w:proofErr w:type="gramStart"/>
      <w:r w:rsidRPr="00AC5F7A">
        <w:rPr>
          <w:sz w:val="28"/>
          <w:szCs w:val="28"/>
        </w:rPr>
        <w:t>охраняемых</w:t>
      </w:r>
      <w:proofErr w:type="gramEnd"/>
      <w:r w:rsidRPr="00AC5F7A">
        <w:rPr>
          <w:sz w:val="28"/>
          <w:szCs w:val="28"/>
        </w:rPr>
        <w:t xml:space="preserve"> законом ценностям при осуществлении муниципального контроля» </w:t>
      </w:r>
      <w:r w:rsidR="008E01D9">
        <w:rPr>
          <w:sz w:val="28"/>
          <w:szCs w:val="28"/>
        </w:rPr>
        <w:t>прилож</w:t>
      </w:r>
      <w:r w:rsidR="008E01D9">
        <w:rPr>
          <w:sz w:val="28"/>
          <w:szCs w:val="28"/>
        </w:rPr>
        <w:t>е</w:t>
      </w:r>
      <w:r w:rsidR="008E01D9">
        <w:rPr>
          <w:sz w:val="28"/>
          <w:szCs w:val="28"/>
        </w:rPr>
        <w:t xml:space="preserve">ния к решению </w:t>
      </w:r>
      <w:r w:rsidRPr="00AC5F7A">
        <w:rPr>
          <w:sz w:val="28"/>
          <w:szCs w:val="28"/>
        </w:rPr>
        <w:t>изложить в новой редакции:</w:t>
      </w:r>
    </w:p>
    <w:p w:rsidR="008E01D9" w:rsidRDefault="004E2598" w:rsidP="00A95A92">
      <w:pPr>
        <w:ind w:right="-1" w:firstLine="709"/>
        <w:jc w:val="both"/>
        <w:rPr>
          <w:sz w:val="28"/>
          <w:szCs w:val="28"/>
        </w:rPr>
      </w:pPr>
      <w:r w:rsidRPr="00AC5F7A">
        <w:rPr>
          <w:sz w:val="28"/>
          <w:szCs w:val="28"/>
        </w:rPr>
        <w:t>«</w:t>
      </w:r>
      <w:r w:rsidR="008E01D9">
        <w:rPr>
          <w:sz w:val="28"/>
          <w:szCs w:val="28"/>
        </w:rPr>
        <w:t xml:space="preserve">2. </w:t>
      </w:r>
      <w:r w:rsidR="008E01D9" w:rsidRPr="00AC5F7A">
        <w:rPr>
          <w:sz w:val="28"/>
          <w:szCs w:val="28"/>
        </w:rPr>
        <w:t xml:space="preserve">Управление рисками причинения вреда (ущерба) </w:t>
      </w:r>
      <w:proofErr w:type="gramStart"/>
      <w:r w:rsidR="008E01D9" w:rsidRPr="00AC5F7A">
        <w:rPr>
          <w:sz w:val="28"/>
          <w:szCs w:val="28"/>
        </w:rPr>
        <w:t>охраняемых</w:t>
      </w:r>
      <w:proofErr w:type="gramEnd"/>
      <w:r w:rsidR="008E01D9" w:rsidRPr="00AC5F7A">
        <w:rPr>
          <w:sz w:val="28"/>
          <w:szCs w:val="28"/>
        </w:rPr>
        <w:t xml:space="preserve"> законом ценностям при осуществлении муниципального контроля</w:t>
      </w:r>
      <w:r w:rsidR="008E01D9">
        <w:rPr>
          <w:sz w:val="28"/>
          <w:szCs w:val="28"/>
        </w:rPr>
        <w:t>.</w:t>
      </w:r>
    </w:p>
    <w:p w:rsidR="004E2598" w:rsidRPr="00DD34D1" w:rsidRDefault="004E2598" w:rsidP="00A95A92">
      <w:pPr>
        <w:ind w:right="-1" w:firstLine="709"/>
        <w:jc w:val="both"/>
        <w:rPr>
          <w:spacing w:val="-6"/>
          <w:sz w:val="28"/>
          <w:szCs w:val="28"/>
        </w:rPr>
      </w:pPr>
      <w:r w:rsidRPr="00DD34D1">
        <w:rPr>
          <w:spacing w:val="-6"/>
          <w:sz w:val="28"/>
          <w:szCs w:val="28"/>
        </w:rPr>
        <w:t xml:space="preserve">2.1. </w:t>
      </w:r>
      <w:proofErr w:type="gramStart"/>
      <w:r w:rsidRPr="00DD34D1">
        <w:rPr>
          <w:spacing w:val="-6"/>
          <w:sz w:val="28"/>
          <w:szCs w:val="28"/>
        </w:rPr>
        <w:t>Уполномоченный орган осуществляет муниципальный контроль на о</w:t>
      </w:r>
      <w:r w:rsidRPr="00DD34D1">
        <w:rPr>
          <w:spacing w:val="-6"/>
          <w:sz w:val="28"/>
          <w:szCs w:val="28"/>
        </w:rPr>
        <w:t>с</w:t>
      </w:r>
      <w:r w:rsidRPr="00DD34D1">
        <w:rPr>
          <w:spacing w:val="-6"/>
          <w:sz w:val="28"/>
          <w:szCs w:val="28"/>
        </w:rPr>
        <w:t>нове управления рисками причинения вреда (ущерба) охраняемым законом ценн</w:t>
      </w:r>
      <w:r w:rsidRPr="00DD34D1">
        <w:rPr>
          <w:spacing w:val="-6"/>
          <w:sz w:val="28"/>
          <w:szCs w:val="28"/>
        </w:rPr>
        <w:t>о</w:t>
      </w:r>
      <w:r w:rsidRPr="00DD34D1">
        <w:rPr>
          <w:spacing w:val="-6"/>
          <w:sz w:val="28"/>
          <w:szCs w:val="28"/>
        </w:rPr>
        <w:t>стям, определяющего выбор профилактических мероприятий и контрольных мер</w:t>
      </w:r>
      <w:r w:rsidRPr="00DD34D1">
        <w:rPr>
          <w:spacing w:val="-6"/>
          <w:sz w:val="28"/>
          <w:szCs w:val="28"/>
        </w:rPr>
        <w:t>о</w:t>
      </w:r>
      <w:r w:rsidRPr="00DD34D1">
        <w:rPr>
          <w:spacing w:val="-6"/>
          <w:sz w:val="28"/>
          <w:szCs w:val="28"/>
        </w:rPr>
        <w:t>приятий, их содержание (в том числе объем проверяемых обязательных требов</w:t>
      </w:r>
      <w:r w:rsidRPr="00DD34D1">
        <w:rPr>
          <w:spacing w:val="-6"/>
          <w:sz w:val="28"/>
          <w:szCs w:val="28"/>
        </w:rPr>
        <w:t>а</w:t>
      </w:r>
      <w:r w:rsidRPr="00DD34D1">
        <w:rPr>
          <w:spacing w:val="-6"/>
          <w:sz w:val="28"/>
          <w:szCs w:val="28"/>
        </w:rPr>
        <w:t>ний), интенсивность и результаты, в соответствии с требованиями статей 22, 23 Ф</w:t>
      </w:r>
      <w:r w:rsidRPr="00DD34D1">
        <w:rPr>
          <w:spacing w:val="-6"/>
          <w:sz w:val="28"/>
          <w:szCs w:val="28"/>
        </w:rPr>
        <w:t>е</w:t>
      </w:r>
      <w:r w:rsidRPr="00DD34D1">
        <w:rPr>
          <w:spacing w:val="-6"/>
          <w:sz w:val="28"/>
          <w:szCs w:val="28"/>
        </w:rPr>
        <w:lastRenderedPageBreak/>
        <w:t>дерального закона от 31 июля 2020 г. № 248-ФЗ «О государственном контроле (надзоре) и муниципальном контроле в Российской Федерации».</w:t>
      </w:r>
      <w:proofErr w:type="gramEnd"/>
    </w:p>
    <w:p w:rsidR="004E2598" w:rsidRPr="00DD34D1" w:rsidRDefault="004E2598" w:rsidP="00A95A92">
      <w:pPr>
        <w:pStyle w:val="s26"/>
        <w:spacing w:before="0" w:beforeAutospacing="0" w:after="0" w:afterAutospacing="0"/>
        <w:ind w:right="-1" w:firstLine="709"/>
        <w:jc w:val="both"/>
        <w:rPr>
          <w:rFonts w:eastAsia="Calibri"/>
          <w:spacing w:val="-4"/>
          <w:sz w:val="28"/>
          <w:szCs w:val="28"/>
        </w:rPr>
      </w:pPr>
      <w:r w:rsidRPr="00DD34D1">
        <w:rPr>
          <w:spacing w:val="-4"/>
          <w:sz w:val="28"/>
          <w:szCs w:val="28"/>
        </w:rPr>
        <w:t xml:space="preserve">2.2. </w:t>
      </w:r>
      <w:r w:rsidRPr="00DD34D1">
        <w:rPr>
          <w:rFonts w:eastAsia="Calibri"/>
          <w:spacing w:val="-4"/>
          <w:sz w:val="28"/>
          <w:szCs w:val="28"/>
        </w:rPr>
        <w:t>В целях управления рисками причинения вреда (ущерба) охраняемым законом ценностям при осуществлении муниципального контроля объекты ко</w:t>
      </w:r>
      <w:r w:rsidRPr="00DD34D1">
        <w:rPr>
          <w:rFonts w:eastAsia="Calibri"/>
          <w:spacing w:val="-4"/>
          <w:sz w:val="28"/>
          <w:szCs w:val="28"/>
        </w:rPr>
        <w:t>н</w:t>
      </w:r>
      <w:r w:rsidRPr="00DD34D1">
        <w:rPr>
          <w:rFonts w:eastAsia="Calibri"/>
          <w:spacing w:val="-4"/>
          <w:sz w:val="28"/>
          <w:szCs w:val="28"/>
        </w:rPr>
        <w:t>троля могут быть отнесены к одной из следующих категорий риска причинения вреда (ущерба) охраняемым законом ценностям (далее – категории риска):</w:t>
      </w:r>
    </w:p>
    <w:p w:rsidR="004E2598" w:rsidRPr="00AC5F7A" w:rsidRDefault="004E2598" w:rsidP="00A95A92">
      <w:pPr>
        <w:ind w:right="-1" w:firstLine="709"/>
        <w:jc w:val="both"/>
        <w:rPr>
          <w:rFonts w:eastAsia="Calibri"/>
          <w:sz w:val="28"/>
          <w:szCs w:val="28"/>
        </w:rPr>
      </w:pPr>
      <w:r w:rsidRPr="00AC5F7A">
        <w:rPr>
          <w:rFonts w:eastAsia="Calibri"/>
          <w:sz w:val="28"/>
          <w:szCs w:val="28"/>
        </w:rPr>
        <w:t>средний риск;</w:t>
      </w:r>
    </w:p>
    <w:p w:rsidR="004E2598" w:rsidRPr="00AC5F7A" w:rsidRDefault="004E2598" w:rsidP="00A95A92">
      <w:pPr>
        <w:ind w:right="-1" w:firstLine="709"/>
        <w:jc w:val="both"/>
        <w:rPr>
          <w:rFonts w:eastAsia="Calibri"/>
          <w:sz w:val="28"/>
          <w:szCs w:val="28"/>
        </w:rPr>
      </w:pPr>
      <w:r w:rsidRPr="00AC5F7A">
        <w:rPr>
          <w:rFonts w:eastAsia="Calibri"/>
          <w:sz w:val="28"/>
          <w:szCs w:val="28"/>
        </w:rPr>
        <w:t>умеренный риск;</w:t>
      </w:r>
    </w:p>
    <w:p w:rsidR="004E2598" w:rsidRPr="00AC5F7A" w:rsidRDefault="004E2598" w:rsidP="00A95A92">
      <w:pPr>
        <w:ind w:right="-1" w:firstLine="709"/>
        <w:jc w:val="both"/>
        <w:rPr>
          <w:rFonts w:eastAsia="Calibri"/>
          <w:sz w:val="28"/>
          <w:szCs w:val="28"/>
        </w:rPr>
      </w:pPr>
      <w:r w:rsidRPr="00AC5F7A">
        <w:rPr>
          <w:rFonts w:eastAsia="Calibri"/>
          <w:sz w:val="28"/>
          <w:szCs w:val="28"/>
        </w:rPr>
        <w:t>низкий риск.</w:t>
      </w:r>
    </w:p>
    <w:p w:rsidR="004E2598" w:rsidRPr="00AC5F7A" w:rsidRDefault="004E2598" w:rsidP="00A95A92">
      <w:pPr>
        <w:ind w:right="-1" w:firstLine="709"/>
        <w:jc w:val="both"/>
        <w:rPr>
          <w:sz w:val="28"/>
          <w:szCs w:val="28"/>
        </w:rPr>
      </w:pPr>
      <w:r w:rsidRPr="00AC5F7A">
        <w:rPr>
          <w:sz w:val="28"/>
          <w:szCs w:val="28"/>
        </w:rPr>
        <w:t>2.3. Критерии отнесения объектов контроля к категориям риска в рамках осуществления муниципального контроля: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>для среднего риска – установление в течение двух лет, предшествующих моменту отнесения Уполномоченным органом объекта контроля к одной из к</w:t>
      </w:r>
      <w:r w:rsidRPr="00AC5F7A">
        <w:rPr>
          <w:rFonts w:ascii="Times New Roman" w:hAnsi="Times New Roman" w:cs="Times New Roman"/>
          <w:sz w:val="28"/>
          <w:szCs w:val="28"/>
        </w:rPr>
        <w:t>а</w:t>
      </w:r>
      <w:r w:rsidRPr="00AC5F7A">
        <w:rPr>
          <w:rFonts w:ascii="Times New Roman" w:hAnsi="Times New Roman" w:cs="Times New Roman"/>
          <w:sz w:val="28"/>
          <w:szCs w:val="28"/>
        </w:rPr>
        <w:t xml:space="preserve">тегорий риска, факта причинения вреда объектам муниципального контроля вследствие нарушения </w:t>
      </w:r>
      <w:proofErr w:type="gramStart"/>
      <w:r w:rsidRPr="00AC5F7A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 w:rsidRPr="00AC5F7A">
        <w:rPr>
          <w:rFonts w:ascii="Times New Roman" w:hAnsi="Times New Roman" w:cs="Times New Roman"/>
          <w:sz w:val="28"/>
          <w:szCs w:val="28"/>
        </w:rPr>
        <w:t xml:space="preserve">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лицом, установленных судебным актом (постановлением, р</w:t>
      </w:r>
      <w:r w:rsidRPr="00AC5F7A">
        <w:rPr>
          <w:rFonts w:ascii="Times New Roman" w:hAnsi="Times New Roman" w:cs="Times New Roman"/>
          <w:sz w:val="28"/>
          <w:szCs w:val="28"/>
        </w:rPr>
        <w:t>е</w:t>
      </w:r>
      <w:r w:rsidRPr="00AC5F7A">
        <w:rPr>
          <w:rFonts w:ascii="Times New Roman" w:hAnsi="Times New Roman" w:cs="Times New Roman"/>
          <w:sz w:val="28"/>
          <w:szCs w:val="28"/>
        </w:rPr>
        <w:t>шением, приговором);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>для умеренного риска – совершение в течение двух лет, предшествующих моменту отнесения Уполномоченным органом объекта контроля к одной из к</w:t>
      </w:r>
      <w:r w:rsidRPr="00AC5F7A">
        <w:rPr>
          <w:rFonts w:ascii="Times New Roman" w:hAnsi="Times New Roman" w:cs="Times New Roman"/>
          <w:sz w:val="28"/>
          <w:szCs w:val="28"/>
        </w:rPr>
        <w:t>а</w:t>
      </w:r>
      <w:r w:rsidRPr="00AC5F7A">
        <w:rPr>
          <w:rFonts w:ascii="Times New Roman" w:hAnsi="Times New Roman" w:cs="Times New Roman"/>
          <w:sz w:val="28"/>
          <w:szCs w:val="28"/>
        </w:rPr>
        <w:t>тегорий риска, административного правонарушения без причинения вреда об</w:t>
      </w:r>
      <w:r w:rsidRPr="00AC5F7A">
        <w:rPr>
          <w:rFonts w:ascii="Times New Roman" w:hAnsi="Times New Roman" w:cs="Times New Roman"/>
          <w:sz w:val="28"/>
          <w:szCs w:val="28"/>
        </w:rPr>
        <w:t>ъ</w:t>
      </w:r>
      <w:r w:rsidRPr="00AC5F7A">
        <w:rPr>
          <w:rFonts w:ascii="Times New Roman" w:hAnsi="Times New Roman" w:cs="Times New Roman"/>
          <w:sz w:val="28"/>
          <w:szCs w:val="28"/>
        </w:rPr>
        <w:t xml:space="preserve">ектам муниципального </w:t>
      </w:r>
      <w:proofErr w:type="gramStart"/>
      <w:r w:rsidRPr="00AC5F7A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AC5F7A">
        <w:rPr>
          <w:rFonts w:ascii="Times New Roman" w:hAnsi="Times New Roman" w:cs="Times New Roman"/>
          <w:sz w:val="28"/>
          <w:szCs w:val="28"/>
        </w:rPr>
        <w:t xml:space="preserve"> контролируемым лицом, в том числе вследс</w:t>
      </w:r>
      <w:r w:rsidRPr="00AC5F7A">
        <w:rPr>
          <w:rFonts w:ascii="Times New Roman" w:hAnsi="Times New Roman" w:cs="Times New Roman"/>
          <w:sz w:val="28"/>
          <w:szCs w:val="28"/>
        </w:rPr>
        <w:t>т</w:t>
      </w:r>
      <w:r w:rsidRPr="00AC5F7A">
        <w:rPr>
          <w:rFonts w:ascii="Times New Roman" w:hAnsi="Times New Roman" w:cs="Times New Roman"/>
          <w:sz w:val="28"/>
          <w:szCs w:val="28"/>
        </w:rPr>
        <w:t>вие действий (бездействия) должностных лиц контролируемого лица, и (или) иными лицами, действующими на основании договорных отношений с контр</w:t>
      </w:r>
      <w:r w:rsidRPr="00AC5F7A">
        <w:rPr>
          <w:rFonts w:ascii="Times New Roman" w:hAnsi="Times New Roman" w:cs="Times New Roman"/>
          <w:sz w:val="28"/>
          <w:szCs w:val="28"/>
        </w:rPr>
        <w:t>о</w:t>
      </w:r>
      <w:r w:rsidRPr="00AC5F7A">
        <w:rPr>
          <w:rFonts w:ascii="Times New Roman" w:hAnsi="Times New Roman" w:cs="Times New Roman"/>
          <w:sz w:val="28"/>
          <w:szCs w:val="28"/>
        </w:rPr>
        <w:t>лируемым лицом;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>для низкого риска – отсутствие обстоятельств, предусмотренных для среднего и умеренного рисков.</w:t>
      </w:r>
    </w:p>
    <w:p w:rsidR="004E2598" w:rsidRPr="00AC5F7A" w:rsidRDefault="004E2598" w:rsidP="00A95A92">
      <w:pPr>
        <w:ind w:right="-1" w:firstLine="709"/>
        <w:jc w:val="both"/>
        <w:rPr>
          <w:sz w:val="28"/>
          <w:szCs w:val="28"/>
        </w:rPr>
      </w:pPr>
      <w:r w:rsidRPr="00AC5F7A">
        <w:rPr>
          <w:sz w:val="28"/>
          <w:szCs w:val="28"/>
        </w:rPr>
        <w:t>2.4. Уполномоченный орган осуществляет категорирование объектов ко</w:t>
      </w:r>
      <w:r w:rsidRPr="00AC5F7A">
        <w:rPr>
          <w:sz w:val="28"/>
          <w:szCs w:val="28"/>
        </w:rPr>
        <w:t>н</w:t>
      </w:r>
      <w:r w:rsidRPr="00AC5F7A">
        <w:rPr>
          <w:sz w:val="28"/>
          <w:szCs w:val="28"/>
        </w:rPr>
        <w:t xml:space="preserve">троля в порядке, установленном статьей 24 Федерального закона от 31 </w:t>
      </w:r>
      <w:proofErr w:type="spellStart"/>
      <w:r w:rsidRPr="00AC5F7A">
        <w:rPr>
          <w:sz w:val="28"/>
          <w:szCs w:val="28"/>
        </w:rPr>
        <w:t>и</w:t>
      </w:r>
      <w:proofErr w:type="gramStart"/>
      <w:r w:rsidRPr="00AC5F7A">
        <w:rPr>
          <w:sz w:val="28"/>
          <w:szCs w:val="28"/>
        </w:rPr>
        <w:t>ю</w:t>
      </w:r>
      <w:proofErr w:type="spellEnd"/>
      <w:r w:rsidR="00A95A92">
        <w:rPr>
          <w:sz w:val="28"/>
          <w:szCs w:val="28"/>
        </w:rPr>
        <w:t>-</w:t>
      </w:r>
      <w:proofErr w:type="gramEnd"/>
      <w:r w:rsidR="00A95A92">
        <w:rPr>
          <w:sz w:val="28"/>
          <w:szCs w:val="28"/>
        </w:rPr>
        <w:t xml:space="preserve">       </w:t>
      </w:r>
      <w:r w:rsidRPr="00AC5F7A">
        <w:rPr>
          <w:sz w:val="28"/>
          <w:szCs w:val="28"/>
        </w:rPr>
        <w:t>ля 2020 г. № 248-ФЗ «О государственном контроле (надзоре) и муниципальном контроле в Российской Федерации».</w:t>
      </w:r>
    </w:p>
    <w:p w:rsidR="004E2598" w:rsidRPr="00DD34D1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D34D1">
        <w:rPr>
          <w:rFonts w:ascii="Times New Roman" w:hAnsi="Times New Roman" w:cs="Times New Roman"/>
          <w:spacing w:val="-4"/>
          <w:sz w:val="28"/>
          <w:szCs w:val="28"/>
        </w:rPr>
        <w:t>Сбор, обработка, анализ и учёт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контрольным органом без взаимоде</w:t>
      </w:r>
      <w:r w:rsidRPr="00DD34D1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DD34D1">
        <w:rPr>
          <w:rFonts w:ascii="Times New Roman" w:hAnsi="Times New Roman" w:cs="Times New Roman"/>
          <w:spacing w:val="-4"/>
          <w:sz w:val="28"/>
          <w:szCs w:val="28"/>
        </w:rPr>
        <w:t>ствия с контролируемыми лицами (за исключением сбора, обработки, анализа и учёта сведений в рамках обязательного профилактического визита). При осущес</w:t>
      </w:r>
      <w:r w:rsidRPr="00DD34D1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DD34D1">
        <w:rPr>
          <w:rFonts w:ascii="Times New Roman" w:hAnsi="Times New Roman" w:cs="Times New Roman"/>
          <w:spacing w:val="-4"/>
          <w:sz w:val="28"/>
          <w:szCs w:val="28"/>
        </w:rPr>
        <w:t>влении сбора, обработки, анализа и учёта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</w:t>
      </w:r>
      <w:r w:rsidRPr="00DD34D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D34D1">
        <w:rPr>
          <w:rFonts w:ascii="Times New Roman" w:hAnsi="Times New Roman" w:cs="Times New Roman"/>
          <w:spacing w:val="-4"/>
          <w:sz w:val="28"/>
          <w:szCs w:val="28"/>
        </w:rPr>
        <w:t>тельные обязанности, не предусмотренные федеральными законами.</w:t>
      </w:r>
    </w:p>
    <w:p w:rsidR="004E2598" w:rsidRPr="00AC5F7A" w:rsidRDefault="004E2598" w:rsidP="00A95A92">
      <w:pPr>
        <w:ind w:right="-1" w:firstLine="709"/>
        <w:jc w:val="both"/>
        <w:rPr>
          <w:sz w:val="28"/>
          <w:szCs w:val="28"/>
        </w:rPr>
      </w:pPr>
      <w:r w:rsidRPr="00AC5F7A">
        <w:rPr>
          <w:sz w:val="28"/>
          <w:szCs w:val="28"/>
        </w:rPr>
        <w:t>2.5. В случае</w:t>
      </w:r>
      <w:proofErr w:type="gramStart"/>
      <w:r w:rsidRPr="00AC5F7A">
        <w:rPr>
          <w:sz w:val="28"/>
          <w:szCs w:val="28"/>
        </w:rPr>
        <w:t>,</w:t>
      </w:r>
      <w:proofErr w:type="gramEnd"/>
      <w:r w:rsidRPr="00AC5F7A">
        <w:rPr>
          <w:sz w:val="28"/>
          <w:szCs w:val="28"/>
        </w:rPr>
        <w:t xml:space="preserve"> если объект контроля не отнесен к определенной категории риска, он считается отнесенным к категории низкого риска.</w:t>
      </w:r>
    </w:p>
    <w:p w:rsidR="004E2598" w:rsidRPr="00AC5F7A" w:rsidRDefault="004E2598" w:rsidP="00A95A92">
      <w:pPr>
        <w:ind w:right="-1" w:firstLine="709"/>
        <w:jc w:val="both"/>
        <w:rPr>
          <w:sz w:val="28"/>
          <w:szCs w:val="28"/>
        </w:rPr>
      </w:pPr>
      <w:r w:rsidRPr="00AC5F7A">
        <w:rPr>
          <w:sz w:val="28"/>
          <w:szCs w:val="28"/>
        </w:rPr>
        <w:t>2.6. Уполномоченный орган ведет перечень объектов контроля в Едином реестре видов федерального государственного контроля (надзора), регионал</w:t>
      </w:r>
      <w:r w:rsidRPr="00AC5F7A">
        <w:rPr>
          <w:sz w:val="28"/>
          <w:szCs w:val="28"/>
        </w:rPr>
        <w:t>ь</w:t>
      </w:r>
      <w:r w:rsidRPr="00AC5F7A">
        <w:rPr>
          <w:sz w:val="28"/>
          <w:szCs w:val="28"/>
        </w:rPr>
        <w:lastRenderedPageBreak/>
        <w:t>ного государственного контроля (надзора), муниципального контроля и публ</w:t>
      </w:r>
      <w:r w:rsidRPr="00AC5F7A">
        <w:rPr>
          <w:sz w:val="28"/>
          <w:szCs w:val="28"/>
        </w:rPr>
        <w:t>и</w:t>
      </w:r>
      <w:r w:rsidRPr="00AC5F7A">
        <w:rPr>
          <w:sz w:val="28"/>
          <w:szCs w:val="28"/>
        </w:rPr>
        <w:t>кует часть официального сайта реестра на портале.</w:t>
      </w:r>
    </w:p>
    <w:p w:rsidR="004E2598" w:rsidRPr="00AC5F7A" w:rsidRDefault="004E2598" w:rsidP="00A95A92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 w:rsidRPr="00AC5F7A">
        <w:rPr>
          <w:sz w:val="28"/>
          <w:szCs w:val="28"/>
          <w:lang w:eastAsia="en-US"/>
        </w:rPr>
        <w:t>2.7. Контролируемое лицо, в том числе с использованием единого порт</w:t>
      </w:r>
      <w:r w:rsidRPr="00AC5F7A">
        <w:rPr>
          <w:sz w:val="28"/>
          <w:szCs w:val="28"/>
          <w:lang w:eastAsia="en-US"/>
        </w:rPr>
        <w:t>а</w:t>
      </w:r>
      <w:r w:rsidRPr="00AC5F7A">
        <w:rPr>
          <w:sz w:val="28"/>
          <w:szCs w:val="28"/>
          <w:lang w:eastAsia="en-US"/>
        </w:rPr>
        <w:t>ла государственных и муниципальных услуг (функций), вправе подать</w:t>
      </w:r>
      <w:r w:rsidRPr="00AC5F7A">
        <w:rPr>
          <w:rStyle w:val="bumpedfont15"/>
          <w:sz w:val="28"/>
          <w:szCs w:val="28"/>
        </w:rPr>
        <w:t xml:space="preserve"> в ко</w:t>
      </w:r>
      <w:r w:rsidRPr="00AC5F7A">
        <w:rPr>
          <w:rStyle w:val="bumpedfont15"/>
          <w:sz w:val="28"/>
          <w:szCs w:val="28"/>
        </w:rPr>
        <w:t>н</w:t>
      </w:r>
      <w:r w:rsidRPr="00AC5F7A">
        <w:rPr>
          <w:rStyle w:val="bumpedfont15"/>
          <w:sz w:val="28"/>
          <w:szCs w:val="28"/>
        </w:rPr>
        <w:t>трольный орган заявление об изменении категории риска принадлежащих ему (используемых им) иных объектов контроля в случае их соответствия критер</w:t>
      </w:r>
      <w:r w:rsidRPr="00AC5F7A">
        <w:rPr>
          <w:rStyle w:val="bumpedfont15"/>
          <w:sz w:val="28"/>
          <w:szCs w:val="28"/>
        </w:rPr>
        <w:t>и</w:t>
      </w:r>
      <w:r w:rsidRPr="00AC5F7A">
        <w:rPr>
          <w:rStyle w:val="bumpedfont15"/>
          <w:sz w:val="28"/>
          <w:szCs w:val="28"/>
        </w:rPr>
        <w:t>ям риска для отнесения к иной категории риска.</w:t>
      </w:r>
    </w:p>
    <w:p w:rsidR="004E2598" w:rsidRPr="00AC5F7A" w:rsidRDefault="004E2598" w:rsidP="00A95A92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 w:rsidRPr="00AC5F7A">
        <w:rPr>
          <w:rStyle w:val="bumpedfont15"/>
          <w:sz w:val="28"/>
          <w:szCs w:val="28"/>
        </w:rPr>
        <w:t xml:space="preserve">Заявления об изменении категории риска рассматриваются контрольным органом в соответствии с положениями главы 9 </w:t>
      </w:r>
      <w:r w:rsidRPr="00AC5F7A">
        <w:rPr>
          <w:sz w:val="28"/>
          <w:szCs w:val="28"/>
        </w:rPr>
        <w:t xml:space="preserve">Федерального закона </w:t>
      </w:r>
      <w:r w:rsidR="00A95A92">
        <w:rPr>
          <w:sz w:val="28"/>
          <w:szCs w:val="28"/>
        </w:rPr>
        <w:t xml:space="preserve">               </w:t>
      </w:r>
      <w:r w:rsidRPr="00AC5F7A">
        <w:rPr>
          <w:sz w:val="28"/>
          <w:szCs w:val="28"/>
        </w:rPr>
        <w:t>от 31 июля 2020 г. № 248-ФЗ «О государственном контроле (надзоре) и мун</w:t>
      </w:r>
      <w:r w:rsidRPr="00AC5F7A">
        <w:rPr>
          <w:sz w:val="28"/>
          <w:szCs w:val="28"/>
        </w:rPr>
        <w:t>и</w:t>
      </w:r>
      <w:r w:rsidRPr="00AC5F7A">
        <w:rPr>
          <w:sz w:val="28"/>
          <w:szCs w:val="28"/>
        </w:rPr>
        <w:t>ципальном контроле в Российской Федерации»</w:t>
      </w:r>
      <w:r w:rsidRPr="00AC5F7A">
        <w:rPr>
          <w:rStyle w:val="bumpedfont15"/>
          <w:sz w:val="28"/>
          <w:szCs w:val="28"/>
        </w:rPr>
        <w:t>.</w:t>
      </w:r>
    </w:p>
    <w:p w:rsidR="004E2598" w:rsidRPr="00DD34D1" w:rsidRDefault="004E2598" w:rsidP="00A95A92">
      <w:pPr>
        <w:pStyle w:val="ConsPlusNormal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D34D1">
        <w:rPr>
          <w:rFonts w:ascii="Times New Roman" w:hAnsi="Times New Roman" w:cs="Times New Roman"/>
          <w:spacing w:val="-4"/>
          <w:sz w:val="28"/>
          <w:szCs w:val="28"/>
        </w:rPr>
        <w:t>2.8. При осуществлении муниципального контроля обязательные профила</w:t>
      </w:r>
      <w:r w:rsidRPr="00DD34D1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DD34D1">
        <w:rPr>
          <w:rFonts w:ascii="Times New Roman" w:hAnsi="Times New Roman" w:cs="Times New Roman"/>
          <w:spacing w:val="-4"/>
          <w:sz w:val="28"/>
          <w:szCs w:val="28"/>
        </w:rPr>
        <w:t>тические визиты в отношении объектов контроля, отнесенных к средней, умере</w:t>
      </w:r>
      <w:r w:rsidRPr="00DD34D1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DD34D1">
        <w:rPr>
          <w:rFonts w:ascii="Times New Roman" w:hAnsi="Times New Roman" w:cs="Times New Roman"/>
          <w:spacing w:val="-4"/>
          <w:sz w:val="28"/>
          <w:szCs w:val="28"/>
        </w:rPr>
        <w:t>ной и низкой категориям риска, плановые контрольные мероприятия, не пров</w:t>
      </w:r>
      <w:r w:rsidRPr="00DD34D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D34D1">
        <w:rPr>
          <w:rFonts w:ascii="Times New Roman" w:hAnsi="Times New Roman" w:cs="Times New Roman"/>
          <w:spacing w:val="-4"/>
          <w:sz w:val="28"/>
          <w:szCs w:val="28"/>
        </w:rPr>
        <w:t xml:space="preserve">дятся. </w:t>
      </w:r>
    </w:p>
    <w:p w:rsidR="004E2598" w:rsidRPr="00AC5F7A" w:rsidRDefault="004E2598" w:rsidP="00A95A9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 xml:space="preserve">2.9. </w:t>
      </w:r>
      <w:r w:rsidRPr="00AC5F7A"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 осуществляется Уполномоченным органом посредством проведения:</w:t>
      </w:r>
    </w:p>
    <w:p w:rsidR="004E2598" w:rsidRPr="00AC5F7A" w:rsidRDefault="004E2598" w:rsidP="00A95A9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color w:val="000000"/>
          <w:sz w:val="28"/>
          <w:szCs w:val="28"/>
        </w:rPr>
        <w:t>а) профилактических мероприятий;</w:t>
      </w:r>
    </w:p>
    <w:p w:rsidR="004E2598" w:rsidRPr="00AC5F7A" w:rsidRDefault="004E2598" w:rsidP="00A95A92">
      <w:pPr>
        <w:ind w:right="-1" w:firstLine="709"/>
        <w:jc w:val="both"/>
        <w:rPr>
          <w:color w:val="000000"/>
          <w:sz w:val="28"/>
          <w:szCs w:val="28"/>
        </w:rPr>
      </w:pPr>
      <w:r w:rsidRPr="00AC5F7A">
        <w:rPr>
          <w:color w:val="000000"/>
          <w:sz w:val="28"/>
          <w:szCs w:val="28"/>
        </w:rPr>
        <w:t>б) контрольных мероприятий, проводимых с взаимодействием с контр</w:t>
      </w:r>
      <w:r w:rsidRPr="00AC5F7A">
        <w:rPr>
          <w:color w:val="000000"/>
          <w:sz w:val="28"/>
          <w:szCs w:val="28"/>
        </w:rPr>
        <w:t>о</w:t>
      </w:r>
      <w:r w:rsidRPr="00AC5F7A">
        <w:rPr>
          <w:color w:val="000000"/>
          <w:sz w:val="28"/>
          <w:szCs w:val="28"/>
        </w:rPr>
        <w:t>лируемым лицом и без взаимодействия с контролируемым лицом</w:t>
      </w:r>
      <w:proofErr w:type="gramStart"/>
      <w:r w:rsidRPr="00AC5F7A">
        <w:rPr>
          <w:color w:val="000000"/>
          <w:sz w:val="28"/>
          <w:szCs w:val="28"/>
        </w:rPr>
        <w:t>.»;</w:t>
      </w:r>
      <w:proofErr w:type="gramEnd"/>
    </w:p>
    <w:p w:rsidR="004E2598" w:rsidRPr="00AC5F7A" w:rsidRDefault="004E2598" w:rsidP="00A95A92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AC5F7A">
        <w:rPr>
          <w:sz w:val="28"/>
          <w:szCs w:val="28"/>
        </w:rPr>
        <w:t xml:space="preserve">3) </w:t>
      </w:r>
      <w:r w:rsidR="005B7B08">
        <w:rPr>
          <w:sz w:val="28"/>
          <w:szCs w:val="28"/>
        </w:rPr>
        <w:t>под</w:t>
      </w:r>
      <w:r w:rsidRPr="00AC5F7A">
        <w:rPr>
          <w:sz w:val="28"/>
          <w:szCs w:val="28"/>
        </w:rPr>
        <w:t xml:space="preserve">пункт 3.4.4. </w:t>
      </w:r>
      <w:r w:rsidR="005B7B08">
        <w:rPr>
          <w:sz w:val="28"/>
          <w:szCs w:val="28"/>
        </w:rPr>
        <w:t xml:space="preserve">пункта 3.4. </w:t>
      </w:r>
      <w:r w:rsidRPr="00AC5F7A">
        <w:rPr>
          <w:sz w:val="28"/>
          <w:szCs w:val="28"/>
        </w:rPr>
        <w:t xml:space="preserve">раздела </w:t>
      </w:r>
      <w:r w:rsidR="000231C6" w:rsidRPr="00AC5F7A">
        <w:rPr>
          <w:sz w:val="28"/>
          <w:szCs w:val="28"/>
        </w:rPr>
        <w:t>3</w:t>
      </w:r>
      <w:r w:rsidRPr="00AC5F7A">
        <w:rPr>
          <w:sz w:val="28"/>
          <w:szCs w:val="28"/>
        </w:rPr>
        <w:t xml:space="preserve"> «</w:t>
      </w:r>
      <w:r w:rsidR="000231C6" w:rsidRPr="00AC5F7A">
        <w:rPr>
          <w:sz w:val="28"/>
          <w:szCs w:val="28"/>
        </w:rPr>
        <w:t>Профилактика рисков причин</w:t>
      </w:r>
      <w:r w:rsidR="000231C6" w:rsidRPr="00AC5F7A">
        <w:rPr>
          <w:sz w:val="28"/>
          <w:szCs w:val="28"/>
        </w:rPr>
        <w:t>е</w:t>
      </w:r>
      <w:r w:rsidR="000231C6" w:rsidRPr="00AC5F7A">
        <w:rPr>
          <w:sz w:val="28"/>
          <w:szCs w:val="28"/>
        </w:rPr>
        <w:t>ния вреда (ущерба) охраняемых законом ценностям при осуществлении мун</w:t>
      </w:r>
      <w:r w:rsidR="000231C6" w:rsidRPr="00AC5F7A">
        <w:rPr>
          <w:sz w:val="28"/>
          <w:szCs w:val="28"/>
        </w:rPr>
        <w:t>и</w:t>
      </w:r>
      <w:r w:rsidR="000231C6" w:rsidRPr="00AC5F7A">
        <w:rPr>
          <w:sz w:val="28"/>
          <w:szCs w:val="28"/>
        </w:rPr>
        <w:t>ципального контроля</w:t>
      </w:r>
      <w:r w:rsidRPr="00AC5F7A">
        <w:rPr>
          <w:sz w:val="28"/>
          <w:szCs w:val="28"/>
        </w:rPr>
        <w:t>» приложения к решению изложить в новой редакции:</w:t>
      </w:r>
    </w:p>
    <w:p w:rsidR="004E2598" w:rsidRPr="00AC5F7A" w:rsidRDefault="00AC5F7A" w:rsidP="00A95A92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AC5F7A">
        <w:rPr>
          <w:sz w:val="28"/>
          <w:szCs w:val="28"/>
        </w:rPr>
        <w:t>«</w:t>
      </w:r>
      <w:r w:rsidR="008E01D9">
        <w:rPr>
          <w:sz w:val="28"/>
          <w:szCs w:val="28"/>
        </w:rPr>
        <w:t xml:space="preserve">3.4.4. </w:t>
      </w:r>
      <w:r w:rsidR="004E2598" w:rsidRPr="00AC5F7A">
        <w:rPr>
          <w:sz w:val="28"/>
          <w:szCs w:val="28"/>
        </w:rPr>
        <w:t xml:space="preserve">Профилактический визит проводится в форме профилактической беседы должностным лицом </w:t>
      </w:r>
      <w:r w:rsidR="000231C6" w:rsidRPr="00AC5F7A">
        <w:rPr>
          <w:sz w:val="28"/>
          <w:szCs w:val="28"/>
        </w:rPr>
        <w:t>Уполномоченного органа</w:t>
      </w:r>
      <w:r w:rsidR="004E2598" w:rsidRPr="00AC5F7A">
        <w:rPr>
          <w:sz w:val="28"/>
          <w:szCs w:val="28"/>
        </w:rPr>
        <w:t xml:space="preserve"> по месту нахождения объекта контроля, либо путем использования </w:t>
      </w:r>
      <w:proofErr w:type="spellStart"/>
      <w:r w:rsidR="004E2598" w:rsidRPr="00AC5F7A">
        <w:rPr>
          <w:sz w:val="28"/>
          <w:szCs w:val="28"/>
        </w:rPr>
        <w:t>видео-конференц-связи</w:t>
      </w:r>
      <w:proofErr w:type="spellEnd"/>
      <w:r w:rsidR="004E2598" w:rsidRPr="00AC5F7A">
        <w:rPr>
          <w:sz w:val="28"/>
          <w:szCs w:val="28"/>
        </w:rPr>
        <w:t xml:space="preserve"> или м</w:t>
      </w:r>
      <w:r w:rsidR="004E2598" w:rsidRPr="00AC5F7A">
        <w:rPr>
          <w:sz w:val="28"/>
          <w:szCs w:val="28"/>
        </w:rPr>
        <w:t>о</w:t>
      </w:r>
      <w:r w:rsidR="004E2598" w:rsidRPr="00AC5F7A">
        <w:rPr>
          <w:sz w:val="28"/>
          <w:szCs w:val="28"/>
        </w:rPr>
        <w:t>бильного приложения «Инспектор».</w:t>
      </w:r>
      <w:r w:rsidR="000231C6" w:rsidRPr="00AC5F7A">
        <w:rPr>
          <w:sz w:val="28"/>
          <w:szCs w:val="28"/>
        </w:rPr>
        <w:t xml:space="preserve"> </w:t>
      </w:r>
      <w:proofErr w:type="gramStart"/>
      <w:r w:rsidR="004E2598" w:rsidRPr="00AC5F7A">
        <w:rPr>
          <w:sz w:val="28"/>
          <w:szCs w:val="28"/>
        </w:rPr>
        <w:t>В ходе профилактического визита контр</w:t>
      </w:r>
      <w:r w:rsidR="004E2598" w:rsidRPr="00AC5F7A">
        <w:rPr>
          <w:sz w:val="28"/>
          <w:szCs w:val="28"/>
        </w:rPr>
        <w:t>о</w:t>
      </w:r>
      <w:r w:rsidR="004E2598" w:rsidRPr="00AC5F7A">
        <w:rPr>
          <w:sz w:val="28"/>
          <w:szCs w:val="28"/>
        </w:rPr>
        <w:t>лируемое лицо информируется об обязательных требованиях, предъявляемых к его деятельности либо к принадлежащим ему объектам контроля, их соответс</w:t>
      </w:r>
      <w:r w:rsidR="004E2598" w:rsidRPr="00AC5F7A">
        <w:rPr>
          <w:sz w:val="28"/>
          <w:szCs w:val="28"/>
        </w:rPr>
        <w:t>т</w:t>
      </w:r>
      <w:r w:rsidR="004E2598" w:rsidRPr="00AC5F7A">
        <w:rPr>
          <w:sz w:val="28"/>
          <w:szCs w:val="28"/>
        </w:rPr>
        <w:t>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</w:t>
      </w:r>
      <w:r w:rsidR="000231C6" w:rsidRPr="00AC5F7A">
        <w:rPr>
          <w:sz w:val="28"/>
          <w:szCs w:val="28"/>
        </w:rPr>
        <w:t>,</w:t>
      </w:r>
      <w:r w:rsidR="004E2598" w:rsidRPr="00AC5F7A">
        <w:rPr>
          <w:sz w:val="28"/>
          <w:szCs w:val="28"/>
        </w:rPr>
        <w:t xml:space="preserve">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</w:t>
      </w:r>
      <w:proofErr w:type="gramEnd"/>
      <w:r w:rsidR="004E2598" w:rsidRPr="00AC5F7A">
        <w:rPr>
          <w:sz w:val="28"/>
          <w:szCs w:val="28"/>
        </w:rPr>
        <w:t xml:space="preserve">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E2598" w:rsidRPr="00DD34D1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D34D1">
        <w:rPr>
          <w:rFonts w:ascii="Times New Roman" w:hAnsi="Times New Roman" w:cs="Times New Roman"/>
          <w:spacing w:val="-6"/>
          <w:sz w:val="28"/>
          <w:szCs w:val="28"/>
        </w:rPr>
        <w:t xml:space="preserve">Профилактический визит проводится по инициативе </w:t>
      </w:r>
      <w:r w:rsidR="000231C6" w:rsidRPr="00DD34D1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DD34D1">
        <w:rPr>
          <w:rFonts w:ascii="Times New Roman" w:hAnsi="Times New Roman" w:cs="Times New Roman"/>
          <w:spacing w:val="-6"/>
          <w:sz w:val="28"/>
          <w:szCs w:val="28"/>
        </w:rPr>
        <w:t>онтрольного органа (обязательный профилактический визит) или по инициативе контролируемого л</w:t>
      </w:r>
      <w:r w:rsidRPr="00DD34D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DD34D1">
        <w:rPr>
          <w:rFonts w:ascii="Times New Roman" w:hAnsi="Times New Roman" w:cs="Times New Roman"/>
          <w:spacing w:val="-6"/>
          <w:sz w:val="28"/>
          <w:szCs w:val="28"/>
        </w:rPr>
        <w:t>ца.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>Для объектов муниципального контроля, отнесённых к категориям сре</w:t>
      </w:r>
      <w:r w:rsidRPr="00AC5F7A">
        <w:rPr>
          <w:rFonts w:ascii="Times New Roman" w:hAnsi="Times New Roman" w:cs="Times New Roman"/>
          <w:sz w:val="28"/>
          <w:szCs w:val="28"/>
        </w:rPr>
        <w:t>д</w:t>
      </w:r>
      <w:r w:rsidRPr="00AC5F7A">
        <w:rPr>
          <w:rFonts w:ascii="Times New Roman" w:hAnsi="Times New Roman" w:cs="Times New Roman"/>
          <w:sz w:val="28"/>
          <w:szCs w:val="28"/>
        </w:rPr>
        <w:t>него, умеренного, низкого рисков в соответствии с настоящим Положением, обязательный профилактический визит не проводится. Обязательный проф</w:t>
      </w:r>
      <w:r w:rsidRPr="00AC5F7A">
        <w:rPr>
          <w:rFonts w:ascii="Times New Roman" w:hAnsi="Times New Roman" w:cs="Times New Roman"/>
          <w:sz w:val="28"/>
          <w:szCs w:val="28"/>
        </w:rPr>
        <w:t>и</w:t>
      </w:r>
      <w:r w:rsidRPr="00AC5F7A">
        <w:rPr>
          <w:rFonts w:ascii="Times New Roman" w:hAnsi="Times New Roman" w:cs="Times New Roman"/>
          <w:sz w:val="28"/>
          <w:szCs w:val="28"/>
        </w:rPr>
        <w:t xml:space="preserve">лактический визит проводится в иных случаях, установленных </w:t>
      </w:r>
      <w:r w:rsidR="000231C6" w:rsidRPr="00AC5F7A">
        <w:rPr>
          <w:rFonts w:ascii="Times New Roman" w:hAnsi="Times New Roman" w:cs="Times New Roman"/>
          <w:sz w:val="28"/>
          <w:szCs w:val="28"/>
        </w:rPr>
        <w:t>Федеральным законом от 31 июля 2020 г. № 248-ФЗ «О государственном контроле (надзоре) и муниципальном контроле в Российской Федерации»</w:t>
      </w:r>
      <w:r w:rsidRPr="00AC5F7A">
        <w:rPr>
          <w:rFonts w:ascii="Times New Roman" w:hAnsi="Times New Roman" w:cs="Times New Roman"/>
          <w:sz w:val="28"/>
          <w:szCs w:val="28"/>
        </w:rPr>
        <w:t>, постановлениями Прав</w:t>
      </w:r>
      <w:r w:rsidRPr="00AC5F7A">
        <w:rPr>
          <w:rFonts w:ascii="Times New Roman" w:hAnsi="Times New Roman" w:cs="Times New Roman"/>
          <w:sz w:val="28"/>
          <w:szCs w:val="28"/>
        </w:rPr>
        <w:t>и</w:t>
      </w:r>
      <w:r w:rsidRPr="00AC5F7A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Федерации. 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lastRenderedPageBreak/>
        <w:t>Обязательный профилактический визит не предусматривает отказ ко</w:t>
      </w:r>
      <w:r w:rsidRPr="00AC5F7A">
        <w:rPr>
          <w:rFonts w:ascii="Times New Roman" w:hAnsi="Times New Roman" w:cs="Times New Roman"/>
          <w:sz w:val="28"/>
          <w:szCs w:val="28"/>
        </w:rPr>
        <w:t>н</w:t>
      </w:r>
      <w:r w:rsidRPr="00AC5F7A">
        <w:rPr>
          <w:rFonts w:ascii="Times New Roman" w:hAnsi="Times New Roman" w:cs="Times New Roman"/>
          <w:sz w:val="28"/>
          <w:szCs w:val="28"/>
        </w:rPr>
        <w:t>тролируемого лица от его проведения.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 пр</w:t>
      </w:r>
      <w:r w:rsidRPr="00AC5F7A">
        <w:rPr>
          <w:rFonts w:ascii="Times New Roman" w:hAnsi="Times New Roman" w:cs="Times New Roman"/>
          <w:sz w:val="28"/>
          <w:szCs w:val="28"/>
        </w:rPr>
        <w:t>е</w:t>
      </w:r>
      <w:r w:rsidR="000231C6" w:rsidRPr="00AC5F7A">
        <w:rPr>
          <w:rFonts w:ascii="Times New Roman" w:hAnsi="Times New Roman" w:cs="Times New Roman"/>
          <w:sz w:val="28"/>
          <w:szCs w:val="28"/>
        </w:rPr>
        <w:t>вышать десяти рабочих дней и может быть продлен на срок, необходимый для проведения экспертизы, испытаний.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>По окончании проведения обязательного профилактического визита с</w:t>
      </w:r>
      <w:r w:rsidRPr="00AC5F7A">
        <w:rPr>
          <w:rFonts w:ascii="Times New Roman" w:hAnsi="Times New Roman" w:cs="Times New Roman"/>
          <w:sz w:val="28"/>
          <w:szCs w:val="28"/>
        </w:rPr>
        <w:t>о</w:t>
      </w:r>
      <w:r w:rsidRPr="00AC5F7A">
        <w:rPr>
          <w:rFonts w:ascii="Times New Roman" w:hAnsi="Times New Roman" w:cs="Times New Roman"/>
          <w:sz w:val="28"/>
          <w:szCs w:val="28"/>
        </w:rPr>
        <w:t xml:space="preserve">ставляется акт о проведении обязательного профилактического визита (далее – акт обязательного профилактического визита) в порядке, предусмотренном статьёй 90 </w:t>
      </w:r>
      <w:r w:rsidR="00AC5F7A" w:rsidRPr="00AC5F7A">
        <w:rPr>
          <w:rFonts w:ascii="Times New Roman" w:hAnsi="Times New Roman" w:cs="Times New Roman"/>
          <w:sz w:val="28"/>
          <w:szCs w:val="28"/>
        </w:rPr>
        <w:t>Федерального закона от 31 июля 2020 г. № 248-ФЗ «О государстве</w:t>
      </w:r>
      <w:r w:rsidR="00AC5F7A" w:rsidRPr="00AC5F7A">
        <w:rPr>
          <w:rFonts w:ascii="Times New Roman" w:hAnsi="Times New Roman" w:cs="Times New Roman"/>
          <w:sz w:val="28"/>
          <w:szCs w:val="28"/>
        </w:rPr>
        <w:t>н</w:t>
      </w:r>
      <w:r w:rsidR="00AC5F7A" w:rsidRPr="00AC5F7A">
        <w:rPr>
          <w:rFonts w:ascii="Times New Roman" w:hAnsi="Times New Roman" w:cs="Times New Roman"/>
          <w:sz w:val="28"/>
          <w:szCs w:val="28"/>
        </w:rPr>
        <w:t>ном контроле (надзоре) и муниципальном контроле в Российской Федерации»</w:t>
      </w:r>
      <w:r w:rsidRPr="00AC5F7A">
        <w:rPr>
          <w:rFonts w:ascii="Times New Roman" w:hAnsi="Times New Roman" w:cs="Times New Roman"/>
          <w:sz w:val="28"/>
          <w:szCs w:val="28"/>
        </w:rPr>
        <w:t xml:space="preserve"> для контрольных (надзорных) мероприятий.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статьёй 88 </w:t>
      </w:r>
      <w:r w:rsidR="00AC5F7A" w:rsidRPr="00AC5F7A">
        <w:rPr>
          <w:rFonts w:ascii="Times New Roman" w:hAnsi="Times New Roman" w:cs="Times New Roman"/>
          <w:sz w:val="28"/>
          <w:szCs w:val="28"/>
        </w:rPr>
        <w:t>Федерального закона от 31 июля 2020 г. № 248-ФЗ «О государстве</w:t>
      </w:r>
      <w:r w:rsidR="00AC5F7A" w:rsidRPr="00AC5F7A">
        <w:rPr>
          <w:rFonts w:ascii="Times New Roman" w:hAnsi="Times New Roman" w:cs="Times New Roman"/>
          <w:sz w:val="28"/>
          <w:szCs w:val="28"/>
        </w:rPr>
        <w:t>н</w:t>
      </w:r>
      <w:r w:rsidR="00AC5F7A" w:rsidRPr="00AC5F7A">
        <w:rPr>
          <w:rFonts w:ascii="Times New Roman" w:hAnsi="Times New Roman" w:cs="Times New Roman"/>
          <w:sz w:val="28"/>
          <w:szCs w:val="28"/>
        </w:rPr>
        <w:t>ном контроле (надзоре) и муниципальном контроле в Российской Федерации»</w:t>
      </w:r>
      <w:r w:rsidRPr="00AC5F7A">
        <w:rPr>
          <w:rFonts w:ascii="Times New Roman" w:hAnsi="Times New Roman" w:cs="Times New Roman"/>
          <w:sz w:val="28"/>
          <w:szCs w:val="28"/>
        </w:rPr>
        <w:t xml:space="preserve"> для контрольных (надзорных) мероприятий.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F7A">
        <w:rPr>
          <w:rFonts w:ascii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 визита и (или) уклонения контролируемого лица от его проведения должнос</w:t>
      </w:r>
      <w:r w:rsidRPr="00AC5F7A">
        <w:rPr>
          <w:rFonts w:ascii="Times New Roman" w:hAnsi="Times New Roman" w:cs="Times New Roman"/>
          <w:sz w:val="28"/>
          <w:szCs w:val="28"/>
        </w:rPr>
        <w:t>т</w:t>
      </w:r>
      <w:r w:rsidRPr="00AC5F7A">
        <w:rPr>
          <w:rFonts w:ascii="Times New Roman" w:hAnsi="Times New Roman" w:cs="Times New Roman"/>
          <w:sz w:val="28"/>
          <w:szCs w:val="28"/>
        </w:rPr>
        <w:t>ным лицом составляется акт о невозможности проведения обязательного пр</w:t>
      </w:r>
      <w:r w:rsidRPr="00AC5F7A">
        <w:rPr>
          <w:rFonts w:ascii="Times New Roman" w:hAnsi="Times New Roman" w:cs="Times New Roman"/>
          <w:sz w:val="28"/>
          <w:szCs w:val="28"/>
        </w:rPr>
        <w:t>о</w:t>
      </w:r>
      <w:r w:rsidRPr="00AC5F7A">
        <w:rPr>
          <w:rFonts w:ascii="Times New Roman" w:hAnsi="Times New Roman" w:cs="Times New Roman"/>
          <w:sz w:val="28"/>
          <w:szCs w:val="28"/>
        </w:rPr>
        <w:t xml:space="preserve">филактического визита в порядке, предусмотренном частью 10 статьи 65 </w:t>
      </w:r>
      <w:r w:rsidR="00AC5F7A" w:rsidRPr="00AC5F7A">
        <w:rPr>
          <w:rFonts w:ascii="Times New Roman" w:hAnsi="Times New Roman" w:cs="Times New Roman"/>
          <w:sz w:val="28"/>
          <w:szCs w:val="28"/>
        </w:rPr>
        <w:t>Фед</w:t>
      </w:r>
      <w:r w:rsidR="00AC5F7A" w:rsidRPr="00AC5F7A">
        <w:rPr>
          <w:rFonts w:ascii="Times New Roman" w:hAnsi="Times New Roman" w:cs="Times New Roman"/>
          <w:sz w:val="28"/>
          <w:szCs w:val="28"/>
        </w:rPr>
        <w:t>е</w:t>
      </w:r>
      <w:r w:rsidR="00AC5F7A" w:rsidRPr="00AC5F7A">
        <w:rPr>
          <w:rFonts w:ascii="Times New Roman" w:hAnsi="Times New Roman" w:cs="Times New Roman"/>
          <w:sz w:val="28"/>
          <w:szCs w:val="28"/>
        </w:rPr>
        <w:t>рального закона от 31 июля 2020 г. № 248-ФЗ «О государственном контроле (надзоре) и муниципальном контроле в Российской Федерации»</w:t>
      </w:r>
      <w:r w:rsidRPr="00AC5F7A">
        <w:rPr>
          <w:rFonts w:ascii="Times New Roman" w:hAnsi="Times New Roman" w:cs="Times New Roman"/>
          <w:sz w:val="28"/>
          <w:szCs w:val="28"/>
        </w:rPr>
        <w:t xml:space="preserve"> для контрол</w:t>
      </w:r>
      <w:r w:rsidRPr="00AC5F7A">
        <w:rPr>
          <w:rFonts w:ascii="Times New Roman" w:hAnsi="Times New Roman" w:cs="Times New Roman"/>
          <w:sz w:val="28"/>
          <w:szCs w:val="28"/>
        </w:rPr>
        <w:t>ь</w:t>
      </w:r>
      <w:r w:rsidRPr="00AC5F7A">
        <w:rPr>
          <w:rFonts w:ascii="Times New Roman" w:hAnsi="Times New Roman" w:cs="Times New Roman"/>
          <w:sz w:val="28"/>
          <w:szCs w:val="28"/>
        </w:rPr>
        <w:t>ных (надзорных) мероприятий.</w:t>
      </w:r>
      <w:proofErr w:type="gramEnd"/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 xml:space="preserve">В случае невозможности проведения обязательного профилактического визита должностное лицо вправе не позднее трёх месяцев </w:t>
      </w:r>
      <w:proofErr w:type="gramStart"/>
      <w:r w:rsidRPr="00AC5F7A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AC5F7A">
        <w:rPr>
          <w:rFonts w:ascii="Times New Roman" w:hAnsi="Times New Roman" w:cs="Times New Roman"/>
          <w:sz w:val="28"/>
          <w:szCs w:val="28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4E2598" w:rsidRPr="00A95A92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95A92">
        <w:rPr>
          <w:rFonts w:ascii="Times New Roman" w:hAnsi="Times New Roman" w:cs="Times New Roman"/>
          <w:spacing w:val="-4"/>
          <w:sz w:val="28"/>
          <w:szCs w:val="28"/>
        </w:rPr>
        <w:t>Предписание об устранении выявленных нарушений обязательных требов</w:t>
      </w:r>
      <w:r w:rsidRPr="00A95A9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95A92">
        <w:rPr>
          <w:rFonts w:ascii="Times New Roman" w:hAnsi="Times New Roman" w:cs="Times New Roman"/>
          <w:spacing w:val="-4"/>
          <w:sz w:val="28"/>
          <w:szCs w:val="28"/>
        </w:rPr>
        <w:t>ний выдаётся контролируемому лицу в случае, если такие нарушения не устран</w:t>
      </w:r>
      <w:r w:rsidRPr="00A95A92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95A92">
        <w:rPr>
          <w:rFonts w:ascii="Times New Roman" w:hAnsi="Times New Roman" w:cs="Times New Roman"/>
          <w:spacing w:val="-4"/>
          <w:sz w:val="28"/>
          <w:szCs w:val="28"/>
        </w:rPr>
        <w:t>ны до окончания проведения обязательного профилактического визита в поряд</w:t>
      </w:r>
      <w:r w:rsidR="005A4F34">
        <w:rPr>
          <w:rFonts w:ascii="Times New Roman" w:hAnsi="Times New Roman" w:cs="Times New Roman"/>
          <w:spacing w:val="-4"/>
          <w:sz w:val="28"/>
          <w:szCs w:val="28"/>
        </w:rPr>
        <w:t>ке, предусмотренном статьёй 90</w:t>
      </w:r>
      <w:r w:rsidRPr="00A95A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C5F7A" w:rsidRPr="00A95A92">
        <w:rPr>
          <w:rFonts w:ascii="Times New Roman" w:hAnsi="Times New Roman" w:cs="Times New Roman"/>
          <w:spacing w:val="-4"/>
          <w:sz w:val="28"/>
          <w:szCs w:val="28"/>
        </w:rPr>
        <w:t>Федерального закона от 31 июля 2020 г. № 248-ФЗ «О государственном контроле (надзоре) и муниципальном контроле в Российской Федерации»</w:t>
      </w:r>
      <w:r w:rsidRPr="00A95A9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 может быть проведён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 xml:space="preserve">Контролируемое лицо подаёт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услуг. </w:t>
      </w:r>
      <w:r w:rsidR="00AC5F7A" w:rsidRPr="00AC5F7A">
        <w:rPr>
          <w:rFonts w:ascii="Times New Roman" w:hAnsi="Times New Roman" w:cs="Times New Roman"/>
          <w:sz w:val="28"/>
          <w:szCs w:val="28"/>
        </w:rPr>
        <w:t>Уполн</w:t>
      </w:r>
      <w:r w:rsidR="00AC5F7A" w:rsidRPr="00AC5F7A">
        <w:rPr>
          <w:rFonts w:ascii="Times New Roman" w:hAnsi="Times New Roman" w:cs="Times New Roman"/>
          <w:sz w:val="28"/>
          <w:szCs w:val="28"/>
        </w:rPr>
        <w:t>о</w:t>
      </w:r>
      <w:r w:rsidR="00AC5F7A" w:rsidRPr="00AC5F7A">
        <w:rPr>
          <w:rFonts w:ascii="Times New Roman" w:hAnsi="Times New Roman" w:cs="Times New Roman"/>
          <w:sz w:val="28"/>
          <w:szCs w:val="28"/>
        </w:rPr>
        <w:t>моченный орган</w:t>
      </w:r>
      <w:r w:rsidRPr="00AC5F7A">
        <w:rPr>
          <w:rFonts w:ascii="Times New Roman" w:hAnsi="Times New Roman" w:cs="Times New Roman"/>
          <w:sz w:val="28"/>
          <w:szCs w:val="28"/>
        </w:rPr>
        <w:t xml:space="preserve"> рассматривает заявление в течение десяти рабочих дней и принимает решение о проведении профилактического визита либо об отказе в его проведении, о чём уведомляет контролируемое лицо.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профилактического визита </w:t>
      </w:r>
      <w:r w:rsidR="00AC5F7A" w:rsidRPr="00AC5F7A">
        <w:rPr>
          <w:rFonts w:ascii="Times New Roman" w:hAnsi="Times New Roman" w:cs="Times New Roman"/>
          <w:sz w:val="28"/>
          <w:szCs w:val="28"/>
        </w:rPr>
        <w:t>Уполномоченный оран</w:t>
      </w:r>
      <w:r w:rsidRPr="00AC5F7A">
        <w:rPr>
          <w:rFonts w:ascii="Times New Roman" w:hAnsi="Times New Roman" w:cs="Times New Roman"/>
          <w:sz w:val="28"/>
          <w:szCs w:val="28"/>
        </w:rPr>
        <w:t xml:space="preserve"> в течение двадцати рабочих дней согласовывает дату </w:t>
      </w:r>
      <w:r w:rsidRPr="00AC5F7A">
        <w:rPr>
          <w:rFonts w:ascii="Times New Roman" w:hAnsi="Times New Roman" w:cs="Times New Roman"/>
          <w:sz w:val="28"/>
          <w:szCs w:val="28"/>
        </w:rPr>
        <w:lastRenderedPageBreak/>
        <w:t>его проведения с контролируемым лицом любым способом, обеспечивающим фиксирование такого согласования.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F7A">
        <w:rPr>
          <w:rFonts w:ascii="Times New Roman" w:hAnsi="Times New Roman" w:cs="Times New Roman"/>
          <w:sz w:val="28"/>
          <w:szCs w:val="28"/>
        </w:rPr>
        <w:t xml:space="preserve">Решение об отказе в проведении профилактического визита принимается </w:t>
      </w:r>
      <w:r w:rsidR="00AC5F7A" w:rsidRPr="00AC5F7A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AC5F7A">
        <w:rPr>
          <w:rFonts w:ascii="Times New Roman" w:hAnsi="Times New Roman" w:cs="Times New Roman"/>
          <w:sz w:val="28"/>
          <w:szCs w:val="28"/>
        </w:rPr>
        <w:t xml:space="preserve"> в случаях, установленных частью 4 статьи 52.2 </w:t>
      </w:r>
      <w:r w:rsidR="00AC5F7A" w:rsidRPr="00AC5F7A">
        <w:rPr>
          <w:rFonts w:ascii="Times New Roman" w:hAnsi="Times New Roman" w:cs="Times New Roman"/>
          <w:sz w:val="28"/>
          <w:szCs w:val="28"/>
        </w:rPr>
        <w:t>Ф</w:t>
      </w:r>
      <w:r w:rsidR="00AC5F7A" w:rsidRPr="00AC5F7A">
        <w:rPr>
          <w:rFonts w:ascii="Times New Roman" w:hAnsi="Times New Roman" w:cs="Times New Roman"/>
          <w:sz w:val="28"/>
          <w:szCs w:val="28"/>
        </w:rPr>
        <w:t>е</w:t>
      </w:r>
      <w:r w:rsidR="00AC5F7A" w:rsidRPr="00AC5F7A">
        <w:rPr>
          <w:rFonts w:ascii="Times New Roman" w:hAnsi="Times New Roman" w:cs="Times New Roman"/>
          <w:sz w:val="28"/>
          <w:szCs w:val="28"/>
        </w:rPr>
        <w:t>дерального закона от 31 июля 2020 г. № 248-ФЗ «О государственном контроле (надзоре) и муниципальном контроле в Российской Федерации»</w:t>
      </w:r>
      <w:r w:rsidRPr="00AC5F7A">
        <w:rPr>
          <w:rFonts w:ascii="Times New Roman" w:hAnsi="Times New Roman" w:cs="Times New Roman"/>
          <w:sz w:val="28"/>
          <w:szCs w:val="28"/>
        </w:rPr>
        <w:t xml:space="preserve"> в форме пис</w:t>
      </w:r>
      <w:r w:rsidRPr="00AC5F7A">
        <w:rPr>
          <w:rFonts w:ascii="Times New Roman" w:hAnsi="Times New Roman" w:cs="Times New Roman"/>
          <w:sz w:val="28"/>
          <w:szCs w:val="28"/>
        </w:rPr>
        <w:t>ь</w:t>
      </w:r>
      <w:r w:rsidRPr="00AC5F7A">
        <w:rPr>
          <w:rFonts w:ascii="Times New Roman" w:hAnsi="Times New Roman" w:cs="Times New Roman"/>
          <w:sz w:val="28"/>
          <w:szCs w:val="28"/>
        </w:rPr>
        <w:t>менного уведомления контролируемого лица, подписываемого уполномоче</w:t>
      </w:r>
      <w:r w:rsidRPr="00AC5F7A">
        <w:rPr>
          <w:rFonts w:ascii="Times New Roman" w:hAnsi="Times New Roman" w:cs="Times New Roman"/>
          <w:sz w:val="28"/>
          <w:szCs w:val="28"/>
        </w:rPr>
        <w:t>н</w:t>
      </w:r>
      <w:r w:rsidRPr="00AC5F7A">
        <w:rPr>
          <w:rFonts w:ascii="Times New Roman" w:hAnsi="Times New Roman" w:cs="Times New Roman"/>
          <w:sz w:val="28"/>
          <w:szCs w:val="28"/>
        </w:rPr>
        <w:t xml:space="preserve">ным на то должностным лицом и направляемого способом, обеспечивающим подтверждение его получения. </w:t>
      </w:r>
      <w:proofErr w:type="gramEnd"/>
    </w:p>
    <w:p w:rsidR="004E2598" w:rsidRPr="006946CE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946CE">
        <w:rPr>
          <w:rFonts w:ascii="Times New Roman" w:hAnsi="Times New Roman" w:cs="Times New Roman"/>
          <w:spacing w:val="-4"/>
          <w:sz w:val="28"/>
          <w:szCs w:val="28"/>
        </w:rPr>
        <w:t xml:space="preserve">Решение </w:t>
      </w:r>
      <w:r w:rsidR="00AC5F7A" w:rsidRPr="006946CE">
        <w:rPr>
          <w:rFonts w:ascii="Times New Roman" w:hAnsi="Times New Roman" w:cs="Times New Roman"/>
          <w:spacing w:val="-4"/>
          <w:sz w:val="28"/>
          <w:szCs w:val="28"/>
        </w:rPr>
        <w:t>Уполномоченного органа</w:t>
      </w:r>
      <w:r w:rsidRPr="006946CE">
        <w:rPr>
          <w:rFonts w:ascii="Times New Roman" w:hAnsi="Times New Roman" w:cs="Times New Roman"/>
          <w:spacing w:val="-4"/>
          <w:sz w:val="28"/>
          <w:szCs w:val="28"/>
        </w:rPr>
        <w:t xml:space="preserve"> об отказе в проведении профилактич</w:t>
      </w:r>
      <w:r w:rsidRPr="006946C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6946CE">
        <w:rPr>
          <w:rFonts w:ascii="Times New Roman" w:hAnsi="Times New Roman" w:cs="Times New Roman"/>
          <w:spacing w:val="-4"/>
          <w:sz w:val="28"/>
          <w:szCs w:val="28"/>
        </w:rPr>
        <w:t>ского визита может быть обжаловано контролируемым лицом в порядке, устано</w:t>
      </w:r>
      <w:r w:rsidRPr="006946CE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6946CE">
        <w:rPr>
          <w:rFonts w:ascii="Times New Roman" w:hAnsi="Times New Roman" w:cs="Times New Roman"/>
          <w:spacing w:val="-4"/>
          <w:sz w:val="28"/>
          <w:szCs w:val="28"/>
        </w:rPr>
        <w:t xml:space="preserve">ленном </w:t>
      </w:r>
      <w:r w:rsidR="00AC5F7A" w:rsidRPr="006946CE">
        <w:rPr>
          <w:rFonts w:ascii="Times New Roman" w:hAnsi="Times New Roman" w:cs="Times New Roman"/>
          <w:spacing w:val="-4"/>
          <w:sz w:val="28"/>
          <w:szCs w:val="28"/>
        </w:rPr>
        <w:t>Федерального закона от 31 июля 2020 г. № 248-ФЗ «О государственном контроле (надзоре) и муниципальном контроле в Российской Федерации»</w:t>
      </w:r>
      <w:r w:rsidRPr="006946C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>Контролируемое лицо вправе отозвать заявление о проведении профила</w:t>
      </w:r>
      <w:r w:rsidRPr="00AC5F7A">
        <w:rPr>
          <w:rFonts w:ascii="Times New Roman" w:hAnsi="Times New Roman" w:cs="Times New Roman"/>
          <w:sz w:val="28"/>
          <w:szCs w:val="28"/>
        </w:rPr>
        <w:t>к</w:t>
      </w:r>
      <w:r w:rsidRPr="00AC5F7A">
        <w:rPr>
          <w:rFonts w:ascii="Times New Roman" w:hAnsi="Times New Roman" w:cs="Times New Roman"/>
          <w:sz w:val="28"/>
          <w:szCs w:val="28"/>
        </w:rPr>
        <w:t>тического визита либо направить отказ от проведения профилактического виз</w:t>
      </w:r>
      <w:r w:rsidRPr="00AC5F7A">
        <w:rPr>
          <w:rFonts w:ascii="Times New Roman" w:hAnsi="Times New Roman" w:cs="Times New Roman"/>
          <w:sz w:val="28"/>
          <w:szCs w:val="28"/>
        </w:rPr>
        <w:t>и</w:t>
      </w:r>
      <w:r w:rsidRPr="00AC5F7A">
        <w:rPr>
          <w:rFonts w:ascii="Times New Roman" w:hAnsi="Times New Roman" w:cs="Times New Roman"/>
          <w:sz w:val="28"/>
          <w:szCs w:val="28"/>
        </w:rPr>
        <w:t xml:space="preserve">та, уведомив об этом </w:t>
      </w:r>
      <w:r w:rsidR="00AC5F7A" w:rsidRPr="00AC5F7A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C5F7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AC5F7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C5F7A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его проведения.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4E2598" w:rsidRPr="00AC5F7A" w:rsidRDefault="004E2598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>Предписания об устранении выявленных в ходе профилактического виз</w:t>
      </w:r>
      <w:r w:rsidRPr="00AC5F7A">
        <w:rPr>
          <w:rFonts w:ascii="Times New Roman" w:hAnsi="Times New Roman" w:cs="Times New Roman"/>
          <w:sz w:val="28"/>
          <w:szCs w:val="28"/>
        </w:rPr>
        <w:t>и</w:t>
      </w:r>
      <w:r w:rsidRPr="00AC5F7A">
        <w:rPr>
          <w:rFonts w:ascii="Times New Roman" w:hAnsi="Times New Roman" w:cs="Times New Roman"/>
          <w:sz w:val="28"/>
          <w:szCs w:val="28"/>
        </w:rPr>
        <w:t>та нарушений обязательных требований контролируемым лицам выдаваться не могут</w:t>
      </w:r>
      <w:proofErr w:type="gramStart"/>
      <w:r w:rsidRPr="00AC5F7A">
        <w:rPr>
          <w:rFonts w:ascii="Times New Roman" w:hAnsi="Times New Roman" w:cs="Times New Roman"/>
          <w:sz w:val="28"/>
          <w:szCs w:val="28"/>
        </w:rPr>
        <w:t>.</w:t>
      </w:r>
      <w:r w:rsidR="00AC5F7A" w:rsidRPr="00AC5F7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E2504" w:rsidRPr="00AC5F7A" w:rsidRDefault="00AC5F7A" w:rsidP="00A95A92">
      <w:pPr>
        <w:widowControl w:val="0"/>
        <w:ind w:right="-1" w:firstLine="708"/>
        <w:jc w:val="both"/>
        <w:rPr>
          <w:sz w:val="28"/>
          <w:szCs w:val="28"/>
        </w:rPr>
      </w:pPr>
      <w:r w:rsidRPr="00AC5F7A">
        <w:rPr>
          <w:sz w:val="28"/>
          <w:szCs w:val="28"/>
        </w:rPr>
        <w:t>4</w:t>
      </w:r>
      <w:r w:rsidR="007E2504" w:rsidRPr="00AC5F7A">
        <w:rPr>
          <w:sz w:val="28"/>
          <w:szCs w:val="28"/>
        </w:rPr>
        <w:t>) пункт 4.1. раздела 4 «Виды контрольных мероприятий, проведение к</w:t>
      </w:r>
      <w:r w:rsidR="007E2504" w:rsidRPr="00AC5F7A">
        <w:rPr>
          <w:sz w:val="28"/>
          <w:szCs w:val="28"/>
        </w:rPr>
        <w:t>о</w:t>
      </w:r>
      <w:r w:rsidR="007E2504" w:rsidRPr="00AC5F7A">
        <w:rPr>
          <w:sz w:val="28"/>
          <w:szCs w:val="28"/>
        </w:rPr>
        <w:t>торых возможно в рамках осуществления муниципального контроля, и пер</w:t>
      </w:r>
      <w:r w:rsidR="007E2504" w:rsidRPr="00AC5F7A">
        <w:rPr>
          <w:sz w:val="28"/>
          <w:szCs w:val="28"/>
        </w:rPr>
        <w:t>е</w:t>
      </w:r>
      <w:r w:rsidR="007E2504" w:rsidRPr="00AC5F7A">
        <w:rPr>
          <w:sz w:val="28"/>
          <w:szCs w:val="28"/>
        </w:rPr>
        <w:t>чень допустимых контрольных действий в составе каждого контрольного мер</w:t>
      </w:r>
      <w:r w:rsidR="007E2504" w:rsidRPr="00AC5F7A">
        <w:rPr>
          <w:sz w:val="28"/>
          <w:szCs w:val="28"/>
        </w:rPr>
        <w:t>о</w:t>
      </w:r>
      <w:r w:rsidR="007E2504" w:rsidRPr="00AC5F7A">
        <w:rPr>
          <w:sz w:val="28"/>
          <w:szCs w:val="28"/>
        </w:rPr>
        <w:t xml:space="preserve">приятия» </w:t>
      </w:r>
      <w:r w:rsidR="000D5C4F" w:rsidRPr="00AC5F7A">
        <w:rPr>
          <w:sz w:val="28"/>
          <w:szCs w:val="28"/>
        </w:rPr>
        <w:t xml:space="preserve">приложения к решению изложить </w:t>
      </w:r>
      <w:r w:rsidR="007E2504" w:rsidRPr="00AC5F7A">
        <w:rPr>
          <w:sz w:val="28"/>
          <w:szCs w:val="28"/>
        </w:rPr>
        <w:t>в новой редакции:</w:t>
      </w:r>
    </w:p>
    <w:p w:rsidR="007E2504" w:rsidRPr="00AC5F7A" w:rsidRDefault="007E2504" w:rsidP="00A95A9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>«4.1. Плановые контрольные мероприятия при осуществлении муниц</w:t>
      </w:r>
      <w:r w:rsidRPr="00AC5F7A">
        <w:rPr>
          <w:rFonts w:ascii="Times New Roman" w:hAnsi="Times New Roman" w:cs="Times New Roman"/>
          <w:sz w:val="28"/>
          <w:szCs w:val="28"/>
        </w:rPr>
        <w:t>и</w:t>
      </w:r>
      <w:r w:rsidRPr="00AC5F7A">
        <w:rPr>
          <w:rFonts w:ascii="Times New Roman" w:hAnsi="Times New Roman" w:cs="Times New Roman"/>
          <w:sz w:val="28"/>
          <w:szCs w:val="28"/>
        </w:rPr>
        <w:t>пального контроля должностными лицами не проводятся.</w:t>
      </w:r>
    </w:p>
    <w:p w:rsidR="007E2504" w:rsidRPr="0004529D" w:rsidRDefault="007E2504" w:rsidP="00A95A92">
      <w:pPr>
        <w:pStyle w:val="ConsPlusNormal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529D">
        <w:rPr>
          <w:rFonts w:ascii="Times New Roman" w:hAnsi="Times New Roman" w:cs="Times New Roman"/>
          <w:spacing w:val="-4"/>
          <w:sz w:val="28"/>
          <w:szCs w:val="28"/>
        </w:rPr>
        <w:t>Внеплановые контрольные мероприятия, проводятся по основаниям, пред</w:t>
      </w:r>
      <w:r w:rsidRPr="0004529D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529D">
        <w:rPr>
          <w:rFonts w:ascii="Times New Roman" w:hAnsi="Times New Roman" w:cs="Times New Roman"/>
          <w:spacing w:val="-4"/>
          <w:sz w:val="28"/>
          <w:szCs w:val="28"/>
        </w:rPr>
        <w:t xml:space="preserve">смотренным </w:t>
      </w:r>
      <w:hyperlink r:id="rId8" w:history="1">
        <w:r w:rsidRPr="0004529D">
          <w:rPr>
            <w:rFonts w:ascii="Times New Roman" w:hAnsi="Times New Roman" w:cs="Times New Roman"/>
            <w:spacing w:val="-4"/>
            <w:sz w:val="28"/>
            <w:szCs w:val="28"/>
          </w:rPr>
          <w:t>пунктами 1</w:t>
        </w:r>
      </w:hyperlink>
      <w:r w:rsidRPr="0004529D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hyperlink r:id="rId9" w:history="1">
        <w:r w:rsidRPr="0004529D">
          <w:rPr>
            <w:rFonts w:ascii="Times New Roman" w:hAnsi="Times New Roman" w:cs="Times New Roman"/>
            <w:spacing w:val="-4"/>
            <w:sz w:val="28"/>
            <w:szCs w:val="28"/>
          </w:rPr>
          <w:t>3</w:t>
        </w:r>
      </w:hyperlink>
      <w:r w:rsidRPr="0004529D">
        <w:rPr>
          <w:rFonts w:ascii="Times New Roman" w:hAnsi="Times New Roman" w:cs="Times New Roman"/>
          <w:spacing w:val="-4"/>
          <w:sz w:val="28"/>
          <w:szCs w:val="28"/>
        </w:rPr>
        <w:t>-</w:t>
      </w:r>
      <w:hyperlink r:id="rId10" w:history="1">
        <w:r w:rsidRPr="0004529D">
          <w:rPr>
            <w:rFonts w:ascii="Times New Roman" w:hAnsi="Times New Roman" w:cs="Times New Roman"/>
            <w:spacing w:val="-4"/>
            <w:sz w:val="28"/>
            <w:szCs w:val="28"/>
          </w:rPr>
          <w:t>9</w:t>
        </w:r>
      </w:hyperlink>
      <w:r w:rsidRPr="00045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r:id="rId11" w:history="1">
        <w:r w:rsidRPr="0004529D">
          <w:rPr>
            <w:rFonts w:ascii="Times New Roman" w:hAnsi="Times New Roman" w:cs="Times New Roman"/>
            <w:spacing w:val="-4"/>
            <w:sz w:val="28"/>
            <w:szCs w:val="28"/>
          </w:rPr>
          <w:t>части 1 статьи 57</w:t>
        </w:r>
      </w:hyperlink>
      <w:r w:rsidRPr="00045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B41FD" w:rsidRPr="0004529D">
        <w:rPr>
          <w:rFonts w:ascii="Times New Roman" w:hAnsi="Times New Roman" w:cs="Times New Roman"/>
          <w:spacing w:val="-4"/>
          <w:sz w:val="28"/>
          <w:szCs w:val="28"/>
        </w:rPr>
        <w:t>Федерального закона</w:t>
      </w:r>
      <w:r w:rsidRPr="00045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B41FD" w:rsidRPr="0004529D">
        <w:rPr>
          <w:rFonts w:ascii="Times New Roman" w:hAnsi="Times New Roman" w:cs="Times New Roman"/>
          <w:spacing w:val="-4"/>
          <w:sz w:val="28"/>
          <w:szCs w:val="28"/>
        </w:rPr>
        <w:t>от 31 и</w:t>
      </w:r>
      <w:r w:rsidR="00CB41FD" w:rsidRPr="0004529D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CB41FD" w:rsidRPr="0004529D">
        <w:rPr>
          <w:rFonts w:ascii="Times New Roman" w:hAnsi="Times New Roman" w:cs="Times New Roman"/>
          <w:spacing w:val="-4"/>
          <w:sz w:val="28"/>
          <w:szCs w:val="28"/>
        </w:rPr>
        <w:t>ля 2020 г. № 248-ФЗ «О государственном контроле (надзоре) и муниципальном ко</w:t>
      </w:r>
      <w:r w:rsidR="00CB41FD" w:rsidRPr="0004529D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CB41FD" w:rsidRPr="0004529D">
        <w:rPr>
          <w:rFonts w:ascii="Times New Roman" w:hAnsi="Times New Roman" w:cs="Times New Roman"/>
          <w:spacing w:val="-4"/>
          <w:sz w:val="28"/>
          <w:szCs w:val="28"/>
        </w:rPr>
        <w:t>троле в Российской Федерации»</w:t>
      </w:r>
      <w:r w:rsidRPr="0004529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E2504" w:rsidRPr="0004529D" w:rsidRDefault="007E2504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04529D">
        <w:rPr>
          <w:rFonts w:ascii="Times New Roman" w:hAnsi="Times New Roman" w:cs="Times New Roman"/>
          <w:spacing w:val="-8"/>
          <w:sz w:val="28"/>
          <w:szCs w:val="28"/>
        </w:rPr>
        <w:t>Решение о проведении контрольного мероприятия, предусматривающего взаимодействие с контролируемым лицом, по основанию, предусмотренному пун</w:t>
      </w:r>
      <w:r w:rsidRPr="0004529D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04529D">
        <w:rPr>
          <w:rFonts w:ascii="Times New Roman" w:hAnsi="Times New Roman" w:cs="Times New Roman"/>
          <w:spacing w:val="-8"/>
          <w:sz w:val="28"/>
          <w:szCs w:val="28"/>
        </w:rPr>
        <w:t xml:space="preserve">том 1 части 1 статьи 57 </w:t>
      </w:r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>Федерального закона</w:t>
      </w:r>
      <w:r w:rsidRPr="00045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>от 31 июля 2020 г. № 248-ФЗ «О гос</w:t>
      </w:r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>дарственном контроле (надзоре) и муниципальном контроле в Российской Федер</w:t>
      </w:r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>ции»</w:t>
      </w:r>
      <w:r w:rsidRPr="0004529D">
        <w:rPr>
          <w:rFonts w:ascii="Times New Roman" w:hAnsi="Times New Roman" w:cs="Times New Roman"/>
          <w:spacing w:val="-8"/>
          <w:sz w:val="28"/>
          <w:szCs w:val="28"/>
        </w:rPr>
        <w:t>, принимается при наличии достоверной информации, указанной в части 1 ст</w:t>
      </w:r>
      <w:r w:rsidRPr="0004529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04529D">
        <w:rPr>
          <w:rFonts w:ascii="Times New Roman" w:hAnsi="Times New Roman" w:cs="Times New Roman"/>
          <w:spacing w:val="-8"/>
          <w:sz w:val="28"/>
          <w:szCs w:val="28"/>
        </w:rPr>
        <w:t xml:space="preserve">тьи 60 </w:t>
      </w:r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>Федерального закона</w:t>
      </w:r>
      <w:r w:rsidRPr="00045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>от 31 июля 2020 г. № 248-ФЗ «О государственном ко</w:t>
      </w:r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>н</w:t>
      </w:r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>троле (надзоре</w:t>
      </w:r>
      <w:proofErr w:type="gramEnd"/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 xml:space="preserve">) и муниципальном </w:t>
      </w:r>
      <w:proofErr w:type="gramStart"/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>контроле</w:t>
      </w:r>
      <w:proofErr w:type="gramEnd"/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 xml:space="preserve"> в Российской Федер</w:t>
      </w:r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CB41FD" w:rsidRPr="0004529D">
        <w:rPr>
          <w:rFonts w:ascii="Times New Roman" w:hAnsi="Times New Roman" w:cs="Times New Roman"/>
          <w:spacing w:val="-8"/>
          <w:sz w:val="28"/>
          <w:szCs w:val="28"/>
        </w:rPr>
        <w:t>ции»</w:t>
      </w:r>
      <w:r w:rsidRPr="0004529D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7E2504" w:rsidRPr="00AC5F7A" w:rsidRDefault="007E2504" w:rsidP="00A95A9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F7A">
        <w:rPr>
          <w:rFonts w:ascii="Times New Roman" w:hAnsi="Times New Roman" w:cs="Times New Roman"/>
          <w:sz w:val="28"/>
          <w:szCs w:val="28"/>
        </w:rPr>
        <w:t xml:space="preserve">Контрольный орган при поступлении сведений, предусмотренных частью 1 статьи 60 </w:t>
      </w:r>
      <w:r w:rsidR="00CB41FD" w:rsidRPr="00AC5F7A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AC5F7A">
        <w:rPr>
          <w:rFonts w:ascii="Times New Roman" w:hAnsi="Times New Roman" w:cs="Times New Roman"/>
          <w:sz w:val="28"/>
          <w:szCs w:val="28"/>
        </w:rPr>
        <w:t xml:space="preserve"> </w:t>
      </w:r>
      <w:r w:rsidR="00CB41FD" w:rsidRPr="00AC5F7A">
        <w:rPr>
          <w:rFonts w:ascii="Times New Roman" w:hAnsi="Times New Roman" w:cs="Times New Roman"/>
          <w:sz w:val="28"/>
          <w:szCs w:val="28"/>
        </w:rPr>
        <w:t>от 31 июля 2020 г. № 248-ФЗ «О государс</w:t>
      </w:r>
      <w:r w:rsidR="00CB41FD" w:rsidRPr="00AC5F7A">
        <w:rPr>
          <w:rFonts w:ascii="Times New Roman" w:hAnsi="Times New Roman" w:cs="Times New Roman"/>
          <w:sz w:val="28"/>
          <w:szCs w:val="28"/>
        </w:rPr>
        <w:t>т</w:t>
      </w:r>
      <w:r w:rsidR="00CB41FD" w:rsidRPr="00AC5F7A">
        <w:rPr>
          <w:rFonts w:ascii="Times New Roman" w:hAnsi="Times New Roman" w:cs="Times New Roman"/>
          <w:sz w:val="28"/>
          <w:szCs w:val="28"/>
        </w:rPr>
        <w:t>венном контроле (надзоре) и муниципальном контроле в Российской Федер</w:t>
      </w:r>
      <w:r w:rsidR="00CB41FD" w:rsidRPr="00AC5F7A">
        <w:rPr>
          <w:rFonts w:ascii="Times New Roman" w:hAnsi="Times New Roman" w:cs="Times New Roman"/>
          <w:sz w:val="28"/>
          <w:szCs w:val="28"/>
        </w:rPr>
        <w:t>а</w:t>
      </w:r>
      <w:r w:rsidR="00CB41FD" w:rsidRPr="00AC5F7A">
        <w:rPr>
          <w:rFonts w:ascii="Times New Roman" w:hAnsi="Times New Roman" w:cs="Times New Roman"/>
          <w:sz w:val="28"/>
          <w:szCs w:val="28"/>
        </w:rPr>
        <w:t>ции»</w:t>
      </w:r>
      <w:r w:rsidRPr="00AC5F7A">
        <w:rPr>
          <w:rFonts w:ascii="Times New Roman" w:hAnsi="Times New Roman" w:cs="Times New Roman"/>
          <w:sz w:val="28"/>
          <w:szCs w:val="28"/>
        </w:rPr>
        <w:t>, и в случае необходимости принятия неотложных мер по предотвращению и устранению нарушений обязательных требований приступают к проведению внепланового контрольного (надзорного) мероприятия незамедлительно (в т</w:t>
      </w:r>
      <w:r w:rsidRPr="00AC5F7A">
        <w:rPr>
          <w:rFonts w:ascii="Times New Roman" w:hAnsi="Times New Roman" w:cs="Times New Roman"/>
          <w:sz w:val="28"/>
          <w:szCs w:val="28"/>
        </w:rPr>
        <w:t>е</w:t>
      </w:r>
      <w:r w:rsidRPr="00AC5F7A">
        <w:rPr>
          <w:rFonts w:ascii="Times New Roman" w:hAnsi="Times New Roman" w:cs="Times New Roman"/>
          <w:sz w:val="28"/>
          <w:szCs w:val="28"/>
        </w:rPr>
        <w:t>чение двадцати четырёх часов после поступления указанных сведений) с</w:t>
      </w:r>
      <w:proofErr w:type="gramEnd"/>
      <w:r w:rsidRPr="00AC5F7A">
        <w:rPr>
          <w:rFonts w:ascii="Times New Roman" w:hAnsi="Times New Roman" w:cs="Times New Roman"/>
          <w:sz w:val="28"/>
          <w:szCs w:val="28"/>
        </w:rPr>
        <w:t xml:space="preserve"> изв</w:t>
      </w:r>
      <w:r w:rsidRPr="00AC5F7A">
        <w:rPr>
          <w:rFonts w:ascii="Times New Roman" w:hAnsi="Times New Roman" w:cs="Times New Roman"/>
          <w:sz w:val="28"/>
          <w:szCs w:val="28"/>
        </w:rPr>
        <w:t>е</w:t>
      </w:r>
      <w:r w:rsidRPr="00AC5F7A">
        <w:rPr>
          <w:rFonts w:ascii="Times New Roman" w:hAnsi="Times New Roman" w:cs="Times New Roman"/>
          <w:sz w:val="28"/>
          <w:szCs w:val="28"/>
        </w:rPr>
        <w:lastRenderedPageBreak/>
        <w:t xml:space="preserve">щением об этом органа прокуратуры по месту нахождения объекта контроля посредством направления в тот же срок документов, предусмотренных частью 5 статьи 66 </w:t>
      </w:r>
      <w:r w:rsidR="00CB41FD" w:rsidRPr="00AC5F7A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AC5F7A">
        <w:rPr>
          <w:rFonts w:ascii="Times New Roman" w:hAnsi="Times New Roman" w:cs="Times New Roman"/>
          <w:sz w:val="28"/>
          <w:szCs w:val="28"/>
        </w:rPr>
        <w:t xml:space="preserve"> </w:t>
      </w:r>
      <w:r w:rsidR="00CB41FD" w:rsidRPr="00AC5F7A">
        <w:rPr>
          <w:rFonts w:ascii="Times New Roman" w:hAnsi="Times New Roman" w:cs="Times New Roman"/>
          <w:sz w:val="28"/>
          <w:szCs w:val="28"/>
        </w:rPr>
        <w:t>от 31 июля 2020 г. № 248-ФЗ «О государс</w:t>
      </w:r>
      <w:r w:rsidR="00CB41FD" w:rsidRPr="00AC5F7A">
        <w:rPr>
          <w:rFonts w:ascii="Times New Roman" w:hAnsi="Times New Roman" w:cs="Times New Roman"/>
          <w:sz w:val="28"/>
          <w:szCs w:val="28"/>
        </w:rPr>
        <w:t>т</w:t>
      </w:r>
      <w:r w:rsidR="00CB41FD" w:rsidRPr="00AC5F7A">
        <w:rPr>
          <w:rFonts w:ascii="Times New Roman" w:hAnsi="Times New Roman" w:cs="Times New Roman"/>
          <w:sz w:val="28"/>
          <w:szCs w:val="28"/>
        </w:rPr>
        <w:t>венном контроле (надзоре) и муниципальном контроле в Российской Федер</w:t>
      </w:r>
      <w:r w:rsidR="00CB41FD" w:rsidRPr="00AC5F7A">
        <w:rPr>
          <w:rFonts w:ascii="Times New Roman" w:hAnsi="Times New Roman" w:cs="Times New Roman"/>
          <w:sz w:val="28"/>
          <w:szCs w:val="28"/>
        </w:rPr>
        <w:t>а</w:t>
      </w:r>
      <w:r w:rsidR="00CB41FD" w:rsidRPr="00AC5F7A">
        <w:rPr>
          <w:rFonts w:ascii="Times New Roman" w:hAnsi="Times New Roman" w:cs="Times New Roman"/>
          <w:sz w:val="28"/>
          <w:szCs w:val="28"/>
        </w:rPr>
        <w:t>ции»</w:t>
      </w:r>
      <w:r w:rsidRPr="00AC5F7A">
        <w:rPr>
          <w:rFonts w:ascii="Times New Roman" w:hAnsi="Times New Roman" w:cs="Times New Roman"/>
          <w:sz w:val="28"/>
          <w:szCs w:val="28"/>
        </w:rPr>
        <w:t>. В этом случае контролируемое лицо может не уведомляться о провед</w:t>
      </w:r>
      <w:r w:rsidRPr="00AC5F7A">
        <w:rPr>
          <w:rFonts w:ascii="Times New Roman" w:hAnsi="Times New Roman" w:cs="Times New Roman"/>
          <w:sz w:val="28"/>
          <w:szCs w:val="28"/>
        </w:rPr>
        <w:t>е</w:t>
      </w:r>
      <w:r w:rsidRPr="00AC5F7A">
        <w:rPr>
          <w:rFonts w:ascii="Times New Roman" w:hAnsi="Times New Roman" w:cs="Times New Roman"/>
          <w:sz w:val="28"/>
          <w:szCs w:val="28"/>
        </w:rPr>
        <w:t xml:space="preserve">нии внепланового контрольного (надзорного) мероприятия. </w:t>
      </w:r>
    </w:p>
    <w:p w:rsidR="000F65DA" w:rsidRDefault="007E2504" w:rsidP="00A95A9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A">
        <w:rPr>
          <w:rFonts w:ascii="Times New Roman" w:hAnsi="Times New Roman" w:cs="Times New Roman"/>
          <w:sz w:val="28"/>
          <w:szCs w:val="28"/>
        </w:rPr>
        <w:t>Решение о проведении контрольного мероприятия должно содержать и</w:t>
      </w:r>
      <w:r w:rsidRPr="00AC5F7A">
        <w:rPr>
          <w:rFonts w:ascii="Times New Roman" w:hAnsi="Times New Roman" w:cs="Times New Roman"/>
          <w:sz w:val="28"/>
          <w:szCs w:val="28"/>
        </w:rPr>
        <w:t>н</w:t>
      </w:r>
      <w:r w:rsidRPr="00AC5F7A">
        <w:rPr>
          <w:rFonts w:ascii="Times New Roman" w:hAnsi="Times New Roman" w:cs="Times New Roman"/>
          <w:sz w:val="28"/>
          <w:szCs w:val="28"/>
        </w:rPr>
        <w:t xml:space="preserve">формацию, предусмотренную </w:t>
      </w:r>
      <w:hyperlink r:id="rId12" w:history="1">
        <w:r w:rsidRPr="00AC5F7A">
          <w:rPr>
            <w:rFonts w:ascii="Times New Roman" w:hAnsi="Times New Roman" w:cs="Times New Roman"/>
            <w:sz w:val="28"/>
            <w:szCs w:val="28"/>
          </w:rPr>
          <w:t>частью 1 статьи 64</w:t>
        </w:r>
      </w:hyperlink>
      <w:r w:rsidRPr="00AC5F7A">
        <w:rPr>
          <w:rFonts w:ascii="Times New Roman" w:hAnsi="Times New Roman" w:cs="Times New Roman"/>
          <w:sz w:val="28"/>
          <w:szCs w:val="28"/>
        </w:rPr>
        <w:t xml:space="preserve"> </w:t>
      </w:r>
      <w:r w:rsidR="00CB41FD" w:rsidRPr="00AC5F7A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AC5F7A">
        <w:rPr>
          <w:rFonts w:ascii="Times New Roman" w:hAnsi="Times New Roman" w:cs="Times New Roman"/>
          <w:sz w:val="28"/>
          <w:szCs w:val="28"/>
        </w:rPr>
        <w:t xml:space="preserve"> </w:t>
      </w:r>
      <w:r w:rsidR="00CB41FD" w:rsidRPr="00AC5F7A">
        <w:rPr>
          <w:rFonts w:ascii="Times New Roman" w:hAnsi="Times New Roman" w:cs="Times New Roman"/>
          <w:sz w:val="28"/>
          <w:szCs w:val="28"/>
        </w:rPr>
        <w:t xml:space="preserve">                    от 31 июля 2020 г. № 248-ФЗ «О государственном контроле (надзоре) и мун</w:t>
      </w:r>
      <w:r w:rsidR="00CB41FD" w:rsidRPr="00AC5F7A">
        <w:rPr>
          <w:rFonts w:ascii="Times New Roman" w:hAnsi="Times New Roman" w:cs="Times New Roman"/>
          <w:sz w:val="28"/>
          <w:szCs w:val="28"/>
        </w:rPr>
        <w:t>и</w:t>
      </w:r>
      <w:r w:rsidR="00CB41FD" w:rsidRPr="00AC5F7A">
        <w:rPr>
          <w:rFonts w:ascii="Times New Roman" w:hAnsi="Times New Roman" w:cs="Times New Roman"/>
          <w:sz w:val="28"/>
          <w:szCs w:val="28"/>
        </w:rPr>
        <w:t>ципальном контроле в Российской Федерации»</w:t>
      </w:r>
      <w:r w:rsidRPr="00AC5F7A">
        <w:rPr>
          <w:rFonts w:ascii="Times New Roman" w:hAnsi="Times New Roman" w:cs="Times New Roman"/>
          <w:sz w:val="28"/>
          <w:szCs w:val="28"/>
        </w:rPr>
        <w:t>.</w:t>
      </w:r>
    </w:p>
    <w:p w:rsidR="007E2504" w:rsidRPr="000F65DA" w:rsidRDefault="000F65DA" w:rsidP="000F65DA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65DA">
        <w:rPr>
          <w:rFonts w:ascii="Times New Roman" w:hAnsi="Times New Roman" w:cs="Times New Roman"/>
          <w:spacing w:val="-4"/>
          <w:sz w:val="28"/>
          <w:szCs w:val="28"/>
        </w:rPr>
        <w:t>Внеплановые контрольные мероприятия проводятся Уполномоченным о</w:t>
      </w:r>
      <w:r w:rsidRPr="000F65DA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0F65DA">
        <w:rPr>
          <w:rFonts w:ascii="Times New Roman" w:hAnsi="Times New Roman" w:cs="Times New Roman"/>
          <w:spacing w:val="-4"/>
          <w:sz w:val="28"/>
          <w:szCs w:val="28"/>
        </w:rPr>
        <w:t>ганом только после согласования с органами прокуратуры, если иное не устано</w:t>
      </w:r>
      <w:r w:rsidRPr="000F65DA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0F65DA">
        <w:rPr>
          <w:rFonts w:ascii="Times New Roman" w:hAnsi="Times New Roman" w:cs="Times New Roman"/>
          <w:spacing w:val="-4"/>
          <w:sz w:val="28"/>
          <w:szCs w:val="28"/>
        </w:rPr>
        <w:t>лено Федеральным законом от 31 июля 2020 г. № 248-ФЗ «О государственном контроле (надзоре) и муниципальном контроле в Российской Федерации»</w:t>
      </w:r>
      <w:proofErr w:type="gramStart"/>
      <w:r w:rsidRPr="000F65D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7E2504" w:rsidRPr="000F65DA">
        <w:rPr>
          <w:rFonts w:ascii="Times New Roman" w:hAnsi="Times New Roman" w:cs="Times New Roman"/>
          <w:spacing w:val="-4"/>
          <w:sz w:val="28"/>
          <w:szCs w:val="28"/>
        </w:rPr>
        <w:t>»</w:t>
      </w:r>
      <w:proofErr w:type="gramEnd"/>
      <w:r w:rsidR="007E2504" w:rsidRPr="000F65D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CC5324" w:rsidRPr="00AC5F7A" w:rsidRDefault="00AC5F7A" w:rsidP="00A95A92">
      <w:pPr>
        <w:widowControl w:val="0"/>
        <w:ind w:right="-1" w:firstLine="708"/>
        <w:jc w:val="both"/>
        <w:rPr>
          <w:sz w:val="28"/>
          <w:szCs w:val="28"/>
        </w:rPr>
      </w:pPr>
      <w:r w:rsidRPr="00AC5F7A">
        <w:rPr>
          <w:sz w:val="28"/>
          <w:szCs w:val="28"/>
        </w:rPr>
        <w:t>5</w:t>
      </w:r>
      <w:r w:rsidR="00C80F5F" w:rsidRPr="00AC5F7A">
        <w:rPr>
          <w:sz w:val="28"/>
          <w:szCs w:val="28"/>
        </w:rPr>
        <w:t>)</w:t>
      </w:r>
      <w:r w:rsidR="00CC5324" w:rsidRPr="00AC5F7A">
        <w:rPr>
          <w:sz w:val="28"/>
          <w:szCs w:val="28"/>
        </w:rPr>
        <w:t xml:space="preserve"> </w:t>
      </w:r>
      <w:r w:rsidR="00D73E0A" w:rsidRPr="00AC5F7A">
        <w:rPr>
          <w:sz w:val="28"/>
          <w:szCs w:val="28"/>
        </w:rPr>
        <w:t>раздел</w:t>
      </w:r>
      <w:r w:rsidR="00CC5324" w:rsidRPr="00AC5F7A">
        <w:rPr>
          <w:sz w:val="28"/>
          <w:szCs w:val="28"/>
        </w:rPr>
        <w:t xml:space="preserve"> 5 «Порядок обжалования решений и действий (бездействий) должностных лиц, осуществляющих муниципальный контроль» приложения к решению </w:t>
      </w:r>
      <w:r w:rsidR="00C80F5F" w:rsidRPr="00AC5F7A">
        <w:rPr>
          <w:sz w:val="28"/>
          <w:szCs w:val="28"/>
        </w:rPr>
        <w:t xml:space="preserve">изложить </w:t>
      </w:r>
      <w:r w:rsidR="00CC5324" w:rsidRPr="00AC5F7A">
        <w:rPr>
          <w:sz w:val="28"/>
          <w:szCs w:val="28"/>
        </w:rPr>
        <w:t xml:space="preserve">в </w:t>
      </w:r>
      <w:r w:rsidR="00D73E0A" w:rsidRPr="00AC5F7A">
        <w:rPr>
          <w:sz w:val="28"/>
          <w:szCs w:val="28"/>
        </w:rPr>
        <w:t>новой</w:t>
      </w:r>
      <w:r w:rsidR="00CC5324" w:rsidRPr="00AC5F7A">
        <w:rPr>
          <w:sz w:val="28"/>
          <w:szCs w:val="28"/>
        </w:rPr>
        <w:t xml:space="preserve"> редакции:</w:t>
      </w:r>
    </w:p>
    <w:p w:rsidR="00932B99" w:rsidRPr="00AC5F7A" w:rsidRDefault="00CC5324" w:rsidP="00A95A92">
      <w:pPr>
        <w:widowControl w:val="0"/>
        <w:ind w:right="-1" w:firstLine="708"/>
        <w:jc w:val="both"/>
        <w:rPr>
          <w:sz w:val="28"/>
          <w:szCs w:val="28"/>
        </w:rPr>
      </w:pPr>
      <w:r w:rsidRPr="00AC5F7A">
        <w:rPr>
          <w:sz w:val="28"/>
          <w:szCs w:val="28"/>
        </w:rPr>
        <w:t>«</w:t>
      </w:r>
      <w:r w:rsidR="00932B99" w:rsidRPr="00AC5F7A">
        <w:rPr>
          <w:sz w:val="28"/>
          <w:szCs w:val="28"/>
        </w:rPr>
        <w:t>5. Порядок обжалования решений и действий (бездействий) должнос</w:t>
      </w:r>
      <w:r w:rsidR="00932B99" w:rsidRPr="00AC5F7A">
        <w:rPr>
          <w:sz w:val="28"/>
          <w:szCs w:val="28"/>
        </w:rPr>
        <w:t>т</w:t>
      </w:r>
      <w:r w:rsidR="00932B99" w:rsidRPr="00AC5F7A">
        <w:rPr>
          <w:sz w:val="28"/>
          <w:szCs w:val="28"/>
        </w:rPr>
        <w:t>ных лиц, осуществляющих муниципальный контроль.</w:t>
      </w:r>
    </w:p>
    <w:p w:rsidR="00CC5324" w:rsidRPr="00AC5F7A" w:rsidRDefault="00CC5324" w:rsidP="00A95A92">
      <w:pPr>
        <w:widowControl w:val="0"/>
        <w:ind w:right="-1" w:firstLine="708"/>
        <w:jc w:val="both"/>
        <w:rPr>
          <w:sz w:val="28"/>
          <w:szCs w:val="28"/>
        </w:rPr>
      </w:pPr>
      <w:r w:rsidRPr="00AC5F7A">
        <w:rPr>
          <w:sz w:val="28"/>
          <w:szCs w:val="28"/>
        </w:rPr>
        <w:t xml:space="preserve">5.1. Решения администрации муниципального образования </w:t>
      </w:r>
      <w:r w:rsidR="00A01ED9" w:rsidRPr="00AC5F7A">
        <w:rPr>
          <w:sz w:val="28"/>
          <w:szCs w:val="28"/>
        </w:rPr>
        <w:t>муниципал</w:t>
      </w:r>
      <w:r w:rsidR="00A01ED9" w:rsidRPr="00AC5F7A">
        <w:rPr>
          <w:sz w:val="28"/>
          <w:szCs w:val="28"/>
        </w:rPr>
        <w:t>ь</w:t>
      </w:r>
      <w:r w:rsidR="00A01ED9" w:rsidRPr="00AC5F7A">
        <w:rPr>
          <w:sz w:val="28"/>
          <w:szCs w:val="28"/>
        </w:rPr>
        <w:t xml:space="preserve">ный округ </w:t>
      </w:r>
      <w:r w:rsidRPr="00AC5F7A">
        <w:rPr>
          <w:sz w:val="28"/>
          <w:szCs w:val="28"/>
        </w:rPr>
        <w:t>город Горячий Ключ</w:t>
      </w:r>
      <w:r w:rsidR="00401F59" w:rsidRPr="00AC5F7A">
        <w:rPr>
          <w:sz w:val="28"/>
          <w:szCs w:val="28"/>
        </w:rPr>
        <w:t xml:space="preserve"> Краснодарского края</w:t>
      </w:r>
      <w:r w:rsidRPr="00AC5F7A">
        <w:rPr>
          <w:sz w:val="28"/>
          <w:szCs w:val="28"/>
        </w:rPr>
        <w:t>, действия (бездействия) его должностных лиц, осуществляющих муниципальный контроль, могут быть обжалованы в судеб</w:t>
      </w:r>
      <w:r w:rsidR="000E085B" w:rsidRPr="00AC5F7A">
        <w:rPr>
          <w:sz w:val="28"/>
          <w:szCs w:val="28"/>
        </w:rPr>
        <w:t>ном порядке, либо в порядке, предусмотренном Федерал</w:t>
      </w:r>
      <w:r w:rsidR="000E085B" w:rsidRPr="00AC5F7A">
        <w:rPr>
          <w:sz w:val="28"/>
          <w:szCs w:val="28"/>
        </w:rPr>
        <w:t>ь</w:t>
      </w:r>
      <w:r w:rsidR="000E085B" w:rsidRPr="00AC5F7A">
        <w:rPr>
          <w:sz w:val="28"/>
          <w:szCs w:val="28"/>
        </w:rPr>
        <w:t>ным законом от 02.05.2006 № 59-ФЗ «О порядке рассмотрения обращений гр</w:t>
      </w:r>
      <w:r w:rsidR="000E085B" w:rsidRPr="00AC5F7A">
        <w:rPr>
          <w:sz w:val="28"/>
          <w:szCs w:val="28"/>
        </w:rPr>
        <w:t>а</w:t>
      </w:r>
      <w:r w:rsidR="000E085B" w:rsidRPr="00AC5F7A">
        <w:rPr>
          <w:sz w:val="28"/>
          <w:szCs w:val="28"/>
        </w:rPr>
        <w:t>ждан Российской Федерации».</w:t>
      </w:r>
    </w:p>
    <w:p w:rsidR="005D75C6" w:rsidRPr="00AC5F7A" w:rsidRDefault="00CC5324" w:rsidP="00A95A92">
      <w:pPr>
        <w:widowControl w:val="0"/>
        <w:ind w:right="-1" w:firstLine="708"/>
        <w:jc w:val="both"/>
        <w:rPr>
          <w:sz w:val="28"/>
          <w:szCs w:val="28"/>
        </w:rPr>
      </w:pPr>
      <w:r w:rsidRPr="00AC5F7A">
        <w:rPr>
          <w:sz w:val="28"/>
          <w:szCs w:val="28"/>
        </w:rPr>
        <w:t>5.2. Досудебный порядок подачи жалоб на решения администрации м</w:t>
      </w:r>
      <w:r w:rsidRPr="00AC5F7A">
        <w:rPr>
          <w:sz w:val="28"/>
          <w:szCs w:val="28"/>
        </w:rPr>
        <w:t>у</w:t>
      </w:r>
      <w:r w:rsidRPr="00AC5F7A">
        <w:rPr>
          <w:sz w:val="28"/>
          <w:szCs w:val="28"/>
        </w:rPr>
        <w:t xml:space="preserve">ниципального образования </w:t>
      </w:r>
      <w:r w:rsidR="00A01ED9" w:rsidRPr="00AC5F7A">
        <w:rPr>
          <w:sz w:val="28"/>
          <w:szCs w:val="28"/>
        </w:rPr>
        <w:t xml:space="preserve">муниципальный округ </w:t>
      </w:r>
      <w:r w:rsidRPr="00AC5F7A">
        <w:rPr>
          <w:sz w:val="28"/>
          <w:szCs w:val="28"/>
        </w:rPr>
        <w:t>город Горячий Ключ</w:t>
      </w:r>
      <w:r w:rsidR="00401F59" w:rsidRPr="00AC5F7A">
        <w:rPr>
          <w:sz w:val="28"/>
          <w:szCs w:val="28"/>
        </w:rPr>
        <w:t xml:space="preserve"> Кра</w:t>
      </w:r>
      <w:r w:rsidR="00401F59" w:rsidRPr="00AC5F7A">
        <w:rPr>
          <w:sz w:val="28"/>
          <w:szCs w:val="28"/>
        </w:rPr>
        <w:t>с</w:t>
      </w:r>
      <w:r w:rsidR="00401F59" w:rsidRPr="00AC5F7A">
        <w:rPr>
          <w:sz w:val="28"/>
          <w:szCs w:val="28"/>
        </w:rPr>
        <w:t>нодарского края</w:t>
      </w:r>
      <w:r w:rsidRPr="00AC5F7A">
        <w:rPr>
          <w:sz w:val="28"/>
          <w:szCs w:val="28"/>
        </w:rPr>
        <w:t>, действия (бездействия) его должностных лиц, осуществля</w:t>
      </w:r>
      <w:r w:rsidRPr="00AC5F7A">
        <w:rPr>
          <w:sz w:val="28"/>
          <w:szCs w:val="28"/>
        </w:rPr>
        <w:t>ю</w:t>
      </w:r>
      <w:r w:rsidRPr="00AC5F7A">
        <w:rPr>
          <w:sz w:val="28"/>
          <w:szCs w:val="28"/>
        </w:rPr>
        <w:t>щих муниципальный контроль, не применяет</w:t>
      </w:r>
      <w:r w:rsidR="000E7934" w:rsidRPr="00AC5F7A">
        <w:rPr>
          <w:sz w:val="28"/>
          <w:szCs w:val="28"/>
        </w:rPr>
        <w:t>ся</w:t>
      </w:r>
      <w:proofErr w:type="gramStart"/>
      <w:r w:rsidR="000E7934" w:rsidRPr="00AC5F7A">
        <w:rPr>
          <w:sz w:val="28"/>
          <w:szCs w:val="28"/>
        </w:rPr>
        <w:t>.»;</w:t>
      </w:r>
      <w:proofErr w:type="gramEnd"/>
    </w:p>
    <w:p w:rsidR="006E1624" w:rsidRPr="00AC5F7A" w:rsidRDefault="00AC5F7A" w:rsidP="00A95A92">
      <w:pPr>
        <w:widowControl w:val="0"/>
        <w:ind w:right="-1" w:firstLine="708"/>
        <w:jc w:val="both"/>
        <w:rPr>
          <w:sz w:val="28"/>
          <w:szCs w:val="28"/>
        </w:rPr>
      </w:pPr>
      <w:r w:rsidRPr="00AC5F7A">
        <w:rPr>
          <w:sz w:val="28"/>
          <w:szCs w:val="28"/>
        </w:rPr>
        <w:t>6</w:t>
      </w:r>
      <w:r w:rsidR="006E1624" w:rsidRPr="00AC5F7A">
        <w:rPr>
          <w:sz w:val="28"/>
          <w:szCs w:val="28"/>
        </w:rPr>
        <w:t xml:space="preserve">) </w:t>
      </w:r>
      <w:r w:rsidR="000E7934" w:rsidRPr="00AC5F7A">
        <w:rPr>
          <w:sz w:val="28"/>
          <w:szCs w:val="28"/>
        </w:rPr>
        <w:t>в наименовании и по тексту слова «муниципального образования город Горячий Ключ» в соответствующих падежах заменить словами «муниципал</w:t>
      </w:r>
      <w:r w:rsidR="000E7934" w:rsidRPr="00AC5F7A">
        <w:rPr>
          <w:sz w:val="28"/>
          <w:szCs w:val="28"/>
        </w:rPr>
        <w:t>ь</w:t>
      </w:r>
      <w:r w:rsidR="000E7934" w:rsidRPr="00AC5F7A">
        <w:rPr>
          <w:sz w:val="28"/>
          <w:szCs w:val="28"/>
        </w:rPr>
        <w:t>ное образование муниципальный округ город Горячий Ключ Краснодарского края» в соответствующих падежах.</w:t>
      </w:r>
    </w:p>
    <w:p w:rsidR="00CC5324" w:rsidRPr="00AC5F7A" w:rsidRDefault="00CC5324" w:rsidP="00A95A92">
      <w:pPr>
        <w:widowControl w:val="0"/>
        <w:ind w:right="-1" w:firstLine="708"/>
        <w:jc w:val="both"/>
        <w:rPr>
          <w:sz w:val="28"/>
          <w:szCs w:val="28"/>
        </w:rPr>
      </w:pPr>
      <w:r w:rsidRPr="00AC5F7A">
        <w:rPr>
          <w:spacing w:val="-6"/>
          <w:sz w:val="28"/>
          <w:szCs w:val="28"/>
        </w:rPr>
        <w:t>2. Отделу информационной политики и средств массовой информации адм</w:t>
      </w:r>
      <w:r w:rsidRPr="00AC5F7A">
        <w:rPr>
          <w:spacing w:val="-6"/>
          <w:sz w:val="28"/>
          <w:szCs w:val="28"/>
        </w:rPr>
        <w:t>и</w:t>
      </w:r>
      <w:r w:rsidRPr="00AC5F7A">
        <w:rPr>
          <w:spacing w:val="-6"/>
          <w:sz w:val="28"/>
          <w:szCs w:val="28"/>
        </w:rPr>
        <w:t>нистрации муниципального образования</w:t>
      </w:r>
      <w:r w:rsidR="00A01ED9" w:rsidRPr="00AC5F7A">
        <w:rPr>
          <w:spacing w:val="-6"/>
          <w:sz w:val="28"/>
          <w:szCs w:val="28"/>
        </w:rPr>
        <w:t xml:space="preserve"> муниципальный округ </w:t>
      </w:r>
      <w:r w:rsidRPr="00AC5F7A">
        <w:rPr>
          <w:spacing w:val="-6"/>
          <w:sz w:val="28"/>
          <w:szCs w:val="28"/>
        </w:rPr>
        <w:t>город Гор</w:t>
      </w:r>
      <w:proofErr w:type="gramStart"/>
      <w:r w:rsidRPr="00AC5F7A">
        <w:rPr>
          <w:spacing w:val="-6"/>
          <w:sz w:val="28"/>
          <w:szCs w:val="28"/>
        </w:rPr>
        <w:t>я</w:t>
      </w:r>
      <w:r w:rsidR="00A01ED9" w:rsidRPr="00AC5F7A">
        <w:rPr>
          <w:spacing w:val="-6"/>
          <w:sz w:val="28"/>
          <w:szCs w:val="28"/>
        </w:rPr>
        <w:t>-</w:t>
      </w:r>
      <w:proofErr w:type="gramEnd"/>
      <w:r w:rsidR="00A01ED9" w:rsidRPr="00AC5F7A">
        <w:rPr>
          <w:spacing w:val="-6"/>
          <w:sz w:val="28"/>
          <w:szCs w:val="28"/>
        </w:rPr>
        <w:t xml:space="preserve">         </w:t>
      </w:r>
      <w:r w:rsidRPr="00AC5F7A">
        <w:rPr>
          <w:spacing w:val="-6"/>
          <w:sz w:val="28"/>
          <w:szCs w:val="28"/>
        </w:rPr>
        <w:t xml:space="preserve">чий Ключ </w:t>
      </w:r>
      <w:r w:rsidR="006E1624" w:rsidRPr="00AC5F7A">
        <w:rPr>
          <w:spacing w:val="-6"/>
          <w:sz w:val="28"/>
          <w:szCs w:val="28"/>
        </w:rPr>
        <w:t xml:space="preserve">Краснодарского края </w:t>
      </w:r>
      <w:r w:rsidRPr="00AC5F7A">
        <w:rPr>
          <w:spacing w:val="-6"/>
          <w:sz w:val="28"/>
          <w:szCs w:val="28"/>
        </w:rPr>
        <w:t>(</w:t>
      </w:r>
      <w:proofErr w:type="spellStart"/>
      <w:r w:rsidR="00735C76">
        <w:rPr>
          <w:spacing w:val="-6"/>
          <w:sz w:val="28"/>
          <w:szCs w:val="28"/>
        </w:rPr>
        <w:t>Севрюк</w:t>
      </w:r>
      <w:proofErr w:type="spellEnd"/>
      <w:r w:rsidR="00735C76">
        <w:rPr>
          <w:spacing w:val="-6"/>
          <w:sz w:val="28"/>
          <w:szCs w:val="28"/>
        </w:rPr>
        <w:t xml:space="preserve"> А.В</w:t>
      </w:r>
      <w:r w:rsidRPr="00AC5F7A">
        <w:rPr>
          <w:spacing w:val="-6"/>
          <w:sz w:val="28"/>
          <w:szCs w:val="28"/>
        </w:rPr>
        <w:t xml:space="preserve">.) обеспечить </w:t>
      </w:r>
      <w:r w:rsidRPr="00AC5F7A">
        <w:rPr>
          <w:sz w:val="28"/>
          <w:szCs w:val="28"/>
        </w:rPr>
        <w:t>официальное опубл</w:t>
      </w:r>
      <w:r w:rsidRPr="00AC5F7A">
        <w:rPr>
          <w:sz w:val="28"/>
          <w:szCs w:val="28"/>
        </w:rPr>
        <w:t>и</w:t>
      </w:r>
      <w:r w:rsidRPr="00AC5F7A">
        <w:rPr>
          <w:sz w:val="28"/>
          <w:szCs w:val="28"/>
        </w:rPr>
        <w:t>кование настоящего решения в соответствии с действующим законодательс</w:t>
      </w:r>
      <w:r w:rsidRPr="00AC5F7A">
        <w:rPr>
          <w:sz w:val="28"/>
          <w:szCs w:val="28"/>
        </w:rPr>
        <w:t>т</w:t>
      </w:r>
      <w:r w:rsidRPr="00AC5F7A">
        <w:rPr>
          <w:sz w:val="28"/>
          <w:szCs w:val="28"/>
        </w:rPr>
        <w:t>вом.</w:t>
      </w:r>
    </w:p>
    <w:p w:rsidR="0004529D" w:rsidRPr="004D566B" w:rsidRDefault="0004529D" w:rsidP="0004529D">
      <w:pPr>
        <w:widowControl w:val="0"/>
        <w:ind w:right="-1" w:firstLine="709"/>
        <w:jc w:val="both"/>
        <w:rPr>
          <w:sz w:val="28"/>
          <w:szCs w:val="28"/>
        </w:rPr>
      </w:pPr>
      <w:r w:rsidRPr="004D566B">
        <w:rPr>
          <w:sz w:val="28"/>
          <w:szCs w:val="28"/>
        </w:rPr>
        <w:t>3. Решение вступает в силу на следующий день после его официального опубликования.</w:t>
      </w:r>
    </w:p>
    <w:p w:rsidR="00CC5324" w:rsidRDefault="00CC5324" w:rsidP="00CC5324">
      <w:pPr>
        <w:widowControl w:val="0"/>
        <w:ind w:right="-1"/>
        <w:jc w:val="both"/>
        <w:rPr>
          <w:sz w:val="28"/>
          <w:szCs w:val="28"/>
        </w:rPr>
      </w:pPr>
    </w:p>
    <w:p w:rsidR="006946CE" w:rsidRPr="00AC5F7A" w:rsidRDefault="006946CE" w:rsidP="00CC5324">
      <w:pPr>
        <w:widowControl w:val="0"/>
        <w:ind w:right="-1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4"/>
        <w:gridCol w:w="4910"/>
      </w:tblGrid>
      <w:tr w:rsidR="00CC5324" w:rsidRPr="00AC5F7A" w:rsidTr="00BD3D6E">
        <w:trPr>
          <w:trHeight w:val="992"/>
        </w:trPr>
        <w:tc>
          <w:tcPr>
            <w:tcW w:w="5140" w:type="dxa"/>
          </w:tcPr>
          <w:p w:rsidR="00CC5324" w:rsidRPr="00AC5F7A" w:rsidRDefault="00CC5324" w:rsidP="00A01ED9">
            <w:pPr>
              <w:widowControl w:val="0"/>
              <w:ind w:right="-1"/>
              <w:rPr>
                <w:sz w:val="28"/>
                <w:szCs w:val="28"/>
              </w:rPr>
            </w:pPr>
            <w:r w:rsidRPr="00AC5F7A">
              <w:rPr>
                <w:sz w:val="28"/>
                <w:szCs w:val="28"/>
              </w:rPr>
              <w:t>Глава город</w:t>
            </w:r>
            <w:r w:rsidR="00A01ED9" w:rsidRPr="00AC5F7A">
              <w:rPr>
                <w:sz w:val="28"/>
                <w:szCs w:val="28"/>
              </w:rPr>
              <w:t>а</w:t>
            </w:r>
            <w:r w:rsidRPr="00AC5F7A">
              <w:rPr>
                <w:sz w:val="28"/>
                <w:szCs w:val="28"/>
              </w:rPr>
              <w:t xml:space="preserve"> Горячий Ключ </w:t>
            </w:r>
          </w:p>
        </w:tc>
        <w:tc>
          <w:tcPr>
            <w:tcW w:w="5140" w:type="dxa"/>
          </w:tcPr>
          <w:p w:rsidR="008269E5" w:rsidRPr="00AC5F7A" w:rsidRDefault="00735C76" w:rsidP="006946CE">
            <w:pPr>
              <w:widowControl w:val="0"/>
              <w:ind w:left="442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269E5" w:rsidRPr="00AC5F7A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8269E5" w:rsidRPr="00AC5F7A">
              <w:rPr>
                <w:sz w:val="28"/>
                <w:szCs w:val="28"/>
              </w:rPr>
              <w:t xml:space="preserve"> Совета </w:t>
            </w:r>
          </w:p>
          <w:p w:rsidR="00CC5324" w:rsidRDefault="008269E5" w:rsidP="006946CE">
            <w:pPr>
              <w:widowControl w:val="0"/>
              <w:ind w:left="442" w:right="-1"/>
              <w:jc w:val="both"/>
              <w:rPr>
                <w:sz w:val="28"/>
                <w:szCs w:val="28"/>
              </w:rPr>
            </w:pPr>
            <w:r w:rsidRPr="00AC5F7A">
              <w:rPr>
                <w:sz w:val="28"/>
                <w:szCs w:val="28"/>
              </w:rPr>
              <w:t>г. Горячий Ключ</w:t>
            </w:r>
          </w:p>
          <w:p w:rsidR="006946CE" w:rsidRPr="006946CE" w:rsidRDefault="006946CE" w:rsidP="006946CE">
            <w:pPr>
              <w:widowControl w:val="0"/>
              <w:ind w:left="442" w:right="-1"/>
              <w:jc w:val="both"/>
              <w:rPr>
                <w:sz w:val="20"/>
                <w:szCs w:val="28"/>
              </w:rPr>
            </w:pPr>
          </w:p>
        </w:tc>
      </w:tr>
      <w:tr w:rsidR="00CC5324" w:rsidRPr="004D566B" w:rsidTr="00BD3D6E">
        <w:tc>
          <w:tcPr>
            <w:tcW w:w="5140" w:type="dxa"/>
          </w:tcPr>
          <w:p w:rsidR="00CC5324" w:rsidRPr="00AC5F7A" w:rsidRDefault="00CC5324" w:rsidP="00BD3D6E">
            <w:pPr>
              <w:widowControl w:val="0"/>
              <w:jc w:val="both"/>
              <w:rPr>
                <w:sz w:val="28"/>
                <w:szCs w:val="28"/>
              </w:rPr>
            </w:pPr>
            <w:r w:rsidRPr="00AC5F7A">
              <w:rPr>
                <w:sz w:val="28"/>
                <w:szCs w:val="28"/>
              </w:rPr>
              <w:t>_________________С.В. Белопольский</w:t>
            </w:r>
          </w:p>
        </w:tc>
        <w:tc>
          <w:tcPr>
            <w:tcW w:w="5140" w:type="dxa"/>
          </w:tcPr>
          <w:p w:rsidR="00CC5324" w:rsidRPr="004D566B" w:rsidRDefault="006946CE" w:rsidP="00735C76">
            <w:pPr>
              <w:widowControl w:val="0"/>
              <w:ind w:left="442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CC5324" w:rsidRPr="00AC5F7A">
              <w:rPr>
                <w:sz w:val="28"/>
                <w:szCs w:val="28"/>
              </w:rPr>
              <w:t>__________</w:t>
            </w:r>
            <w:r w:rsidR="00CC5324" w:rsidRPr="004D566B">
              <w:rPr>
                <w:sz w:val="28"/>
                <w:szCs w:val="28"/>
              </w:rPr>
              <w:t xml:space="preserve"> </w:t>
            </w:r>
            <w:r w:rsidR="00735C76">
              <w:rPr>
                <w:sz w:val="28"/>
                <w:szCs w:val="28"/>
              </w:rPr>
              <w:t>Д.Ю. Фоминых</w:t>
            </w:r>
          </w:p>
        </w:tc>
      </w:tr>
    </w:tbl>
    <w:p w:rsidR="00425CCD" w:rsidRDefault="00425CCD" w:rsidP="000F65DA">
      <w:bookmarkStart w:id="0" w:name="_GoBack"/>
      <w:bookmarkEnd w:id="0"/>
    </w:p>
    <w:sectPr w:rsidR="00425CCD" w:rsidSect="00BD3D6E">
      <w:headerReference w:type="defaul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9D" w:rsidRDefault="0004529D" w:rsidP="00BC3A95">
      <w:r>
        <w:separator/>
      </w:r>
    </w:p>
  </w:endnote>
  <w:endnote w:type="continuationSeparator" w:id="0">
    <w:p w:rsidR="0004529D" w:rsidRDefault="0004529D" w:rsidP="00BC3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9D" w:rsidRDefault="0004529D" w:rsidP="00BC3A95">
      <w:r>
        <w:separator/>
      </w:r>
    </w:p>
  </w:footnote>
  <w:footnote w:type="continuationSeparator" w:id="0">
    <w:p w:rsidR="0004529D" w:rsidRDefault="0004529D" w:rsidP="00BC3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3037"/>
      <w:docPartObj>
        <w:docPartGallery w:val="Page Numbers (Top of Page)"/>
        <w:docPartUnique/>
      </w:docPartObj>
    </w:sdtPr>
    <w:sdtContent>
      <w:p w:rsidR="0004529D" w:rsidRDefault="0004529D" w:rsidP="00BD3D6E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C751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324"/>
    <w:rsid w:val="000231C6"/>
    <w:rsid w:val="0004529D"/>
    <w:rsid w:val="000D5C4F"/>
    <w:rsid w:val="000E085B"/>
    <w:rsid w:val="000E7934"/>
    <w:rsid w:val="000F65DA"/>
    <w:rsid w:val="0011388C"/>
    <w:rsid w:val="001C5DBC"/>
    <w:rsid w:val="001C751E"/>
    <w:rsid w:val="001E0EEF"/>
    <w:rsid w:val="00290AF5"/>
    <w:rsid w:val="00401F59"/>
    <w:rsid w:val="00425CCD"/>
    <w:rsid w:val="00492F5B"/>
    <w:rsid w:val="004E2598"/>
    <w:rsid w:val="00522BC4"/>
    <w:rsid w:val="005A4F34"/>
    <w:rsid w:val="005B7B08"/>
    <w:rsid w:val="005D75C6"/>
    <w:rsid w:val="00600FD0"/>
    <w:rsid w:val="00641341"/>
    <w:rsid w:val="00653298"/>
    <w:rsid w:val="00671894"/>
    <w:rsid w:val="006946CE"/>
    <w:rsid w:val="006E1624"/>
    <w:rsid w:val="00735C76"/>
    <w:rsid w:val="00736421"/>
    <w:rsid w:val="007C661F"/>
    <w:rsid w:val="007E2504"/>
    <w:rsid w:val="007F4165"/>
    <w:rsid w:val="008269E5"/>
    <w:rsid w:val="008B2EAF"/>
    <w:rsid w:val="008E01D9"/>
    <w:rsid w:val="009033F6"/>
    <w:rsid w:val="00932B99"/>
    <w:rsid w:val="00972BB4"/>
    <w:rsid w:val="00984A66"/>
    <w:rsid w:val="009C26A5"/>
    <w:rsid w:val="009E71D0"/>
    <w:rsid w:val="00A01ED9"/>
    <w:rsid w:val="00A57CA9"/>
    <w:rsid w:val="00A95A92"/>
    <w:rsid w:val="00AC5F7A"/>
    <w:rsid w:val="00AF168E"/>
    <w:rsid w:val="00B17AEA"/>
    <w:rsid w:val="00B2466D"/>
    <w:rsid w:val="00B53622"/>
    <w:rsid w:val="00BC3A95"/>
    <w:rsid w:val="00BD3D6E"/>
    <w:rsid w:val="00BF6546"/>
    <w:rsid w:val="00C27C59"/>
    <w:rsid w:val="00C80F5F"/>
    <w:rsid w:val="00CB41FD"/>
    <w:rsid w:val="00CC5324"/>
    <w:rsid w:val="00D41CE3"/>
    <w:rsid w:val="00D73E0A"/>
    <w:rsid w:val="00D945FD"/>
    <w:rsid w:val="00DC12D6"/>
    <w:rsid w:val="00DD34D1"/>
    <w:rsid w:val="00DF09E7"/>
    <w:rsid w:val="00EC08B4"/>
    <w:rsid w:val="00F34113"/>
    <w:rsid w:val="00FE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3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3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C5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53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3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7F4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umpedfont15">
    <w:name w:val="bumpedfont15"/>
    <w:basedOn w:val="a0"/>
    <w:rsid w:val="004E2598"/>
  </w:style>
  <w:style w:type="paragraph" w:customStyle="1" w:styleId="s26">
    <w:name w:val="s26"/>
    <w:basedOn w:val="a"/>
    <w:rsid w:val="004E2598"/>
    <w:pPr>
      <w:spacing w:before="100" w:beforeAutospacing="1" w:after="100" w:afterAutospacing="1"/>
    </w:pPr>
    <w:rPr>
      <w:rFonts w:eastAsiaTheme="minorHAnsi"/>
    </w:rPr>
  </w:style>
  <w:style w:type="paragraph" w:customStyle="1" w:styleId="s15">
    <w:name w:val="s15"/>
    <w:basedOn w:val="a"/>
    <w:rsid w:val="004E2598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327EF813D15E63AE0DF67C54BCEEF3593A457E69FC35B2D93FEC45CA95BC08CEC32B0666B078AAD4990D9FB57C5260DE723AC4470A302FB1d8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80416BE8666DCBD500CE92B015890C6BDC5FAF4A9681A0BC53F604AFAF27A060511B3B6DD1FD4E7D4E02E30B661E441D561DG" TargetMode="External"/><Relationship Id="rId12" Type="http://schemas.openxmlformats.org/officeDocument/2006/relationships/hyperlink" Target="consultantplus://offline/ref=E1327EF813D15E63AE0DF67C54BCEEF3593A457E69FC35B2D93FEC45CA95BC08CEC32B0666B17FAED6990D9FB57C5260DE723AC4470A302FB1d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1327EF813D15E63AE0DF67C54BCEEF3593A457E69FC35B2D93FEC45CA95BC08CEC32B0666B17FAED5990D9FB57C5260DE723AC4470A302FB1d8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1327EF813D15E63AE0DF67C54BCEEF3593A457E69FC35B2D93FEC45CA95BC08CEC32B0666B078AAD9990D9FB57C5260DE723AC4470A302FB1d8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1327EF813D15E63AE0DF67C54BCEEF3593A457E69FC35B2D93FEC45CA95BC08CEC32B0666B078AAD6990D9FB57C5260DE723AC4470A302FB1d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7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Польская</dc:creator>
  <cp:lastModifiedBy>Польская</cp:lastModifiedBy>
  <cp:revision>19</cp:revision>
  <cp:lastPrinted>2026-02-02T08:57:00Z</cp:lastPrinted>
  <dcterms:created xsi:type="dcterms:W3CDTF">2024-10-15T07:56:00Z</dcterms:created>
  <dcterms:modified xsi:type="dcterms:W3CDTF">2026-02-04T05:07:00Z</dcterms:modified>
</cp:coreProperties>
</file>