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e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CF7D6A" w:rsidRPr="005C5CD5" w14:paraId="536A1963" w14:textId="77777777" w:rsidTr="00F05015">
        <w:trPr>
          <w:jc w:val="right"/>
        </w:trPr>
        <w:tc>
          <w:tcPr>
            <w:tcW w:w="4253" w:type="dxa"/>
            <w:vAlign w:val="center"/>
            <w:hideMark/>
          </w:tcPr>
          <w:p w14:paraId="1CB47E9D" w14:textId="085417BB" w:rsidR="00CF7D6A" w:rsidRPr="005C5CD5" w:rsidRDefault="00CF7D6A" w:rsidP="00F05015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5C5CD5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</w:tr>
      <w:tr w:rsidR="00CF7D6A" w:rsidRPr="005C5CD5" w14:paraId="0A7DFE6F" w14:textId="77777777" w:rsidTr="00F05015">
        <w:trPr>
          <w:jc w:val="right"/>
        </w:trPr>
        <w:tc>
          <w:tcPr>
            <w:tcW w:w="4253" w:type="dxa"/>
            <w:vAlign w:val="center"/>
          </w:tcPr>
          <w:p w14:paraId="67875D62" w14:textId="77777777" w:rsidR="00CF7D6A" w:rsidRPr="00CF7D6A" w:rsidRDefault="00CF7D6A" w:rsidP="00CF7D6A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F7D6A">
              <w:rPr>
                <w:rFonts w:ascii="Times New Roman" w:hAnsi="Times New Roman" w:cs="Times New Roman"/>
                <w:sz w:val="28"/>
                <w:szCs w:val="28"/>
              </w:rPr>
              <w:t>к Порядку получения согласия</w:t>
            </w:r>
          </w:p>
          <w:p w14:paraId="4F166F96" w14:textId="77777777" w:rsidR="00CF7D6A" w:rsidRPr="00CF7D6A" w:rsidRDefault="00CF7D6A" w:rsidP="00CF7D6A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F7D6A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муниципальный округ город Горячий Ключ</w:t>
            </w:r>
          </w:p>
          <w:p w14:paraId="2AC3B86B" w14:textId="77777777" w:rsidR="00CF7D6A" w:rsidRPr="00CF7D6A" w:rsidRDefault="00CF7D6A" w:rsidP="00CF7D6A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F7D6A">
              <w:rPr>
                <w:rFonts w:ascii="Times New Roman" w:hAnsi="Times New Roman" w:cs="Times New Roman"/>
                <w:sz w:val="28"/>
                <w:szCs w:val="28"/>
              </w:rPr>
              <w:t>Краснодарского края на передачу во временное владение и</w:t>
            </w:r>
          </w:p>
          <w:p w14:paraId="31869C11" w14:textId="77777777" w:rsidR="00CF7D6A" w:rsidRPr="00CF7D6A" w:rsidRDefault="00CF7D6A" w:rsidP="00CF7D6A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F7D6A">
              <w:rPr>
                <w:rFonts w:ascii="Times New Roman" w:hAnsi="Times New Roman" w:cs="Times New Roman"/>
                <w:sz w:val="28"/>
                <w:szCs w:val="28"/>
              </w:rPr>
              <w:t>пользование имущества</w:t>
            </w:r>
          </w:p>
          <w:p w14:paraId="141DFEB0" w14:textId="77777777" w:rsidR="00CF7D6A" w:rsidRPr="00CF7D6A" w:rsidRDefault="00CF7D6A" w:rsidP="00CF7D6A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F7D6A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14:paraId="5DC0567D" w14:textId="77777777" w:rsidR="00CF7D6A" w:rsidRPr="00CF7D6A" w:rsidRDefault="00CF7D6A" w:rsidP="00CF7D6A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F7D6A">
              <w:rPr>
                <w:rFonts w:ascii="Times New Roman" w:hAnsi="Times New Roman" w:cs="Times New Roman"/>
                <w:sz w:val="28"/>
                <w:szCs w:val="28"/>
              </w:rPr>
              <w:t>муниципальный округ город</w:t>
            </w:r>
          </w:p>
          <w:p w14:paraId="1F506E21" w14:textId="77777777" w:rsidR="004B0C6D" w:rsidRDefault="00CF7D6A" w:rsidP="00CF7D6A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F7D6A">
              <w:rPr>
                <w:rFonts w:ascii="Times New Roman" w:hAnsi="Times New Roman" w:cs="Times New Roman"/>
                <w:sz w:val="28"/>
                <w:szCs w:val="28"/>
              </w:rPr>
              <w:t>Горячий Ключ Краснодарского края, подготовки, осуществления учёта договоров,</w:t>
            </w:r>
          </w:p>
          <w:p w14:paraId="5D8143A8" w14:textId="2B34AFFE" w:rsidR="00F76C90" w:rsidRDefault="00CF7D6A" w:rsidP="00CF7D6A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F7D6A">
              <w:rPr>
                <w:rFonts w:ascii="Times New Roman" w:hAnsi="Times New Roman" w:cs="Times New Roman"/>
                <w:sz w:val="28"/>
                <w:szCs w:val="28"/>
              </w:rPr>
              <w:t>предусматривающий переход прав владения и (или) пользования</w:t>
            </w:r>
          </w:p>
          <w:p w14:paraId="0C8EF983" w14:textId="77777777" w:rsidR="00F76C90" w:rsidRDefault="00CF7D6A" w:rsidP="00CF7D6A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F7D6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7D6A">
              <w:rPr>
                <w:rFonts w:ascii="Times New Roman" w:hAnsi="Times New Roman" w:cs="Times New Roman"/>
                <w:sz w:val="28"/>
                <w:szCs w:val="28"/>
              </w:rPr>
              <w:t>отношении</w:t>
            </w:r>
            <w:r w:rsidR="00F76C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7D6A">
              <w:rPr>
                <w:rFonts w:ascii="Times New Roman" w:hAnsi="Times New Roman" w:cs="Times New Roman"/>
                <w:sz w:val="28"/>
                <w:szCs w:val="28"/>
              </w:rPr>
              <w:t>имущества</w:t>
            </w:r>
          </w:p>
          <w:p w14:paraId="45D6277E" w14:textId="77777777" w:rsidR="00F76C90" w:rsidRDefault="00CF7D6A" w:rsidP="00CF7D6A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F7D6A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F76C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7D6A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</w:p>
          <w:p w14:paraId="5E1624EB" w14:textId="428A11B5" w:rsidR="00CF7D6A" w:rsidRPr="00CF7D6A" w:rsidRDefault="00CF7D6A" w:rsidP="00CF7D6A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F7D6A"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</w:p>
          <w:p w14:paraId="129342A9" w14:textId="77777777" w:rsidR="00CF7D6A" w:rsidRPr="00CF7D6A" w:rsidRDefault="00CF7D6A" w:rsidP="00CF7D6A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F7D6A">
              <w:rPr>
                <w:rFonts w:ascii="Times New Roman" w:hAnsi="Times New Roman" w:cs="Times New Roman"/>
                <w:sz w:val="28"/>
                <w:szCs w:val="28"/>
              </w:rPr>
              <w:t>город Горячий Ключ</w:t>
            </w:r>
          </w:p>
          <w:p w14:paraId="285CC854" w14:textId="36710777" w:rsidR="00CF7D6A" w:rsidRPr="005C5CD5" w:rsidRDefault="00CF7D6A" w:rsidP="00CF7D6A">
            <w:pPr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F7D6A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</w:tc>
      </w:tr>
    </w:tbl>
    <w:p w14:paraId="16526BB8" w14:textId="77777777" w:rsidR="00CF7D6A" w:rsidRDefault="00CF7D6A" w:rsidP="00CF7D6A">
      <w:pPr>
        <w:ind w:firstLine="709"/>
        <w:rPr>
          <w:rFonts w:eastAsiaTheme="minorHAnsi"/>
          <w:sz w:val="28"/>
          <w:lang w:eastAsia="en-US"/>
        </w:rPr>
      </w:pPr>
    </w:p>
    <w:p w14:paraId="4E13BE29" w14:textId="77777777" w:rsidR="004B0C6D" w:rsidRPr="00E51329" w:rsidRDefault="004B0C6D" w:rsidP="00CF7D6A">
      <w:pPr>
        <w:ind w:firstLine="709"/>
        <w:rPr>
          <w:sz w:val="28"/>
          <w:szCs w:val="28"/>
        </w:rPr>
      </w:pPr>
    </w:p>
    <w:tbl>
      <w:tblPr>
        <w:tblStyle w:val="ae"/>
        <w:tblW w:w="963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C0200A" w:rsidRPr="008E1778" w14:paraId="70BCBBF9" w14:textId="77777777" w:rsidTr="002E2E8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68B7DD96" w14:textId="28111052" w:rsidR="00C0200A" w:rsidRPr="008E1778" w:rsidRDefault="008E1778" w:rsidP="003B2A7E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E1778">
              <w:rPr>
                <w:rFonts w:ascii="Times New Roman" w:eastAsia="Calibri" w:hAnsi="Times New Roman" w:cs="Times New Roman"/>
                <w:b/>
                <w:sz w:val="28"/>
                <w:szCs w:val="22"/>
              </w:rPr>
              <w:t>СОДЕРЖАНИЕ</w:t>
            </w:r>
            <w:r w:rsidRPr="008E1778">
              <w:rPr>
                <w:rFonts w:ascii="Times New Roman" w:eastAsia="Calibri" w:hAnsi="Times New Roman" w:cs="Times New Roman"/>
                <w:b/>
                <w:szCs w:val="22"/>
              </w:rPr>
              <w:t xml:space="preserve"> </w:t>
            </w:r>
          </w:p>
        </w:tc>
      </w:tr>
      <w:tr w:rsidR="00F12FC6" w:rsidRPr="008E1778" w14:paraId="7D75EDE9" w14:textId="77777777" w:rsidTr="002E2E8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2083DB04" w14:textId="635AA236" w:rsidR="00F12FC6" w:rsidRPr="008E1778" w:rsidRDefault="00F12FC6" w:rsidP="003B2A7E">
            <w:pPr>
              <w:widowControl w:val="0"/>
              <w:jc w:val="center"/>
              <w:rPr>
                <w:rFonts w:eastAsia="Calibri"/>
                <w:b/>
                <w:sz w:val="28"/>
                <w:szCs w:val="22"/>
              </w:rPr>
            </w:pPr>
            <w:r w:rsidRPr="008E1778">
              <w:rPr>
                <w:rFonts w:ascii="Times New Roman" w:eastAsia="Calibri" w:hAnsi="Times New Roman" w:cs="Times New Roman"/>
                <w:b/>
                <w:sz w:val="28"/>
                <w:szCs w:val="22"/>
              </w:rPr>
              <w:t>заявления (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2"/>
              </w:rPr>
              <w:t>обращения</w:t>
            </w:r>
            <w:r w:rsidRPr="008E1778">
              <w:rPr>
                <w:rFonts w:ascii="Times New Roman" w:eastAsia="Calibri" w:hAnsi="Times New Roman" w:cs="Times New Roman"/>
                <w:b/>
                <w:sz w:val="28"/>
                <w:szCs w:val="22"/>
              </w:rPr>
              <w:t>)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2"/>
              </w:rPr>
              <w:t xml:space="preserve"> о проведении учёта договора</w:t>
            </w:r>
          </w:p>
        </w:tc>
      </w:tr>
    </w:tbl>
    <w:p w14:paraId="665921C6" w14:textId="77777777" w:rsidR="00AC3D81" w:rsidRDefault="00AC3D81" w:rsidP="003B2A7E">
      <w:pPr>
        <w:widowControl w:val="0"/>
        <w:ind w:firstLine="709"/>
        <w:jc w:val="both"/>
        <w:rPr>
          <w:sz w:val="28"/>
        </w:rPr>
      </w:pPr>
    </w:p>
    <w:p w14:paraId="77586D22" w14:textId="569492DC" w:rsidR="008C4664" w:rsidRPr="00CF7D6A" w:rsidRDefault="008E1778" w:rsidP="00CF7D6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1. Содержание </w:t>
      </w:r>
      <w:r w:rsidRPr="00CF7D6A">
        <w:rPr>
          <w:sz w:val="28"/>
        </w:rPr>
        <w:t xml:space="preserve">заявления </w:t>
      </w:r>
      <w:r w:rsidR="000B402E" w:rsidRPr="00CF7D6A">
        <w:rPr>
          <w:sz w:val="28"/>
        </w:rPr>
        <w:t>балансо</w:t>
      </w:r>
      <w:r w:rsidR="008C4664" w:rsidRPr="00CF7D6A">
        <w:rPr>
          <w:sz w:val="28"/>
        </w:rPr>
        <w:t>д</w:t>
      </w:r>
      <w:r w:rsidR="000B402E" w:rsidRPr="00CF7D6A">
        <w:rPr>
          <w:sz w:val="28"/>
        </w:rPr>
        <w:t>ержателя</w:t>
      </w:r>
      <w:r w:rsidR="008C4664" w:rsidRPr="00CF7D6A">
        <w:rPr>
          <w:sz w:val="28"/>
        </w:rPr>
        <w:t xml:space="preserve"> </w:t>
      </w:r>
      <w:r w:rsidR="00CF7D6A" w:rsidRPr="00CF7D6A">
        <w:rPr>
          <w:sz w:val="28"/>
        </w:rPr>
        <w:t xml:space="preserve">об осуществлении учёта </w:t>
      </w:r>
      <w:r w:rsidR="0075280B" w:rsidRPr="00CF7D6A">
        <w:rPr>
          <w:sz w:val="28"/>
        </w:rPr>
        <w:t>Договора, заключаемого без проведения торгов</w:t>
      </w:r>
      <w:r w:rsidR="00CF7D6A" w:rsidRPr="00CF7D6A">
        <w:rPr>
          <w:sz w:val="28"/>
        </w:rPr>
        <w:t xml:space="preserve">, </w:t>
      </w:r>
      <w:r w:rsidR="00CF7D6A" w:rsidRPr="00CF7D6A">
        <w:rPr>
          <w:bCs/>
          <w:sz w:val="28"/>
          <w:szCs w:val="28"/>
        </w:rPr>
        <w:t>в реестре договоров муниципального имущества</w:t>
      </w:r>
      <w:r w:rsidR="008C4664" w:rsidRPr="00CF7D6A">
        <w:rPr>
          <w:sz w:val="28"/>
        </w:rPr>
        <w:t>:</w:t>
      </w:r>
    </w:p>
    <w:p w14:paraId="6EAF9D45" w14:textId="391829E6" w:rsidR="00EE5059" w:rsidRPr="004518D7" w:rsidRDefault="004D6A35" w:rsidP="00CF7D6A">
      <w:pPr>
        <w:widowControl w:val="0"/>
        <w:ind w:firstLine="709"/>
        <w:jc w:val="both"/>
        <w:rPr>
          <w:sz w:val="28"/>
        </w:rPr>
      </w:pPr>
      <w:r w:rsidRPr="00CF7D6A">
        <w:rPr>
          <w:sz w:val="28"/>
        </w:rPr>
        <w:t>«</w:t>
      </w:r>
      <w:r w:rsidR="0075280B" w:rsidRPr="00CF7D6A">
        <w:rPr>
          <w:bCs/>
          <w:sz w:val="28"/>
          <w:szCs w:val="28"/>
        </w:rPr>
        <w:t xml:space="preserve">Просим </w:t>
      </w:r>
      <w:r w:rsidR="00CF7D6A" w:rsidRPr="004518D7">
        <w:rPr>
          <w:bCs/>
          <w:sz w:val="28"/>
          <w:szCs w:val="28"/>
        </w:rPr>
        <w:t xml:space="preserve">осуществить учёт </w:t>
      </w:r>
      <w:r w:rsidR="0075280B" w:rsidRPr="004518D7">
        <w:rPr>
          <w:bCs/>
          <w:sz w:val="28"/>
          <w:szCs w:val="28"/>
        </w:rPr>
        <w:t>договора _________________</w:t>
      </w:r>
      <w:r w:rsidR="00CF7D6A" w:rsidRPr="004518D7">
        <w:rPr>
          <w:bCs/>
          <w:sz w:val="28"/>
          <w:szCs w:val="28"/>
        </w:rPr>
        <w:t>_________</w:t>
      </w:r>
      <w:r w:rsidR="0075280B" w:rsidRPr="004518D7">
        <w:rPr>
          <w:bCs/>
          <w:sz w:val="28"/>
          <w:szCs w:val="28"/>
        </w:rPr>
        <w:t>__</w:t>
      </w:r>
      <w:r w:rsidR="0075280B" w:rsidRPr="004518D7">
        <w:rPr>
          <w:rStyle w:val="af1"/>
          <w:bCs/>
          <w:sz w:val="28"/>
          <w:szCs w:val="28"/>
          <w:vertAlign w:val="baseline"/>
        </w:rPr>
        <w:t>&lt;3&gt;</w:t>
      </w:r>
      <w:r w:rsidR="004518D7" w:rsidRPr="004518D7">
        <w:rPr>
          <w:bCs/>
          <w:sz w:val="28"/>
          <w:szCs w:val="28"/>
        </w:rPr>
        <w:t xml:space="preserve"> от ___________ 20__ г.</w:t>
      </w:r>
      <w:r w:rsidR="0075280B" w:rsidRPr="004518D7">
        <w:rPr>
          <w:bCs/>
          <w:sz w:val="28"/>
          <w:szCs w:val="28"/>
        </w:rPr>
        <w:t>, заключ</w:t>
      </w:r>
      <w:r w:rsidR="00CF7D6A" w:rsidRPr="004518D7">
        <w:rPr>
          <w:bCs/>
          <w:sz w:val="28"/>
          <w:szCs w:val="28"/>
        </w:rPr>
        <w:t>ё</w:t>
      </w:r>
      <w:r w:rsidR="0075280B" w:rsidRPr="004518D7">
        <w:rPr>
          <w:bCs/>
          <w:sz w:val="28"/>
          <w:szCs w:val="28"/>
        </w:rPr>
        <w:t>нного</w:t>
      </w:r>
      <w:r w:rsidR="004518D7">
        <w:rPr>
          <w:bCs/>
          <w:sz w:val="28"/>
          <w:szCs w:val="28"/>
        </w:rPr>
        <w:t xml:space="preserve"> на основании _____________</w:t>
      </w:r>
      <w:r w:rsidR="0075280B" w:rsidRPr="004518D7">
        <w:rPr>
          <w:bCs/>
          <w:sz w:val="28"/>
          <w:szCs w:val="28"/>
        </w:rPr>
        <w:t>_______</w:t>
      </w:r>
      <w:r w:rsidR="0075280B" w:rsidRPr="004518D7">
        <w:rPr>
          <w:sz w:val="28"/>
        </w:rPr>
        <w:t>&lt;4&gt;</w:t>
      </w:r>
      <w:r w:rsidR="0075280B" w:rsidRPr="004518D7">
        <w:rPr>
          <w:bCs/>
          <w:sz w:val="28"/>
          <w:szCs w:val="28"/>
        </w:rPr>
        <w:t>, в отношении</w:t>
      </w:r>
      <w:r w:rsidR="00CF7D6A" w:rsidRPr="004518D7">
        <w:rPr>
          <w:bCs/>
          <w:sz w:val="28"/>
          <w:szCs w:val="28"/>
        </w:rPr>
        <w:t xml:space="preserve"> </w:t>
      </w:r>
      <w:r w:rsidR="0075280B" w:rsidRPr="004518D7">
        <w:rPr>
          <w:bCs/>
          <w:sz w:val="28"/>
          <w:szCs w:val="28"/>
        </w:rPr>
        <w:t>_______</w:t>
      </w:r>
      <w:r w:rsidR="0075280B" w:rsidRPr="004518D7">
        <w:rPr>
          <w:sz w:val="28"/>
        </w:rPr>
        <w:t>&lt;5&gt;</w:t>
      </w:r>
      <w:r w:rsidR="00CF7D6A" w:rsidRPr="004518D7">
        <w:rPr>
          <w:sz w:val="28"/>
        </w:rPr>
        <w:t xml:space="preserve"> </w:t>
      </w:r>
      <w:r w:rsidR="00CF7D6A" w:rsidRPr="004518D7">
        <w:rPr>
          <w:bCs/>
          <w:sz w:val="28"/>
          <w:szCs w:val="28"/>
        </w:rPr>
        <w:t xml:space="preserve">в реестре договоров </w:t>
      </w:r>
      <w:r w:rsidR="00CF7D6A" w:rsidRPr="004518D7">
        <w:rPr>
          <w:sz w:val="28"/>
          <w:szCs w:val="28"/>
        </w:rPr>
        <w:t>имущества муниципального образования муниципальный круг город Горячий Ключ Краснодарского края</w:t>
      </w:r>
      <w:r w:rsidR="0075280B" w:rsidRPr="004518D7">
        <w:rPr>
          <w:bCs/>
          <w:sz w:val="28"/>
          <w:szCs w:val="28"/>
        </w:rPr>
        <w:t>.</w:t>
      </w:r>
      <w:r w:rsidRPr="004518D7">
        <w:rPr>
          <w:sz w:val="28"/>
        </w:rPr>
        <w:t>».</w:t>
      </w:r>
    </w:p>
    <w:p w14:paraId="13C1B136" w14:textId="228A18E3" w:rsidR="004D6A35" w:rsidRPr="004518D7" w:rsidRDefault="004D6A35" w:rsidP="003B2A7E">
      <w:pPr>
        <w:widowControl w:val="0"/>
        <w:ind w:firstLine="709"/>
        <w:jc w:val="both"/>
        <w:rPr>
          <w:sz w:val="28"/>
          <w:szCs w:val="28"/>
        </w:rPr>
      </w:pPr>
      <w:r w:rsidRPr="004518D7">
        <w:rPr>
          <w:sz w:val="28"/>
        </w:rPr>
        <w:t>2</w:t>
      </w:r>
      <w:r w:rsidR="006A3C3C" w:rsidRPr="004518D7">
        <w:rPr>
          <w:sz w:val="28"/>
        </w:rPr>
        <w:t>.</w:t>
      </w:r>
      <w:r w:rsidR="006E1CCB" w:rsidRPr="004518D7">
        <w:rPr>
          <w:sz w:val="28"/>
        </w:rPr>
        <w:t xml:space="preserve"> </w:t>
      </w:r>
      <w:r w:rsidR="00CF7D6A" w:rsidRPr="004518D7">
        <w:rPr>
          <w:sz w:val="28"/>
        </w:rPr>
        <w:t>Содержание заявления балансодержателя об осуществлении учёта Договора</w:t>
      </w:r>
      <w:r w:rsidR="0075280B" w:rsidRPr="004518D7">
        <w:rPr>
          <w:sz w:val="28"/>
        </w:rPr>
        <w:t>, заключаемого по результатам проведения торгов</w:t>
      </w:r>
      <w:r w:rsidR="00CF7D6A" w:rsidRPr="004518D7">
        <w:rPr>
          <w:sz w:val="28"/>
        </w:rPr>
        <w:t xml:space="preserve">, </w:t>
      </w:r>
      <w:r w:rsidR="00CF7D6A" w:rsidRPr="004518D7">
        <w:rPr>
          <w:bCs/>
          <w:sz w:val="28"/>
          <w:szCs w:val="28"/>
        </w:rPr>
        <w:t>в реестре договоров муниципального имущества</w:t>
      </w:r>
      <w:r w:rsidR="00CF7D6A" w:rsidRPr="004518D7">
        <w:rPr>
          <w:sz w:val="28"/>
        </w:rPr>
        <w:t>:</w:t>
      </w:r>
    </w:p>
    <w:p w14:paraId="02492C36" w14:textId="3AF95608" w:rsidR="003915B8" w:rsidRPr="004518D7" w:rsidRDefault="006E1CCB" w:rsidP="003B2A7E">
      <w:pPr>
        <w:widowControl w:val="0"/>
        <w:ind w:firstLine="709"/>
        <w:jc w:val="both"/>
        <w:rPr>
          <w:sz w:val="28"/>
        </w:rPr>
      </w:pPr>
      <w:r w:rsidRPr="004518D7">
        <w:rPr>
          <w:sz w:val="28"/>
        </w:rPr>
        <w:t>«</w:t>
      </w:r>
      <w:r w:rsidR="00CF7D6A" w:rsidRPr="004518D7">
        <w:rPr>
          <w:bCs/>
          <w:sz w:val="28"/>
          <w:szCs w:val="28"/>
        </w:rPr>
        <w:t>Просим осуществить учёт договора</w:t>
      </w:r>
      <w:r w:rsidR="0075280B" w:rsidRPr="004518D7">
        <w:rPr>
          <w:bCs/>
          <w:sz w:val="28"/>
          <w:szCs w:val="28"/>
        </w:rPr>
        <w:t xml:space="preserve"> ___________________</w:t>
      </w:r>
      <w:r w:rsidR="00CF7D6A" w:rsidRPr="004518D7">
        <w:rPr>
          <w:bCs/>
          <w:sz w:val="28"/>
          <w:szCs w:val="28"/>
        </w:rPr>
        <w:t>___</w:t>
      </w:r>
      <w:r w:rsidR="0075280B" w:rsidRPr="004518D7">
        <w:rPr>
          <w:bCs/>
          <w:sz w:val="28"/>
          <w:szCs w:val="28"/>
        </w:rPr>
        <w:t>_____</w:t>
      </w:r>
      <w:r w:rsidR="0075280B" w:rsidRPr="004518D7">
        <w:rPr>
          <w:rStyle w:val="af1"/>
          <w:bCs/>
          <w:sz w:val="28"/>
          <w:szCs w:val="28"/>
          <w:vertAlign w:val="baseline"/>
        </w:rPr>
        <w:t>&lt;3&gt;</w:t>
      </w:r>
      <w:r w:rsidR="004518D7" w:rsidRPr="004518D7">
        <w:rPr>
          <w:bCs/>
          <w:sz w:val="28"/>
          <w:szCs w:val="28"/>
        </w:rPr>
        <w:t xml:space="preserve"> от ___________ 20__ г.</w:t>
      </w:r>
      <w:r w:rsidR="0075280B" w:rsidRPr="004518D7">
        <w:rPr>
          <w:bCs/>
          <w:sz w:val="28"/>
          <w:szCs w:val="28"/>
        </w:rPr>
        <w:t>, заключенного по результатам проведения _____</w:t>
      </w:r>
      <w:r w:rsidR="004518D7" w:rsidRPr="004518D7">
        <w:rPr>
          <w:bCs/>
          <w:sz w:val="28"/>
          <w:szCs w:val="28"/>
        </w:rPr>
        <w:t>_</w:t>
      </w:r>
      <w:r w:rsidR="0075280B" w:rsidRPr="004518D7">
        <w:rPr>
          <w:bCs/>
          <w:sz w:val="28"/>
          <w:szCs w:val="28"/>
        </w:rPr>
        <w:t>___</w:t>
      </w:r>
      <w:r w:rsidR="0075280B" w:rsidRPr="004518D7">
        <w:rPr>
          <w:sz w:val="28"/>
        </w:rPr>
        <w:t>&lt;6&gt;</w:t>
      </w:r>
      <w:r w:rsidR="0075280B" w:rsidRPr="004518D7">
        <w:rPr>
          <w:bCs/>
          <w:sz w:val="28"/>
          <w:szCs w:val="28"/>
        </w:rPr>
        <w:t>, состоявшегося __________</w:t>
      </w:r>
      <w:r w:rsidR="0075280B" w:rsidRPr="004518D7">
        <w:rPr>
          <w:sz w:val="28"/>
        </w:rPr>
        <w:t>&lt;7&gt;</w:t>
      </w:r>
      <w:r w:rsidR="0075280B" w:rsidRPr="004518D7">
        <w:rPr>
          <w:bCs/>
          <w:sz w:val="28"/>
          <w:szCs w:val="28"/>
        </w:rPr>
        <w:t>, в отношении _______</w:t>
      </w:r>
      <w:r w:rsidR="0075280B" w:rsidRPr="004518D7">
        <w:rPr>
          <w:sz w:val="28"/>
        </w:rPr>
        <w:t>&lt;5&gt;</w:t>
      </w:r>
      <w:r w:rsidR="00CF7D6A" w:rsidRPr="004518D7">
        <w:rPr>
          <w:bCs/>
          <w:sz w:val="28"/>
          <w:szCs w:val="28"/>
        </w:rPr>
        <w:t xml:space="preserve"> в реестре договоров </w:t>
      </w:r>
      <w:r w:rsidR="00CF7D6A" w:rsidRPr="004518D7">
        <w:rPr>
          <w:sz w:val="28"/>
          <w:szCs w:val="28"/>
        </w:rPr>
        <w:t>имущества муниципального образования муниципальный круг город Горячий Ключ Краснодарского края</w:t>
      </w:r>
      <w:r w:rsidR="00CF7D6A" w:rsidRPr="004518D7">
        <w:rPr>
          <w:bCs/>
          <w:sz w:val="28"/>
          <w:szCs w:val="28"/>
        </w:rPr>
        <w:t>.</w:t>
      </w:r>
      <w:r w:rsidR="0075280B" w:rsidRPr="004518D7">
        <w:rPr>
          <w:sz w:val="28"/>
        </w:rPr>
        <w:t>».</w:t>
      </w:r>
    </w:p>
    <w:p w14:paraId="30232773" w14:textId="0A2057D3" w:rsidR="00AF6162" w:rsidRPr="004518D7" w:rsidRDefault="00AF6162" w:rsidP="003B2A7E">
      <w:pPr>
        <w:widowControl w:val="0"/>
        <w:ind w:firstLine="709"/>
        <w:jc w:val="both"/>
        <w:rPr>
          <w:sz w:val="28"/>
        </w:rPr>
      </w:pPr>
      <w:r w:rsidRPr="004518D7">
        <w:rPr>
          <w:sz w:val="28"/>
        </w:rPr>
        <w:t xml:space="preserve">3. </w:t>
      </w:r>
      <w:r w:rsidR="0075280B" w:rsidRPr="004518D7">
        <w:rPr>
          <w:sz w:val="28"/>
        </w:rPr>
        <w:t xml:space="preserve">Содержание заявления балансодержателя </w:t>
      </w:r>
      <w:r w:rsidR="00CF7D6A" w:rsidRPr="004518D7">
        <w:rPr>
          <w:sz w:val="28"/>
        </w:rPr>
        <w:t>об осуществлении учёта</w:t>
      </w:r>
      <w:r w:rsidR="0075280B" w:rsidRPr="004518D7">
        <w:rPr>
          <w:sz w:val="28"/>
        </w:rPr>
        <w:t xml:space="preserve"> Договора, заключаемого в электронной форме</w:t>
      </w:r>
      <w:r w:rsidRPr="004518D7">
        <w:rPr>
          <w:sz w:val="28"/>
        </w:rPr>
        <w:t>:</w:t>
      </w:r>
    </w:p>
    <w:p w14:paraId="48375DDF" w14:textId="1336FD14" w:rsidR="006A3C3C" w:rsidRDefault="00AF6162" w:rsidP="003B2A7E">
      <w:pPr>
        <w:widowControl w:val="0"/>
        <w:ind w:firstLine="709"/>
        <w:jc w:val="both"/>
        <w:rPr>
          <w:sz w:val="28"/>
        </w:rPr>
      </w:pPr>
      <w:r w:rsidRPr="004518D7">
        <w:rPr>
          <w:sz w:val="28"/>
        </w:rPr>
        <w:t>«</w:t>
      </w:r>
      <w:r w:rsidR="0075280B" w:rsidRPr="004518D7">
        <w:rPr>
          <w:bCs/>
          <w:sz w:val="28"/>
          <w:szCs w:val="28"/>
        </w:rPr>
        <w:t xml:space="preserve">Просим </w:t>
      </w:r>
      <w:r w:rsidR="00CF7D6A" w:rsidRPr="004518D7">
        <w:rPr>
          <w:bCs/>
          <w:sz w:val="28"/>
          <w:szCs w:val="28"/>
        </w:rPr>
        <w:t>осуществить учёт</w:t>
      </w:r>
      <w:r w:rsidR="0075280B" w:rsidRPr="004518D7">
        <w:rPr>
          <w:bCs/>
          <w:sz w:val="28"/>
          <w:szCs w:val="28"/>
        </w:rPr>
        <w:t xml:space="preserve"> договора ________________________</w:t>
      </w:r>
      <w:r w:rsidR="0075280B" w:rsidRPr="004518D7">
        <w:rPr>
          <w:rStyle w:val="af1"/>
          <w:bCs/>
          <w:sz w:val="28"/>
          <w:szCs w:val="28"/>
          <w:vertAlign w:val="baseline"/>
        </w:rPr>
        <w:t>&lt;3&gt;</w:t>
      </w:r>
      <w:r w:rsidR="004518D7" w:rsidRPr="004518D7">
        <w:rPr>
          <w:bCs/>
          <w:sz w:val="28"/>
          <w:szCs w:val="28"/>
        </w:rPr>
        <w:t xml:space="preserve"> от ___________ 20__ г.</w:t>
      </w:r>
      <w:r w:rsidR="0075280B" w:rsidRPr="004518D7">
        <w:rPr>
          <w:bCs/>
          <w:sz w:val="28"/>
          <w:szCs w:val="28"/>
        </w:rPr>
        <w:t>, заключенного</w:t>
      </w:r>
      <w:r w:rsidR="0075280B">
        <w:rPr>
          <w:bCs/>
          <w:sz w:val="28"/>
          <w:szCs w:val="28"/>
        </w:rPr>
        <w:t xml:space="preserve"> в электронной форме</w:t>
      </w:r>
      <w:r w:rsidR="0075280B" w:rsidRPr="0075280B">
        <w:rPr>
          <w:bCs/>
          <w:sz w:val="28"/>
          <w:szCs w:val="28"/>
        </w:rPr>
        <w:t>,</w:t>
      </w:r>
      <w:r w:rsidR="0075280B">
        <w:rPr>
          <w:bCs/>
          <w:sz w:val="28"/>
          <w:szCs w:val="28"/>
        </w:rPr>
        <w:t xml:space="preserve"> в отношении </w:t>
      </w:r>
      <w:r w:rsidR="0075280B">
        <w:rPr>
          <w:bCs/>
          <w:sz w:val="28"/>
          <w:szCs w:val="28"/>
        </w:rPr>
        <w:lastRenderedPageBreak/>
        <w:t>_______</w:t>
      </w:r>
      <w:r w:rsidR="0075280B" w:rsidRPr="00EE5059">
        <w:rPr>
          <w:sz w:val="28"/>
        </w:rPr>
        <w:t>&lt;</w:t>
      </w:r>
      <w:r w:rsidR="0075280B">
        <w:rPr>
          <w:sz w:val="28"/>
        </w:rPr>
        <w:t>5</w:t>
      </w:r>
      <w:r w:rsidR="0075280B" w:rsidRPr="00EE5059">
        <w:rPr>
          <w:sz w:val="28"/>
        </w:rPr>
        <w:t>&gt;</w:t>
      </w:r>
      <w:r w:rsidR="00CF7D6A" w:rsidRPr="00CF7D6A">
        <w:rPr>
          <w:bCs/>
          <w:sz w:val="28"/>
          <w:szCs w:val="28"/>
        </w:rPr>
        <w:t xml:space="preserve"> в реестре договоров </w:t>
      </w:r>
      <w:r w:rsidR="00CF7D6A" w:rsidRPr="00CF7D6A">
        <w:rPr>
          <w:sz w:val="28"/>
          <w:szCs w:val="28"/>
        </w:rPr>
        <w:t>имущества муниципального образования муниципальный круг город Горячий Ключ Краснодарского края</w:t>
      </w:r>
      <w:r w:rsidR="00CF7D6A" w:rsidRPr="00AF0C14">
        <w:rPr>
          <w:bCs/>
          <w:sz w:val="28"/>
          <w:szCs w:val="28"/>
        </w:rPr>
        <w:t>.</w:t>
      </w:r>
      <w:r w:rsidR="0075280B">
        <w:rPr>
          <w:sz w:val="28"/>
        </w:rPr>
        <w:t>».</w:t>
      </w:r>
    </w:p>
    <w:p w14:paraId="17B0E471" w14:textId="70A68200" w:rsidR="008E1778" w:rsidRDefault="0075280B" w:rsidP="003B2A7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3178F">
        <w:rPr>
          <w:sz w:val="28"/>
          <w:szCs w:val="28"/>
        </w:rPr>
        <w:t>. Особенности заполнения заявлений и п</w:t>
      </w:r>
      <w:r w:rsidR="008E1778">
        <w:rPr>
          <w:sz w:val="28"/>
          <w:szCs w:val="28"/>
        </w:rPr>
        <w:t>римечани</w:t>
      </w:r>
      <w:r w:rsidR="00B3178F">
        <w:rPr>
          <w:sz w:val="28"/>
          <w:szCs w:val="28"/>
        </w:rPr>
        <w:t>я</w:t>
      </w:r>
      <w:r w:rsidR="008E1778">
        <w:rPr>
          <w:sz w:val="28"/>
          <w:szCs w:val="28"/>
        </w:rPr>
        <w:t>:</w:t>
      </w:r>
    </w:p>
    <w:p w14:paraId="5A476277" w14:textId="21B75CD4" w:rsidR="00CF2AE4" w:rsidRPr="00AF6162" w:rsidRDefault="008E1778" w:rsidP="003B2A7E">
      <w:pPr>
        <w:widowControl w:val="0"/>
        <w:ind w:firstLine="709"/>
        <w:jc w:val="both"/>
        <w:rPr>
          <w:sz w:val="28"/>
        </w:rPr>
      </w:pPr>
      <w:r w:rsidRPr="00AF6162">
        <w:rPr>
          <w:sz w:val="28"/>
        </w:rPr>
        <w:t xml:space="preserve">&lt;1&gt; Заявление </w:t>
      </w:r>
      <w:r w:rsidR="004D6A35" w:rsidRPr="00AF6162">
        <w:rPr>
          <w:sz w:val="28"/>
        </w:rPr>
        <w:t xml:space="preserve">подаётся на имя </w:t>
      </w:r>
      <w:r w:rsidR="0075280B">
        <w:rPr>
          <w:sz w:val="28"/>
        </w:rPr>
        <w:t>н</w:t>
      </w:r>
      <w:r w:rsidR="0075280B" w:rsidRPr="0075280B">
        <w:rPr>
          <w:sz w:val="28"/>
        </w:rPr>
        <w:t>ачальник</w:t>
      </w:r>
      <w:r w:rsidR="0075280B">
        <w:rPr>
          <w:sz w:val="28"/>
        </w:rPr>
        <w:t>а</w:t>
      </w:r>
      <w:r w:rsidR="0075280B" w:rsidRPr="0075280B">
        <w:rPr>
          <w:sz w:val="28"/>
        </w:rPr>
        <w:t xml:space="preserve"> управления</w:t>
      </w:r>
      <w:r w:rsidR="0075280B">
        <w:rPr>
          <w:sz w:val="28"/>
        </w:rPr>
        <w:t xml:space="preserve"> </w:t>
      </w:r>
      <w:r w:rsidR="0075280B" w:rsidRPr="0075280B">
        <w:rPr>
          <w:sz w:val="28"/>
        </w:rPr>
        <w:t>имущественных и земельных</w:t>
      </w:r>
      <w:r w:rsidR="0075280B">
        <w:rPr>
          <w:sz w:val="28"/>
        </w:rPr>
        <w:t xml:space="preserve"> </w:t>
      </w:r>
      <w:r w:rsidR="0075280B" w:rsidRPr="0075280B">
        <w:rPr>
          <w:sz w:val="28"/>
        </w:rPr>
        <w:t>отношений администрации</w:t>
      </w:r>
      <w:r w:rsidR="0075280B">
        <w:rPr>
          <w:sz w:val="28"/>
        </w:rPr>
        <w:t xml:space="preserve"> </w:t>
      </w:r>
      <w:r w:rsidR="0075280B" w:rsidRPr="0075280B">
        <w:rPr>
          <w:sz w:val="28"/>
        </w:rPr>
        <w:t>муниципального образования</w:t>
      </w:r>
      <w:r w:rsidR="0075280B">
        <w:rPr>
          <w:sz w:val="28"/>
        </w:rPr>
        <w:t xml:space="preserve"> </w:t>
      </w:r>
      <w:r w:rsidR="0075280B" w:rsidRPr="0075280B">
        <w:rPr>
          <w:sz w:val="28"/>
        </w:rPr>
        <w:t>муниципальный округ город</w:t>
      </w:r>
      <w:r w:rsidR="0075280B">
        <w:rPr>
          <w:sz w:val="28"/>
        </w:rPr>
        <w:t xml:space="preserve"> </w:t>
      </w:r>
      <w:r w:rsidR="0075280B" w:rsidRPr="0075280B">
        <w:rPr>
          <w:sz w:val="28"/>
        </w:rPr>
        <w:t>Горячий Ключ Краснодарского края</w:t>
      </w:r>
      <w:r w:rsidR="00CF2AE4" w:rsidRPr="00AF6162">
        <w:rPr>
          <w:sz w:val="28"/>
        </w:rPr>
        <w:t>.</w:t>
      </w:r>
    </w:p>
    <w:p w14:paraId="7D72701E" w14:textId="499AB4E1" w:rsidR="003915B8" w:rsidRPr="00AF6162" w:rsidRDefault="00CF2AE4" w:rsidP="003B2A7E">
      <w:pPr>
        <w:widowControl w:val="0"/>
        <w:ind w:firstLine="709"/>
        <w:jc w:val="both"/>
        <w:rPr>
          <w:sz w:val="28"/>
        </w:rPr>
      </w:pPr>
      <w:r w:rsidRPr="00AF6162">
        <w:rPr>
          <w:sz w:val="28"/>
        </w:rPr>
        <w:t xml:space="preserve">&lt;2&gt; Заявление (письмо) </w:t>
      </w:r>
      <w:r w:rsidR="003915B8" w:rsidRPr="00AF6162">
        <w:rPr>
          <w:sz w:val="28"/>
        </w:rPr>
        <w:t>подписывается руководителем балансодержателя</w:t>
      </w:r>
      <w:r w:rsidR="00D37578" w:rsidRPr="00AF6162">
        <w:rPr>
          <w:sz w:val="28"/>
        </w:rPr>
        <w:t>.</w:t>
      </w:r>
    </w:p>
    <w:p w14:paraId="28533449" w14:textId="33E18A71" w:rsidR="008E1778" w:rsidRPr="00AF6162" w:rsidRDefault="008E1778" w:rsidP="003B2A7E">
      <w:pPr>
        <w:widowControl w:val="0"/>
        <w:ind w:firstLine="709"/>
        <w:jc w:val="both"/>
        <w:rPr>
          <w:sz w:val="28"/>
        </w:rPr>
      </w:pPr>
      <w:r w:rsidRPr="00AF6162">
        <w:rPr>
          <w:sz w:val="28"/>
        </w:rPr>
        <w:t>&lt;</w:t>
      </w:r>
      <w:r w:rsidR="003915B8" w:rsidRPr="00AF6162">
        <w:rPr>
          <w:sz w:val="28"/>
        </w:rPr>
        <w:t>3</w:t>
      </w:r>
      <w:r w:rsidRPr="00AF6162">
        <w:rPr>
          <w:sz w:val="28"/>
        </w:rPr>
        <w:t xml:space="preserve">&gt; </w:t>
      </w:r>
      <w:r w:rsidR="0075280B" w:rsidRPr="0075280B">
        <w:rPr>
          <w:sz w:val="28"/>
          <w:szCs w:val="28"/>
        </w:rPr>
        <w:t>Указывается вид договора (аренды, предоставления муниципального недвижимого имущества на возмездной основе (с элементами договора аренды), безвозмездного пользования).</w:t>
      </w:r>
    </w:p>
    <w:p w14:paraId="1B09ABF7" w14:textId="3FB29958" w:rsidR="008E1778" w:rsidRPr="00AF6162" w:rsidRDefault="008E1778" w:rsidP="003B2A7E">
      <w:pPr>
        <w:widowControl w:val="0"/>
        <w:ind w:firstLine="709"/>
        <w:jc w:val="both"/>
        <w:rPr>
          <w:sz w:val="28"/>
          <w:szCs w:val="28"/>
        </w:rPr>
      </w:pPr>
      <w:r w:rsidRPr="00AF6162">
        <w:rPr>
          <w:sz w:val="28"/>
        </w:rPr>
        <w:t>&lt;</w:t>
      </w:r>
      <w:r w:rsidR="003915B8" w:rsidRPr="00AF6162">
        <w:rPr>
          <w:sz w:val="28"/>
        </w:rPr>
        <w:t>4</w:t>
      </w:r>
      <w:r w:rsidRPr="00AF6162">
        <w:rPr>
          <w:sz w:val="28"/>
        </w:rPr>
        <w:t xml:space="preserve">&gt; </w:t>
      </w:r>
      <w:r w:rsidR="0075280B" w:rsidRPr="0075280B">
        <w:rPr>
          <w:sz w:val="28"/>
        </w:rPr>
        <w:t>Указыва</w:t>
      </w:r>
      <w:r w:rsidR="00F55174">
        <w:rPr>
          <w:sz w:val="28"/>
        </w:rPr>
        <w:t>е</w:t>
      </w:r>
      <w:r w:rsidR="0075280B" w:rsidRPr="0075280B">
        <w:rPr>
          <w:sz w:val="28"/>
        </w:rPr>
        <w:t>тся документ</w:t>
      </w:r>
      <w:r w:rsidR="00F55174">
        <w:rPr>
          <w:sz w:val="28"/>
        </w:rPr>
        <w:t xml:space="preserve"> согласно</w:t>
      </w:r>
      <w:r w:rsidR="0075280B" w:rsidRPr="0075280B">
        <w:rPr>
          <w:sz w:val="28"/>
        </w:rPr>
        <w:t xml:space="preserve"> подраздел</w:t>
      </w:r>
      <w:r w:rsidR="00F55174">
        <w:rPr>
          <w:sz w:val="28"/>
        </w:rPr>
        <w:t>у</w:t>
      </w:r>
      <w:r w:rsidR="0075280B" w:rsidRPr="0075280B">
        <w:rPr>
          <w:sz w:val="28"/>
        </w:rPr>
        <w:t xml:space="preserve"> 3 раздела VII Положения о порядке управления и распоряжения муниципальным имуществом</w:t>
      </w:r>
      <w:r w:rsidR="00F55174">
        <w:rPr>
          <w:sz w:val="28"/>
        </w:rPr>
        <w:t xml:space="preserve"> либо указывается ссылка на часть статьи 17.1 Федерального закона от 26 июля 2006 г.                      № 135-ФЗ</w:t>
      </w:r>
      <w:r w:rsidRPr="00AF6162">
        <w:rPr>
          <w:sz w:val="28"/>
        </w:rPr>
        <w:t>.</w:t>
      </w:r>
    </w:p>
    <w:p w14:paraId="30591211" w14:textId="77777777" w:rsidR="00DF085E" w:rsidRPr="00AF6162" w:rsidRDefault="00DF085E" w:rsidP="003B2A7E">
      <w:pPr>
        <w:widowControl w:val="0"/>
        <w:ind w:firstLine="709"/>
        <w:jc w:val="both"/>
        <w:rPr>
          <w:sz w:val="28"/>
        </w:rPr>
      </w:pPr>
      <w:r w:rsidRPr="00AF6162">
        <w:rPr>
          <w:sz w:val="28"/>
        </w:rPr>
        <w:t>&lt;5&gt; Указываются характеристики предлагаемого к передаче муниципального имущества:</w:t>
      </w:r>
    </w:p>
    <w:p w14:paraId="479B23E2" w14:textId="5BF79E2C" w:rsidR="00DF085E" w:rsidRPr="00DF085E" w:rsidRDefault="00DF085E" w:rsidP="003B2A7E">
      <w:pPr>
        <w:widowControl w:val="0"/>
        <w:ind w:firstLine="709"/>
        <w:jc w:val="both"/>
        <w:rPr>
          <w:sz w:val="28"/>
        </w:rPr>
      </w:pPr>
      <w:r w:rsidRPr="00AF6162">
        <w:rPr>
          <w:sz w:val="28"/>
        </w:rPr>
        <w:t>площадь, кадастровый номер, адрес (адресный ориентир) – в случае передачи целого объекта учёта;</w:t>
      </w:r>
    </w:p>
    <w:p w14:paraId="25BC662D" w14:textId="3BA624BB" w:rsidR="00DF085E" w:rsidRPr="00DF085E" w:rsidRDefault="00DF085E" w:rsidP="003B2A7E">
      <w:pPr>
        <w:widowControl w:val="0"/>
        <w:ind w:firstLine="709"/>
        <w:jc w:val="both"/>
        <w:rPr>
          <w:sz w:val="28"/>
        </w:rPr>
      </w:pPr>
      <w:r w:rsidRPr="00DF085E">
        <w:rPr>
          <w:sz w:val="28"/>
        </w:rPr>
        <w:t>площадь, номер на поэтажном плане, характеристики объекта учёта, в состав которого входит предлагаемый к передаче объект</w:t>
      </w:r>
      <w:r>
        <w:rPr>
          <w:sz w:val="28"/>
        </w:rPr>
        <w:t>;</w:t>
      </w:r>
    </w:p>
    <w:p w14:paraId="47A8945B" w14:textId="61524510" w:rsidR="00DF085E" w:rsidRPr="00DF085E" w:rsidRDefault="00DF085E" w:rsidP="003B2A7E">
      <w:pPr>
        <w:widowControl w:val="0"/>
        <w:ind w:firstLine="709"/>
        <w:jc w:val="both"/>
        <w:rPr>
          <w:sz w:val="28"/>
        </w:rPr>
      </w:pPr>
      <w:r w:rsidRPr="00DF085E">
        <w:rPr>
          <w:sz w:val="28"/>
        </w:rPr>
        <w:t>характеристики транспортного средства / самоходной машины (марка, модель)</w:t>
      </w:r>
      <w:r>
        <w:rPr>
          <w:sz w:val="28"/>
        </w:rPr>
        <w:t>;</w:t>
      </w:r>
    </w:p>
    <w:p w14:paraId="659FAACB" w14:textId="639D84AA" w:rsidR="00DF085E" w:rsidRDefault="00DF085E" w:rsidP="003B2A7E">
      <w:pPr>
        <w:widowControl w:val="0"/>
        <w:ind w:firstLine="709"/>
        <w:jc w:val="both"/>
        <w:rPr>
          <w:sz w:val="28"/>
        </w:rPr>
      </w:pPr>
      <w:r w:rsidRPr="00DF085E">
        <w:rPr>
          <w:sz w:val="28"/>
        </w:rPr>
        <w:t>инвентарный номер (для движимого имущества, кроме транспортных средств и самоходных машин).</w:t>
      </w:r>
    </w:p>
    <w:p w14:paraId="2CF74DBE" w14:textId="75CA266A" w:rsidR="008174B2" w:rsidRDefault="008174B2" w:rsidP="003B2A7E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В случае если договором предусматривается </w:t>
      </w:r>
      <w:r w:rsidRPr="00531F68">
        <w:rPr>
          <w:sz w:val="28"/>
          <w:szCs w:val="28"/>
        </w:rPr>
        <w:t>передач</w:t>
      </w:r>
      <w:r>
        <w:rPr>
          <w:sz w:val="28"/>
          <w:szCs w:val="28"/>
        </w:rPr>
        <w:t>а</w:t>
      </w:r>
      <w:r w:rsidRPr="00531F68">
        <w:rPr>
          <w:sz w:val="28"/>
          <w:szCs w:val="28"/>
        </w:rPr>
        <w:t xml:space="preserve"> одновременно движимого и недвижимого муниципального имущества</w:t>
      </w:r>
      <w:r>
        <w:rPr>
          <w:sz w:val="28"/>
          <w:szCs w:val="28"/>
        </w:rPr>
        <w:t xml:space="preserve"> слова «</w:t>
      </w:r>
      <w:r>
        <w:rPr>
          <w:bCs/>
          <w:sz w:val="28"/>
          <w:szCs w:val="28"/>
        </w:rPr>
        <w:t>в отношении _______</w:t>
      </w:r>
      <w:r w:rsidRPr="00EE5059">
        <w:rPr>
          <w:sz w:val="28"/>
        </w:rPr>
        <w:t>&lt;</w:t>
      </w:r>
      <w:r>
        <w:rPr>
          <w:sz w:val="28"/>
        </w:rPr>
        <w:t>5</w:t>
      </w:r>
      <w:r w:rsidRPr="00EE5059">
        <w:rPr>
          <w:sz w:val="28"/>
        </w:rPr>
        <w:t>&gt;</w:t>
      </w:r>
      <w:bookmarkStart w:id="0" w:name="_GoBack"/>
      <w:bookmarkEnd w:id="0"/>
      <w:r>
        <w:rPr>
          <w:sz w:val="28"/>
          <w:szCs w:val="28"/>
        </w:rPr>
        <w:t>» исключаются.</w:t>
      </w:r>
    </w:p>
    <w:p w14:paraId="697EC2E5" w14:textId="28A02105" w:rsidR="0075280B" w:rsidRDefault="008E1778" w:rsidP="003B2A7E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&lt;</w:t>
      </w:r>
      <w:r w:rsidR="00DF085E">
        <w:rPr>
          <w:sz w:val="28"/>
        </w:rPr>
        <w:t>6</w:t>
      </w:r>
      <w:r>
        <w:rPr>
          <w:sz w:val="28"/>
        </w:rPr>
        <w:t xml:space="preserve">&gt; </w:t>
      </w:r>
      <w:r w:rsidR="0075280B">
        <w:rPr>
          <w:sz w:val="28"/>
        </w:rPr>
        <w:t>Указывается вид торгов.</w:t>
      </w:r>
    </w:p>
    <w:p w14:paraId="205EA650" w14:textId="05545E36" w:rsidR="00963733" w:rsidRDefault="001C10B5" w:rsidP="00B03C0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</w:rPr>
        <w:t>&lt;</w:t>
      </w:r>
      <w:r w:rsidR="00DF085E">
        <w:rPr>
          <w:sz w:val="28"/>
        </w:rPr>
        <w:t>7</w:t>
      </w:r>
      <w:r>
        <w:rPr>
          <w:sz w:val="28"/>
        </w:rPr>
        <w:t xml:space="preserve">&gt; </w:t>
      </w:r>
      <w:r w:rsidR="006E1CCB">
        <w:rPr>
          <w:sz w:val="28"/>
          <w:szCs w:val="28"/>
        </w:rPr>
        <w:t xml:space="preserve">Указывается </w:t>
      </w:r>
      <w:r w:rsidR="0075280B">
        <w:rPr>
          <w:sz w:val="28"/>
          <w:szCs w:val="28"/>
        </w:rPr>
        <w:t>дата проведения торгов</w:t>
      </w:r>
      <w:r w:rsidR="006E1CCB">
        <w:rPr>
          <w:sz w:val="28"/>
          <w:szCs w:val="28"/>
        </w:rPr>
        <w:t>.</w:t>
      </w:r>
    </w:p>
    <w:p w14:paraId="3A0A20A9" w14:textId="224B3FA0" w:rsidR="008E1778" w:rsidRPr="00B03C03" w:rsidRDefault="008E1778" w:rsidP="003B2A7E">
      <w:pPr>
        <w:widowControl w:val="0"/>
        <w:ind w:firstLine="709"/>
        <w:jc w:val="both"/>
        <w:rPr>
          <w:sz w:val="28"/>
          <w:szCs w:val="28"/>
        </w:rPr>
      </w:pPr>
    </w:p>
    <w:p w14:paraId="298FBD0D" w14:textId="77777777" w:rsidR="00265772" w:rsidRPr="00B03C03" w:rsidRDefault="00265772" w:rsidP="003B2A7E">
      <w:pPr>
        <w:widowControl w:val="0"/>
        <w:ind w:firstLine="709"/>
        <w:jc w:val="both"/>
        <w:rPr>
          <w:sz w:val="28"/>
          <w:szCs w:val="28"/>
        </w:rPr>
      </w:pPr>
    </w:p>
    <w:tbl>
      <w:tblPr>
        <w:tblStyle w:val="ae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18"/>
        <w:gridCol w:w="1247"/>
        <w:gridCol w:w="2058"/>
      </w:tblGrid>
      <w:tr w:rsidR="00265772" w:rsidRPr="00B03C03" w14:paraId="27CC65E9" w14:textId="77777777" w:rsidTr="009B1531">
        <w:tc>
          <w:tcPr>
            <w:tcW w:w="6618" w:type="dxa"/>
            <w:hideMark/>
          </w:tcPr>
          <w:p w14:paraId="0A5473EB" w14:textId="77777777" w:rsidR="00265772" w:rsidRPr="00B03C03" w:rsidRDefault="00265772" w:rsidP="003B2A7E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03C03">
              <w:rPr>
                <w:rFonts w:ascii="Times New Roman" w:hAnsi="Times New Roman"/>
                <w:sz w:val="28"/>
                <w:szCs w:val="28"/>
              </w:rPr>
              <w:t>Начальник отдела имущественных отношений</w:t>
            </w:r>
          </w:p>
          <w:p w14:paraId="64EFA9D4" w14:textId="77777777" w:rsidR="00265772" w:rsidRPr="00B03C03" w:rsidRDefault="00265772" w:rsidP="003B2A7E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03C03">
              <w:rPr>
                <w:rFonts w:ascii="Times New Roman" w:hAnsi="Times New Roman"/>
                <w:sz w:val="28"/>
                <w:szCs w:val="28"/>
              </w:rPr>
              <w:t>управления имущественных и земельных</w:t>
            </w:r>
          </w:p>
          <w:p w14:paraId="59531157" w14:textId="77777777" w:rsidR="00265772" w:rsidRPr="00B03C03" w:rsidRDefault="00265772" w:rsidP="003B2A7E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03C03">
              <w:rPr>
                <w:rFonts w:ascii="Times New Roman" w:hAnsi="Times New Roman"/>
                <w:sz w:val="28"/>
                <w:szCs w:val="28"/>
              </w:rPr>
              <w:t>отношений администрации муниципального</w:t>
            </w:r>
          </w:p>
          <w:p w14:paraId="62CD22F3" w14:textId="77777777" w:rsidR="00265772" w:rsidRPr="00B03C03" w:rsidRDefault="00265772" w:rsidP="003B2A7E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03C03">
              <w:rPr>
                <w:rFonts w:ascii="Times New Roman" w:hAnsi="Times New Roman"/>
                <w:sz w:val="28"/>
                <w:szCs w:val="28"/>
              </w:rPr>
              <w:t>образования муниципальный округ город</w:t>
            </w:r>
          </w:p>
          <w:p w14:paraId="72C2B724" w14:textId="77777777" w:rsidR="00265772" w:rsidRPr="00B03C03" w:rsidRDefault="00265772" w:rsidP="003B2A7E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03C03">
              <w:rPr>
                <w:rFonts w:ascii="Times New Roman" w:hAnsi="Times New Roman"/>
                <w:sz w:val="28"/>
                <w:szCs w:val="28"/>
              </w:rPr>
              <w:t>Горячий Ключ Краснодарского края</w:t>
            </w:r>
          </w:p>
        </w:tc>
        <w:tc>
          <w:tcPr>
            <w:tcW w:w="1247" w:type="dxa"/>
          </w:tcPr>
          <w:p w14:paraId="32F8CB60" w14:textId="77777777" w:rsidR="00265772" w:rsidRPr="00B03C03" w:rsidRDefault="00265772" w:rsidP="003B2A7E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8" w:type="dxa"/>
            <w:vAlign w:val="bottom"/>
            <w:hideMark/>
          </w:tcPr>
          <w:p w14:paraId="0D9EFFEA" w14:textId="77777777" w:rsidR="00265772" w:rsidRPr="00B03C03" w:rsidRDefault="00265772" w:rsidP="003B2A7E">
            <w:pPr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03C03">
              <w:rPr>
                <w:rFonts w:ascii="Times New Roman" w:hAnsi="Times New Roman"/>
                <w:sz w:val="28"/>
                <w:szCs w:val="28"/>
              </w:rPr>
              <w:t>Н.Д. Буторин</w:t>
            </w:r>
          </w:p>
        </w:tc>
      </w:tr>
    </w:tbl>
    <w:p w14:paraId="3A5B510D" w14:textId="77777777" w:rsidR="00C0200A" w:rsidRPr="00B03C03" w:rsidRDefault="00C0200A" w:rsidP="003B2A7E">
      <w:pPr>
        <w:widowControl w:val="0"/>
        <w:ind w:firstLine="851"/>
        <w:jc w:val="both"/>
        <w:rPr>
          <w:sz w:val="6"/>
          <w:szCs w:val="6"/>
        </w:rPr>
      </w:pPr>
    </w:p>
    <w:sectPr w:rsidR="00C0200A" w:rsidRPr="00B03C03" w:rsidSect="00961B54">
      <w:headerReference w:type="default" r:id="rId6"/>
      <w:pgSz w:w="11906" w:h="16838"/>
      <w:pgMar w:top="1134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F2B622" w14:textId="77777777" w:rsidR="00F35B35" w:rsidRDefault="00F35B35">
      <w:r>
        <w:separator/>
      </w:r>
    </w:p>
  </w:endnote>
  <w:endnote w:type="continuationSeparator" w:id="0">
    <w:p w14:paraId="72431BAB" w14:textId="77777777" w:rsidR="00F35B35" w:rsidRDefault="00F35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9284B4" w14:textId="77777777" w:rsidR="00F35B35" w:rsidRDefault="00F35B35">
      <w:r>
        <w:separator/>
      </w:r>
    </w:p>
  </w:footnote>
  <w:footnote w:type="continuationSeparator" w:id="0">
    <w:p w14:paraId="0345F525" w14:textId="77777777" w:rsidR="00F35B35" w:rsidRDefault="00F35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69978C" w14:textId="77777777" w:rsidR="00C0200A" w:rsidRDefault="00AF6162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0" allowOverlap="1" wp14:anchorId="17B90F06" wp14:editId="31821174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5E4526D" w14:textId="25B56483" w:rsidR="00C0200A" w:rsidRDefault="00AF6162">
                          <w:pPr>
                            <w:pStyle w:val="ab"/>
                            <w:rPr>
                              <w:rStyle w:val="a3"/>
                            </w:rPr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>PAGE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8174B2">
                            <w:rPr>
                              <w:rStyle w:val="a3"/>
                              <w:noProof/>
                            </w:rPr>
                            <w:t>2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B90F06"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6.05pt;height:13.8pt;z-index: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" o:allowincell="f" stroked="f">
              <v:fill opacity="0"/>
              <v:textbox style="mso-fit-shape-to-text:t" inset="0,0,0,0">
                <w:txbxContent>
                  <w:p w14:paraId="65E4526D" w14:textId="25B56483" w:rsidR="00C0200A" w:rsidRDefault="00AF6162">
                    <w:pPr>
                      <w:pStyle w:val="ab"/>
                      <w:rPr>
                        <w:rStyle w:val="a3"/>
                      </w:rPr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>PAGE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8174B2">
                      <w:rPr>
                        <w:rStyle w:val="a3"/>
                        <w:noProof/>
                      </w:rPr>
                      <w:t>2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00A"/>
    <w:rsid w:val="00044F03"/>
    <w:rsid w:val="0006061E"/>
    <w:rsid w:val="00061C7D"/>
    <w:rsid w:val="00074B21"/>
    <w:rsid w:val="000B402E"/>
    <w:rsid w:val="000B57FB"/>
    <w:rsid w:val="00121BE9"/>
    <w:rsid w:val="001406E6"/>
    <w:rsid w:val="001C10B5"/>
    <w:rsid w:val="001D6349"/>
    <w:rsid w:val="0020551B"/>
    <w:rsid w:val="00265772"/>
    <w:rsid w:val="002B5E08"/>
    <w:rsid w:val="002E2E80"/>
    <w:rsid w:val="002F7182"/>
    <w:rsid w:val="003915B8"/>
    <w:rsid w:val="00396E53"/>
    <w:rsid w:val="003A6A80"/>
    <w:rsid w:val="003B2A7E"/>
    <w:rsid w:val="003F2AB1"/>
    <w:rsid w:val="0044610F"/>
    <w:rsid w:val="004518D7"/>
    <w:rsid w:val="00471C15"/>
    <w:rsid w:val="004B0C6D"/>
    <w:rsid w:val="004D6A35"/>
    <w:rsid w:val="00531C4B"/>
    <w:rsid w:val="005F7154"/>
    <w:rsid w:val="0062466B"/>
    <w:rsid w:val="006547EE"/>
    <w:rsid w:val="006A3C3C"/>
    <w:rsid w:val="006E1CCB"/>
    <w:rsid w:val="00730933"/>
    <w:rsid w:val="0075280B"/>
    <w:rsid w:val="007A5119"/>
    <w:rsid w:val="00816928"/>
    <w:rsid w:val="008174B2"/>
    <w:rsid w:val="008C4664"/>
    <w:rsid w:val="008E1778"/>
    <w:rsid w:val="00961B54"/>
    <w:rsid w:val="00963733"/>
    <w:rsid w:val="00A022F4"/>
    <w:rsid w:val="00A0314F"/>
    <w:rsid w:val="00A05EFC"/>
    <w:rsid w:val="00AC3D81"/>
    <w:rsid w:val="00AF6162"/>
    <w:rsid w:val="00B03C03"/>
    <w:rsid w:val="00B3178F"/>
    <w:rsid w:val="00C0200A"/>
    <w:rsid w:val="00C37495"/>
    <w:rsid w:val="00C840DD"/>
    <w:rsid w:val="00CC7435"/>
    <w:rsid w:val="00CF2AE4"/>
    <w:rsid w:val="00CF7D6A"/>
    <w:rsid w:val="00D37578"/>
    <w:rsid w:val="00D812AA"/>
    <w:rsid w:val="00DD4AEF"/>
    <w:rsid w:val="00DF085E"/>
    <w:rsid w:val="00EE3E97"/>
    <w:rsid w:val="00EE5059"/>
    <w:rsid w:val="00F12FC6"/>
    <w:rsid w:val="00F35B35"/>
    <w:rsid w:val="00F55174"/>
    <w:rsid w:val="00F7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DDD8C"/>
  <w15:docId w15:val="{4285D7D8-8770-494C-80A1-AF52A3E88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935"/>
    <w:pPr>
      <w:suppressAutoHyphens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6E5935"/>
  </w:style>
  <w:style w:type="character" w:customStyle="1" w:styleId="a4">
    <w:name w:val="Текст выноски Знак"/>
    <w:basedOn w:val="a0"/>
    <w:qFormat/>
    <w:rsid w:val="009254EE"/>
    <w:rPr>
      <w:rFonts w:ascii="Segoe UI" w:hAnsi="Segoe UI" w:cs="Segoe UI"/>
      <w:sz w:val="18"/>
      <w:szCs w:val="18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customStyle="1" w:styleId="aa">
    <w:name w:val="Верхний и нижний колонтитулы"/>
    <w:basedOn w:val="a"/>
    <w:qFormat/>
  </w:style>
  <w:style w:type="paragraph" w:styleId="ab">
    <w:name w:val="header"/>
    <w:basedOn w:val="a"/>
    <w:rsid w:val="006E5935"/>
    <w:pPr>
      <w:tabs>
        <w:tab w:val="center" w:pos="4677"/>
        <w:tab w:val="right" w:pos="9355"/>
      </w:tabs>
    </w:pPr>
  </w:style>
  <w:style w:type="paragraph" w:styleId="ac">
    <w:name w:val="Balloon Text"/>
    <w:basedOn w:val="a"/>
    <w:qFormat/>
    <w:rsid w:val="009254EE"/>
    <w:rPr>
      <w:rFonts w:ascii="Segoe UI" w:hAnsi="Segoe UI" w:cs="Segoe UI"/>
      <w:sz w:val="18"/>
      <w:szCs w:val="18"/>
    </w:rPr>
  </w:style>
  <w:style w:type="paragraph" w:customStyle="1" w:styleId="ad">
    <w:name w:val="Содержимое врезки"/>
    <w:basedOn w:val="a"/>
    <w:qFormat/>
  </w:style>
  <w:style w:type="table" w:styleId="ae">
    <w:name w:val="Table Grid"/>
    <w:basedOn w:val="a1"/>
    <w:uiPriority w:val="59"/>
    <w:rsid w:val="000843B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note text"/>
    <w:basedOn w:val="a"/>
    <w:link w:val="af0"/>
    <w:uiPriority w:val="99"/>
    <w:semiHidden/>
    <w:unhideWhenUsed/>
    <w:rsid w:val="00AC3D81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0">
    <w:name w:val="Текст сноски Знак"/>
    <w:basedOn w:val="a0"/>
    <w:link w:val="af"/>
    <w:uiPriority w:val="99"/>
    <w:semiHidden/>
    <w:rsid w:val="00AC3D81"/>
    <w:rPr>
      <w:rFonts w:asciiTheme="minorHAnsi" w:eastAsiaTheme="minorHAnsi" w:hAnsiTheme="minorHAnsi" w:cstheme="minorBidi"/>
      <w:lang w:eastAsia="en-US"/>
    </w:rPr>
  </w:style>
  <w:style w:type="character" w:styleId="af1">
    <w:name w:val="footnote reference"/>
    <w:basedOn w:val="a0"/>
    <w:uiPriority w:val="99"/>
    <w:semiHidden/>
    <w:unhideWhenUsed/>
    <w:rsid w:val="00AC3D81"/>
    <w:rPr>
      <w:vertAlign w:val="superscript"/>
    </w:rPr>
  </w:style>
  <w:style w:type="paragraph" w:styleId="af2">
    <w:name w:val="footer"/>
    <w:basedOn w:val="a"/>
    <w:link w:val="af3"/>
    <w:unhideWhenUsed/>
    <w:rsid w:val="00B03C0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B03C0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3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/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subject/>
  <dc:creator>1</dc:creator>
  <dc:description/>
  <cp:lastModifiedBy>Николай</cp:lastModifiedBy>
  <cp:revision>7</cp:revision>
  <cp:lastPrinted>2015-06-16T12:44:00Z</cp:lastPrinted>
  <dcterms:created xsi:type="dcterms:W3CDTF">2026-05-04T12:51:00Z</dcterms:created>
  <dcterms:modified xsi:type="dcterms:W3CDTF">2026-06-23T19:29:00Z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