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6" w:rsidRPr="00BD1BB9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1BB9"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</w:t>
      </w:r>
    </w:p>
    <w:p w:rsidR="00D44433" w:rsidRPr="00BD1BB9" w:rsidRDefault="00BC6664" w:rsidP="005465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1BB9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 о результатах контрольного мероп</w:t>
      </w:r>
      <w:r w:rsidR="005E00A9" w:rsidRPr="00BD1BB9">
        <w:rPr>
          <w:rFonts w:ascii="Times New Roman" w:hAnsi="Times New Roman" w:cs="Times New Roman"/>
          <w:sz w:val="28"/>
          <w:szCs w:val="28"/>
        </w:rPr>
        <w:t xml:space="preserve">риятия в муниципальном </w:t>
      </w:r>
      <w:r w:rsidR="00D44433" w:rsidRPr="00BD1BB9">
        <w:rPr>
          <w:rFonts w:ascii="Times New Roman" w:hAnsi="Times New Roman" w:cs="Times New Roman"/>
          <w:sz w:val="28"/>
          <w:szCs w:val="28"/>
        </w:rPr>
        <w:t>бюджетном</w:t>
      </w:r>
      <w:r w:rsidRPr="00BD1BB9">
        <w:rPr>
          <w:rFonts w:ascii="Times New Roman" w:hAnsi="Times New Roman" w:cs="Times New Roman"/>
          <w:sz w:val="28"/>
          <w:szCs w:val="28"/>
        </w:rPr>
        <w:t xml:space="preserve"> </w:t>
      </w:r>
      <w:r w:rsidR="00546558">
        <w:rPr>
          <w:rFonts w:ascii="Times New Roman" w:hAnsi="Times New Roman" w:cs="Times New Roman"/>
          <w:sz w:val="28"/>
          <w:szCs w:val="28"/>
        </w:rPr>
        <w:t xml:space="preserve">дошкольном </w:t>
      </w:r>
      <w:r w:rsidRPr="00BD1BB9">
        <w:rPr>
          <w:rFonts w:ascii="Times New Roman" w:hAnsi="Times New Roman" w:cs="Times New Roman"/>
          <w:sz w:val="28"/>
          <w:szCs w:val="28"/>
        </w:rPr>
        <w:t>образовательном учре</w:t>
      </w:r>
      <w:r w:rsidR="00D44433" w:rsidRPr="00BD1BB9">
        <w:rPr>
          <w:rFonts w:ascii="Times New Roman" w:hAnsi="Times New Roman" w:cs="Times New Roman"/>
          <w:sz w:val="28"/>
          <w:szCs w:val="28"/>
        </w:rPr>
        <w:t xml:space="preserve">ждении </w:t>
      </w:r>
      <w:r w:rsidR="00546558">
        <w:rPr>
          <w:rFonts w:ascii="Times New Roman" w:hAnsi="Times New Roman" w:cs="Times New Roman"/>
          <w:sz w:val="28"/>
          <w:szCs w:val="28"/>
        </w:rPr>
        <w:t>детский сад №11 (МБДОУ д/с №11)</w:t>
      </w:r>
    </w:p>
    <w:p w:rsidR="001D1A48" w:rsidRPr="00BD1BB9" w:rsidRDefault="001D1A48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19F6" w:rsidRPr="002A446D" w:rsidRDefault="00BD1BB9" w:rsidP="001E19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446D">
        <w:rPr>
          <w:rFonts w:ascii="Times New Roman" w:hAnsi="Times New Roman" w:cs="Times New Roman"/>
          <w:sz w:val="28"/>
          <w:szCs w:val="28"/>
        </w:rPr>
        <w:t>На основании</w:t>
      </w:r>
      <w:r w:rsidR="00FD4BF7" w:rsidRPr="002A446D">
        <w:rPr>
          <w:rFonts w:ascii="Times New Roman" w:hAnsi="Times New Roman" w:cs="Times New Roman"/>
          <w:sz w:val="28"/>
          <w:szCs w:val="28"/>
        </w:rPr>
        <w:t xml:space="preserve"> </w:t>
      </w:r>
      <w:r w:rsidR="001E19F6" w:rsidRPr="002A446D">
        <w:rPr>
          <w:rFonts w:ascii="Times New Roman" w:hAnsi="Times New Roman"/>
          <w:sz w:val="28"/>
          <w:szCs w:val="28"/>
        </w:rPr>
        <w:t>распоряже</w:t>
      </w:r>
      <w:r w:rsidR="001E19F6" w:rsidRPr="002A446D">
        <w:rPr>
          <w:rFonts w:ascii="Times New Roman" w:hAnsi="Times New Roman"/>
          <w:sz w:val="28"/>
          <w:szCs w:val="28"/>
        </w:rPr>
        <w:softHyphen/>
        <w:t>ний администрации муниципального образов</w:t>
      </w:r>
      <w:r w:rsidR="001E19F6" w:rsidRPr="002A446D">
        <w:rPr>
          <w:rFonts w:ascii="Times New Roman" w:hAnsi="Times New Roman"/>
          <w:sz w:val="28"/>
          <w:szCs w:val="28"/>
        </w:rPr>
        <w:t>а</w:t>
      </w:r>
      <w:r w:rsidR="001E19F6" w:rsidRPr="002A446D">
        <w:rPr>
          <w:rFonts w:ascii="Times New Roman" w:hAnsi="Times New Roman"/>
          <w:sz w:val="28"/>
          <w:szCs w:val="28"/>
        </w:rPr>
        <w:t>ния город Горячий Ключ от 14.01.2021 г. №4р «О проведении ревизий  (пров</w:t>
      </w:r>
      <w:r w:rsidR="001E19F6" w:rsidRPr="002A446D">
        <w:rPr>
          <w:rFonts w:ascii="Times New Roman" w:hAnsi="Times New Roman"/>
          <w:sz w:val="28"/>
          <w:szCs w:val="28"/>
        </w:rPr>
        <w:t>е</w:t>
      </w:r>
      <w:r w:rsidR="001E19F6" w:rsidRPr="002A446D">
        <w:rPr>
          <w:rFonts w:ascii="Times New Roman" w:hAnsi="Times New Roman"/>
          <w:sz w:val="28"/>
          <w:szCs w:val="28"/>
        </w:rPr>
        <w:t xml:space="preserve">рок) финансово-хозяйственной деятельности в муниципальных учреждениях  муниципального образования город Горячий Ключ», от 18.11.2020 г. №94 </w:t>
      </w:r>
      <w:proofErr w:type="gramStart"/>
      <w:r w:rsidR="001E19F6" w:rsidRPr="002A446D">
        <w:rPr>
          <w:rFonts w:ascii="Times New Roman" w:hAnsi="Times New Roman"/>
          <w:sz w:val="28"/>
          <w:szCs w:val="28"/>
        </w:rPr>
        <w:t>р</w:t>
      </w:r>
      <w:proofErr w:type="gramEnd"/>
      <w:r w:rsidR="001E19F6" w:rsidRPr="002A446D">
        <w:rPr>
          <w:rFonts w:ascii="Times New Roman" w:hAnsi="Times New Roman"/>
          <w:sz w:val="28"/>
          <w:szCs w:val="28"/>
        </w:rPr>
        <w:t xml:space="preserve"> «О проведении плановых проверок организации закупок товаров, работ, услуг в соответствии с законодательством Российской Федерации о контрактной с</w:t>
      </w:r>
      <w:r w:rsidR="001E19F6" w:rsidRPr="002A446D">
        <w:rPr>
          <w:rFonts w:ascii="Times New Roman" w:hAnsi="Times New Roman"/>
          <w:sz w:val="28"/>
          <w:szCs w:val="28"/>
        </w:rPr>
        <w:t>и</w:t>
      </w:r>
      <w:r w:rsidR="001E19F6" w:rsidRPr="002A446D">
        <w:rPr>
          <w:rFonts w:ascii="Times New Roman" w:hAnsi="Times New Roman"/>
          <w:sz w:val="28"/>
          <w:szCs w:val="28"/>
        </w:rPr>
        <w:t>стеме в сфере закупок товаров, работ, услуг для обеспечения государственных и муниципальных нужд в муниципальных учреждениях муниципального обр</w:t>
      </w:r>
      <w:r w:rsidR="001E19F6" w:rsidRPr="002A446D">
        <w:rPr>
          <w:rFonts w:ascii="Times New Roman" w:hAnsi="Times New Roman"/>
          <w:sz w:val="28"/>
          <w:szCs w:val="28"/>
        </w:rPr>
        <w:t>а</w:t>
      </w:r>
      <w:r w:rsidR="001E19F6" w:rsidRPr="002A446D">
        <w:rPr>
          <w:rFonts w:ascii="Times New Roman" w:hAnsi="Times New Roman"/>
          <w:sz w:val="28"/>
          <w:szCs w:val="28"/>
        </w:rPr>
        <w:t>зования город Горяч</w:t>
      </w:r>
      <w:r w:rsidR="00546558" w:rsidRPr="002A446D">
        <w:rPr>
          <w:rFonts w:ascii="Times New Roman" w:hAnsi="Times New Roman"/>
          <w:sz w:val="28"/>
          <w:szCs w:val="28"/>
        </w:rPr>
        <w:t>ий Ключ» в период с 5 по 30 июля</w:t>
      </w:r>
      <w:r w:rsidR="001E19F6" w:rsidRPr="002A446D">
        <w:rPr>
          <w:rFonts w:ascii="Times New Roman" w:hAnsi="Times New Roman"/>
          <w:sz w:val="28"/>
          <w:szCs w:val="28"/>
        </w:rPr>
        <w:t xml:space="preserve"> 2021 года в </w:t>
      </w:r>
      <w:r w:rsidR="00546558" w:rsidRPr="002A446D">
        <w:rPr>
          <w:rFonts w:ascii="Times New Roman" w:hAnsi="Times New Roman" w:cs="Times New Roman"/>
          <w:sz w:val="28"/>
          <w:szCs w:val="28"/>
        </w:rPr>
        <w:t>МБДОУ д/с №11</w:t>
      </w:r>
      <w:r w:rsidR="00546558" w:rsidRPr="002A446D">
        <w:rPr>
          <w:rFonts w:ascii="Times New Roman" w:hAnsi="Times New Roman" w:cs="Times New Roman"/>
          <w:sz w:val="28"/>
          <w:szCs w:val="28"/>
        </w:rPr>
        <w:t xml:space="preserve"> </w:t>
      </w:r>
      <w:r w:rsidR="001E19F6" w:rsidRPr="002A446D">
        <w:rPr>
          <w:rFonts w:ascii="Times New Roman" w:hAnsi="Times New Roman"/>
          <w:sz w:val="28"/>
          <w:szCs w:val="28"/>
        </w:rPr>
        <w:t>проводилось контрольное мероприятие по темам:</w:t>
      </w:r>
    </w:p>
    <w:p w:rsidR="001E19F6" w:rsidRPr="002A446D" w:rsidRDefault="001E19F6" w:rsidP="001E19F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A446D">
        <w:rPr>
          <w:rFonts w:ascii="Times New Roman" w:hAnsi="Times New Roman"/>
          <w:sz w:val="28"/>
          <w:szCs w:val="28"/>
        </w:rPr>
        <w:t xml:space="preserve">1. Ревизия  (проверка) финансово-хозяйственной деятельности; </w:t>
      </w:r>
    </w:p>
    <w:p w:rsidR="001E19F6" w:rsidRPr="002A446D" w:rsidRDefault="001E19F6" w:rsidP="001E19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446D">
        <w:rPr>
          <w:rFonts w:ascii="Times New Roman" w:hAnsi="Times New Roman"/>
          <w:sz w:val="28"/>
          <w:szCs w:val="28"/>
        </w:rPr>
        <w:t>2. Соблюдение требований законодательства Российской Федерации и иных нормативных правовых актов в сфере закупок при исполнении договоров и контрактов, а также соблюдения существенных условий контрактов, обосн</w:t>
      </w:r>
      <w:r w:rsidRPr="002A446D">
        <w:rPr>
          <w:rFonts w:ascii="Times New Roman" w:hAnsi="Times New Roman"/>
          <w:sz w:val="28"/>
          <w:szCs w:val="28"/>
        </w:rPr>
        <w:t>о</w:t>
      </w:r>
      <w:r w:rsidRPr="002A446D">
        <w:rPr>
          <w:rFonts w:ascii="Times New Roman" w:hAnsi="Times New Roman"/>
          <w:sz w:val="28"/>
          <w:szCs w:val="28"/>
        </w:rPr>
        <w:t>вания начальной максимальной цены контрактов, соответствия использования поставленного товара, выполненной работы или оказанной услуги целям ос</w:t>
      </w:r>
      <w:r w:rsidRPr="002A446D">
        <w:rPr>
          <w:rFonts w:ascii="Times New Roman" w:hAnsi="Times New Roman"/>
          <w:sz w:val="28"/>
          <w:szCs w:val="28"/>
        </w:rPr>
        <w:t>у</w:t>
      </w:r>
      <w:r w:rsidRPr="002A446D">
        <w:rPr>
          <w:rFonts w:ascii="Times New Roman" w:hAnsi="Times New Roman"/>
          <w:sz w:val="28"/>
          <w:szCs w:val="28"/>
        </w:rPr>
        <w:t>ществления закупок.</w:t>
      </w:r>
    </w:p>
    <w:p w:rsidR="001E19F6" w:rsidRPr="002A446D" w:rsidRDefault="001E19F6" w:rsidP="001E19F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A446D">
        <w:rPr>
          <w:rFonts w:ascii="Times New Roman" w:hAnsi="Times New Roman"/>
          <w:sz w:val="28"/>
          <w:szCs w:val="28"/>
        </w:rPr>
        <w:tab/>
        <w:t xml:space="preserve">В рамках контрольного мероприятия осуществлен ведомственный </w:t>
      </w:r>
      <w:proofErr w:type="gramStart"/>
      <w:r w:rsidRPr="002A446D">
        <w:rPr>
          <w:rFonts w:ascii="Times New Roman" w:hAnsi="Times New Roman"/>
          <w:sz w:val="28"/>
          <w:szCs w:val="28"/>
        </w:rPr>
        <w:t>ко</w:t>
      </w:r>
      <w:r w:rsidRPr="002A446D">
        <w:rPr>
          <w:rFonts w:ascii="Times New Roman" w:hAnsi="Times New Roman"/>
          <w:sz w:val="28"/>
          <w:szCs w:val="28"/>
        </w:rPr>
        <w:t>н</w:t>
      </w:r>
      <w:r w:rsidRPr="002A446D">
        <w:rPr>
          <w:rFonts w:ascii="Times New Roman" w:hAnsi="Times New Roman"/>
          <w:sz w:val="28"/>
          <w:szCs w:val="28"/>
        </w:rPr>
        <w:t>троль за</w:t>
      </w:r>
      <w:proofErr w:type="gramEnd"/>
      <w:r w:rsidRPr="002A446D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</w:t>
      </w:r>
      <w:r w:rsidRPr="002A446D">
        <w:rPr>
          <w:rFonts w:ascii="Times New Roman" w:hAnsi="Times New Roman"/>
          <w:sz w:val="28"/>
          <w:szCs w:val="28"/>
        </w:rPr>
        <w:t>о</w:t>
      </w:r>
      <w:r w:rsidRPr="002A446D">
        <w:rPr>
          <w:rFonts w:ascii="Times New Roman" w:hAnsi="Times New Roman"/>
          <w:sz w:val="28"/>
          <w:szCs w:val="28"/>
        </w:rPr>
        <w:t>вых актов, содержащих нормы трудового права.</w:t>
      </w:r>
    </w:p>
    <w:p w:rsidR="00A73C96" w:rsidRDefault="00A73C96" w:rsidP="001E19F6">
      <w:pPr>
        <w:pStyle w:val="a3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2A446D">
        <w:rPr>
          <w:rFonts w:ascii="Times New Roman" w:hAnsi="Times New Roman"/>
          <w:sz w:val="28"/>
          <w:szCs w:val="28"/>
        </w:rPr>
        <w:t>В результате контрольного мероприятия установлены нарушения прав</w:t>
      </w:r>
      <w:r w:rsidRPr="002A446D">
        <w:rPr>
          <w:rFonts w:ascii="Times New Roman" w:hAnsi="Times New Roman"/>
          <w:sz w:val="28"/>
          <w:szCs w:val="28"/>
        </w:rPr>
        <w:t>о</w:t>
      </w:r>
      <w:r w:rsidRPr="002A446D">
        <w:rPr>
          <w:rFonts w:ascii="Times New Roman" w:hAnsi="Times New Roman"/>
          <w:sz w:val="28"/>
          <w:szCs w:val="28"/>
        </w:rPr>
        <w:t>вых актов, регулирующих бюджетные правоотношения, в том числе устанавл</w:t>
      </w:r>
      <w:r w:rsidRPr="002A446D">
        <w:rPr>
          <w:rFonts w:ascii="Times New Roman" w:hAnsi="Times New Roman"/>
          <w:sz w:val="28"/>
          <w:szCs w:val="28"/>
        </w:rPr>
        <w:t>и</w:t>
      </w:r>
      <w:r w:rsidRPr="002A446D">
        <w:rPr>
          <w:rFonts w:ascii="Times New Roman" w:hAnsi="Times New Roman"/>
          <w:sz w:val="28"/>
          <w:szCs w:val="28"/>
        </w:rPr>
        <w:t>вающих треб</w:t>
      </w:r>
      <w:r w:rsidR="00BD1BB9" w:rsidRPr="002A446D">
        <w:rPr>
          <w:rFonts w:ascii="Times New Roman" w:hAnsi="Times New Roman"/>
          <w:sz w:val="28"/>
          <w:szCs w:val="28"/>
        </w:rPr>
        <w:t xml:space="preserve">ования к бухгалтерскому учету, </w:t>
      </w:r>
      <w:r w:rsidRPr="002A446D">
        <w:rPr>
          <w:rFonts w:ascii="Times New Roman" w:hAnsi="Times New Roman"/>
          <w:sz w:val="28"/>
          <w:szCs w:val="28"/>
        </w:rPr>
        <w:t>составлению и представлению бу</w:t>
      </w:r>
      <w:r w:rsidRPr="002A446D">
        <w:rPr>
          <w:rFonts w:ascii="Times New Roman" w:hAnsi="Times New Roman"/>
          <w:sz w:val="28"/>
          <w:szCs w:val="28"/>
        </w:rPr>
        <w:t>х</w:t>
      </w:r>
      <w:r w:rsidRPr="002A446D">
        <w:rPr>
          <w:rFonts w:ascii="Times New Roman" w:hAnsi="Times New Roman"/>
          <w:sz w:val="28"/>
          <w:szCs w:val="28"/>
        </w:rPr>
        <w:t>галтерской (финансовой) отчетности:</w:t>
      </w:r>
    </w:p>
    <w:p w:rsidR="002A446D" w:rsidRPr="002A446D" w:rsidRDefault="002A446D" w:rsidP="002A446D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2A446D">
        <w:rPr>
          <w:rFonts w:ascii="Times New Roman" w:hAnsi="Times New Roman"/>
          <w:sz w:val="28"/>
          <w:szCs w:val="28"/>
        </w:rPr>
        <w:t>ч.3 ст.9 Федерального закона от 6 декабря 2011 г. №402-ФЗ «О бухгалте</w:t>
      </w:r>
      <w:r w:rsidRPr="002A446D">
        <w:rPr>
          <w:rFonts w:ascii="Times New Roman" w:hAnsi="Times New Roman"/>
          <w:sz w:val="28"/>
          <w:szCs w:val="28"/>
        </w:rPr>
        <w:t>р</w:t>
      </w:r>
      <w:r w:rsidRPr="002A446D">
        <w:rPr>
          <w:rFonts w:ascii="Times New Roman" w:hAnsi="Times New Roman"/>
          <w:sz w:val="28"/>
          <w:szCs w:val="28"/>
        </w:rPr>
        <w:t>ском учете»</w:t>
      </w:r>
      <w:r>
        <w:rPr>
          <w:rFonts w:ascii="Times New Roman" w:hAnsi="Times New Roman"/>
          <w:sz w:val="28"/>
          <w:szCs w:val="28"/>
        </w:rPr>
        <w:t>;</w:t>
      </w:r>
      <w:r w:rsidRPr="002A446D">
        <w:rPr>
          <w:rFonts w:ascii="Times New Roman" w:hAnsi="Times New Roman"/>
          <w:sz w:val="28"/>
          <w:szCs w:val="28"/>
        </w:rPr>
        <w:t xml:space="preserve"> </w:t>
      </w:r>
    </w:p>
    <w:p w:rsidR="00546558" w:rsidRPr="002A446D" w:rsidRDefault="00546558" w:rsidP="005465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446D">
        <w:rPr>
          <w:rFonts w:ascii="Times New Roman" w:hAnsi="Times New Roman"/>
          <w:sz w:val="28"/>
          <w:szCs w:val="28"/>
        </w:rPr>
        <w:t>п. 10.2.3 и 10.2.5 Порядка применения классификации операций сектора государственного управления, утвержденного приказом Минфин</w:t>
      </w:r>
      <w:r w:rsidRPr="002A446D">
        <w:rPr>
          <w:rFonts w:ascii="Times New Roman" w:hAnsi="Times New Roman"/>
          <w:sz w:val="28"/>
          <w:szCs w:val="28"/>
        </w:rPr>
        <w:t>а РФ от 29 н</w:t>
      </w:r>
      <w:r w:rsidRPr="002A446D">
        <w:rPr>
          <w:rFonts w:ascii="Times New Roman" w:hAnsi="Times New Roman"/>
          <w:sz w:val="28"/>
          <w:szCs w:val="28"/>
        </w:rPr>
        <w:t>о</w:t>
      </w:r>
      <w:r w:rsidRPr="002A446D">
        <w:rPr>
          <w:rFonts w:ascii="Times New Roman" w:hAnsi="Times New Roman"/>
          <w:sz w:val="28"/>
          <w:szCs w:val="28"/>
        </w:rPr>
        <w:t xml:space="preserve">ября 2017 г. №209н; </w:t>
      </w:r>
      <w:r w:rsidRPr="002A446D">
        <w:rPr>
          <w:rFonts w:ascii="Times New Roman" w:hAnsi="Times New Roman"/>
          <w:sz w:val="28"/>
          <w:szCs w:val="28"/>
        </w:rPr>
        <w:t xml:space="preserve">  </w:t>
      </w:r>
      <w:r w:rsidRPr="002A446D">
        <w:rPr>
          <w:rFonts w:ascii="Times New Roman" w:hAnsi="Times New Roman"/>
          <w:sz w:val="28"/>
          <w:szCs w:val="28"/>
        </w:rPr>
        <w:tab/>
      </w:r>
    </w:p>
    <w:p w:rsidR="00546558" w:rsidRPr="002A446D" w:rsidRDefault="00546558" w:rsidP="005465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446D">
        <w:rPr>
          <w:rFonts w:ascii="Times New Roman" w:hAnsi="Times New Roman"/>
          <w:sz w:val="28"/>
          <w:szCs w:val="28"/>
        </w:rPr>
        <w:t>п. 12 «б» Требований к составлению и утверждению пл</w:t>
      </w:r>
      <w:r w:rsidRPr="002A446D">
        <w:rPr>
          <w:rFonts w:ascii="Times New Roman" w:hAnsi="Times New Roman"/>
          <w:sz w:val="28"/>
          <w:szCs w:val="28"/>
        </w:rPr>
        <w:t>а</w:t>
      </w:r>
      <w:r w:rsidRPr="002A446D">
        <w:rPr>
          <w:rFonts w:ascii="Times New Roman" w:hAnsi="Times New Roman"/>
          <w:sz w:val="28"/>
          <w:szCs w:val="28"/>
        </w:rPr>
        <w:t>на финансово-хозяйственной деятельности государственного (муниципального) учреждения», утвержденного приказом Минфина РФ от 31 августа 2018 г. №186н</w:t>
      </w:r>
      <w:r w:rsidRPr="002A446D">
        <w:rPr>
          <w:rFonts w:ascii="Times New Roman" w:hAnsi="Times New Roman"/>
          <w:sz w:val="28"/>
          <w:szCs w:val="28"/>
        </w:rPr>
        <w:t>;</w:t>
      </w:r>
      <w:r w:rsidRPr="002A446D">
        <w:rPr>
          <w:rFonts w:ascii="Times New Roman" w:hAnsi="Times New Roman"/>
          <w:sz w:val="28"/>
          <w:szCs w:val="28"/>
        </w:rPr>
        <w:t xml:space="preserve"> </w:t>
      </w:r>
    </w:p>
    <w:p w:rsidR="00546558" w:rsidRPr="002A446D" w:rsidRDefault="00546558" w:rsidP="00546558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446D">
        <w:rPr>
          <w:rFonts w:ascii="Times New Roman" w:hAnsi="Times New Roman"/>
          <w:sz w:val="28"/>
          <w:szCs w:val="28"/>
        </w:rPr>
        <w:lastRenderedPageBreak/>
        <w:t>Инструкции по применению Единого плана счетов бухгалтерского учета для органов государственной власти (государственных органов), органов мес</w:t>
      </w:r>
      <w:r w:rsidRPr="002A446D">
        <w:rPr>
          <w:rFonts w:ascii="Times New Roman" w:hAnsi="Times New Roman"/>
          <w:sz w:val="28"/>
          <w:szCs w:val="28"/>
        </w:rPr>
        <w:t>т</w:t>
      </w:r>
      <w:r w:rsidRPr="002A446D">
        <w:rPr>
          <w:rFonts w:ascii="Times New Roman" w:hAnsi="Times New Roman"/>
          <w:sz w:val="28"/>
          <w:szCs w:val="28"/>
        </w:rPr>
        <w:t>ного самоуправления, органов управления государственными внебю</w:t>
      </w:r>
      <w:r w:rsidRPr="002A446D">
        <w:rPr>
          <w:rFonts w:ascii="Times New Roman" w:hAnsi="Times New Roman"/>
          <w:sz w:val="28"/>
          <w:szCs w:val="28"/>
        </w:rPr>
        <w:t>д</w:t>
      </w:r>
      <w:r w:rsidRPr="002A446D">
        <w:rPr>
          <w:rFonts w:ascii="Times New Roman" w:hAnsi="Times New Roman"/>
          <w:sz w:val="28"/>
          <w:szCs w:val="28"/>
        </w:rPr>
        <w:t>жетными фондами, государственных академий наук, государственных (муниц</w:t>
      </w:r>
      <w:r w:rsidRPr="002A446D">
        <w:rPr>
          <w:rFonts w:ascii="Times New Roman" w:hAnsi="Times New Roman"/>
          <w:sz w:val="28"/>
          <w:szCs w:val="28"/>
        </w:rPr>
        <w:t>и</w:t>
      </w:r>
      <w:r w:rsidRPr="002A446D">
        <w:rPr>
          <w:rFonts w:ascii="Times New Roman" w:hAnsi="Times New Roman"/>
          <w:sz w:val="28"/>
          <w:szCs w:val="28"/>
        </w:rPr>
        <w:t>пальных) учреждений, утвержденной приказом Министерства финансов Российской Ф</w:t>
      </w:r>
      <w:r w:rsidRPr="002A446D">
        <w:rPr>
          <w:rFonts w:ascii="Times New Roman" w:hAnsi="Times New Roman"/>
          <w:sz w:val="28"/>
          <w:szCs w:val="28"/>
        </w:rPr>
        <w:t>е</w:t>
      </w:r>
      <w:r w:rsidRPr="002A446D">
        <w:rPr>
          <w:rFonts w:ascii="Times New Roman" w:hAnsi="Times New Roman"/>
          <w:sz w:val="28"/>
          <w:szCs w:val="28"/>
        </w:rPr>
        <w:t>дерации от 01.12.2010 года № 157-н и Общероссийского классификатора о</w:t>
      </w:r>
      <w:r w:rsidRPr="002A446D">
        <w:rPr>
          <w:rFonts w:ascii="Times New Roman" w:hAnsi="Times New Roman"/>
          <w:sz w:val="28"/>
          <w:szCs w:val="28"/>
        </w:rPr>
        <w:t>с</w:t>
      </w:r>
      <w:r w:rsidRPr="002A446D">
        <w:rPr>
          <w:rFonts w:ascii="Times New Roman" w:hAnsi="Times New Roman"/>
          <w:sz w:val="28"/>
          <w:szCs w:val="28"/>
        </w:rPr>
        <w:t xml:space="preserve">новных фондов </w:t>
      </w:r>
      <w:r w:rsidR="00304CDF" w:rsidRPr="002A446D">
        <w:rPr>
          <w:rFonts w:ascii="Times New Roman" w:hAnsi="Times New Roman"/>
          <w:sz w:val="28"/>
          <w:szCs w:val="28"/>
        </w:rPr>
        <w:t>ОК013-94 ,ОК013-2014 (СНС 2008) в части учета основных средств;</w:t>
      </w:r>
      <w:r w:rsidRPr="002A446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46558" w:rsidRPr="002A446D" w:rsidRDefault="00546558" w:rsidP="00304CDF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2A446D">
        <w:rPr>
          <w:rFonts w:ascii="Times New Roman" w:hAnsi="Times New Roman"/>
          <w:sz w:val="28"/>
          <w:szCs w:val="28"/>
        </w:rPr>
        <w:t>постановления Госкомстата РФ от 05.01.2004 г.  № 1 «Об утверждении унифицированных форм первичной учетной документации по учету труда и его опл</w:t>
      </w:r>
      <w:r w:rsidRPr="002A446D">
        <w:rPr>
          <w:rFonts w:ascii="Times New Roman" w:hAnsi="Times New Roman"/>
          <w:sz w:val="28"/>
          <w:szCs w:val="28"/>
        </w:rPr>
        <w:t>а</w:t>
      </w:r>
      <w:r w:rsidR="00304CDF" w:rsidRPr="002A446D">
        <w:rPr>
          <w:rFonts w:ascii="Times New Roman" w:hAnsi="Times New Roman"/>
          <w:sz w:val="28"/>
          <w:szCs w:val="28"/>
        </w:rPr>
        <w:t>ты»  в части оформления копий приказов по личному составу;</w:t>
      </w:r>
    </w:p>
    <w:p w:rsidR="00304CDF" w:rsidRPr="002A446D" w:rsidRDefault="00546558" w:rsidP="005465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446D">
        <w:rPr>
          <w:rFonts w:ascii="Times New Roman" w:hAnsi="Times New Roman"/>
          <w:sz w:val="28"/>
          <w:szCs w:val="28"/>
        </w:rPr>
        <w:t>приказа Министерства финансов РФ от 15 декабря 2010 г. N 173 н  «Об утверждении форм первичных учётных документов и регистров бухгалте</w:t>
      </w:r>
      <w:r w:rsidRPr="002A446D">
        <w:rPr>
          <w:rFonts w:ascii="Times New Roman" w:hAnsi="Times New Roman"/>
          <w:sz w:val="28"/>
          <w:szCs w:val="28"/>
        </w:rPr>
        <w:t>р</w:t>
      </w:r>
      <w:r w:rsidRPr="002A446D">
        <w:rPr>
          <w:rFonts w:ascii="Times New Roman" w:hAnsi="Times New Roman"/>
          <w:sz w:val="28"/>
          <w:szCs w:val="28"/>
        </w:rPr>
        <w:t>ского учёта, применяемых органами государственной власти (государственными о</w:t>
      </w:r>
      <w:r w:rsidRPr="002A446D">
        <w:rPr>
          <w:rFonts w:ascii="Times New Roman" w:hAnsi="Times New Roman"/>
          <w:sz w:val="28"/>
          <w:szCs w:val="28"/>
        </w:rPr>
        <w:t>р</w:t>
      </w:r>
      <w:r w:rsidRPr="002A446D">
        <w:rPr>
          <w:rFonts w:ascii="Times New Roman" w:hAnsi="Times New Roman"/>
          <w:sz w:val="28"/>
          <w:szCs w:val="28"/>
        </w:rPr>
        <w:t>ганами), органами местного самоуправления, органами управления госуда</w:t>
      </w:r>
      <w:r w:rsidRPr="002A446D">
        <w:rPr>
          <w:rFonts w:ascii="Times New Roman" w:hAnsi="Times New Roman"/>
          <w:sz w:val="28"/>
          <w:szCs w:val="28"/>
        </w:rPr>
        <w:t>р</w:t>
      </w:r>
      <w:r w:rsidRPr="002A446D">
        <w:rPr>
          <w:rFonts w:ascii="Times New Roman" w:hAnsi="Times New Roman"/>
          <w:sz w:val="28"/>
          <w:szCs w:val="28"/>
        </w:rPr>
        <w:t>ственными внебюджетными фондами, государственными академиями наук, госуда</w:t>
      </w:r>
      <w:r w:rsidRPr="002A446D">
        <w:rPr>
          <w:rFonts w:ascii="Times New Roman" w:hAnsi="Times New Roman"/>
          <w:sz w:val="28"/>
          <w:szCs w:val="28"/>
        </w:rPr>
        <w:t>р</w:t>
      </w:r>
      <w:r w:rsidRPr="002A446D">
        <w:rPr>
          <w:rFonts w:ascii="Times New Roman" w:hAnsi="Times New Roman"/>
          <w:sz w:val="28"/>
          <w:szCs w:val="28"/>
        </w:rPr>
        <w:t xml:space="preserve">ственными (муниципальными) учреждениями и методических указаний по их применению» в </w:t>
      </w:r>
      <w:r w:rsidR="00304CDF" w:rsidRPr="002A446D">
        <w:rPr>
          <w:rFonts w:ascii="Times New Roman" w:hAnsi="Times New Roman"/>
          <w:sz w:val="28"/>
          <w:szCs w:val="28"/>
        </w:rPr>
        <w:t xml:space="preserve">части оформления регистров бухгалтерского учета; </w:t>
      </w:r>
      <w:proofErr w:type="gramEnd"/>
    </w:p>
    <w:p w:rsidR="00546558" w:rsidRPr="002A446D" w:rsidRDefault="000C7C7C" w:rsidP="005465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446D">
        <w:rPr>
          <w:rFonts w:ascii="Times New Roman" w:hAnsi="Times New Roman" w:cs="Times New Roman"/>
          <w:bCs/>
          <w:sz w:val="28"/>
          <w:szCs w:val="28"/>
        </w:rPr>
        <w:t xml:space="preserve">Методические </w:t>
      </w:r>
      <w:r w:rsidRPr="002A446D">
        <w:rPr>
          <w:rFonts w:ascii="Times New Roman" w:hAnsi="Times New Roman" w:cs="Times New Roman"/>
          <w:bCs/>
          <w:sz w:val="28"/>
          <w:szCs w:val="28"/>
        </w:rPr>
        <w:t>указания</w:t>
      </w:r>
      <w:r w:rsidRPr="002A44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446D">
        <w:rPr>
          <w:rFonts w:ascii="Times New Roman" w:hAnsi="Times New Roman" w:cs="Times New Roman"/>
          <w:bCs/>
          <w:sz w:val="28"/>
          <w:szCs w:val="28"/>
        </w:rPr>
        <w:t>по применению форм первичных учетных док</w:t>
      </w:r>
      <w:r w:rsidRPr="002A446D">
        <w:rPr>
          <w:rFonts w:ascii="Times New Roman" w:hAnsi="Times New Roman" w:cs="Times New Roman"/>
          <w:bCs/>
          <w:sz w:val="28"/>
          <w:szCs w:val="28"/>
        </w:rPr>
        <w:t>у</w:t>
      </w:r>
      <w:r w:rsidRPr="002A446D">
        <w:rPr>
          <w:rFonts w:ascii="Times New Roman" w:hAnsi="Times New Roman" w:cs="Times New Roman"/>
          <w:bCs/>
          <w:sz w:val="28"/>
          <w:szCs w:val="28"/>
        </w:rPr>
        <w:t>ментов и формированию регистров бухгалтерского учета органами госуда</w:t>
      </w:r>
      <w:r w:rsidRPr="002A446D">
        <w:rPr>
          <w:rFonts w:ascii="Times New Roman" w:hAnsi="Times New Roman" w:cs="Times New Roman"/>
          <w:bCs/>
          <w:sz w:val="28"/>
          <w:szCs w:val="28"/>
        </w:rPr>
        <w:t>р</w:t>
      </w:r>
      <w:r w:rsidRPr="002A446D">
        <w:rPr>
          <w:rFonts w:ascii="Times New Roman" w:hAnsi="Times New Roman" w:cs="Times New Roman"/>
          <w:bCs/>
          <w:sz w:val="28"/>
          <w:szCs w:val="28"/>
        </w:rPr>
        <w:t>ственной власти (государственными органами), органами местного самоупра</w:t>
      </w:r>
      <w:r w:rsidRPr="002A446D">
        <w:rPr>
          <w:rFonts w:ascii="Times New Roman" w:hAnsi="Times New Roman" w:cs="Times New Roman"/>
          <w:bCs/>
          <w:sz w:val="28"/>
          <w:szCs w:val="28"/>
        </w:rPr>
        <w:t>в</w:t>
      </w:r>
      <w:r w:rsidRPr="002A446D">
        <w:rPr>
          <w:rFonts w:ascii="Times New Roman" w:hAnsi="Times New Roman" w:cs="Times New Roman"/>
          <w:bCs/>
          <w:sz w:val="28"/>
          <w:szCs w:val="28"/>
        </w:rPr>
        <w:t>ления, органами управления государственными внебюджетными фондами, го</w:t>
      </w:r>
      <w:r w:rsidRPr="002A446D">
        <w:rPr>
          <w:rFonts w:ascii="Times New Roman" w:hAnsi="Times New Roman" w:cs="Times New Roman"/>
          <w:bCs/>
          <w:sz w:val="28"/>
          <w:szCs w:val="28"/>
        </w:rPr>
        <w:t>с</w:t>
      </w:r>
      <w:r w:rsidRPr="002A446D">
        <w:rPr>
          <w:rFonts w:ascii="Times New Roman" w:hAnsi="Times New Roman" w:cs="Times New Roman"/>
          <w:bCs/>
          <w:sz w:val="28"/>
          <w:szCs w:val="28"/>
        </w:rPr>
        <w:t>ударственными (муниципальными) учреждениями</w:t>
      </w:r>
      <w:r w:rsidRPr="002A446D">
        <w:rPr>
          <w:rFonts w:ascii="Times New Roman" w:hAnsi="Times New Roman" w:cs="Times New Roman"/>
          <w:bCs/>
          <w:sz w:val="28"/>
          <w:szCs w:val="28"/>
        </w:rPr>
        <w:t xml:space="preserve">, утвержденные </w:t>
      </w:r>
      <w:r w:rsidR="00546558" w:rsidRPr="002A446D">
        <w:rPr>
          <w:rFonts w:ascii="Times New Roman" w:hAnsi="Times New Roman"/>
          <w:sz w:val="28"/>
          <w:szCs w:val="28"/>
        </w:rPr>
        <w:t>приказом Министерства фина</w:t>
      </w:r>
      <w:r w:rsidR="00546558" w:rsidRPr="002A446D">
        <w:rPr>
          <w:rFonts w:ascii="Times New Roman" w:hAnsi="Times New Roman"/>
          <w:sz w:val="28"/>
          <w:szCs w:val="28"/>
        </w:rPr>
        <w:t>н</w:t>
      </w:r>
      <w:r w:rsidRPr="002A446D">
        <w:rPr>
          <w:rFonts w:ascii="Times New Roman" w:hAnsi="Times New Roman"/>
          <w:sz w:val="28"/>
          <w:szCs w:val="28"/>
        </w:rPr>
        <w:t>сов РФ от 30.03.2015 г. № 52 н в части оформления табеля учета рабочего врем</w:t>
      </w:r>
      <w:r w:rsidRPr="002A446D">
        <w:rPr>
          <w:rFonts w:ascii="Times New Roman" w:hAnsi="Times New Roman"/>
          <w:sz w:val="28"/>
          <w:szCs w:val="28"/>
        </w:rPr>
        <w:t>е</w:t>
      </w:r>
      <w:r w:rsidRPr="002A446D">
        <w:rPr>
          <w:rFonts w:ascii="Times New Roman" w:hAnsi="Times New Roman"/>
          <w:sz w:val="28"/>
          <w:szCs w:val="28"/>
        </w:rPr>
        <w:t>ни;</w:t>
      </w:r>
    </w:p>
    <w:p w:rsidR="00546558" w:rsidRPr="002A446D" w:rsidRDefault="00A8411C" w:rsidP="00546558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п.</w:t>
      </w:r>
      <w:r w:rsidR="00546558" w:rsidRPr="002A446D">
        <w:rPr>
          <w:rFonts w:ascii="Times New Roman" w:hAnsi="Times New Roman"/>
          <w:sz w:val="28"/>
          <w:szCs w:val="28"/>
        </w:rPr>
        <w:t xml:space="preserve"> 8 Порядка и условий предоставления мер социальной поддержки пед</w:t>
      </w:r>
      <w:r w:rsidR="00546558" w:rsidRPr="002A446D">
        <w:rPr>
          <w:rFonts w:ascii="Times New Roman" w:hAnsi="Times New Roman"/>
          <w:sz w:val="28"/>
          <w:szCs w:val="28"/>
        </w:rPr>
        <w:t>а</w:t>
      </w:r>
      <w:r w:rsidR="00546558" w:rsidRPr="002A446D">
        <w:rPr>
          <w:rFonts w:ascii="Times New Roman" w:hAnsi="Times New Roman"/>
          <w:sz w:val="28"/>
          <w:szCs w:val="28"/>
        </w:rPr>
        <w:t>гогическим работникам образовательных организаций, проживающим и раб</w:t>
      </w:r>
      <w:r w:rsidR="00546558" w:rsidRPr="002A446D">
        <w:rPr>
          <w:rFonts w:ascii="Times New Roman" w:hAnsi="Times New Roman"/>
          <w:sz w:val="28"/>
          <w:szCs w:val="28"/>
        </w:rPr>
        <w:t>о</w:t>
      </w:r>
      <w:r w:rsidR="00546558" w:rsidRPr="002A446D">
        <w:rPr>
          <w:rFonts w:ascii="Times New Roman" w:hAnsi="Times New Roman"/>
          <w:sz w:val="28"/>
          <w:szCs w:val="28"/>
        </w:rPr>
        <w:t xml:space="preserve">тающим в сельских населенных пунктах, рабочих поселках (поселках </w:t>
      </w:r>
      <w:r w:rsidR="00546558" w:rsidRPr="002A446D">
        <w:rPr>
          <w:rFonts w:ascii="Times New Roman" w:hAnsi="Times New Roman"/>
          <w:sz w:val="28"/>
          <w:szCs w:val="28"/>
        </w:rPr>
        <w:lastRenderedPageBreak/>
        <w:t>городск</w:t>
      </w:r>
      <w:r w:rsidR="00546558" w:rsidRPr="002A446D">
        <w:rPr>
          <w:rFonts w:ascii="Times New Roman" w:hAnsi="Times New Roman"/>
          <w:sz w:val="28"/>
          <w:szCs w:val="28"/>
        </w:rPr>
        <w:t>о</w:t>
      </w:r>
      <w:r w:rsidR="00546558" w:rsidRPr="002A446D">
        <w:rPr>
          <w:rFonts w:ascii="Times New Roman" w:hAnsi="Times New Roman"/>
          <w:sz w:val="28"/>
          <w:szCs w:val="28"/>
        </w:rPr>
        <w:t>го типа) на территории Краснодарского края, утвержденного постановлением губернатора Краснодарского края  от 11 мая 2011 г. №475 (далее -  П</w:t>
      </w:r>
      <w:r w:rsidR="00546558" w:rsidRPr="002A446D">
        <w:rPr>
          <w:rFonts w:ascii="Times New Roman" w:hAnsi="Times New Roman"/>
          <w:sz w:val="28"/>
          <w:szCs w:val="28"/>
        </w:rPr>
        <w:t>о</w:t>
      </w:r>
      <w:r w:rsidR="00546558" w:rsidRPr="002A446D">
        <w:rPr>
          <w:rFonts w:ascii="Times New Roman" w:hAnsi="Times New Roman"/>
          <w:sz w:val="28"/>
          <w:szCs w:val="28"/>
        </w:rPr>
        <w:t>рядок КК от 11 мая 2011 г. №475) пункт  2 приказа от 9.01.2020 г. №21 «О предоставл</w:t>
      </w:r>
      <w:r w:rsidR="00546558" w:rsidRPr="002A446D">
        <w:rPr>
          <w:rFonts w:ascii="Times New Roman" w:hAnsi="Times New Roman"/>
          <w:sz w:val="28"/>
          <w:szCs w:val="28"/>
        </w:rPr>
        <w:t>е</w:t>
      </w:r>
      <w:r w:rsidR="00546558" w:rsidRPr="002A446D">
        <w:rPr>
          <w:rFonts w:ascii="Times New Roman" w:hAnsi="Times New Roman"/>
          <w:sz w:val="28"/>
          <w:szCs w:val="28"/>
        </w:rPr>
        <w:t>нии мер социальной</w:t>
      </w:r>
      <w:proofErr w:type="gramEnd"/>
      <w:r w:rsidR="00546558" w:rsidRPr="002A446D">
        <w:rPr>
          <w:rFonts w:ascii="Times New Roman" w:hAnsi="Times New Roman"/>
          <w:sz w:val="28"/>
          <w:szCs w:val="28"/>
        </w:rPr>
        <w:t xml:space="preserve"> поддержки по оплате отопления и освещения специал</w:t>
      </w:r>
      <w:r w:rsidR="00546558" w:rsidRPr="002A446D">
        <w:rPr>
          <w:rFonts w:ascii="Times New Roman" w:hAnsi="Times New Roman"/>
          <w:sz w:val="28"/>
          <w:szCs w:val="28"/>
        </w:rPr>
        <w:t>и</w:t>
      </w:r>
      <w:r w:rsidR="00546558" w:rsidRPr="002A446D">
        <w:rPr>
          <w:rFonts w:ascii="Times New Roman" w:hAnsi="Times New Roman"/>
          <w:sz w:val="28"/>
          <w:szCs w:val="28"/>
        </w:rPr>
        <w:t>стам села, работающим в МБДОУ д/с №11 на 2020 год» содержит не весь пер</w:t>
      </w:r>
      <w:r w:rsidR="00546558" w:rsidRPr="002A446D">
        <w:rPr>
          <w:rFonts w:ascii="Times New Roman" w:hAnsi="Times New Roman"/>
          <w:sz w:val="28"/>
          <w:szCs w:val="28"/>
        </w:rPr>
        <w:t>е</w:t>
      </w:r>
      <w:r w:rsidR="00546558" w:rsidRPr="002A446D">
        <w:rPr>
          <w:rFonts w:ascii="Times New Roman" w:hAnsi="Times New Roman"/>
          <w:sz w:val="28"/>
          <w:szCs w:val="28"/>
        </w:rPr>
        <w:t>чень документов, которые педагогический работник должен представлять в уполном</w:t>
      </w:r>
      <w:r w:rsidR="00546558" w:rsidRPr="002A446D">
        <w:rPr>
          <w:rFonts w:ascii="Times New Roman" w:hAnsi="Times New Roman"/>
          <w:sz w:val="28"/>
          <w:szCs w:val="28"/>
        </w:rPr>
        <w:t>о</w:t>
      </w:r>
      <w:r w:rsidR="00546558" w:rsidRPr="002A446D">
        <w:rPr>
          <w:rFonts w:ascii="Times New Roman" w:hAnsi="Times New Roman"/>
          <w:sz w:val="28"/>
          <w:szCs w:val="28"/>
        </w:rPr>
        <w:t>ченный орган для предоставления ему компенсации.</w:t>
      </w:r>
    </w:p>
    <w:p w:rsidR="00546558" w:rsidRPr="002A446D" w:rsidRDefault="00546558" w:rsidP="000C7C7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446D">
        <w:rPr>
          <w:rFonts w:ascii="Times New Roman" w:hAnsi="Times New Roman"/>
          <w:sz w:val="28"/>
          <w:szCs w:val="28"/>
        </w:rPr>
        <w:t xml:space="preserve"> п.</w:t>
      </w:r>
      <w:r w:rsidR="000C7C7C" w:rsidRPr="002A446D">
        <w:rPr>
          <w:rFonts w:ascii="Times New Roman" w:hAnsi="Times New Roman"/>
          <w:sz w:val="28"/>
          <w:szCs w:val="28"/>
        </w:rPr>
        <w:t>6; 7;</w:t>
      </w:r>
      <w:r w:rsidRPr="002A446D">
        <w:rPr>
          <w:rFonts w:ascii="Times New Roman" w:hAnsi="Times New Roman"/>
          <w:sz w:val="28"/>
          <w:szCs w:val="28"/>
        </w:rPr>
        <w:t xml:space="preserve"> 8 </w:t>
      </w:r>
      <w:r w:rsidR="000C7C7C" w:rsidRPr="002A446D">
        <w:rPr>
          <w:rFonts w:ascii="Times New Roman" w:hAnsi="Times New Roman"/>
          <w:sz w:val="28"/>
          <w:szCs w:val="28"/>
        </w:rPr>
        <w:t>Порядка и условий предоставления мер социальной поддержки педагогическим работникам образовательных организаций, проживающим и работающим в сельских населенных пунктах, рабочих поселках (поселках г</w:t>
      </w:r>
      <w:r w:rsidR="000C7C7C" w:rsidRPr="002A446D">
        <w:rPr>
          <w:rFonts w:ascii="Times New Roman" w:hAnsi="Times New Roman"/>
          <w:sz w:val="28"/>
          <w:szCs w:val="28"/>
        </w:rPr>
        <w:t>о</w:t>
      </w:r>
      <w:r w:rsidR="000C7C7C" w:rsidRPr="002A446D">
        <w:rPr>
          <w:rFonts w:ascii="Times New Roman" w:hAnsi="Times New Roman"/>
          <w:sz w:val="28"/>
          <w:szCs w:val="28"/>
        </w:rPr>
        <w:t>родского типа) на территории Краснодарского края, утвержденного постано</w:t>
      </w:r>
      <w:r w:rsidR="000C7C7C" w:rsidRPr="002A446D">
        <w:rPr>
          <w:rFonts w:ascii="Times New Roman" w:hAnsi="Times New Roman"/>
          <w:sz w:val="28"/>
          <w:szCs w:val="28"/>
        </w:rPr>
        <w:t>в</w:t>
      </w:r>
      <w:r w:rsidR="000C7C7C" w:rsidRPr="002A446D">
        <w:rPr>
          <w:rFonts w:ascii="Times New Roman" w:hAnsi="Times New Roman"/>
          <w:sz w:val="28"/>
          <w:szCs w:val="28"/>
        </w:rPr>
        <w:t>лением губе</w:t>
      </w:r>
      <w:r w:rsidR="000C7C7C" w:rsidRPr="002A446D">
        <w:rPr>
          <w:rFonts w:ascii="Times New Roman" w:hAnsi="Times New Roman"/>
          <w:sz w:val="28"/>
          <w:szCs w:val="28"/>
        </w:rPr>
        <w:t>р</w:t>
      </w:r>
      <w:r w:rsidR="000C7C7C" w:rsidRPr="002A446D">
        <w:rPr>
          <w:rFonts w:ascii="Times New Roman" w:hAnsi="Times New Roman"/>
          <w:sz w:val="28"/>
          <w:szCs w:val="28"/>
        </w:rPr>
        <w:t>натора Краснодарского края  от 11 мая 2011 г. №475</w:t>
      </w:r>
      <w:r w:rsidR="000C7C7C" w:rsidRPr="002A446D">
        <w:rPr>
          <w:rFonts w:ascii="Times New Roman" w:hAnsi="Times New Roman"/>
          <w:sz w:val="28"/>
          <w:szCs w:val="28"/>
        </w:rPr>
        <w:t>;</w:t>
      </w:r>
      <w:r w:rsidR="000C7C7C" w:rsidRPr="002A446D">
        <w:rPr>
          <w:rFonts w:ascii="Times New Roman" w:hAnsi="Times New Roman"/>
          <w:sz w:val="28"/>
          <w:szCs w:val="28"/>
        </w:rPr>
        <w:t xml:space="preserve"> </w:t>
      </w:r>
      <w:r w:rsidRPr="002A446D">
        <w:rPr>
          <w:rFonts w:ascii="Times New Roman" w:hAnsi="Times New Roman"/>
          <w:sz w:val="28"/>
          <w:szCs w:val="28"/>
        </w:rPr>
        <w:t xml:space="preserve"> </w:t>
      </w:r>
    </w:p>
    <w:p w:rsidR="00546558" w:rsidRDefault="00546558" w:rsidP="005465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446D">
        <w:rPr>
          <w:rFonts w:ascii="Times New Roman" w:hAnsi="Times New Roman"/>
          <w:sz w:val="28"/>
          <w:szCs w:val="28"/>
        </w:rPr>
        <w:t xml:space="preserve">п. 4 </w:t>
      </w:r>
      <w:r w:rsidR="002A446D" w:rsidRPr="002A446D">
        <w:rPr>
          <w:rFonts w:ascii="Times New Roman" w:hAnsi="Times New Roman"/>
          <w:sz w:val="28"/>
          <w:szCs w:val="28"/>
        </w:rPr>
        <w:t>Порядка обращения за компенсацией части родительской платы за присмотр и уход за детьми, посещающими образовательные организации Кра</w:t>
      </w:r>
      <w:r w:rsidR="002A446D" w:rsidRPr="002A446D">
        <w:rPr>
          <w:rFonts w:ascii="Times New Roman" w:hAnsi="Times New Roman"/>
          <w:sz w:val="28"/>
          <w:szCs w:val="28"/>
        </w:rPr>
        <w:t>с</w:t>
      </w:r>
      <w:r w:rsidR="002A446D" w:rsidRPr="002A446D">
        <w:rPr>
          <w:rFonts w:ascii="Times New Roman" w:hAnsi="Times New Roman"/>
          <w:sz w:val="28"/>
          <w:szCs w:val="28"/>
        </w:rPr>
        <w:t>нодарского края, реализующие образовательную программу дошкольного обр</w:t>
      </w:r>
      <w:r w:rsidR="002A446D" w:rsidRPr="002A446D">
        <w:rPr>
          <w:rFonts w:ascii="Times New Roman" w:hAnsi="Times New Roman"/>
          <w:sz w:val="28"/>
          <w:szCs w:val="28"/>
        </w:rPr>
        <w:t>а</w:t>
      </w:r>
      <w:r w:rsidR="002A446D" w:rsidRPr="002A446D">
        <w:rPr>
          <w:rFonts w:ascii="Times New Roman" w:hAnsi="Times New Roman"/>
          <w:sz w:val="28"/>
          <w:szCs w:val="28"/>
        </w:rPr>
        <w:t>зования и ее выплаты, утвержденного постановлением главы (губернатора) Краснодарского края от 12</w:t>
      </w:r>
      <w:r w:rsidR="002A446D" w:rsidRPr="002A446D">
        <w:rPr>
          <w:rFonts w:ascii="Times New Roman" w:hAnsi="Times New Roman"/>
          <w:sz w:val="28"/>
          <w:szCs w:val="28"/>
        </w:rPr>
        <w:t xml:space="preserve"> </w:t>
      </w:r>
      <w:r w:rsidR="002A446D" w:rsidRPr="002A446D">
        <w:rPr>
          <w:rFonts w:ascii="Times New Roman" w:hAnsi="Times New Roman"/>
          <w:sz w:val="28"/>
          <w:szCs w:val="28"/>
        </w:rPr>
        <w:t>декабря 2013 г.  №</w:t>
      </w:r>
      <w:r w:rsidR="002A446D" w:rsidRPr="002A446D">
        <w:rPr>
          <w:rFonts w:ascii="Times New Roman" w:hAnsi="Times New Roman"/>
          <w:sz w:val="28"/>
          <w:szCs w:val="28"/>
        </w:rPr>
        <w:t xml:space="preserve"> </w:t>
      </w:r>
      <w:r w:rsidR="002A446D" w:rsidRPr="002A446D">
        <w:rPr>
          <w:rFonts w:ascii="Times New Roman" w:hAnsi="Times New Roman"/>
          <w:sz w:val="28"/>
          <w:szCs w:val="28"/>
        </w:rPr>
        <w:t xml:space="preserve">1460  (далее - Порядок № 1460) </w:t>
      </w:r>
      <w:r w:rsidRPr="002A446D">
        <w:rPr>
          <w:rFonts w:ascii="Times New Roman" w:hAnsi="Times New Roman"/>
          <w:sz w:val="28"/>
          <w:szCs w:val="28"/>
        </w:rPr>
        <w:t>в личных делах восьми получателей компенсаций отсутствуют копии страхового свидетельства обязательного пенсионного страхов</w:t>
      </w:r>
      <w:r w:rsidRPr="002A446D">
        <w:rPr>
          <w:rFonts w:ascii="Times New Roman" w:hAnsi="Times New Roman"/>
          <w:sz w:val="28"/>
          <w:szCs w:val="28"/>
        </w:rPr>
        <w:t>а</w:t>
      </w:r>
      <w:r w:rsidR="002A446D" w:rsidRPr="002A446D">
        <w:rPr>
          <w:rFonts w:ascii="Times New Roman" w:hAnsi="Times New Roman"/>
          <w:sz w:val="28"/>
          <w:szCs w:val="28"/>
        </w:rPr>
        <w:t>ния получателей;</w:t>
      </w:r>
      <w:proofErr w:type="gramEnd"/>
    </w:p>
    <w:p w:rsidR="00A8411C" w:rsidRDefault="00A8411C" w:rsidP="005465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446D">
        <w:rPr>
          <w:rFonts w:ascii="Times New Roman" w:hAnsi="Times New Roman"/>
          <w:sz w:val="28"/>
          <w:szCs w:val="28"/>
        </w:rPr>
        <w:t>решения Совета МО г. Горячий Ключ от 13.12.2019 г. №508 «О бюджете муниципального образования город Горячий Ключ на 2020 г. и на плановый пер</w:t>
      </w:r>
      <w:r w:rsidRPr="002A446D">
        <w:rPr>
          <w:rFonts w:ascii="Times New Roman" w:hAnsi="Times New Roman"/>
          <w:sz w:val="28"/>
          <w:szCs w:val="28"/>
        </w:rPr>
        <w:t>и</w:t>
      </w:r>
      <w:r w:rsidRPr="002A446D">
        <w:rPr>
          <w:rFonts w:ascii="Times New Roman" w:hAnsi="Times New Roman"/>
          <w:sz w:val="28"/>
          <w:szCs w:val="28"/>
        </w:rPr>
        <w:t>од 2021 и 2022 годов;</w:t>
      </w:r>
    </w:p>
    <w:p w:rsidR="002A446D" w:rsidRPr="002A446D" w:rsidRDefault="002A446D" w:rsidP="002A44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446D">
        <w:rPr>
          <w:rFonts w:ascii="Times New Roman" w:hAnsi="Times New Roman"/>
          <w:sz w:val="28"/>
          <w:szCs w:val="28"/>
        </w:rPr>
        <w:t>п. 6; 39 Положения о формировании муниципального задания на оказание муниципальных услу</w:t>
      </w:r>
      <w:r w:rsidR="00A8411C">
        <w:rPr>
          <w:rFonts w:ascii="Times New Roman" w:hAnsi="Times New Roman"/>
          <w:sz w:val="28"/>
          <w:szCs w:val="28"/>
        </w:rPr>
        <w:t>г (выполнение работ) в отношении</w:t>
      </w:r>
      <w:r w:rsidRPr="002A446D">
        <w:rPr>
          <w:rFonts w:ascii="Times New Roman" w:hAnsi="Times New Roman"/>
          <w:sz w:val="28"/>
          <w:szCs w:val="28"/>
        </w:rPr>
        <w:t xml:space="preserve"> муниципальных учр</w:t>
      </w:r>
      <w:r w:rsidRPr="002A446D">
        <w:rPr>
          <w:rFonts w:ascii="Times New Roman" w:hAnsi="Times New Roman"/>
          <w:sz w:val="28"/>
          <w:szCs w:val="28"/>
        </w:rPr>
        <w:t>е</w:t>
      </w:r>
      <w:r w:rsidRPr="002A446D">
        <w:rPr>
          <w:rFonts w:ascii="Times New Roman" w:hAnsi="Times New Roman"/>
          <w:sz w:val="28"/>
          <w:szCs w:val="28"/>
        </w:rPr>
        <w:t>ждений муниципального образования город Горячий Ключ и финансовом обе</w:t>
      </w:r>
      <w:r w:rsidRPr="002A446D">
        <w:rPr>
          <w:rFonts w:ascii="Times New Roman" w:hAnsi="Times New Roman"/>
          <w:sz w:val="28"/>
          <w:szCs w:val="28"/>
        </w:rPr>
        <w:t>с</w:t>
      </w:r>
      <w:r w:rsidRPr="002A446D">
        <w:rPr>
          <w:rFonts w:ascii="Times New Roman" w:hAnsi="Times New Roman"/>
          <w:sz w:val="28"/>
          <w:szCs w:val="28"/>
        </w:rPr>
        <w:t>печ</w:t>
      </w:r>
      <w:r w:rsidRPr="002A446D">
        <w:rPr>
          <w:rFonts w:ascii="Times New Roman" w:hAnsi="Times New Roman"/>
          <w:sz w:val="28"/>
          <w:szCs w:val="28"/>
        </w:rPr>
        <w:t>е</w:t>
      </w:r>
      <w:r w:rsidRPr="002A446D">
        <w:rPr>
          <w:rFonts w:ascii="Times New Roman" w:hAnsi="Times New Roman"/>
          <w:sz w:val="28"/>
          <w:szCs w:val="28"/>
        </w:rPr>
        <w:t>нии выполнения муниципального задания, утвержденного постановлением адм</w:t>
      </w:r>
      <w:r w:rsidRPr="002A446D">
        <w:rPr>
          <w:rFonts w:ascii="Times New Roman" w:hAnsi="Times New Roman"/>
          <w:sz w:val="28"/>
          <w:szCs w:val="28"/>
        </w:rPr>
        <w:t>и</w:t>
      </w:r>
      <w:r w:rsidRPr="002A446D">
        <w:rPr>
          <w:rFonts w:ascii="Times New Roman" w:hAnsi="Times New Roman"/>
          <w:sz w:val="28"/>
          <w:szCs w:val="28"/>
        </w:rPr>
        <w:t xml:space="preserve">нистрации муниципального образования город Горячий Ключ от 8 октября 2015 года; </w:t>
      </w:r>
    </w:p>
    <w:p w:rsidR="00A8411C" w:rsidRPr="002A446D" w:rsidRDefault="00A8411C" w:rsidP="00A8411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446D">
        <w:rPr>
          <w:rFonts w:ascii="Times New Roman" w:hAnsi="Times New Roman"/>
          <w:sz w:val="28"/>
          <w:szCs w:val="28"/>
        </w:rPr>
        <w:t>пункта 3 Порядка составления и утверждения плана финансово- хозя</w:t>
      </w:r>
      <w:r w:rsidRPr="002A446D">
        <w:rPr>
          <w:rFonts w:ascii="Times New Roman" w:hAnsi="Times New Roman"/>
          <w:sz w:val="28"/>
          <w:szCs w:val="28"/>
        </w:rPr>
        <w:t>й</w:t>
      </w:r>
      <w:r w:rsidRPr="002A446D">
        <w:rPr>
          <w:rFonts w:ascii="Times New Roman" w:hAnsi="Times New Roman"/>
          <w:sz w:val="28"/>
          <w:szCs w:val="28"/>
        </w:rPr>
        <w:t>стве</w:t>
      </w:r>
      <w:r w:rsidRPr="002A446D">
        <w:rPr>
          <w:rFonts w:ascii="Times New Roman" w:hAnsi="Times New Roman"/>
          <w:sz w:val="28"/>
          <w:szCs w:val="28"/>
        </w:rPr>
        <w:t>н</w:t>
      </w:r>
      <w:r w:rsidRPr="002A446D">
        <w:rPr>
          <w:rFonts w:ascii="Times New Roman" w:hAnsi="Times New Roman"/>
          <w:sz w:val="28"/>
          <w:szCs w:val="28"/>
        </w:rPr>
        <w:t>ной деятельности муниципальных бюджетных и автономных учреждений, находящихся в ведении управления образования администрации муниципал</w:t>
      </w:r>
      <w:r w:rsidRPr="002A446D">
        <w:rPr>
          <w:rFonts w:ascii="Times New Roman" w:hAnsi="Times New Roman"/>
          <w:sz w:val="28"/>
          <w:szCs w:val="28"/>
        </w:rPr>
        <w:t>ь</w:t>
      </w:r>
      <w:r w:rsidRPr="002A446D">
        <w:rPr>
          <w:rFonts w:ascii="Times New Roman" w:hAnsi="Times New Roman"/>
          <w:sz w:val="28"/>
          <w:szCs w:val="28"/>
        </w:rPr>
        <w:t>ного образования г</w:t>
      </w:r>
      <w:r w:rsidRPr="002A446D">
        <w:rPr>
          <w:rFonts w:ascii="Times New Roman" w:hAnsi="Times New Roman"/>
          <w:sz w:val="28"/>
          <w:szCs w:val="28"/>
        </w:rPr>
        <w:t>о</w:t>
      </w:r>
      <w:r w:rsidRPr="002A446D">
        <w:rPr>
          <w:rFonts w:ascii="Times New Roman" w:hAnsi="Times New Roman"/>
          <w:sz w:val="28"/>
          <w:szCs w:val="28"/>
        </w:rPr>
        <w:t xml:space="preserve">род Горячий Ключ, утвержденного приказом управления образования от 18.11.2019г. №941; </w:t>
      </w:r>
    </w:p>
    <w:p w:rsidR="00A8411C" w:rsidRPr="002A446D" w:rsidRDefault="00A8411C" w:rsidP="00A8411C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2A446D">
        <w:rPr>
          <w:rFonts w:ascii="Times New Roman" w:hAnsi="Times New Roman"/>
          <w:sz w:val="28"/>
          <w:szCs w:val="28"/>
        </w:rPr>
        <w:t>п.20 Графика документооборота, утвержденного приказом МКУ ЦББУ от 09.01.2020 г. №1 «Об учетной пол</w:t>
      </w:r>
      <w:r w:rsidRPr="002A446D">
        <w:rPr>
          <w:rFonts w:ascii="Times New Roman" w:hAnsi="Times New Roman"/>
          <w:sz w:val="28"/>
          <w:szCs w:val="28"/>
        </w:rPr>
        <w:t>и</w:t>
      </w:r>
      <w:r w:rsidRPr="002A446D">
        <w:rPr>
          <w:rFonts w:ascii="Times New Roman" w:hAnsi="Times New Roman"/>
          <w:sz w:val="28"/>
          <w:szCs w:val="28"/>
        </w:rPr>
        <w:t>тике»;</w:t>
      </w:r>
    </w:p>
    <w:p w:rsidR="002A446D" w:rsidRPr="002A446D" w:rsidRDefault="00A8411C" w:rsidP="00A8411C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2A446D">
        <w:rPr>
          <w:rFonts w:ascii="Times New Roman" w:hAnsi="Times New Roman"/>
          <w:sz w:val="28"/>
          <w:szCs w:val="28"/>
        </w:rPr>
        <w:t>Положение об оплате труда работников учреждения, утвержденное рук</w:t>
      </w:r>
      <w:r w:rsidRPr="002A446D">
        <w:rPr>
          <w:rFonts w:ascii="Times New Roman" w:hAnsi="Times New Roman"/>
          <w:sz w:val="28"/>
          <w:szCs w:val="28"/>
        </w:rPr>
        <w:t>о</w:t>
      </w:r>
      <w:r w:rsidRPr="002A446D">
        <w:rPr>
          <w:rFonts w:ascii="Times New Roman" w:hAnsi="Times New Roman"/>
          <w:sz w:val="28"/>
          <w:szCs w:val="28"/>
        </w:rPr>
        <w:t>водителем учреждения от 11.01.2021 г. по согласованию с профсоюзным ком</w:t>
      </w:r>
      <w:r w:rsidRPr="002A446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тетом.</w:t>
      </w:r>
      <w:bookmarkStart w:id="0" w:name="_GoBack"/>
      <w:bookmarkEnd w:id="0"/>
    </w:p>
    <w:p w:rsidR="00546558" w:rsidRPr="002A446D" w:rsidRDefault="00546558" w:rsidP="005465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446D">
        <w:rPr>
          <w:rFonts w:ascii="Times New Roman" w:hAnsi="Times New Roman"/>
          <w:sz w:val="28"/>
          <w:szCs w:val="28"/>
        </w:rPr>
        <w:t>Проверкой организации закупок товаров, работ, услуг в соответствии с Федеральным законом от 5.04.2013 г. № 44-ФЗ «О контрактной системе в сфере закупок товаров, работ, услуг для обеспечения государственных и муниципал</w:t>
      </w:r>
      <w:r w:rsidRPr="002A446D">
        <w:rPr>
          <w:rFonts w:ascii="Times New Roman" w:hAnsi="Times New Roman"/>
          <w:sz w:val="28"/>
          <w:szCs w:val="28"/>
        </w:rPr>
        <w:t>ь</w:t>
      </w:r>
      <w:r w:rsidRPr="002A446D">
        <w:rPr>
          <w:rFonts w:ascii="Times New Roman" w:hAnsi="Times New Roman"/>
          <w:sz w:val="28"/>
          <w:szCs w:val="28"/>
        </w:rPr>
        <w:t>ных нужд» установлены нарушения:</w:t>
      </w:r>
    </w:p>
    <w:p w:rsidR="00546558" w:rsidRPr="002A446D" w:rsidRDefault="00546558" w:rsidP="005465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446D">
        <w:rPr>
          <w:rFonts w:ascii="Times New Roman" w:hAnsi="Times New Roman"/>
          <w:sz w:val="28"/>
          <w:szCs w:val="28"/>
        </w:rPr>
        <w:t>ч.6 ст. 38 Закона № 44-ФЗ в части профессионального обучения ко</w:t>
      </w:r>
      <w:r w:rsidRPr="002A446D">
        <w:rPr>
          <w:rFonts w:ascii="Times New Roman" w:hAnsi="Times New Roman"/>
          <w:sz w:val="28"/>
          <w:szCs w:val="28"/>
        </w:rPr>
        <w:t>н</w:t>
      </w:r>
      <w:r w:rsidRPr="002A446D">
        <w:rPr>
          <w:rFonts w:ascii="Times New Roman" w:hAnsi="Times New Roman"/>
          <w:sz w:val="28"/>
          <w:szCs w:val="28"/>
        </w:rPr>
        <w:t>трактн</w:t>
      </w:r>
      <w:r w:rsidRPr="002A446D">
        <w:rPr>
          <w:rFonts w:ascii="Times New Roman" w:hAnsi="Times New Roman"/>
          <w:sz w:val="28"/>
          <w:szCs w:val="28"/>
        </w:rPr>
        <w:t>о</w:t>
      </w:r>
      <w:r w:rsidRPr="002A446D">
        <w:rPr>
          <w:rFonts w:ascii="Times New Roman" w:hAnsi="Times New Roman"/>
          <w:sz w:val="28"/>
          <w:szCs w:val="28"/>
        </w:rPr>
        <w:t>го управляющего;</w:t>
      </w:r>
    </w:p>
    <w:p w:rsidR="00546558" w:rsidRPr="002A446D" w:rsidRDefault="00546558" w:rsidP="005465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446D">
        <w:rPr>
          <w:rFonts w:ascii="Times New Roman" w:hAnsi="Times New Roman"/>
          <w:sz w:val="28"/>
          <w:szCs w:val="28"/>
        </w:rPr>
        <w:t>условий договоров от 13.01.2020 г. №1301/2020, от 14.01.2020 г. №1, от 15.01. 2020 г. на оказание услуг №28, от 26.10. 2020 г. №207 в части своевр</w:t>
      </w:r>
      <w:r w:rsidRPr="002A446D">
        <w:rPr>
          <w:rFonts w:ascii="Times New Roman" w:hAnsi="Times New Roman"/>
          <w:sz w:val="28"/>
          <w:szCs w:val="28"/>
        </w:rPr>
        <w:t>е</w:t>
      </w:r>
      <w:r w:rsidRPr="002A446D">
        <w:rPr>
          <w:rFonts w:ascii="Times New Roman" w:hAnsi="Times New Roman"/>
          <w:sz w:val="28"/>
          <w:szCs w:val="28"/>
        </w:rPr>
        <w:t>менности оплаты за выполненные работы, оказанные услуги, поставленный т</w:t>
      </w:r>
      <w:r w:rsidRPr="002A446D">
        <w:rPr>
          <w:rFonts w:ascii="Times New Roman" w:hAnsi="Times New Roman"/>
          <w:sz w:val="28"/>
          <w:szCs w:val="28"/>
        </w:rPr>
        <w:t>о</w:t>
      </w:r>
      <w:r w:rsidRPr="002A446D">
        <w:rPr>
          <w:rFonts w:ascii="Times New Roman" w:hAnsi="Times New Roman"/>
          <w:sz w:val="28"/>
          <w:szCs w:val="28"/>
        </w:rPr>
        <w:t>вар.</w:t>
      </w:r>
    </w:p>
    <w:p w:rsidR="00546558" w:rsidRPr="002A446D" w:rsidRDefault="00546558" w:rsidP="005465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A446D">
        <w:rPr>
          <w:rFonts w:ascii="Times New Roman" w:hAnsi="Times New Roman"/>
          <w:sz w:val="28"/>
          <w:szCs w:val="28"/>
        </w:rPr>
        <w:t>Проверкой соблюдения трудового законодательства и иных нормативных правовых актов, содержащих нормы трудового права, установлены отдельные случаи нарушений ч.1; 2  ст.57  Трудового кодекса РФ, прочие нарушения тр</w:t>
      </w:r>
      <w:r w:rsidRPr="002A446D">
        <w:rPr>
          <w:rFonts w:ascii="Times New Roman" w:hAnsi="Times New Roman"/>
          <w:sz w:val="28"/>
          <w:szCs w:val="28"/>
        </w:rPr>
        <w:t>у</w:t>
      </w:r>
      <w:r w:rsidRPr="002A446D">
        <w:rPr>
          <w:rFonts w:ascii="Times New Roman" w:hAnsi="Times New Roman"/>
          <w:sz w:val="28"/>
          <w:szCs w:val="28"/>
        </w:rPr>
        <w:t xml:space="preserve">дового законодательства. </w:t>
      </w:r>
    </w:p>
    <w:p w:rsidR="00546558" w:rsidRPr="002A446D" w:rsidRDefault="002A446D" w:rsidP="00546558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r w:rsidRPr="002A446D">
        <w:rPr>
          <w:rFonts w:ascii="Times New Roman" w:hAnsi="Times New Roman"/>
          <w:sz w:val="28"/>
          <w:szCs w:val="28"/>
        </w:rPr>
        <w:t xml:space="preserve">По итогам ревизии финансово-хозяйственной деятельности </w:t>
      </w:r>
      <w:r w:rsidR="00546558" w:rsidRPr="002A446D">
        <w:rPr>
          <w:rFonts w:ascii="Times New Roman" w:hAnsi="Times New Roman"/>
          <w:sz w:val="28"/>
          <w:szCs w:val="28"/>
        </w:rPr>
        <w:t xml:space="preserve"> в адрес рук</w:t>
      </w:r>
      <w:r w:rsidR="00546558" w:rsidRPr="002A446D">
        <w:rPr>
          <w:rFonts w:ascii="Times New Roman" w:hAnsi="Times New Roman"/>
          <w:sz w:val="28"/>
          <w:szCs w:val="28"/>
        </w:rPr>
        <w:t>о</w:t>
      </w:r>
      <w:r w:rsidR="00546558" w:rsidRPr="002A446D">
        <w:rPr>
          <w:rFonts w:ascii="Times New Roman" w:hAnsi="Times New Roman"/>
          <w:sz w:val="28"/>
          <w:szCs w:val="28"/>
        </w:rPr>
        <w:t>водителя МБДОУ д/с №11, руководителя МКУ «ЦББУ г. Горячий Ключ»  направлено обязательное для исполнения в установленные сроки Представл</w:t>
      </w:r>
      <w:r w:rsidR="00546558" w:rsidRPr="002A446D">
        <w:rPr>
          <w:rFonts w:ascii="Times New Roman" w:hAnsi="Times New Roman"/>
          <w:sz w:val="28"/>
          <w:szCs w:val="28"/>
        </w:rPr>
        <w:t>е</w:t>
      </w:r>
      <w:r w:rsidR="00546558" w:rsidRPr="002A446D">
        <w:rPr>
          <w:rFonts w:ascii="Times New Roman" w:hAnsi="Times New Roman"/>
          <w:sz w:val="28"/>
          <w:szCs w:val="28"/>
        </w:rPr>
        <w:t xml:space="preserve">ние от 05.08.2021 г. </w:t>
      </w:r>
    </w:p>
    <w:p w:rsidR="002850C5" w:rsidRPr="002A446D" w:rsidRDefault="001D1A48" w:rsidP="001C7971">
      <w:pPr>
        <w:pStyle w:val="a3"/>
        <w:ind w:left="-142" w:firstLine="786"/>
        <w:jc w:val="both"/>
        <w:rPr>
          <w:rFonts w:ascii="Times New Roman" w:hAnsi="Times New Roman"/>
          <w:sz w:val="28"/>
          <w:szCs w:val="28"/>
        </w:rPr>
      </w:pPr>
      <w:r w:rsidRPr="002A446D">
        <w:rPr>
          <w:rFonts w:ascii="Times New Roman" w:hAnsi="Times New Roman"/>
          <w:sz w:val="28"/>
          <w:szCs w:val="28"/>
        </w:rPr>
        <w:t>Отчет о результатах ко</w:t>
      </w:r>
      <w:r w:rsidR="002850C5" w:rsidRPr="002A446D">
        <w:rPr>
          <w:rFonts w:ascii="Times New Roman" w:hAnsi="Times New Roman"/>
          <w:sz w:val="28"/>
          <w:szCs w:val="28"/>
        </w:rPr>
        <w:t>нтрольного мероприятия представлен</w:t>
      </w:r>
      <w:r w:rsidRPr="002A446D">
        <w:rPr>
          <w:rFonts w:ascii="Times New Roman" w:hAnsi="Times New Roman"/>
          <w:sz w:val="28"/>
          <w:szCs w:val="28"/>
        </w:rPr>
        <w:t xml:space="preserve"> заместителю главы муниципального образования город Горячий Ключ, курирующему работу отдела в</w:t>
      </w:r>
      <w:r w:rsidR="002850C5" w:rsidRPr="002A446D">
        <w:rPr>
          <w:rFonts w:ascii="Times New Roman" w:hAnsi="Times New Roman"/>
          <w:sz w:val="28"/>
          <w:szCs w:val="28"/>
        </w:rPr>
        <w:t>нутреннего финансового контроля.</w:t>
      </w:r>
    </w:p>
    <w:p w:rsidR="001D1D76" w:rsidRPr="002A446D" w:rsidRDefault="002850C5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46D">
        <w:rPr>
          <w:rFonts w:ascii="Times New Roman" w:hAnsi="Times New Roman"/>
          <w:sz w:val="28"/>
          <w:szCs w:val="28"/>
        </w:rPr>
        <w:t xml:space="preserve">Материалы контрольного мероприятия направлены </w:t>
      </w:r>
      <w:r w:rsidR="00A339ED" w:rsidRPr="002A446D">
        <w:rPr>
          <w:rFonts w:ascii="Times New Roman" w:hAnsi="Times New Roman"/>
          <w:sz w:val="28"/>
          <w:szCs w:val="28"/>
        </w:rPr>
        <w:t>заместителю главы муниципального образования город Горячий Ключ по социальным вопросам.</w:t>
      </w:r>
    </w:p>
    <w:p w:rsidR="002A446D" w:rsidRPr="002A446D" w:rsidRDefault="002A446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A446D" w:rsidRPr="002A446D" w:rsidSect="00BC6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4549"/>
    <w:multiLevelType w:val="hybridMultilevel"/>
    <w:tmpl w:val="69D46082"/>
    <w:lvl w:ilvl="0" w:tplc="5328AF30">
      <w:start w:val="4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9D0728A"/>
    <w:multiLevelType w:val="hybridMultilevel"/>
    <w:tmpl w:val="B878822C"/>
    <w:lvl w:ilvl="0" w:tplc="7B389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E"/>
    <w:rsid w:val="00050BCD"/>
    <w:rsid w:val="00057007"/>
    <w:rsid w:val="000953A1"/>
    <w:rsid w:val="000C7C7C"/>
    <w:rsid w:val="000E35AE"/>
    <w:rsid w:val="000F1282"/>
    <w:rsid w:val="000F79CC"/>
    <w:rsid w:val="001135B1"/>
    <w:rsid w:val="00187346"/>
    <w:rsid w:val="001C7971"/>
    <w:rsid w:val="001D1A48"/>
    <w:rsid w:val="001D1D76"/>
    <w:rsid w:val="001E19F6"/>
    <w:rsid w:val="00222C2C"/>
    <w:rsid w:val="0024686A"/>
    <w:rsid w:val="00266145"/>
    <w:rsid w:val="002850C5"/>
    <w:rsid w:val="002A446D"/>
    <w:rsid w:val="00304CDF"/>
    <w:rsid w:val="0032336C"/>
    <w:rsid w:val="00350122"/>
    <w:rsid w:val="00356EFA"/>
    <w:rsid w:val="003627B8"/>
    <w:rsid w:val="00381338"/>
    <w:rsid w:val="003D21FF"/>
    <w:rsid w:val="00460A94"/>
    <w:rsid w:val="00493588"/>
    <w:rsid w:val="004E6DF6"/>
    <w:rsid w:val="005300A9"/>
    <w:rsid w:val="00546558"/>
    <w:rsid w:val="00552D51"/>
    <w:rsid w:val="00581808"/>
    <w:rsid w:val="005B4F37"/>
    <w:rsid w:val="005E00A9"/>
    <w:rsid w:val="006211B1"/>
    <w:rsid w:val="006459DF"/>
    <w:rsid w:val="00670185"/>
    <w:rsid w:val="006722FD"/>
    <w:rsid w:val="006D6E4B"/>
    <w:rsid w:val="006F6505"/>
    <w:rsid w:val="007F319D"/>
    <w:rsid w:val="00843671"/>
    <w:rsid w:val="008828DD"/>
    <w:rsid w:val="00885038"/>
    <w:rsid w:val="008D7FF0"/>
    <w:rsid w:val="008E369B"/>
    <w:rsid w:val="008F31D2"/>
    <w:rsid w:val="00916FEE"/>
    <w:rsid w:val="00972782"/>
    <w:rsid w:val="009D4ACF"/>
    <w:rsid w:val="00A339ED"/>
    <w:rsid w:val="00A73C96"/>
    <w:rsid w:val="00A802F7"/>
    <w:rsid w:val="00A8411C"/>
    <w:rsid w:val="00AE7B7E"/>
    <w:rsid w:val="00B8795F"/>
    <w:rsid w:val="00BC2D9D"/>
    <w:rsid w:val="00BC6664"/>
    <w:rsid w:val="00BD1BB9"/>
    <w:rsid w:val="00C26FF3"/>
    <w:rsid w:val="00CF1DB7"/>
    <w:rsid w:val="00D44433"/>
    <w:rsid w:val="00D62C96"/>
    <w:rsid w:val="00DA4F2D"/>
    <w:rsid w:val="00DE6C04"/>
    <w:rsid w:val="00E3006E"/>
    <w:rsid w:val="00F10EBE"/>
    <w:rsid w:val="00F720FC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64"/>
    <w:pPr>
      <w:spacing w:after="0" w:line="240" w:lineRule="auto"/>
    </w:pPr>
  </w:style>
  <w:style w:type="table" w:styleId="a5">
    <w:name w:val="Table Grid"/>
    <w:basedOn w:val="a1"/>
    <w:uiPriority w:val="59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0185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73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64"/>
    <w:pPr>
      <w:spacing w:after="0" w:line="240" w:lineRule="auto"/>
    </w:pPr>
  </w:style>
  <w:style w:type="table" w:styleId="a5">
    <w:name w:val="Table Grid"/>
    <w:basedOn w:val="a1"/>
    <w:uiPriority w:val="59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0185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7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Татяна Викторовна</cp:lastModifiedBy>
  <cp:revision>45</cp:revision>
  <dcterms:created xsi:type="dcterms:W3CDTF">2017-06-29T10:15:00Z</dcterms:created>
  <dcterms:modified xsi:type="dcterms:W3CDTF">2021-07-29T08:40:00Z</dcterms:modified>
</cp:coreProperties>
</file>