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8B" w:rsidRDefault="0082698B" w:rsidP="00826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98B" w:rsidRDefault="0082698B" w:rsidP="00826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98B" w:rsidRDefault="0082698B" w:rsidP="00826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98B" w:rsidRPr="0082698B" w:rsidRDefault="0082698B" w:rsidP="0082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8B">
        <w:rPr>
          <w:rFonts w:ascii="Times New Roman" w:hAnsi="Times New Roman" w:cs="Times New Roman"/>
          <w:b/>
          <w:sz w:val="28"/>
          <w:szCs w:val="28"/>
        </w:rPr>
        <w:t>Об утверждении регламента предоставления</w:t>
      </w:r>
    </w:p>
    <w:p w:rsidR="0082698B" w:rsidRPr="0082698B" w:rsidRDefault="0082698B" w:rsidP="0082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8B">
        <w:rPr>
          <w:rFonts w:ascii="Times New Roman" w:hAnsi="Times New Roman" w:cs="Times New Roman"/>
          <w:b/>
          <w:sz w:val="28"/>
          <w:szCs w:val="28"/>
        </w:rPr>
        <w:t>мест для создания родственных, семейных (родовых),</w:t>
      </w:r>
    </w:p>
    <w:p w:rsidR="0082698B" w:rsidRPr="000B42B3" w:rsidRDefault="0082698B" w:rsidP="00826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8B">
        <w:rPr>
          <w:rFonts w:ascii="Times New Roman" w:hAnsi="Times New Roman" w:cs="Times New Roman"/>
          <w:b/>
          <w:sz w:val="28"/>
          <w:szCs w:val="28"/>
        </w:rPr>
        <w:t>почетных и воинских захоронений</w:t>
      </w:r>
    </w:p>
    <w:p w:rsidR="0082698B" w:rsidRDefault="0082698B" w:rsidP="0082698B">
      <w:pPr>
        <w:tabs>
          <w:tab w:val="left" w:pos="3720"/>
          <w:tab w:val="center" w:pos="4677"/>
          <w:tab w:val="left" w:pos="6020"/>
          <w:tab w:val="left" w:pos="6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698B" w:rsidRPr="0082698B" w:rsidRDefault="0082698B" w:rsidP="00826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69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C0578">
        <w:rPr>
          <w:rFonts w:ascii="Times New Roman" w:hAnsi="Times New Roman" w:cs="Times New Roman"/>
          <w:sz w:val="28"/>
          <w:szCs w:val="28"/>
        </w:rPr>
        <w:t xml:space="preserve">с </w:t>
      </w:r>
      <w:r w:rsidRPr="0082698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12 ноября 1996 </w:t>
      </w:r>
      <w:r w:rsidRPr="0082698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2698B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законом Краснодарского края </w:t>
      </w:r>
      <w:r w:rsidR="000A53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4 февраля 2004 года № 666-КЗ «О погребении и похоронном деле в Краснодарском крае»</w:t>
      </w:r>
      <w:r w:rsidRPr="0082698B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Pr="008269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2698B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95D26" w:rsidRDefault="0082698B" w:rsidP="00826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9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698B">
        <w:rPr>
          <w:rFonts w:ascii="Times New Roman" w:hAnsi="Times New Roman" w:cs="Times New Roman"/>
          <w:sz w:val="28"/>
          <w:szCs w:val="28"/>
        </w:rPr>
        <w:t>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B">
        <w:rPr>
          <w:rFonts w:ascii="Times New Roman" w:hAnsi="Times New Roman" w:cs="Times New Roman"/>
          <w:sz w:val="28"/>
          <w:szCs w:val="28"/>
        </w:rPr>
        <w:t>мест для создания родственных, семейных (родовых),</w:t>
      </w:r>
      <w:r w:rsidR="00546DA2">
        <w:rPr>
          <w:rFonts w:ascii="Times New Roman" w:hAnsi="Times New Roman" w:cs="Times New Roman"/>
          <w:sz w:val="28"/>
          <w:szCs w:val="28"/>
        </w:rPr>
        <w:t xml:space="preserve"> </w:t>
      </w:r>
      <w:r w:rsidRPr="0082698B">
        <w:rPr>
          <w:rFonts w:ascii="Times New Roman" w:hAnsi="Times New Roman" w:cs="Times New Roman"/>
          <w:sz w:val="28"/>
          <w:szCs w:val="28"/>
        </w:rPr>
        <w:t xml:space="preserve">почетных и воинских </w:t>
      </w:r>
      <w:proofErr w:type="gramStart"/>
      <w:r w:rsidRPr="0082698B">
        <w:rPr>
          <w:rFonts w:ascii="Times New Roman" w:hAnsi="Times New Roman" w:cs="Times New Roman"/>
          <w:sz w:val="28"/>
          <w:szCs w:val="28"/>
        </w:rPr>
        <w:t>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2698B">
        <w:rPr>
          <w:rFonts w:ascii="Times New Roman" w:hAnsi="Times New Roman" w:cs="Times New Roman"/>
          <w:sz w:val="28"/>
          <w:szCs w:val="28"/>
        </w:rPr>
        <w:t>приложение).</w:t>
      </w:r>
    </w:p>
    <w:p w:rsidR="0082698B" w:rsidRPr="0082698B" w:rsidRDefault="0082698B" w:rsidP="00826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698B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</w:t>
      </w:r>
      <w:proofErr w:type="spellStart"/>
      <w:r w:rsidRPr="0082698B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Pr="0082698B">
        <w:rPr>
          <w:rFonts w:ascii="Times New Roman" w:hAnsi="Times New Roman" w:cs="Times New Roman"/>
          <w:sz w:val="28"/>
          <w:szCs w:val="28"/>
        </w:rPr>
        <w:t xml:space="preserve">) официально опубликовать настоящее постановление в </w:t>
      </w:r>
      <w:proofErr w:type="spellStart"/>
      <w:proofErr w:type="gramStart"/>
      <w:r w:rsidRPr="0082698B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82698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82698B" w:rsidRPr="0082698B" w:rsidRDefault="0082698B" w:rsidP="00826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698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город Горячий Ключ А.Н. Харина.</w:t>
      </w:r>
    </w:p>
    <w:p w:rsidR="0082698B" w:rsidRPr="0082698B" w:rsidRDefault="0082698B" w:rsidP="00826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9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proofErr w:type="spellStart"/>
      <w:proofErr w:type="gramStart"/>
      <w:r w:rsidRPr="0082698B">
        <w:rPr>
          <w:rFonts w:ascii="Times New Roman" w:hAnsi="Times New Roman" w:cs="Times New Roman"/>
          <w:sz w:val="28"/>
          <w:szCs w:val="28"/>
        </w:rPr>
        <w:t>опублико-вания</w:t>
      </w:r>
      <w:proofErr w:type="spellEnd"/>
      <w:proofErr w:type="gramEnd"/>
      <w:r w:rsidRPr="0082698B">
        <w:rPr>
          <w:rFonts w:ascii="Times New Roman" w:hAnsi="Times New Roman" w:cs="Times New Roman"/>
          <w:sz w:val="28"/>
          <w:szCs w:val="28"/>
        </w:rPr>
        <w:t>.</w:t>
      </w:r>
    </w:p>
    <w:p w:rsidR="0082698B" w:rsidRPr="0082698B" w:rsidRDefault="0082698B" w:rsidP="00826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98B" w:rsidRPr="0082698B" w:rsidRDefault="0082698B" w:rsidP="00546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8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698B" w:rsidRPr="0082698B" w:rsidRDefault="0082698B" w:rsidP="00546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8B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82698B">
        <w:rPr>
          <w:rFonts w:ascii="Times New Roman" w:hAnsi="Times New Roman" w:cs="Times New Roman"/>
          <w:sz w:val="28"/>
          <w:szCs w:val="28"/>
        </w:rPr>
        <w:tab/>
      </w:r>
      <w:r w:rsidRPr="0082698B">
        <w:rPr>
          <w:rFonts w:ascii="Times New Roman" w:hAnsi="Times New Roman" w:cs="Times New Roman"/>
          <w:sz w:val="28"/>
          <w:szCs w:val="28"/>
        </w:rPr>
        <w:tab/>
      </w:r>
      <w:r w:rsidRPr="0082698B">
        <w:rPr>
          <w:rFonts w:ascii="Times New Roman" w:hAnsi="Times New Roman" w:cs="Times New Roman"/>
          <w:sz w:val="28"/>
          <w:szCs w:val="28"/>
        </w:rPr>
        <w:tab/>
      </w:r>
      <w:r w:rsidR="00546DA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82698B">
        <w:rPr>
          <w:rFonts w:ascii="Times New Roman" w:hAnsi="Times New Roman" w:cs="Times New Roman"/>
          <w:sz w:val="28"/>
          <w:szCs w:val="28"/>
        </w:rPr>
        <w:tab/>
      </w:r>
      <w:r w:rsidR="000A53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698B">
        <w:rPr>
          <w:rFonts w:ascii="Times New Roman" w:hAnsi="Times New Roman" w:cs="Times New Roman"/>
          <w:sz w:val="28"/>
          <w:szCs w:val="28"/>
        </w:rPr>
        <w:t xml:space="preserve">   И.А. Федоровский</w:t>
      </w:r>
    </w:p>
    <w:p w:rsidR="0082698B" w:rsidRPr="0082698B" w:rsidRDefault="0082698B" w:rsidP="00826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698B" w:rsidRPr="008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C"/>
    <w:rsid w:val="000A5354"/>
    <w:rsid w:val="00546DA2"/>
    <w:rsid w:val="007C0578"/>
    <w:rsid w:val="0082698B"/>
    <w:rsid w:val="00B95D26"/>
    <w:rsid w:val="00C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0EF3-04B3-47BC-9DAB-8363D09E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BAE4-AE9E-4FC8-8688-EFCD422C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4</cp:revision>
  <dcterms:created xsi:type="dcterms:W3CDTF">2017-12-18T13:13:00Z</dcterms:created>
  <dcterms:modified xsi:type="dcterms:W3CDTF">2017-12-18T13:28:00Z</dcterms:modified>
</cp:coreProperties>
</file>