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4B" w:rsidRDefault="004333E3" w:rsidP="004333E3">
      <w:pPr>
        <w:autoSpaceDE w:val="0"/>
        <w:autoSpaceDN w:val="0"/>
        <w:adjustRightInd w:val="0"/>
        <w:ind w:firstLine="708"/>
        <w:jc w:val="center"/>
        <w:rPr>
          <w:b/>
          <w:bCs/>
          <w:spacing w:val="3"/>
          <w:sz w:val="28"/>
          <w:szCs w:val="28"/>
          <w:shd w:val="clear" w:color="auto" w:fill="FAFAFA"/>
        </w:rPr>
      </w:pPr>
      <w:r w:rsidRPr="00BF1B4B">
        <w:rPr>
          <w:b/>
          <w:bCs/>
          <w:spacing w:val="3"/>
          <w:sz w:val="28"/>
          <w:szCs w:val="28"/>
          <w:shd w:val="clear" w:color="auto" w:fill="FAFAFA"/>
        </w:rPr>
        <w:t xml:space="preserve">Сведения о способах получения консультаций по вопросам </w:t>
      </w:r>
    </w:p>
    <w:p w:rsidR="00707C07" w:rsidRPr="00BF1B4B" w:rsidRDefault="004333E3" w:rsidP="004333E3">
      <w:pPr>
        <w:autoSpaceDE w:val="0"/>
        <w:autoSpaceDN w:val="0"/>
        <w:adjustRightInd w:val="0"/>
        <w:ind w:firstLine="708"/>
        <w:jc w:val="center"/>
        <w:rPr>
          <w:b/>
          <w:bCs/>
          <w:spacing w:val="3"/>
          <w:sz w:val="28"/>
          <w:szCs w:val="28"/>
          <w:shd w:val="clear" w:color="auto" w:fill="FAFAFA"/>
        </w:rPr>
      </w:pPr>
      <w:r w:rsidRPr="00BF1B4B">
        <w:rPr>
          <w:b/>
          <w:bCs/>
          <w:spacing w:val="3"/>
          <w:sz w:val="28"/>
          <w:szCs w:val="28"/>
          <w:shd w:val="clear" w:color="auto" w:fill="FAFAFA"/>
        </w:rPr>
        <w:t>соблюдения обязательных требований</w:t>
      </w:r>
    </w:p>
    <w:p w:rsidR="004333E3" w:rsidRPr="00BF1B4B" w:rsidRDefault="004333E3" w:rsidP="00707C0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 xml:space="preserve">Управление </w:t>
      </w:r>
      <w:r w:rsidR="00790D12" w:rsidRPr="00BF1B4B">
        <w:rPr>
          <w:sz w:val="28"/>
          <w:szCs w:val="28"/>
          <w:lang w:eastAsia="ru-RU"/>
        </w:rPr>
        <w:t xml:space="preserve">муниципального контроля администрации муниципального образования город Горячий Ключ (далее – Управление) </w:t>
      </w:r>
      <w:r w:rsidRPr="00BF1B4B">
        <w:rPr>
          <w:sz w:val="28"/>
          <w:szCs w:val="28"/>
          <w:lang w:eastAsia="ru-RU"/>
        </w:rPr>
        <w:t>по обращениям контролируемых лиц и их законных или уполномоченных представителей (далее – представители) осуществляет консультирование в устной и письменной форме по следующим вопросам: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>1) организации и осуществления Управлением муниципального земельного контроля;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>2) порядка осуществления Управлением профилактических, контрольных мероприятий, установленных настоящим Положением.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 xml:space="preserve">Консультирование от имени Управления осуществляется </w:t>
      </w:r>
      <w:r w:rsidR="00790D12" w:rsidRPr="00BF1B4B">
        <w:rPr>
          <w:sz w:val="28"/>
          <w:szCs w:val="28"/>
          <w:lang w:eastAsia="ru-RU"/>
        </w:rPr>
        <w:t>специалистами</w:t>
      </w:r>
      <w:r w:rsidRPr="00BF1B4B">
        <w:rPr>
          <w:sz w:val="28"/>
          <w:szCs w:val="28"/>
          <w:lang w:eastAsia="ru-RU"/>
        </w:rPr>
        <w:t xml:space="preserve"> и начальником Управления без взимания платы.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 xml:space="preserve">При осуществлении консультирования </w:t>
      </w:r>
      <w:r w:rsidR="00790D12" w:rsidRPr="00BF1B4B">
        <w:rPr>
          <w:sz w:val="28"/>
          <w:szCs w:val="28"/>
          <w:lang w:eastAsia="ru-RU"/>
        </w:rPr>
        <w:t>специалисты</w:t>
      </w:r>
      <w:r w:rsidRPr="00BF1B4B">
        <w:rPr>
          <w:sz w:val="28"/>
          <w:szCs w:val="28"/>
          <w:lang w:eastAsia="ru-RU"/>
        </w:rPr>
        <w:t>, начальник Управления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 xml:space="preserve">В ходе консультирования </w:t>
      </w:r>
      <w:r w:rsidR="00790D12" w:rsidRPr="00BF1B4B">
        <w:rPr>
          <w:sz w:val="28"/>
          <w:szCs w:val="28"/>
          <w:lang w:eastAsia="ru-RU"/>
        </w:rPr>
        <w:t>специалистом</w:t>
      </w:r>
      <w:r w:rsidRPr="00BF1B4B">
        <w:rPr>
          <w:sz w:val="28"/>
          <w:szCs w:val="28"/>
          <w:lang w:eastAsia="ru-RU"/>
        </w:rPr>
        <w:t xml:space="preserve">, начальником Управления не может предоставляться информация, содержащая оценку конкретного контрольного мероприятия, решений, действий (бездействия) иных </w:t>
      </w:r>
      <w:r w:rsidR="00790D12" w:rsidRPr="00BF1B4B">
        <w:rPr>
          <w:sz w:val="28"/>
          <w:szCs w:val="28"/>
          <w:lang w:eastAsia="ru-RU"/>
        </w:rPr>
        <w:t>специалистов</w:t>
      </w:r>
      <w:r w:rsidRPr="00BF1B4B">
        <w:rPr>
          <w:sz w:val="28"/>
          <w:szCs w:val="28"/>
          <w:lang w:eastAsia="ru-RU"/>
        </w:rPr>
        <w:t xml:space="preserve"> и участников контрольного мероприятия. 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 xml:space="preserve">Информация, ставшая известной </w:t>
      </w:r>
      <w:r w:rsidR="00790D12" w:rsidRPr="00BF1B4B">
        <w:rPr>
          <w:sz w:val="28"/>
          <w:szCs w:val="28"/>
          <w:lang w:eastAsia="ru-RU"/>
        </w:rPr>
        <w:t>специалисту</w:t>
      </w:r>
      <w:r w:rsidRPr="00BF1B4B">
        <w:rPr>
          <w:sz w:val="28"/>
          <w:szCs w:val="28"/>
          <w:lang w:eastAsia="ru-RU"/>
        </w:rPr>
        <w:t>, начальнику Управления в ходе проведения консультирования, не может использоваться Управлением в целях оценки контролируемого лица по вопросам соблюдения им обязательных требований.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BF1B4B">
        <w:rPr>
          <w:sz w:val="28"/>
          <w:szCs w:val="28"/>
          <w:lang w:eastAsia="ru-RU"/>
        </w:rPr>
        <w:t>Управление осуществляет учёт консультирований. Учёт проведённых консультаций осуществляется путём ведения Управлением журнала учёта консультаций.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1B4B">
        <w:rPr>
          <w:bCs/>
          <w:sz w:val="28"/>
          <w:szCs w:val="28"/>
        </w:rPr>
        <w:t xml:space="preserve">Консультирование в устной форме может осуществляться </w:t>
      </w:r>
      <w:r w:rsidR="00790D12" w:rsidRPr="00BF1B4B">
        <w:rPr>
          <w:bCs/>
          <w:sz w:val="28"/>
          <w:szCs w:val="28"/>
        </w:rPr>
        <w:t>специалистом</w:t>
      </w:r>
      <w:r w:rsidRPr="00BF1B4B">
        <w:rPr>
          <w:bCs/>
          <w:sz w:val="28"/>
          <w:szCs w:val="28"/>
        </w:rPr>
        <w:t xml:space="preserve"> по телефону, посредствам видео-конференц-связи, в ходе проведения им профилактического или контрольного мероприятия либо начальником Управления на личном приёме.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>Информация о месте проведения личного приёма, а также об установленных для личного приёма днях и часах размещается Управлением на Портале.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>Время консультирования в устной форме не должно превышать 15 минут.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 xml:space="preserve">Консультирование в письменной форме осуществляется </w:t>
      </w:r>
      <w:r w:rsidR="00790D12" w:rsidRPr="00BF1B4B">
        <w:rPr>
          <w:sz w:val="28"/>
          <w:szCs w:val="28"/>
          <w:lang w:eastAsia="ru-RU"/>
        </w:rPr>
        <w:t>специалистом</w:t>
      </w:r>
      <w:r w:rsidRPr="00BF1B4B">
        <w:rPr>
          <w:sz w:val="28"/>
          <w:szCs w:val="28"/>
          <w:lang w:eastAsia="ru-RU"/>
        </w:rPr>
        <w:t xml:space="preserve"> в следующих случаях: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>1) контролируемым лицом представлен письменный запрос в Управление о предоставлении письменного ответа по вопросам, указанным в</w:t>
      </w:r>
      <w:r w:rsidR="00BF1B4B">
        <w:rPr>
          <w:sz w:val="28"/>
          <w:szCs w:val="28"/>
          <w:lang w:eastAsia="ru-RU"/>
        </w:rPr>
        <w:t>ыше</w:t>
      </w:r>
      <w:bookmarkStart w:id="0" w:name="_GoBack"/>
      <w:bookmarkEnd w:id="0"/>
      <w:r w:rsidRPr="00BF1B4B">
        <w:rPr>
          <w:sz w:val="28"/>
          <w:szCs w:val="28"/>
          <w:lang w:eastAsia="ru-RU"/>
        </w:rPr>
        <w:t>;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F1B4B">
        <w:rPr>
          <w:sz w:val="28"/>
          <w:szCs w:val="28"/>
          <w:lang w:eastAsia="ru-RU"/>
        </w:rPr>
        <w:t>3) ответ на поставленные вопросы требует дополнительного запроса сведений от органов государственной власти или иных лиц.</w:t>
      </w:r>
    </w:p>
    <w:p w:rsidR="00257AA3" w:rsidRPr="00BF1B4B" w:rsidRDefault="00257AA3" w:rsidP="00257A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BF1B4B">
        <w:rPr>
          <w:sz w:val="28"/>
          <w:szCs w:val="28"/>
          <w:lang w:eastAsia="ru-RU"/>
        </w:rPr>
        <w:t xml:space="preserve">В случае, если в течение одного календарного года в Управление от контролируемых лиц или их представителей поступило пять и более обращений по </w:t>
      </w:r>
      <w:r w:rsidRPr="00BF1B4B">
        <w:rPr>
          <w:sz w:val="28"/>
          <w:szCs w:val="28"/>
          <w:lang w:eastAsia="ru-RU"/>
        </w:rPr>
        <w:lastRenderedPageBreak/>
        <w:t>одним и тем же вопросам, то консультирование по ним осуществляется Управлением посредством размещения на Портале письменного разъяснения, подписанного начальником Управления или его заместителем, без указания в таком разъяснении сведений, отнесённых к категории ограниченного доступа.</w:t>
      </w:r>
    </w:p>
    <w:p w:rsidR="00257AA3" w:rsidRPr="00BF1B4B" w:rsidRDefault="00257AA3" w:rsidP="00257A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6C98" w:rsidRPr="00BF1B4B" w:rsidRDefault="00246C98" w:rsidP="00257AA3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</w:p>
    <w:sectPr w:rsidR="00246C98" w:rsidRPr="00BF1B4B" w:rsidSect="00BF1B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18"/>
    <w:rsid w:val="000252E6"/>
    <w:rsid w:val="000A51D8"/>
    <w:rsid w:val="00135403"/>
    <w:rsid w:val="00246C98"/>
    <w:rsid w:val="00257AA3"/>
    <w:rsid w:val="004333E3"/>
    <w:rsid w:val="00593754"/>
    <w:rsid w:val="00707C07"/>
    <w:rsid w:val="00790D12"/>
    <w:rsid w:val="008F2864"/>
    <w:rsid w:val="00927353"/>
    <w:rsid w:val="00B91AF7"/>
    <w:rsid w:val="00B94D18"/>
    <w:rsid w:val="00BD27EE"/>
    <w:rsid w:val="00BF1B4B"/>
    <w:rsid w:val="00D431D2"/>
    <w:rsid w:val="00E51415"/>
    <w:rsid w:val="00E81118"/>
    <w:rsid w:val="00F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E0F1"/>
  <w15:chartTrackingRefBased/>
  <w15:docId w15:val="{C1C5938D-7561-4507-B1AF-9282B41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864"/>
    <w:pPr>
      <w:tabs>
        <w:tab w:val="left" w:pos="694"/>
      </w:tabs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8F28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Чегринец Ольга Ивановна</cp:lastModifiedBy>
  <cp:revision>4</cp:revision>
  <dcterms:created xsi:type="dcterms:W3CDTF">2022-01-19T10:55:00Z</dcterms:created>
  <dcterms:modified xsi:type="dcterms:W3CDTF">2022-01-20T07:31:00Z</dcterms:modified>
</cp:coreProperties>
</file>