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633" w:rsidRPr="00D06878" w:rsidRDefault="00D06878" w:rsidP="00D0687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ВНИМАНИЕ</w:t>
      </w:r>
      <w:bookmarkStart w:id="0" w:name="_GoBack"/>
      <w:bookmarkEnd w:id="0"/>
      <w:r w:rsidR="00B9341C" w:rsidRPr="00D06878">
        <w:rPr>
          <w:rFonts w:ascii="Times New Roman" w:hAnsi="Times New Roman" w:cs="Times New Roman"/>
          <w:b/>
          <w:sz w:val="44"/>
          <w:szCs w:val="44"/>
        </w:rPr>
        <w:t>!</w:t>
      </w:r>
    </w:p>
    <w:p w:rsidR="00B9341C" w:rsidRPr="00D06878" w:rsidRDefault="00B9341C" w:rsidP="00D0687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06878">
        <w:rPr>
          <w:rFonts w:ascii="Times New Roman" w:hAnsi="Times New Roman" w:cs="Times New Roman"/>
          <w:b/>
          <w:sz w:val="44"/>
          <w:szCs w:val="44"/>
        </w:rPr>
        <w:t>На основании письма министерства курортов, туризма и олимпийского наследия Краснодарского края от02.04.2018 № 44-1853/18-01-16 сообщаем, что 28.03.2018 года на сессии Законодательного Собрания Краснодарского края принят закон Краснодарского края «О внесении изменений  в статью 2 Закона Краснодарского края «О введении курортного сбора на территории Краснодарского края и внесении изменений в Закон Краснодарского края «Об административных правонарушениях».</w:t>
      </w:r>
    </w:p>
    <w:p w:rsidR="00D06878" w:rsidRDefault="00D06878" w:rsidP="00D0687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9341C" w:rsidRPr="00D06878" w:rsidRDefault="00B9341C" w:rsidP="00D0687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06878">
        <w:rPr>
          <w:rFonts w:ascii="Times New Roman" w:hAnsi="Times New Roman" w:cs="Times New Roman"/>
          <w:b/>
          <w:sz w:val="44"/>
          <w:szCs w:val="44"/>
        </w:rPr>
        <w:t>Законом о внесении изменений предусмотрено перенесение срока проведения эксперимента с 1 мая на 16 июля 2018 года.</w:t>
      </w:r>
    </w:p>
    <w:sectPr w:rsidR="00B9341C" w:rsidRPr="00D06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C2"/>
    <w:rsid w:val="001F68C2"/>
    <w:rsid w:val="00402BC4"/>
    <w:rsid w:val="0099180B"/>
    <w:rsid w:val="00B9341C"/>
    <w:rsid w:val="00D0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69724-064E-4C17-B840-ACAAF8FB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Куницына Светлана</dc:creator>
  <cp:keywords/>
  <dc:description/>
  <cp:lastModifiedBy>Куницына Светлана</cp:lastModifiedBy>
  <cp:revision>2</cp:revision>
  <dcterms:created xsi:type="dcterms:W3CDTF">2018-04-20T11:56:00Z</dcterms:created>
  <dcterms:modified xsi:type="dcterms:W3CDTF">2018-04-20T12:08:00Z</dcterms:modified>
</cp:coreProperties>
</file>