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53"/>
        <w:tblW w:w="0" w:type="auto"/>
        <w:tblLook w:val="00A0" w:firstRow="1" w:lastRow="0" w:firstColumn="1" w:lastColumn="0" w:noHBand="0" w:noVBand="0"/>
      </w:tblPr>
      <w:tblGrid>
        <w:gridCol w:w="4786"/>
        <w:gridCol w:w="5068"/>
      </w:tblGrid>
      <w:tr w:rsidR="00405DFF" w:rsidRPr="008459D8" w:rsidTr="000E7B2F">
        <w:tc>
          <w:tcPr>
            <w:tcW w:w="4786" w:type="dxa"/>
          </w:tcPr>
          <w:p w:rsidR="00405DFF" w:rsidRPr="008459D8" w:rsidRDefault="00405DFF" w:rsidP="0016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068" w:type="dxa"/>
          </w:tcPr>
          <w:p w:rsidR="00405DFF" w:rsidRPr="008459D8" w:rsidRDefault="00405DFF" w:rsidP="0016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405DFF" w:rsidRPr="008459D8" w:rsidRDefault="001F70D7" w:rsidP="0016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ПРИЛОЖЕНИЕ</w:t>
            </w:r>
          </w:p>
          <w:p w:rsidR="00405DFF" w:rsidRPr="008459D8" w:rsidRDefault="00405DFF" w:rsidP="0016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459D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к </w:t>
            </w:r>
            <w:r w:rsidRPr="008459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постановлени</w:t>
            </w:r>
            <w:r w:rsidR="001F70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</w:t>
            </w:r>
            <w:r w:rsidRPr="008459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администрации</w:t>
            </w:r>
          </w:p>
          <w:p w:rsidR="00405DFF" w:rsidRPr="008459D8" w:rsidRDefault="00405DFF" w:rsidP="0016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459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муниципального образования город</w:t>
            </w:r>
          </w:p>
          <w:p w:rsidR="00405DFF" w:rsidRPr="008459D8" w:rsidRDefault="00405DFF" w:rsidP="0016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459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Горячий Ключ </w:t>
            </w:r>
          </w:p>
          <w:p w:rsidR="00405DFF" w:rsidRPr="008459D8" w:rsidRDefault="00405DFF" w:rsidP="0016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459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 ___________________№_______</w:t>
            </w:r>
          </w:p>
        </w:tc>
      </w:tr>
    </w:tbl>
    <w:p w:rsidR="00405DFF" w:rsidRPr="008459D8" w:rsidRDefault="00405DFF" w:rsidP="00166CAD">
      <w:pPr>
        <w:pStyle w:val="2"/>
        <w:shd w:val="clear" w:color="auto" w:fill="auto"/>
        <w:spacing w:after="0" w:line="240" w:lineRule="auto"/>
        <w:jc w:val="center"/>
        <w:rPr>
          <w:color w:val="000000" w:themeColor="text1"/>
          <w:sz w:val="28"/>
          <w:szCs w:val="28"/>
        </w:rPr>
      </w:pPr>
    </w:p>
    <w:p w:rsidR="003C7081" w:rsidRDefault="003C7081" w:rsidP="00166CA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05DFF" w:rsidRPr="008459D8" w:rsidRDefault="003A5D9F" w:rsidP="00166CA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Муниципальная</w:t>
      </w:r>
      <w:r w:rsidR="00405DFF" w:rsidRPr="008459D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программа </w:t>
      </w:r>
    </w:p>
    <w:p w:rsidR="001F70D7" w:rsidRDefault="00405DFF" w:rsidP="00166CA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2242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образования город Горячий Ключ </w:t>
      </w:r>
    </w:p>
    <w:p w:rsidR="00405DFF" w:rsidRPr="00222423" w:rsidRDefault="00405DFF" w:rsidP="00166CA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22423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222423" w:rsidRPr="002224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Кадровое обеспечение учреждений здравоохранения</w:t>
      </w:r>
      <w:r w:rsidR="00C864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201</w:t>
      </w:r>
      <w:r w:rsidR="00DD15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C864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  <w:r w:rsidRPr="00222423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405DFF" w:rsidRPr="008459D8" w:rsidRDefault="00405DFF" w:rsidP="00166CA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05DFF" w:rsidRPr="008459D8" w:rsidRDefault="00405DFF" w:rsidP="00166CA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05DFF" w:rsidRPr="008459D8" w:rsidRDefault="00405DFF" w:rsidP="00166CA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459D8">
        <w:rPr>
          <w:rFonts w:ascii="Times New Roman" w:hAnsi="Times New Roman"/>
          <w:color w:val="000000" w:themeColor="text1"/>
          <w:sz w:val="28"/>
          <w:szCs w:val="28"/>
        </w:rPr>
        <w:t>ПАСПОРТ</w:t>
      </w:r>
    </w:p>
    <w:p w:rsidR="001F70D7" w:rsidRDefault="003A5D9F" w:rsidP="00166CA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405DFF" w:rsidRPr="008459D8">
        <w:rPr>
          <w:rFonts w:ascii="Times New Roman" w:hAnsi="Times New Roman"/>
          <w:color w:val="000000" w:themeColor="text1"/>
          <w:sz w:val="28"/>
          <w:szCs w:val="28"/>
        </w:rPr>
        <w:t xml:space="preserve"> программы </w:t>
      </w:r>
    </w:p>
    <w:p w:rsidR="00222423" w:rsidRDefault="00405DFF" w:rsidP="0022242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459D8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город Горячий Ключ </w:t>
      </w:r>
    </w:p>
    <w:p w:rsidR="00BB7B31" w:rsidRDefault="00405DFF" w:rsidP="00166CAD">
      <w:pPr>
        <w:suppressAutoHyphens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459D8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Кадровое обеспечение </w:t>
      </w:r>
      <w:r w:rsidR="00222423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учреждений</w:t>
      </w: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здравоохранения</w:t>
      </w:r>
      <w:r w:rsidR="00C86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</w:t>
      </w:r>
      <w:r w:rsidR="00DD15C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86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405DFF" w:rsidRDefault="00405DFF" w:rsidP="00166CAD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3227"/>
        <w:gridCol w:w="6627"/>
      </w:tblGrid>
      <w:tr w:rsidR="00222423" w:rsidRPr="00BB7B31" w:rsidTr="00F02478">
        <w:trPr>
          <w:trHeight w:val="1463"/>
        </w:trPr>
        <w:tc>
          <w:tcPr>
            <w:tcW w:w="3227" w:type="dxa"/>
          </w:tcPr>
          <w:p w:rsidR="00222423" w:rsidRPr="00BB7B31" w:rsidRDefault="00222423" w:rsidP="00166C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Координатор </w:t>
            </w:r>
          </w:p>
          <w:p w:rsidR="00222423" w:rsidRDefault="00222423" w:rsidP="00166C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BB7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рограммы</w:t>
            </w:r>
          </w:p>
          <w:p w:rsidR="00E85BD3" w:rsidRDefault="00E85BD3" w:rsidP="00166C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85BD3" w:rsidRDefault="00E85BD3" w:rsidP="00166C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 программы</w:t>
            </w:r>
          </w:p>
          <w:p w:rsidR="00E85BD3" w:rsidRPr="00BB7B31" w:rsidRDefault="00E85BD3" w:rsidP="00166C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27" w:type="dxa"/>
          </w:tcPr>
          <w:p w:rsidR="00222423" w:rsidRDefault="009541FF" w:rsidP="00E26F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E85B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дминистрация муниципального образования город Горячий Ключ</w:t>
            </w:r>
          </w:p>
          <w:p w:rsidR="00E85BD3" w:rsidRDefault="00E85BD3" w:rsidP="00E26F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85BD3" w:rsidRDefault="009541FF" w:rsidP="00E26F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E85B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униципальное бюджетное учреждение здравоохр</w:t>
            </w:r>
            <w:r w:rsidR="00E85B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E85B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нения «Центральная городская больница» муниц</w:t>
            </w:r>
            <w:r w:rsidR="00E85B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E85B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пального образования город Горячий Ключ</w:t>
            </w:r>
          </w:p>
          <w:p w:rsidR="00E85BD3" w:rsidRPr="00E26F4A" w:rsidRDefault="00E85BD3" w:rsidP="00E26F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2423" w:rsidRPr="00BB7B31" w:rsidTr="00F02478">
        <w:tc>
          <w:tcPr>
            <w:tcW w:w="3227" w:type="dxa"/>
          </w:tcPr>
          <w:p w:rsidR="001F70D7" w:rsidRDefault="00C864A1" w:rsidP="00166C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</w:t>
            </w:r>
            <w:r w:rsidR="002224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 Программы</w:t>
            </w:r>
          </w:p>
          <w:p w:rsidR="00222423" w:rsidRDefault="00222423" w:rsidP="00166C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864A1" w:rsidRDefault="00C864A1" w:rsidP="00166C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864A1" w:rsidRPr="00BB7B31" w:rsidRDefault="00C864A1" w:rsidP="00C864A1">
            <w:pPr>
              <w:pStyle w:val="p9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Задачи П</w:t>
            </w:r>
            <w:r w:rsidRPr="00BB7B31">
              <w:rPr>
                <w:color w:val="000000" w:themeColor="text1"/>
                <w:sz w:val="28"/>
                <w:szCs w:val="28"/>
              </w:rPr>
              <w:t>рограммы</w:t>
            </w:r>
          </w:p>
          <w:p w:rsidR="00C864A1" w:rsidRPr="00BB7B31" w:rsidRDefault="00C864A1" w:rsidP="00166C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27" w:type="dxa"/>
          </w:tcPr>
          <w:p w:rsidR="00222423" w:rsidRPr="00BB7B31" w:rsidRDefault="009B65FA" w:rsidP="00166C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222423" w:rsidRPr="00BB7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овершенствование кадрового обеспечения </w:t>
            </w:r>
            <w:r w:rsidR="001F70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учр</w:t>
            </w:r>
            <w:r w:rsidR="001F70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1F70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ждений</w:t>
            </w:r>
            <w:r w:rsidR="00222423" w:rsidRPr="00BB7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здравоохранения муниципального</w:t>
            </w:r>
            <w:r w:rsidR="00C864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образов</w:t>
            </w:r>
            <w:r w:rsidR="00C864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C864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 город Горячий Ключ</w:t>
            </w:r>
          </w:p>
          <w:p w:rsidR="00222423" w:rsidRPr="00BB7B31" w:rsidRDefault="00222423" w:rsidP="00166CA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повышение </w:t>
            </w:r>
            <w:proofErr w:type="gramStart"/>
            <w:r w:rsidRPr="00BB7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уровня профессиональных знаний работ</w:t>
            </w:r>
            <w:r w:rsidRPr="00BB7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ников учреждений здравоох</w:t>
            </w:r>
            <w:r w:rsidR="00C864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ранения</w:t>
            </w:r>
            <w:proofErr w:type="gramEnd"/>
          </w:p>
          <w:p w:rsidR="001F70D7" w:rsidRPr="00BB7B31" w:rsidRDefault="001F70D7" w:rsidP="00C864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02478" w:rsidRPr="00BB7B31" w:rsidTr="00F02478">
        <w:tc>
          <w:tcPr>
            <w:tcW w:w="3227" w:type="dxa"/>
          </w:tcPr>
          <w:p w:rsidR="00F02478" w:rsidRDefault="00F02478" w:rsidP="00166C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Перечень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целевых</w:t>
            </w:r>
            <w:proofErr w:type="gramEnd"/>
          </w:p>
          <w:p w:rsidR="00F02478" w:rsidRDefault="00F02478" w:rsidP="00166C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Показателей</w:t>
            </w:r>
          </w:p>
          <w:p w:rsidR="00F02478" w:rsidRDefault="00F02478" w:rsidP="00166C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27" w:type="dxa"/>
          </w:tcPr>
          <w:p w:rsidR="00F02478" w:rsidRPr="00F02478" w:rsidRDefault="009541FF" w:rsidP="00E85BD3">
            <w:pPr>
              <w:pStyle w:val="p9"/>
              <w:shd w:val="clear" w:color="auto" w:fill="FFFFFF"/>
              <w:suppressAutoHyphens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F02478" w:rsidRPr="00F02478">
              <w:rPr>
                <w:sz w:val="28"/>
                <w:szCs w:val="28"/>
              </w:rPr>
              <w:t>величени</w:t>
            </w:r>
            <w:r w:rsidR="00E85BD3">
              <w:rPr>
                <w:sz w:val="28"/>
                <w:szCs w:val="28"/>
              </w:rPr>
              <w:t xml:space="preserve">е числа медицинских работников, </w:t>
            </w:r>
            <w:r w:rsidR="00F02478" w:rsidRPr="00F02478">
              <w:rPr>
                <w:sz w:val="28"/>
                <w:szCs w:val="28"/>
              </w:rPr>
              <w:t>прошедших повышение квалификации и переподготовку</w:t>
            </w:r>
          </w:p>
        </w:tc>
      </w:tr>
      <w:tr w:rsidR="00222423" w:rsidRPr="00BB7B31" w:rsidTr="00F02478">
        <w:tc>
          <w:tcPr>
            <w:tcW w:w="3227" w:type="dxa"/>
          </w:tcPr>
          <w:p w:rsidR="00222423" w:rsidRPr="00BB7B31" w:rsidRDefault="00222423" w:rsidP="00166C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Сроки и этапы </w:t>
            </w:r>
          </w:p>
          <w:p w:rsidR="00222423" w:rsidRPr="00BB7B31" w:rsidRDefault="00222423" w:rsidP="00166C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реализации </w:t>
            </w:r>
          </w:p>
          <w:p w:rsidR="00222423" w:rsidRPr="00BB7B31" w:rsidRDefault="00222423" w:rsidP="00166C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программы</w:t>
            </w:r>
          </w:p>
          <w:p w:rsidR="00222423" w:rsidRPr="00BB7B31" w:rsidRDefault="00222423" w:rsidP="00166C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27" w:type="dxa"/>
          </w:tcPr>
          <w:p w:rsidR="00222423" w:rsidRPr="00BB7B31" w:rsidRDefault="00222423" w:rsidP="00166C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</w:t>
            </w:r>
            <w:r w:rsidR="00DD15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BB7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год.</w:t>
            </w:r>
          </w:p>
          <w:p w:rsidR="00222423" w:rsidRPr="00BB7B31" w:rsidRDefault="00222423" w:rsidP="00C864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2423" w:rsidRPr="00BB7B31" w:rsidTr="00F02478">
        <w:tc>
          <w:tcPr>
            <w:tcW w:w="3227" w:type="dxa"/>
          </w:tcPr>
          <w:p w:rsidR="00222423" w:rsidRPr="00BB7B31" w:rsidRDefault="00222423" w:rsidP="00166C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Объемы и источники </w:t>
            </w:r>
          </w:p>
          <w:p w:rsidR="00222423" w:rsidRPr="00BB7B31" w:rsidRDefault="00222423" w:rsidP="00166C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финансирования </w:t>
            </w:r>
          </w:p>
          <w:p w:rsidR="00222423" w:rsidRPr="00BB7B31" w:rsidRDefault="001F70D7" w:rsidP="00166C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222423" w:rsidRPr="00BB7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рограммы</w:t>
            </w:r>
          </w:p>
        </w:tc>
        <w:tc>
          <w:tcPr>
            <w:tcW w:w="6627" w:type="dxa"/>
          </w:tcPr>
          <w:p w:rsidR="00222423" w:rsidRPr="00BB7B31" w:rsidRDefault="009541FF" w:rsidP="00166C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222423" w:rsidRPr="00BB7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бщий объем финансирования </w:t>
            </w:r>
            <w:r w:rsidR="001918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222423" w:rsidRPr="00BB7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рограммы составл</w:t>
            </w:r>
            <w:r w:rsidR="00222423" w:rsidRPr="00BB7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222423" w:rsidRPr="00BB7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ет – </w:t>
            </w:r>
            <w:r w:rsidR="00F327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242,1</w:t>
            </w:r>
            <w:r w:rsidR="00222423" w:rsidRPr="00BB7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в то</w:t>
            </w:r>
            <w:r w:rsidR="001E39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222423" w:rsidRPr="00BB7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числе:</w:t>
            </w:r>
          </w:p>
          <w:p w:rsidR="00222423" w:rsidRPr="00BB7B31" w:rsidRDefault="00222423" w:rsidP="00166C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краевой бюджет </w:t>
            </w:r>
            <w:r w:rsidR="000E7B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8256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234,8</w:t>
            </w:r>
            <w:r w:rsidRPr="00BB7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222423" w:rsidRPr="00BB7B31" w:rsidRDefault="00222423" w:rsidP="00166C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местный бюджет </w:t>
            </w:r>
            <w:r w:rsidR="000E7B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F327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7,3</w:t>
            </w:r>
            <w:r w:rsidRPr="00BB7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рублей.</w:t>
            </w:r>
          </w:p>
          <w:p w:rsidR="00222423" w:rsidRPr="00BB7B31" w:rsidRDefault="00222423" w:rsidP="00166C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2423" w:rsidRPr="00BB7B31" w:rsidTr="00F02478">
        <w:tc>
          <w:tcPr>
            <w:tcW w:w="3227" w:type="dxa"/>
          </w:tcPr>
          <w:p w:rsidR="00222423" w:rsidRPr="00BB7B31" w:rsidRDefault="00222423" w:rsidP="00166C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Органы, осуществля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щие</w:t>
            </w:r>
            <w:r w:rsidR="00F1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 w:rsidR="00F1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="00F1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ходом реализации 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рограммы</w:t>
            </w:r>
          </w:p>
        </w:tc>
        <w:tc>
          <w:tcPr>
            <w:tcW w:w="6627" w:type="dxa"/>
          </w:tcPr>
          <w:p w:rsidR="00222423" w:rsidRPr="003E7C55" w:rsidRDefault="009541FF" w:rsidP="00E275AD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F70D7">
              <w:rPr>
                <w:sz w:val="28"/>
                <w:szCs w:val="28"/>
              </w:rPr>
              <w:t>аместитель главы муниципального образования г</w:t>
            </w:r>
            <w:r w:rsidR="001F70D7">
              <w:rPr>
                <w:sz w:val="28"/>
                <w:szCs w:val="28"/>
              </w:rPr>
              <w:t>о</w:t>
            </w:r>
            <w:r w:rsidR="001F70D7">
              <w:rPr>
                <w:sz w:val="28"/>
                <w:szCs w:val="28"/>
              </w:rPr>
              <w:t>род Горячий Ключ</w:t>
            </w:r>
            <w:r w:rsidR="001E3959">
              <w:rPr>
                <w:sz w:val="28"/>
                <w:szCs w:val="28"/>
              </w:rPr>
              <w:t>, курирующий вопросы здрав</w:t>
            </w:r>
            <w:r w:rsidR="001E3959">
              <w:rPr>
                <w:sz w:val="28"/>
                <w:szCs w:val="28"/>
              </w:rPr>
              <w:t>о</w:t>
            </w:r>
            <w:r w:rsidR="001E3959">
              <w:rPr>
                <w:sz w:val="28"/>
                <w:szCs w:val="28"/>
              </w:rPr>
              <w:t>охранения</w:t>
            </w:r>
            <w:r w:rsidR="00E275AD">
              <w:rPr>
                <w:sz w:val="28"/>
                <w:szCs w:val="28"/>
              </w:rPr>
              <w:t>.</w:t>
            </w:r>
          </w:p>
        </w:tc>
      </w:tr>
    </w:tbl>
    <w:p w:rsidR="00C864A1" w:rsidRDefault="00C864A1" w:rsidP="00166CAD">
      <w:pPr>
        <w:pStyle w:val="1"/>
        <w:suppressAutoHyphens/>
        <w:spacing w:before="0" w:after="0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</w:p>
    <w:p w:rsidR="00440543" w:rsidRDefault="00A66414" w:rsidP="00440543">
      <w:pPr>
        <w:pStyle w:val="1"/>
        <w:suppressAutoHyphens/>
        <w:spacing w:before="0" w:after="0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BB7B31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lastRenderedPageBreak/>
        <w:t xml:space="preserve">Раздел </w:t>
      </w:r>
      <w:r w:rsidRPr="00BB7B31"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>I</w:t>
      </w:r>
    </w:p>
    <w:p w:rsidR="0060395B" w:rsidRPr="00BB7B31" w:rsidRDefault="0060395B" w:rsidP="00440543">
      <w:pPr>
        <w:pStyle w:val="1"/>
        <w:suppressAutoHyphens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>Обосно</w:t>
      </w:r>
      <w:r w:rsidR="00F15A1E">
        <w:rPr>
          <w:rFonts w:ascii="Times New Roman" w:hAnsi="Times New Roman" w:cs="Times New Roman"/>
          <w:color w:val="000000" w:themeColor="text1"/>
          <w:sz w:val="28"/>
          <w:szCs w:val="28"/>
        </w:rPr>
        <w:t>вание необходимости разработки П</w:t>
      </w: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>рограммы</w:t>
      </w:r>
    </w:p>
    <w:p w:rsidR="0060395B" w:rsidRPr="00BB7B31" w:rsidRDefault="0060395B" w:rsidP="00166CA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395B" w:rsidRPr="00BB7B31" w:rsidRDefault="0060395B" w:rsidP="00166C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Эффективность функционирования отрасли здравоохранения муниц</w:t>
      </w: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>пального образования город Горячий Ключ, доступность и качество медици</w:t>
      </w: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>ской помощи, оказываемой населению, зависит, в том числе, от кадрового п</w:t>
      </w: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>тенциала отрасли. В настоящее время количество медицинского персонала, в</w:t>
      </w: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>бывающего из учреждений здравоохранения, не в полной мере компенсируется притоком других медицинских специалистов, в том числе молодых, в связи с этим одной из первоочередных задач является закрепление медицинских ка</w:t>
      </w: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>ров за учреждениями здравоохранения.</w:t>
      </w:r>
    </w:p>
    <w:p w:rsidR="0060395B" w:rsidRPr="00BB7B31" w:rsidRDefault="0060395B" w:rsidP="00166C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Имеется дефицит медицинских кадров, </w:t>
      </w:r>
      <w:r w:rsidR="003C7081">
        <w:rPr>
          <w:rFonts w:ascii="Times New Roman" w:hAnsi="Times New Roman" w:cs="Times New Roman"/>
          <w:color w:val="000000" w:themeColor="text1"/>
          <w:sz w:val="28"/>
          <w:szCs w:val="28"/>
        </w:rPr>
        <w:t>ухудшаются</w:t>
      </w: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показатели </w:t>
      </w:r>
      <w:proofErr w:type="gramStart"/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>уко</w:t>
      </w: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плектованности штатов учреждений здравоохранения </w:t>
      </w:r>
      <w:r w:rsidR="003C708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</w:t>
      </w:r>
      <w:r w:rsidR="003C708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C7081">
        <w:rPr>
          <w:rFonts w:ascii="Times New Roman" w:hAnsi="Times New Roman" w:cs="Times New Roman"/>
          <w:color w:val="000000" w:themeColor="text1"/>
          <w:sz w:val="28"/>
          <w:szCs w:val="28"/>
        </w:rPr>
        <w:t>вания</w:t>
      </w:r>
      <w:proofErr w:type="gramEnd"/>
      <w:r w:rsidR="00B23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медицинскими кадрами. Более 40% работающих медицинских работн</w:t>
      </w: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>ков составляют лица пенсионного возраста.</w:t>
      </w:r>
    </w:p>
    <w:p w:rsidR="0060395B" w:rsidRPr="00BB7B31" w:rsidRDefault="0060395B" w:rsidP="00166C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>Отмена системы государственного распределения выпускников образов</w:t>
      </w: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>тельных учреждений среднего и высшего профессионального образования</w:t>
      </w:r>
      <w:r w:rsidR="003C7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неудовлетворенность социально - бытовыми условиями приводят к оттоку кв</w:t>
      </w: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>лифицированных медицинских кадров.</w:t>
      </w:r>
    </w:p>
    <w:p w:rsidR="00A66414" w:rsidRPr="00BB7B31" w:rsidRDefault="0060395B" w:rsidP="00166C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>В условиях дефицита кадров увеличивается нагрузка на каждого мед</w:t>
      </w: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>цинского работника, что сказывается на качестве осмотра, обследовании пац</w:t>
      </w: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>ентов, раннем выявлении заболеваний.</w:t>
      </w:r>
    </w:p>
    <w:p w:rsidR="00A66414" w:rsidRPr="00BB7B31" w:rsidRDefault="00A66414" w:rsidP="00166C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>Коэффициент совместительства у врачей, работающих в муниципальных лечебных учреждениях, составляет в среднем от 1,5 до 2,0. Высокий уровень коэффициента совместительства свидетельствует о дополнительной нагрузке, приходящейся на каждого специалиста, о стремлении компенсировать недост</w:t>
      </w: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>точный уровень заработной платы за счёт более высокой нагрузки. Кроме того, невозможность замены отсутствующего работника ограничивает направление врачей и средних медицинских работников на повышение квалификации, дл</w:t>
      </w: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>тельные нагрузки приводят к синдрому «хронической усталости», и специал</w:t>
      </w: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>сты не могут на должном уровне выполнить весь объём работы.</w:t>
      </w:r>
    </w:p>
    <w:p w:rsidR="0060395B" w:rsidRPr="00BB7B31" w:rsidRDefault="0060395B" w:rsidP="00166C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>На протяжении пяти лет сохраняется кадровый дефицит узких специал</w:t>
      </w: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>стов: врача детского - эндокринолога, врача -</w:t>
      </w:r>
      <w:r w:rsidR="000E7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онколога</w:t>
      </w: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E7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врача-эндокринолога, </w:t>
      </w: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врача – неонатолога, врача – офтальмолога,  врач</w:t>
      </w:r>
      <w:proofErr w:type="gramStart"/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>а-</w:t>
      </w:r>
      <w:proofErr w:type="gramEnd"/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инфекциониста, врача - т</w:t>
      </w: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>рапевта участкового, врача - педиатра участкового.</w:t>
      </w:r>
    </w:p>
    <w:p w:rsidR="00A66414" w:rsidRPr="00BB7B31" w:rsidRDefault="00A66414" w:rsidP="00166CA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Уровень качества оказываемой медицинской помощи зависит от уровня квалификации медицинских работников. Снижение дефицита медицинских кадров зависит от решения их социальных проблем путём предоставления работникам мер социальной поддержки, оказания содействия в </w:t>
      </w:r>
      <w:proofErr w:type="spellStart"/>
      <w:proofErr w:type="gramStart"/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>профес</w:t>
      </w:r>
      <w:r w:rsidR="00BD4C1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>сиональной</w:t>
      </w:r>
      <w:proofErr w:type="spellEnd"/>
      <w:proofErr w:type="gramEnd"/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подготовке с последующим закреплением специалистов за </w:t>
      </w:r>
      <w:proofErr w:type="spellStart"/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>конкрет</w:t>
      </w:r>
      <w:r w:rsidR="00BD4C1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>ными</w:t>
      </w:r>
      <w:proofErr w:type="spellEnd"/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учреждениями здравоохранения. </w:t>
      </w:r>
    </w:p>
    <w:p w:rsidR="0060395B" w:rsidRPr="00BB7B31" w:rsidRDefault="0060395B" w:rsidP="00166C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>Для решения кадровой проблемы принимаются меры</w:t>
      </w:r>
      <w:r w:rsidR="003C7081">
        <w:rPr>
          <w:rFonts w:ascii="Times New Roman" w:hAnsi="Times New Roman" w:cs="Times New Roman"/>
          <w:color w:val="000000" w:themeColor="text1"/>
          <w:sz w:val="28"/>
          <w:szCs w:val="28"/>
        </w:rPr>
        <w:t>: в</w:t>
      </w: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Государственном бюджетном образовательном учреждении высшего профессионального образ</w:t>
      </w: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вания «Кубанский государственный медицинский университет» Министерства </w:t>
      </w: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здравоохранения и социального развития Российской Федерации по программе «Врачебные кадры для сельского здравоохранения», утвержденной Законом Краснодарского края от 26 декабря 2008 года № 1640-КЗ</w:t>
      </w:r>
      <w:r w:rsidRPr="00703CDA">
        <w:rPr>
          <w:rFonts w:ascii="Times New Roman" w:hAnsi="Times New Roman" w:cs="Times New Roman"/>
          <w:color w:val="000000" w:themeColor="text1"/>
          <w:sz w:val="28"/>
          <w:szCs w:val="28"/>
        </w:rPr>
        <w:t>, обучается 1 студент</w:t>
      </w:r>
      <w:r w:rsidR="003C7081" w:rsidRPr="00703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703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программе целевой подготовки </w:t>
      </w:r>
      <w:r w:rsidR="000E7B2F" w:rsidRPr="00703CD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03CDA" w:rsidRPr="00703CD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703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студентов из муниципального образов</w:t>
      </w:r>
      <w:r w:rsidRPr="00703CD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03CDA">
        <w:rPr>
          <w:rFonts w:ascii="Times New Roman" w:hAnsi="Times New Roman" w:cs="Times New Roman"/>
          <w:color w:val="000000" w:themeColor="text1"/>
          <w:sz w:val="28"/>
          <w:szCs w:val="28"/>
        </w:rPr>
        <w:t>ния город Горячий Ключ</w:t>
      </w:r>
      <w:r w:rsidR="00703CDA" w:rsidRPr="00703C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703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Информация о вакансиях в лечебно - профилактич</w:t>
      </w:r>
      <w:r w:rsidRPr="00703CD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03CDA">
        <w:rPr>
          <w:rFonts w:ascii="Times New Roman" w:hAnsi="Times New Roman" w:cs="Times New Roman"/>
          <w:color w:val="000000" w:themeColor="text1"/>
          <w:sz w:val="28"/>
          <w:szCs w:val="28"/>
        </w:rPr>
        <w:t>ских</w:t>
      </w: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учреждениях </w:t>
      </w:r>
      <w:r w:rsidR="00954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города</w:t>
      </w: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размещена на официальном сайте администрации муниципального образования город Горячий Ключ, официальном сайте учр</w:t>
      </w: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>ждения здравоохране</w:t>
      </w:r>
      <w:r w:rsidR="002D6F90">
        <w:rPr>
          <w:rFonts w:ascii="Times New Roman" w:hAnsi="Times New Roman" w:cs="Times New Roman"/>
          <w:color w:val="000000" w:themeColor="text1"/>
          <w:sz w:val="28"/>
          <w:szCs w:val="28"/>
        </w:rPr>
        <w:t>ния, в Г</w:t>
      </w: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2D6F9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КК «Центр занятости населения города Гор</w:t>
      </w: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чий Ключ». Администрация учреждений </w:t>
      </w:r>
      <w:r w:rsidR="00F1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здравоохранения </w:t>
      </w: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 </w:t>
      </w:r>
      <w:r w:rsidR="00F1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активное </w:t>
      </w: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ярмарках вакансий рабочих мест</w:t>
      </w:r>
      <w:r w:rsidR="000E7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специализированных сайтах сети  </w:t>
      </w:r>
      <w:r w:rsidR="00483EF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E7B2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483EF2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60395B" w:rsidRPr="00BB7B31" w:rsidRDefault="0060395B" w:rsidP="00166CAD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BB7B31">
        <w:rPr>
          <w:color w:val="000000" w:themeColor="text1"/>
          <w:sz w:val="28"/>
          <w:szCs w:val="28"/>
        </w:rPr>
        <w:t>Снижение кадрового дефицита как мера, направленная на повышение к</w:t>
      </w:r>
      <w:r w:rsidRPr="00BB7B31">
        <w:rPr>
          <w:color w:val="000000" w:themeColor="text1"/>
          <w:sz w:val="28"/>
          <w:szCs w:val="28"/>
        </w:rPr>
        <w:t>а</w:t>
      </w:r>
      <w:r w:rsidRPr="00BB7B31">
        <w:rPr>
          <w:color w:val="000000" w:themeColor="text1"/>
          <w:sz w:val="28"/>
          <w:szCs w:val="28"/>
        </w:rPr>
        <w:t>чества медицинского обслуживания населения, напрямую связан</w:t>
      </w:r>
      <w:r w:rsidR="003C7081">
        <w:rPr>
          <w:color w:val="000000" w:themeColor="text1"/>
          <w:sz w:val="28"/>
          <w:szCs w:val="28"/>
        </w:rPr>
        <w:t>а</w:t>
      </w:r>
      <w:r w:rsidRPr="00BB7B31">
        <w:rPr>
          <w:color w:val="000000" w:themeColor="text1"/>
          <w:sz w:val="28"/>
          <w:szCs w:val="28"/>
        </w:rPr>
        <w:t xml:space="preserve"> с повышен</w:t>
      </w:r>
      <w:r w:rsidRPr="00BB7B31">
        <w:rPr>
          <w:color w:val="000000" w:themeColor="text1"/>
          <w:sz w:val="28"/>
          <w:szCs w:val="28"/>
        </w:rPr>
        <w:t>и</w:t>
      </w:r>
      <w:r w:rsidRPr="00BB7B31">
        <w:rPr>
          <w:color w:val="000000" w:themeColor="text1"/>
          <w:sz w:val="28"/>
          <w:szCs w:val="28"/>
        </w:rPr>
        <w:t>ем мотивации специалистов на работу в муниципальных учреждениях здрав</w:t>
      </w:r>
      <w:r w:rsidRPr="00BB7B31">
        <w:rPr>
          <w:color w:val="000000" w:themeColor="text1"/>
          <w:sz w:val="28"/>
          <w:szCs w:val="28"/>
        </w:rPr>
        <w:t>о</w:t>
      </w:r>
      <w:r w:rsidRPr="00BB7B31">
        <w:rPr>
          <w:color w:val="000000" w:themeColor="text1"/>
          <w:sz w:val="28"/>
          <w:szCs w:val="28"/>
        </w:rPr>
        <w:t>охранения. По-прежнему актуальным вопросом остаётся престиж профессии медицинского работника.</w:t>
      </w:r>
    </w:p>
    <w:p w:rsidR="0060395B" w:rsidRPr="00BB7B31" w:rsidRDefault="0060395B" w:rsidP="00166CAD">
      <w:pPr>
        <w:pStyle w:val="p16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BB7B31">
        <w:rPr>
          <w:color w:val="000000" w:themeColor="text1"/>
          <w:sz w:val="28"/>
          <w:szCs w:val="28"/>
        </w:rPr>
        <w:t>Однако при всех проводимых в настоящее время мероприятиях, остаются нерешёнными на сегодняшний день следующие проблемы:</w:t>
      </w:r>
    </w:p>
    <w:p w:rsidR="0060395B" w:rsidRPr="00BB7B31" w:rsidRDefault="003C7081" w:rsidP="00166CAD">
      <w:pPr>
        <w:pStyle w:val="p16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н</w:t>
      </w:r>
      <w:r w:rsidR="0060395B" w:rsidRPr="00BB7B31">
        <w:rPr>
          <w:color w:val="000000" w:themeColor="text1"/>
          <w:sz w:val="28"/>
          <w:szCs w:val="28"/>
        </w:rPr>
        <w:t>есбалансированность медицинского персо</w:t>
      </w:r>
      <w:r w:rsidR="007466A5">
        <w:rPr>
          <w:color w:val="000000" w:themeColor="text1"/>
          <w:sz w:val="28"/>
          <w:szCs w:val="28"/>
        </w:rPr>
        <w:t xml:space="preserve">нала по структуре между </w:t>
      </w:r>
      <w:r w:rsidR="0060395B" w:rsidRPr="00BB7B31">
        <w:rPr>
          <w:color w:val="000000" w:themeColor="text1"/>
          <w:sz w:val="28"/>
          <w:szCs w:val="28"/>
        </w:rPr>
        <w:t>врачами общего</w:t>
      </w:r>
      <w:r>
        <w:rPr>
          <w:color w:val="000000" w:themeColor="text1"/>
          <w:sz w:val="28"/>
          <w:szCs w:val="28"/>
        </w:rPr>
        <w:t xml:space="preserve"> профиля и узкими специалистами, а также </w:t>
      </w:r>
      <w:r w:rsidR="0060395B" w:rsidRPr="00BB7B31">
        <w:rPr>
          <w:color w:val="000000" w:themeColor="text1"/>
          <w:sz w:val="28"/>
          <w:szCs w:val="28"/>
        </w:rPr>
        <w:t>врачами и сестри</w:t>
      </w:r>
      <w:r w:rsidR="0060395B" w:rsidRPr="00BB7B31"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ским персоналом;</w:t>
      </w:r>
    </w:p>
    <w:p w:rsidR="0060395B" w:rsidRPr="00BB7B31" w:rsidRDefault="0060395B" w:rsidP="00166CAD">
      <w:pPr>
        <w:pStyle w:val="p19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B7B31">
        <w:rPr>
          <w:color w:val="000000" w:themeColor="text1"/>
          <w:sz w:val="28"/>
          <w:szCs w:val="28"/>
        </w:rPr>
        <w:t xml:space="preserve">2) </w:t>
      </w:r>
      <w:r w:rsidR="003C7081">
        <w:rPr>
          <w:color w:val="000000" w:themeColor="text1"/>
          <w:sz w:val="28"/>
          <w:szCs w:val="28"/>
        </w:rPr>
        <w:t>н</w:t>
      </w:r>
      <w:r w:rsidRPr="00BB7B31">
        <w:rPr>
          <w:color w:val="000000" w:themeColor="text1"/>
          <w:sz w:val="28"/>
          <w:szCs w:val="28"/>
        </w:rPr>
        <w:t>есоответствие подготовки специалистов потребностям практического здравоохранения.</w:t>
      </w:r>
    </w:p>
    <w:p w:rsidR="0060395B" w:rsidRPr="00BB7B31" w:rsidRDefault="003C7081" w:rsidP="00166CAD">
      <w:pPr>
        <w:pStyle w:val="p1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Происходит р</w:t>
      </w:r>
      <w:r w:rsidR="0060395B" w:rsidRPr="00BB7B31">
        <w:rPr>
          <w:color w:val="000000" w:themeColor="text1"/>
          <w:sz w:val="28"/>
          <w:szCs w:val="28"/>
        </w:rPr>
        <w:t xml:space="preserve">ост тенденции оттока из муниципальной системы </w:t>
      </w:r>
      <w:proofErr w:type="gramStart"/>
      <w:r w:rsidR="0060395B" w:rsidRPr="00BB7B31">
        <w:rPr>
          <w:color w:val="000000" w:themeColor="text1"/>
          <w:sz w:val="28"/>
          <w:szCs w:val="28"/>
        </w:rPr>
        <w:t>здрав</w:t>
      </w:r>
      <w:r w:rsidR="0060395B" w:rsidRPr="00BB7B31">
        <w:rPr>
          <w:color w:val="000000" w:themeColor="text1"/>
          <w:sz w:val="28"/>
          <w:szCs w:val="28"/>
        </w:rPr>
        <w:t>о</w:t>
      </w:r>
      <w:r w:rsidR="0060395B" w:rsidRPr="00BB7B31">
        <w:rPr>
          <w:color w:val="000000" w:themeColor="text1"/>
          <w:sz w:val="28"/>
          <w:szCs w:val="28"/>
        </w:rPr>
        <w:t>охранения</w:t>
      </w:r>
      <w:proofErr w:type="gramEnd"/>
      <w:r w:rsidR="0060395B" w:rsidRPr="00BB7B31">
        <w:rPr>
          <w:color w:val="000000" w:themeColor="text1"/>
          <w:sz w:val="28"/>
          <w:szCs w:val="28"/>
        </w:rPr>
        <w:t xml:space="preserve"> как молодых, так и опытных специалистов в учреждения частной системы здравоохранения.</w:t>
      </w:r>
    </w:p>
    <w:p w:rsidR="0060395B" w:rsidRPr="00BB7B31" w:rsidRDefault="0060395B" w:rsidP="00166CAD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BB7B31">
        <w:rPr>
          <w:color w:val="000000" w:themeColor="text1"/>
          <w:sz w:val="28"/>
          <w:szCs w:val="28"/>
        </w:rPr>
        <w:t xml:space="preserve">Реализация мероприятий </w:t>
      </w:r>
      <w:r w:rsidR="00405DFF">
        <w:rPr>
          <w:color w:val="000000" w:themeColor="text1"/>
          <w:sz w:val="28"/>
          <w:szCs w:val="28"/>
        </w:rPr>
        <w:t xml:space="preserve">данной </w:t>
      </w:r>
      <w:r w:rsidR="00F15A1E">
        <w:rPr>
          <w:color w:val="000000" w:themeColor="text1"/>
          <w:sz w:val="28"/>
          <w:szCs w:val="28"/>
        </w:rPr>
        <w:t>П</w:t>
      </w:r>
      <w:r w:rsidRPr="00BB7B31">
        <w:rPr>
          <w:color w:val="000000" w:themeColor="text1"/>
          <w:sz w:val="28"/>
          <w:szCs w:val="28"/>
        </w:rPr>
        <w:t>рограммы направлена в первую оч</w:t>
      </w:r>
      <w:r w:rsidRPr="00BB7B31">
        <w:rPr>
          <w:color w:val="000000" w:themeColor="text1"/>
          <w:sz w:val="28"/>
          <w:szCs w:val="28"/>
        </w:rPr>
        <w:t>е</w:t>
      </w:r>
      <w:r w:rsidRPr="00BB7B31">
        <w:rPr>
          <w:color w:val="000000" w:themeColor="text1"/>
          <w:sz w:val="28"/>
          <w:szCs w:val="28"/>
        </w:rPr>
        <w:t>редь на привлечение высокоспециализированных кадров в систему здравоохр</w:t>
      </w:r>
      <w:r w:rsidRPr="00BB7B31">
        <w:rPr>
          <w:color w:val="000000" w:themeColor="text1"/>
          <w:sz w:val="28"/>
          <w:szCs w:val="28"/>
        </w:rPr>
        <w:t>а</w:t>
      </w:r>
      <w:r w:rsidRPr="00BB7B31">
        <w:rPr>
          <w:color w:val="000000" w:themeColor="text1"/>
          <w:sz w:val="28"/>
          <w:szCs w:val="28"/>
        </w:rPr>
        <w:t>нения</w:t>
      </w:r>
      <w:r w:rsidR="00B23962">
        <w:rPr>
          <w:color w:val="000000" w:themeColor="text1"/>
          <w:sz w:val="28"/>
          <w:szCs w:val="28"/>
        </w:rPr>
        <w:t xml:space="preserve"> </w:t>
      </w:r>
      <w:r w:rsidRPr="00BB7B31">
        <w:rPr>
          <w:color w:val="000000" w:themeColor="text1"/>
          <w:sz w:val="28"/>
          <w:szCs w:val="28"/>
        </w:rPr>
        <w:t>муниципального образования город Горячий Ключ, повышение квалиф</w:t>
      </w:r>
      <w:r w:rsidRPr="00BB7B31">
        <w:rPr>
          <w:color w:val="000000" w:themeColor="text1"/>
          <w:sz w:val="28"/>
          <w:szCs w:val="28"/>
        </w:rPr>
        <w:t>и</w:t>
      </w:r>
      <w:r w:rsidRPr="00BB7B31">
        <w:rPr>
          <w:color w:val="000000" w:themeColor="text1"/>
          <w:sz w:val="28"/>
          <w:szCs w:val="28"/>
        </w:rPr>
        <w:t>кации и уровня престижа профессии медицинского работника.</w:t>
      </w:r>
    </w:p>
    <w:p w:rsidR="0060395B" w:rsidRPr="00BB7B31" w:rsidRDefault="0060395B" w:rsidP="00166C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разработка </w:t>
      </w:r>
      <w:r w:rsidR="00F15A1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>рограммы вызвана необходимостью подг</w:t>
      </w: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товки работников с высшим и средним профессиональным образованием для укомплектования учреждений здравоохранения </w:t>
      </w:r>
      <w:r w:rsidR="00A66414"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медицинскими кадрами.</w:t>
      </w:r>
    </w:p>
    <w:p w:rsidR="0060395B" w:rsidRPr="00BB7B31" w:rsidRDefault="0060395B" w:rsidP="00166C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этим, важнейшим условием реализации </w:t>
      </w:r>
      <w:r w:rsidR="00F15A1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рограммы является закрепление медицинских кадров </w:t>
      </w:r>
      <w:r w:rsidR="003C7081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</w:t>
      </w:r>
      <w:r w:rsidR="003C7081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здравоохранения муниц</w:t>
      </w: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>пального образования город Горячий Ключ, принятие мотивационных мер для привлечения молодых специалистов и квалифицированных кадров в систему здравоохранения.</w:t>
      </w:r>
    </w:p>
    <w:p w:rsidR="00A66414" w:rsidRPr="00BB7B31" w:rsidRDefault="00F15A1E" w:rsidP="00166C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целей П</w:t>
      </w:r>
      <w:r w:rsidR="0060395B"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>рограммы необходимо реализовать комплекс м</w:t>
      </w:r>
      <w:r w:rsidR="0060395B"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0395B"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роприятий, направленных </w:t>
      </w:r>
      <w:proofErr w:type="gramStart"/>
      <w:r w:rsidR="0060395B"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="0060395B"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66414" w:rsidRPr="00BB7B31" w:rsidRDefault="0060395B" w:rsidP="00166C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подготовку и переподготовку специалистов с высшим профессиональным образованием;</w:t>
      </w:r>
    </w:p>
    <w:p w:rsidR="00A66414" w:rsidRPr="00BB7B31" w:rsidRDefault="0060395B" w:rsidP="00166C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подготовку и переподготовку специалистов со средним профессионал</w:t>
      </w: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>ным образованием;</w:t>
      </w:r>
    </w:p>
    <w:p w:rsidR="00A66414" w:rsidRPr="00BB7B31" w:rsidRDefault="0060395B" w:rsidP="00166C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подготовку специалистов с высшим профессиональным образованием в интернатуре, ординатуре и аспирантуре для организаций здравоохранения;</w:t>
      </w:r>
    </w:p>
    <w:p w:rsidR="00A66414" w:rsidRPr="00BB7B31" w:rsidRDefault="0060395B" w:rsidP="00166C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>последипломную подготовку специалистов с высшим и средним профе</w:t>
      </w: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>сиональным образованием;</w:t>
      </w:r>
    </w:p>
    <w:p w:rsidR="0060395B" w:rsidRPr="00BB7B31" w:rsidRDefault="0060395B" w:rsidP="00166C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организацию присвоения, подтверждения и снятия квалификационных категорий специалистов, работающих в системе здравоохранения муниципал</w:t>
      </w: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>ного обр</w:t>
      </w: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>зования город Горячий Ключ.</w:t>
      </w:r>
    </w:p>
    <w:p w:rsidR="0060395B" w:rsidRDefault="0060395B" w:rsidP="00166C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414" w:rsidRPr="00BB7B31" w:rsidRDefault="00A66414" w:rsidP="00166CAD">
      <w:pPr>
        <w:pStyle w:val="1"/>
        <w:suppressAutoHyphens/>
        <w:spacing w:before="0" w:after="0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BB7B31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Раздел </w:t>
      </w:r>
      <w:r w:rsidRPr="00BB7B31"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>II</w:t>
      </w:r>
    </w:p>
    <w:p w:rsidR="00C864A1" w:rsidRPr="00336C05" w:rsidRDefault="00C864A1" w:rsidP="00C864A1">
      <w:pPr>
        <w:pStyle w:val="ConsPlusNormal"/>
        <w:widowControl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6C05">
        <w:rPr>
          <w:rFonts w:ascii="Times New Roman" w:hAnsi="Times New Roman" w:cs="Times New Roman"/>
          <w:b/>
          <w:sz w:val="28"/>
          <w:szCs w:val="28"/>
        </w:rPr>
        <w:t>Раздел 2. Цель, задача и целевые показатели, сроки и этапы реализации муниципальной Программы</w:t>
      </w:r>
    </w:p>
    <w:p w:rsidR="00C864A1" w:rsidRPr="001F3A4E" w:rsidRDefault="00C864A1" w:rsidP="00C864A1">
      <w:pPr>
        <w:pStyle w:val="ConsPlusNormal"/>
        <w:widowControl/>
        <w:ind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7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14"/>
        <w:gridCol w:w="850"/>
        <w:gridCol w:w="992"/>
        <w:gridCol w:w="5670"/>
      </w:tblGrid>
      <w:tr w:rsidR="00C864A1" w:rsidRPr="00C8050D" w:rsidTr="002609DD">
        <w:trPr>
          <w:trHeight w:val="386"/>
          <w:tblHeader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:rsidR="00C864A1" w:rsidRPr="00C8050D" w:rsidRDefault="00C864A1" w:rsidP="0026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05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05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C864A1" w:rsidRPr="00C8050D" w:rsidRDefault="00C864A1" w:rsidP="002609DD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50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864A1" w:rsidRPr="00C8050D" w:rsidRDefault="00C864A1" w:rsidP="002609DD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50D">
              <w:rPr>
                <w:rFonts w:ascii="Times New Roman" w:hAnsi="Times New Roman" w:cs="Times New Roman"/>
                <w:sz w:val="24"/>
                <w:szCs w:val="24"/>
              </w:rPr>
              <w:t xml:space="preserve">целевого </w:t>
            </w:r>
          </w:p>
          <w:p w:rsidR="00C864A1" w:rsidRPr="00C8050D" w:rsidRDefault="00C864A1" w:rsidP="002609DD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50D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C864A1" w:rsidRPr="00C8050D" w:rsidRDefault="00C864A1" w:rsidP="002609DD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50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C805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050D"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</w:p>
          <w:p w:rsidR="00C864A1" w:rsidRPr="00C8050D" w:rsidRDefault="00C864A1" w:rsidP="002609DD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50D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r w:rsidRPr="00C805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50D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C864A1" w:rsidRPr="00C8050D" w:rsidRDefault="00C864A1" w:rsidP="002609DD">
            <w:pPr>
              <w:spacing w:before="24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50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C805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050D">
              <w:rPr>
                <w:rFonts w:ascii="Times New Roman" w:hAnsi="Times New Roman" w:cs="Times New Roman"/>
                <w:sz w:val="24"/>
                <w:szCs w:val="24"/>
              </w:rPr>
              <w:t>тус</w:t>
            </w:r>
            <w:r w:rsidRPr="00C805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C864A1" w:rsidRPr="00C8050D" w:rsidRDefault="00C864A1" w:rsidP="002609DD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50D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C864A1" w:rsidRPr="00C8050D" w:rsidTr="005A3230">
        <w:trPr>
          <w:trHeight w:val="386"/>
          <w:tblHeader/>
        </w:trPr>
        <w:tc>
          <w:tcPr>
            <w:tcW w:w="426" w:type="dxa"/>
            <w:vMerge/>
          </w:tcPr>
          <w:p w:rsidR="00C864A1" w:rsidRPr="00C8050D" w:rsidRDefault="00C864A1" w:rsidP="002609DD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</w:tcPr>
          <w:p w:rsidR="00C864A1" w:rsidRPr="00C8050D" w:rsidRDefault="00C864A1" w:rsidP="002609DD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864A1" w:rsidRPr="00C8050D" w:rsidRDefault="00C864A1" w:rsidP="002609DD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64A1" w:rsidRPr="00C8050D" w:rsidRDefault="00C864A1" w:rsidP="002609DD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C864A1" w:rsidRPr="00C8050D" w:rsidRDefault="00C864A1" w:rsidP="002609DD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5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D15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05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864A1" w:rsidRPr="00C8050D" w:rsidRDefault="00C864A1" w:rsidP="002609DD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4A1" w:rsidRPr="00C8050D" w:rsidTr="009F755C">
        <w:trPr>
          <w:trHeight w:val="259"/>
          <w:tblHeader/>
        </w:trPr>
        <w:tc>
          <w:tcPr>
            <w:tcW w:w="426" w:type="dxa"/>
          </w:tcPr>
          <w:p w:rsidR="00C864A1" w:rsidRPr="00C8050D" w:rsidRDefault="00C864A1" w:rsidP="0026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C864A1" w:rsidRPr="00C8050D" w:rsidRDefault="00C864A1" w:rsidP="0026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C864A1" w:rsidRPr="00C8050D" w:rsidRDefault="00C864A1" w:rsidP="0026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5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864A1" w:rsidRPr="00C8050D" w:rsidRDefault="00C864A1" w:rsidP="0026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5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C864A1" w:rsidRPr="00C8050D" w:rsidRDefault="00C864A1" w:rsidP="00C8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5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64A1" w:rsidRPr="00C8050D" w:rsidTr="002609DD">
        <w:trPr>
          <w:trHeight w:val="259"/>
          <w:tblHeader/>
        </w:trPr>
        <w:tc>
          <w:tcPr>
            <w:tcW w:w="426" w:type="dxa"/>
            <w:vAlign w:val="center"/>
          </w:tcPr>
          <w:p w:rsidR="00C864A1" w:rsidRPr="00C8050D" w:rsidRDefault="00C864A1" w:rsidP="0026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6" w:type="dxa"/>
            <w:gridSpan w:val="4"/>
          </w:tcPr>
          <w:p w:rsidR="00C864A1" w:rsidRPr="00C8050D" w:rsidRDefault="00C864A1" w:rsidP="00DD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5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C864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Кадровое обеспечение учреждений здравоохранения на 201</w:t>
            </w:r>
            <w:r w:rsidR="00DD1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C864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  <w:r w:rsidRPr="00C864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864A1" w:rsidRPr="00C8050D" w:rsidTr="002609DD">
        <w:trPr>
          <w:trHeight w:val="259"/>
          <w:tblHeader/>
        </w:trPr>
        <w:tc>
          <w:tcPr>
            <w:tcW w:w="426" w:type="dxa"/>
          </w:tcPr>
          <w:p w:rsidR="00C864A1" w:rsidRPr="00C8050D" w:rsidRDefault="00C864A1" w:rsidP="00260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6" w:type="dxa"/>
            <w:gridSpan w:val="4"/>
          </w:tcPr>
          <w:p w:rsidR="00C864A1" w:rsidRPr="00C8050D" w:rsidRDefault="00C864A1" w:rsidP="00F02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50D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F02478" w:rsidRPr="00F02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кадрового обеспечения учреждений здравоохранения мун</w:t>
            </w:r>
            <w:r w:rsidR="00F02478" w:rsidRPr="00F02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F02478" w:rsidRPr="00F02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ципального образования город Горячий Ключ</w:t>
            </w:r>
          </w:p>
        </w:tc>
      </w:tr>
      <w:tr w:rsidR="00C864A1" w:rsidRPr="00C8050D" w:rsidTr="002609DD">
        <w:trPr>
          <w:trHeight w:val="259"/>
          <w:tblHeader/>
        </w:trPr>
        <w:tc>
          <w:tcPr>
            <w:tcW w:w="426" w:type="dxa"/>
          </w:tcPr>
          <w:p w:rsidR="00C864A1" w:rsidRPr="00C8050D" w:rsidRDefault="00C864A1" w:rsidP="00260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6" w:type="dxa"/>
            <w:gridSpan w:val="4"/>
          </w:tcPr>
          <w:p w:rsidR="00C864A1" w:rsidRPr="00C8050D" w:rsidRDefault="00C864A1" w:rsidP="00F0247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8050D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proofErr w:type="gramStart"/>
            <w:r w:rsidRPr="00C8050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02478" w:rsidRPr="00F02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F02478" w:rsidRPr="00F02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овышение уровня профессиональных знаний работ</w:t>
            </w:r>
            <w:r w:rsidR="00F02478" w:rsidRPr="00F02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ников учреждений здравоохранения</w:t>
            </w:r>
          </w:p>
        </w:tc>
      </w:tr>
      <w:tr w:rsidR="00F02478" w:rsidRPr="00C8050D" w:rsidTr="008277EB">
        <w:trPr>
          <w:trHeight w:val="271"/>
          <w:tblHeader/>
        </w:trPr>
        <w:tc>
          <w:tcPr>
            <w:tcW w:w="426" w:type="dxa"/>
          </w:tcPr>
          <w:p w:rsidR="00F02478" w:rsidRPr="00C8050D" w:rsidRDefault="00F02478" w:rsidP="002609DD">
            <w:pPr>
              <w:jc w:val="center"/>
              <w:rPr>
                <w:rFonts w:ascii="Times New Roman" w:hAnsi="Times New Roman" w:cs="Times New Roman"/>
              </w:rPr>
            </w:pPr>
            <w:r w:rsidRPr="00C8050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14" w:type="dxa"/>
          </w:tcPr>
          <w:p w:rsidR="00F02478" w:rsidRPr="00C8050D" w:rsidRDefault="00F02478" w:rsidP="00260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50D">
              <w:rPr>
                <w:rFonts w:ascii="Times New Roman" w:hAnsi="Times New Roman" w:cs="Times New Roman"/>
                <w:sz w:val="24"/>
                <w:szCs w:val="24"/>
              </w:rPr>
              <w:t>Целевой пок</w:t>
            </w:r>
            <w:r w:rsidRPr="00C805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050D">
              <w:rPr>
                <w:rFonts w:ascii="Times New Roman" w:hAnsi="Times New Roman" w:cs="Times New Roman"/>
                <w:sz w:val="24"/>
                <w:szCs w:val="24"/>
              </w:rPr>
              <w:t>затель:</w:t>
            </w:r>
          </w:p>
          <w:p w:rsidR="00F02478" w:rsidRPr="00F02478" w:rsidRDefault="00F02478" w:rsidP="00260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Увеличение числа мед</w:t>
            </w: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цинских р</w:t>
            </w: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ботников, прошедших повышение квалификации и переподг</w:t>
            </w: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товку</w:t>
            </w:r>
          </w:p>
        </w:tc>
        <w:tc>
          <w:tcPr>
            <w:tcW w:w="850" w:type="dxa"/>
            <w:vAlign w:val="center"/>
          </w:tcPr>
          <w:p w:rsidR="00F02478" w:rsidRPr="00C8050D" w:rsidRDefault="0037261F" w:rsidP="0026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992" w:type="dxa"/>
          </w:tcPr>
          <w:p w:rsidR="00F02478" w:rsidRPr="00C8050D" w:rsidRDefault="00F02478" w:rsidP="00260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478" w:rsidRPr="00C8050D" w:rsidRDefault="00F02478" w:rsidP="00260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478" w:rsidRPr="00C8050D" w:rsidRDefault="00F02478" w:rsidP="0026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5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F02478" w:rsidRPr="00C8050D" w:rsidRDefault="00DD15C0" w:rsidP="0026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C864A1" w:rsidRDefault="00E26F4A" w:rsidP="00C864A1">
      <w:pPr>
        <w:widowControl w:val="0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C864A1" w:rsidRPr="00C8050D"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2478">
        <w:rPr>
          <w:rFonts w:ascii="Times New Roman" w:hAnsi="Times New Roman" w:cs="Times New Roman"/>
          <w:sz w:val="28"/>
          <w:szCs w:val="28"/>
        </w:rPr>
        <w:t>201</w:t>
      </w:r>
      <w:r w:rsidR="00DD15C0">
        <w:rPr>
          <w:rFonts w:ascii="Times New Roman" w:hAnsi="Times New Roman" w:cs="Times New Roman"/>
          <w:sz w:val="28"/>
          <w:szCs w:val="28"/>
        </w:rPr>
        <w:t>8</w:t>
      </w:r>
      <w:r w:rsidR="00F02478">
        <w:rPr>
          <w:rFonts w:ascii="Times New Roman" w:hAnsi="Times New Roman" w:cs="Times New Roman"/>
          <w:sz w:val="28"/>
          <w:szCs w:val="28"/>
        </w:rPr>
        <w:t xml:space="preserve"> год</w:t>
      </w:r>
      <w:r w:rsidR="00C864A1" w:rsidRPr="00C8050D">
        <w:rPr>
          <w:rFonts w:ascii="Times New Roman" w:hAnsi="Times New Roman" w:cs="Times New Roman"/>
          <w:sz w:val="28"/>
          <w:szCs w:val="28"/>
        </w:rPr>
        <w:t>.</w:t>
      </w:r>
    </w:p>
    <w:p w:rsidR="0060395B" w:rsidRDefault="0060395B" w:rsidP="00166CAD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2478" w:rsidRDefault="00F02478" w:rsidP="00166CA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02478" w:rsidRDefault="00F02478" w:rsidP="00166CA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02478" w:rsidRDefault="00F02478" w:rsidP="00166CA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41CAE" w:rsidRDefault="00041CAE" w:rsidP="0037261F">
      <w:pPr>
        <w:spacing w:after="0"/>
        <w:ind w:right="-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41CAE" w:rsidRDefault="00041CAE" w:rsidP="0037261F">
      <w:pPr>
        <w:spacing w:after="0"/>
        <w:ind w:right="-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66CAD" w:rsidRDefault="00F02478" w:rsidP="0037261F">
      <w:pPr>
        <w:spacing w:after="0"/>
        <w:ind w:right="-1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17B0">
        <w:rPr>
          <w:rFonts w:ascii="Times New Roman" w:hAnsi="Times New Roman" w:cs="Times New Roman"/>
          <w:b/>
          <w:sz w:val="28"/>
          <w:szCs w:val="28"/>
        </w:rPr>
        <w:lastRenderedPageBreak/>
        <w:t>Раздел 3. Перечень и краткое описание основных мероприятий муниц</w:t>
      </w:r>
      <w:r w:rsidRPr="004C17B0">
        <w:rPr>
          <w:rFonts w:ascii="Times New Roman" w:hAnsi="Times New Roman" w:cs="Times New Roman"/>
          <w:b/>
          <w:sz w:val="28"/>
          <w:szCs w:val="28"/>
        </w:rPr>
        <w:t>и</w:t>
      </w:r>
      <w:r w:rsidRPr="004C17B0">
        <w:rPr>
          <w:rFonts w:ascii="Times New Roman" w:hAnsi="Times New Roman" w:cs="Times New Roman"/>
          <w:b/>
          <w:sz w:val="28"/>
          <w:szCs w:val="28"/>
        </w:rPr>
        <w:t>пальной программы</w:t>
      </w:r>
    </w:p>
    <w:tbl>
      <w:tblPr>
        <w:tblpPr w:leftFromText="180" w:rightFromText="180" w:vertAnchor="page" w:horzAnchor="margin" w:tblpX="-748" w:tblpY="3211"/>
        <w:tblW w:w="9919" w:type="dxa"/>
        <w:tblLayout w:type="fixed"/>
        <w:tblLook w:val="0000" w:firstRow="0" w:lastRow="0" w:firstColumn="0" w:lastColumn="0" w:noHBand="0" w:noVBand="0"/>
      </w:tblPr>
      <w:tblGrid>
        <w:gridCol w:w="534"/>
        <w:gridCol w:w="600"/>
        <w:gridCol w:w="1838"/>
        <w:gridCol w:w="236"/>
        <w:gridCol w:w="473"/>
        <w:gridCol w:w="94"/>
        <w:gridCol w:w="709"/>
        <w:gridCol w:w="472"/>
        <w:gridCol w:w="520"/>
        <w:gridCol w:w="473"/>
        <w:gridCol w:w="2410"/>
        <w:gridCol w:w="1560"/>
      </w:tblGrid>
      <w:tr w:rsidR="00F02478" w:rsidRPr="00DA586D" w:rsidTr="00F02478">
        <w:trPr>
          <w:trHeight w:val="27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78" w:rsidRPr="00DA586D" w:rsidRDefault="00F02478" w:rsidP="002609D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DA586D">
              <w:rPr>
                <w:rFonts w:ascii="Times New Roman" w:hAnsi="Times New Roman" w:cs="Times New Roman"/>
              </w:rPr>
              <w:br/>
            </w:r>
            <w:proofErr w:type="gramStart"/>
            <w:r w:rsidRPr="00DA586D">
              <w:rPr>
                <w:rFonts w:ascii="Times New Roman" w:hAnsi="Times New Roman" w:cs="Times New Roman"/>
              </w:rPr>
              <w:t>п</w:t>
            </w:r>
            <w:proofErr w:type="gramEnd"/>
            <w:r w:rsidRPr="00DA586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78" w:rsidRPr="00DA586D" w:rsidRDefault="00F02478" w:rsidP="002609D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Наименование мер</w:t>
            </w:r>
            <w:r w:rsidRPr="00DA586D">
              <w:rPr>
                <w:rFonts w:ascii="Times New Roman" w:hAnsi="Times New Roman" w:cs="Times New Roman"/>
              </w:rPr>
              <w:t>о</w:t>
            </w:r>
            <w:r w:rsidRPr="00DA586D">
              <w:rPr>
                <w:rFonts w:ascii="Times New Roman" w:hAnsi="Times New Roman" w:cs="Times New Roman"/>
              </w:rPr>
              <w:t>приятия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78" w:rsidRPr="00DA586D" w:rsidRDefault="00F02478" w:rsidP="002609D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A586D">
              <w:rPr>
                <w:rFonts w:ascii="Times New Roman" w:hAnsi="Times New Roman" w:cs="Times New Roman"/>
              </w:rPr>
              <w:t>Ста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DA586D">
              <w:rPr>
                <w:rFonts w:ascii="Times New Roman" w:hAnsi="Times New Roman" w:cs="Times New Roman"/>
              </w:rPr>
              <w:t>тус</w:t>
            </w:r>
            <w:proofErr w:type="spellEnd"/>
            <w:proofErr w:type="gramEnd"/>
            <w:r w:rsidR="00D14E5F">
              <w:fldChar w:fldCharType="begin"/>
            </w:r>
            <w:r w:rsidR="00D14E5F">
              <w:instrText>HYPERLINK \l "sub_20"</w:instrText>
            </w:r>
            <w:r w:rsidR="00D14E5F">
              <w:fldChar w:fldCharType="separate"/>
            </w:r>
            <w:r w:rsidRPr="00DA586D">
              <w:rPr>
                <w:rStyle w:val="af"/>
                <w:rFonts w:ascii="Times New Roman" w:eastAsia="Calibri" w:hAnsi="Times New Roman"/>
              </w:rPr>
              <w:t>*</w:t>
            </w:r>
            <w:r w:rsidR="00D14E5F">
              <w:fldChar w:fldCharType="end"/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78" w:rsidRPr="00DA586D" w:rsidRDefault="00F02478" w:rsidP="002609D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Источник финанс</w:t>
            </w:r>
            <w:r w:rsidRPr="00DA586D">
              <w:rPr>
                <w:rFonts w:ascii="Times New Roman" w:hAnsi="Times New Roman" w:cs="Times New Roman"/>
              </w:rPr>
              <w:t>и</w:t>
            </w:r>
            <w:r w:rsidRPr="00DA586D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78" w:rsidRDefault="00F02478" w:rsidP="002609D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Объем фина</w:t>
            </w:r>
            <w:r w:rsidRPr="00DA586D">
              <w:rPr>
                <w:rFonts w:ascii="Times New Roman" w:hAnsi="Times New Roman" w:cs="Times New Roman"/>
              </w:rPr>
              <w:t>н</w:t>
            </w:r>
            <w:r w:rsidRPr="00DA586D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вания</w:t>
            </w:r>
            <w:r w:rsidRPr="00DA586D">
              <w:rPr>
                <w:rFonts w:ascii="Times New Roman" w:hAnsi="Times New Roman" w:cs="Times New Roman"/>
              </w:rPr>
              <w:t>, всего (тыс.руб</w:t>
            </w:r>
            <w:r>
              <w:rPr>
                <w:rFonts w:ascii="Times New Roman" w:hAnsi="Times New Roman" w:cs="Times New Roman"/>
              </w:rPr>
              <w:t>.</w:t>
            </w:r>
            <w:r w:rsidRPr="00DA586D">
              <w:rPr>
                <w:rFonts w:ascii="Times New Roman" w:hAnsi="Times New Roman" w:cs="Times New Roman"/>
              </w:rPr>
              <w:t>)</w:t>
            </w:r>
          </w:p>
          <w:p w:rsidR="00F02478" w:rsidRPr="00F02478" w:rsidRDefault="00F02478" w:rsidP="00D26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26D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78" w:rsidRPr="00DA586D" w:rsidRDefault="00F02478" w:rsidP="002609D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Непосредственный результат реализ</w:t>
            </w:r>
            <w:r w:rsidRPr="00DA586D">
              <w:rPr>
                <w:rFonts w:ascii="Times New Roman" w:hAnsi="Times New Roman" w:cs="Times New Roman"/>
              </w:rPr>
              <w:t>а</w:t>
            </w:r>
            <w:r w:rsidRPr="00DA586D">
              <w:rPr>
                <w:rFonts w:ascii="Times New Roman" w:hAnsi="Times New Roman" w:cs="Times New Roman"/>
              </w:rPr>
              <w:t>ции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78" w:rsidRPr="00194E40" w:rsidRDefault="00F02478" w:rsidP="002609D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94E40">
              <w:rPr>
                <w:rFonts w:ascii="Times New Roman" w:hAnsi="Times New Roman" w:cs="Times New Roman"/>
              </w:rPr>
              <w:t>Заказчик, главный распоряд</w:t>
            </w:r>
            <w:r w:rsidRPr="00194E40">
              <w:rPr>
                <w:rFonts w:ascii="Times New Roman" w:hAnsi="Times New Roman" w:cs="Times New Roman"/>
              </w:rPr>
              <w:t>и</w:t>
            </w:r>
            <w:r w:rsidRPr="00194E40">
              <w:rPr>
                <w:rFonts w:ascii="Times New Roman" w:hAnsi="Times New Roman" w:cs="Times New Roman"/>
              </w:rPr>
              <w:t>тель (расп</w:t>
            </w:r>
            <w:r w:rsidRPr="00194E40">
              <w:rPr>
                <w:rFonts w:ascii="Times New Roman" w:hAnsi="Times New Roman" w:cs="Times New Roman"/>
              </w:rPr>
              <w:t>о</w:t>
            </w:r>
            <w:r w:rsidRPr="00194E40">
              <w:rPr>
                <w:rFonts w:ascii="Times New Roman" w:hAnsi="Times New Roman" w:cs="Times New Roman"/>
              </w:rPr>
              <w:t>рядитель) бюджетных средств, и</w:t>
            </w:r>
            <w:r w:rsidRPr="00194E40">
              <w:rPr>
                <w:rFonts w:ascii="Times New Roman" w:hAnsi="Times New Roman" w:cs="Times New Roman"/>
              </w:rPr>
              <w:t>с</w:t>
            </w:r>
            <w:r w:rsidRPr="00194E40">
              <w:rPr>
                <w:rFonts w:ascii="Times New Roman" w:hAnsi="Times New Roman" w:cs="Times New Roman"/>
              </w:rPr>
              <w:t>полнитель</w:t>
            </w:r>
          </w:p>
        </w:tc>
      </w:tr>
      <w:tr w:rsidR="00F02478" w:rsidRPr="00DA586D" w:rsidTr="00F02478">
        <w:trPr>
          <w:trHeight w:val="27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78" w:rsidRPr="00DA586D" w:rsidRDefault="00F02478" w:rsidP="002609D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78" w:rsidRPr="00DA586D" w:rsidRDefault="00F02478" w:rsidP="002609D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78" w:rsidRPr="00DA586D" w:rsidRDefault="00F02478" w:rsidP="002609D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78" w:rsidRPr="00DA586D" w:rsidRDefault="00F02478" w:rsidP="002609D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78" w:rsidRPr="00DA586D" w:rsidRDefault="00F02478" w:rsidP="002609D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78" w:rsidRPr="00DA586D" w:rsidRDefault="00F02478" w:rsidP="002609D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78" w:rsidRPr="00DA586D" w:rsidRDefault="00F02478" w:rsidP="002609D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478" w:rsidRPr="00DA586D" w:rsidTr="00F024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78" w:rsidRPr="00DA586D" w:rsidRDefault="00F02478" w:rsidP="002609D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78" w:rsidRPr="00DA586D" w:rsidRDefault="00F02478" w:rsidP="002609D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78" w:rsidRPr="00DA586D" w:rsidRDefault="00F02478" w:rsidP="002609D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78" w:rsidRPr="00DA586D" w:rsidRDefault="00F02478" w:rsidP="002609D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78" w:rsidRPr="00DA586D" w:rsidRDefault="00F02478" w:rsidP="002609D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78" w:rsidRPr="00DA586D" w:rsidRDefault="00F02478" w:rsidP="002609D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78" w:rsidRPr="00DA586D" w:rsidRDefault="00F02478" w:rsidP="002609DD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02478" w:rsidRPr="00DA586D" w:rsidTr="00F024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78" w:rsidRPr="00DA586D" w:rsidRDefault="00F02478" w:rsidP="00F02478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78" w:rsidRPr="00C8050D" w:rsidRDefault="00F02478" w:rsidP="00F02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7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02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кадрового обеспечения учреждений здравоохранения мун</w:t>
            </w:r>
            <w:r w:rsidRPr="00F02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02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ципального образования город Горячий Ключ</w:t>
            </w:r>
          </w:p>
        </w:tc>
      </w:tr>
      <w:tr w:rsidR="00F02478" w:rsidRPr="00DA586D" w:rsidTr="00F024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78" w:rsidRPr="00DA586D" w:rsidRDefault="00F02478" w:rsidP="00F02478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78" w:rsidRPr="00C8050D" w:rsidRDefault="00F02478" w:rsidP="00F0247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8050D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proofErr w:type="gramStart"/>
            <w:r w:rsidRPr="00C8050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02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02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овышение уровня профессиональных знаний работ</w:t>
            </w:r>
            <w:r w:rsidRPr="00F02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ников учреждений здравоохранения</w:t>
            </w:r>
          </w:p>
        </w:tc>
      </w:tr>
      <w:tr w:rsidR="00F02478" w:rsidRPr="00DA586D" w:rsidTr="00F02478">
        <w:trPr>
          <w:trHeight w:val="56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478" w:rsidRPr="00DA586D" w:rsidRDefault="009541FF" w:rsidP="002609D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478" w:rsidRPr="00DA4922" w:rsidRDefault="00F02478" w:rsidP="002609DD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 w:rsidRPr="00DA4922">
              <w:rPr>
                <w:rFonts w:ascii="Times New Roman" w:hAnsi="Times New Roman" w:cs="Times New Roman"/>
                <w:b/>
              </w:rPr>
              <w:t>мероприятие N 1</w:t>
            </w:r>
          </w:p>
          <w:p w:rsidR="00F02478" w:rsidRPr="00547342" w:rsidRDefault="00F02478" w:rsidP="002609DD">
            <w:pPr>
              <w:rPr>
                <w:rFonts w:ascii="Times New Roman" w:hAnsi="Times New Roman" w:cs="Times New Roman"/>
                <w:lang w:eastAsia="en-US"/>
              </w:rPr>
            </w:pPr>
            <w:r w:rsidRPr="00461169">
              <w:rPr>
                <w:rStyle w:val="a5"/>
                <w:rFonts w:ascii="Times New Roman" w:hAnsi="Times New Roman"/>
                <w:b w:val="0"/>
                <w:color w:val="auto"/>
              </w:rPr>
              <w:t>Профессиональная подготовка, перепо</w:t>
            </w:r>
            <w:r w:rsidRPr="00461169">
              <w:rPr>
                <w:rStyle w:val="a5"/>
                <w:rFonts w:ascii="Times New Roman" w:hAnsi="Times New Roman"/>
                <w:b w:val="0"/>
                <w:color w:val="auto"/>
              </w:rPr>
              <w:t>д</w:t>
            </w:r>
            <w:r w:rsidRPr="00461169">
              <w:rPr>
                <w:rStyle w:val="a5"/>
                <w:rFonts w:ascii="Times New Roman" w:hAnsi="Times New Roman"/>
                <w:b w:val="0"/>
                <w:color w:val="auto"/>
              </w:rPr>
              <w:t>готовка и повышение квалификации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78" w:rsidRPr="00DA586D" w:rsidRDefault="00F02478" w:rsidP="002609D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78" w:rsidRPr="00DA586D" w:rsidRDefault="00F02478" w:rsidP="00F02478">
            <w:pPr>
              <w:pStyle w:val="a6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местны</w:t>
            </w:r>
            <w:r>
              <w:rPr>
                <w:rFonts w:ascii="Times New Roman" w:hAnsi="Times New Roman" w:cs="Times New Roman"/>
              </w:rPr>
              <w:t>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78" w:rsidRPr="00ED1135" w:rsidRDefault="00F327A1" w:rsidP="00CF7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478" w:rsidRPr="00DA586D" w:rsidRDefault="00F02478" w:rsidP="002609DD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/>
                <w:b w:val="0"/>
                <w:color w:val="auto"/>
              </w:rPr>
              <w:t>Профессиональная подготовка, пер</w:t>
            </w:r>
            <w:r>
              <w:rPr>
                <w:rStyle w:val="a5"/>
                <w:rFonts w:ascii="Times New Roman" w:hAnsi="Times New Roman"/>
                <w:b w:val="0"/>
                <w:color w:val="auto"/>
              </w:rPr>
              <w:t>е</w:t>
            </w:r>
            <w:r>
              <w:rPr>
                <w:rStyle w:val="a5"/>
                <w:rFonts w:ascii="Times New Roman" w:hAnsi="Times New Roman"/>
                <w:b w:val="0"/>
                <w:color w:val="auto"/>
              </w:rPr>
              <w:t>подготовка и пов</w:t>
            </w:r>
            <w:r>
              <w:rPr>
                <w:rStyle w:val="a5"/>
                <w:rFonts w:ascii="Times New Roman" w:hAnsi="Times New Roman"/>
                <w:b w:val="0"/>
                <w:color w:val="auto"/>
              </w:rPr>
              <w:t>ы</w:t>
            </w:r>
            <w:r>
              <w:rPr>
                <w:rStyle w:val="a5"/>
                <w:rFonts w:ascii="Times New Roman" w:hAnsi="Times New Roman"/>
                <w:b w:val="0"/>
                <w:color w:val="auto"/>
              </w:rPr>
              <w:t>шение квалификации работников муниц</w:t>
            </w:r>
            <w:r>
              <w:rPr>
                <w:rStyle w:val="a5"/>
                <w:rFonts w:ascii="Times New Roman" w:hAnsi="Times New Roman"/>
                <w:b w:val="0"/>
                <w:color w:val="auto"/>
              </w:rPr>
              <w:t>и</w:t>
            </w:r>
            <w:r>
              <w:rPr>
                <w:rStyle w:val="a5"/>
                <w:rFonts w:ascii="Times New Roman" w:hAnsi="Times New Roman"/>
                <w:b w:val="0"/>
                <w:color w:val="auto"/>
              </w:rPr>
              <w:t>пальных учреждений здравоохранения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478" w:rsidRDefault="00F02478" w:rsidP="0037261F">
            <w:pPr>
              <w:pStyle w:val="af0"/>
              <w:ind w:right="-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ция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разования город Гор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чий Ключ</w:t>
            </w:r>
            <w:r w:rsidR="0037261F">
              <w:rPr>
                <w:rFonts w:ascii="Times New Roman" w:hAnsi="Times New Roman" w:cs="Times New Roman"/>
              </w:rPr>
              <w:t xml:space="preserve"> - главный ра</w:t>
            </w:r>
            <w:r w:rsidR="0037261F">
              <w:rPr>
                <w:rFonts w:ascii="Times New Roman" w:hAnsi="Times New Roman" w:cs="Times New Roman"/>
              </w:rPr>
              <w:t>с</w:t>
            </w:r>
            <w:r w:rsidR="0037261F">
              <w:rPr>
                <w:rFonts w:ascii="Times New Roman" w:hAnsi="Times New Roman" w:cs="Times New Roman"/>
              </w:rPr>
              <w:t xml:space="preserve">порядитель </w:t>
            </w:r>
            <w:r w:rsidR="0037261F" w:rsidRPr="00194E40">
              <w:rPr>
                <w:rFonts w:ascii="Times New Roman" w:hAnsi="Times New Roman" w:cs="Times New Roman"/>
              </w:rPr>
              <w:t>бюджетных средств</w:t>
            </w:r>
            <w:r w:rsidR="0037261F">
              <w:rPr>
                <w:rFonts w:ascii="Times New Roman" w:hAnsi="Times New Roman" w:cs="Times New Roman"/>
              </w:rPr>
              <w:t>;</w:t>
            </w:r>
          </w:p>
          <w:p w:rsidR="0037261F" w:rsidRPr="0037261F" w:rsidRDefault="0037261F" w:rsidP="0037261F">
            <w:pPr>
              <w:rPr>
                <w:sz w:val="24"/>
                <w:szCs w:val="24"/>
              </w:rPr>
            </w:pPr>
            <w:r w:rsidRPr="00372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</w:t>
            </w:r>
            <w:r w:rsidRPr="00372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72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пальное бюджетное учреждение здравоохр</w:t>
            </w:r>
            <w:r w:rsidRPr="00372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72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нения «Це</w:t>
            </w:r>
            <w:r w:rsidRPr="00372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372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тральная г</w:t>
            </w:r>
            <w:r w:rsidRPr="00372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72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родская больница» муниц</w:t>
            </w:r>
            <w:r w:rsidRPr="00372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72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пального образования город Гор</w:t>
            </w:r>
            <w:r w:rsidRPr="00372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372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чий Ключ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исполнитель мероприятия</w:t>
            </w:r>
          </w:p>
        </w:tc>
      </w:tr>
      <w:tr w:rsidR="00F02478" w:rsidRPr="00DA586D" w:rsidTr="00F02478">
        <w:trPr>
          <w:trHeight w:val="56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78" w:rsidRDefault="00F02478" w:rsidP="002609D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78" w:rsidRPr="00DA4922" w:rsidRDefault="00F02478" w:rsidP="002609DD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78" w:rsidRPr="00DA586D" w:rsidRDefault="00F02478" w:rsidP="002609D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78" w:rsidRPr="00DA586D" w:rsidRDefault="00F02478" w:rsidP="002609D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78" w:rsidRPr="00ED1135" w:rsidRDefault="00825636" w:rsidP="00CF7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78" w:rsidRPr="00DA586D" w:rsidRDefault="00F02478" w:rsidP="002609D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478" w:rsidRDefault="00F02478" w:rsidP="002609DD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F02478" w:rsidRPr="00DA586D" w:rsidTr="00F024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78" w:rsidRPr="00DA586D" w:rsidRDefault="00F02478" w:rsidP="002609D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78" w:rsidRPr="00DA586D" w:rsidRDefault="00F02478" w:rsidP="002609DD">
            <w:pPr>
              <w:pStyle w:val="a6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78" w:rsidRPr="00DA586D" w:rsidRDefault="00F02478" w:rsidP="002609D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78" w:rsidRPr="00DA586D" w:rsidRDefault="00F02478" w:rsidP="002609DD">
            <w:pPr>
              <w:pStyle w:val="a6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78" w:rsidRPr="00DA586D" w:rsidRDefault="00F327A1" w:rsidP="002609DD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78" w:rsidRPr="00DA586D" w:rsidRDefault="00F02478" w:rsidP="002609D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78" w:rsidRPr="00DA586D" w:rsidRDefault="00F02478" w:rsidP="002609D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478" w:rsidRPr="00DA586D" w:rsidTr="00F02478">
        <w:trPr>
          <w:gridAfter w:val="3"/>
          <w:wAfter w:w="4443" w:type="dxa"/>
        </w:trPr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F02478" w:rsidRPr="00DA586D" w:rsidRDefault="00F02478" w:rsidP="00260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</w:tcPr>
          <w:p w:rsidR="00F02478" w:rsidRPr="00DA586D" w:rsidRDefault="00F02478" w:rsidP="00260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F02478" w:rsidRPr="00DA586D" w:rsidRDefault="00F02478" w:rsidP="00260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F02478" w:rsidRPr="00DA586D" w:rsidRDefault="00F02478" w:rsidP="00260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02478" w:rsidRDefault="00F02478" w:rsidP="00260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F02478" w:rsidRDefault="00F02478" w:rsidP="00260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7B33" w:rsidRDefault="00CF7B33" w:rsidP="00F02478">
      <w:pPr>
        <w:tabs>
          <w:tab w:val="left" w:pos="21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B33" w:rsidRDefault="00CF7B33" w:rsidP="00F02478">
      <w:pPr>
        <w:tabs>
          <w:tab w:val="left" w:pos="21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B33" w:rsidRDefault="00CF7B33" w:rsidP="00F02478">
      <w:pPr>
        <w:tabs>
          <w:tab w:val="left" w:pos="21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B33" w:rsidRDefault="00CF7B33" w:rsidP="00F02478">
      <w:pPr>
        <w:tabs>
          <w:tab w:val="left" w:pos="21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B33" w:rsidRDefault="00CF7B33" w:rsidP="00F02478">
      <w:pPr>
        <w:tabs>
          <w:tab w:val="left" w:pos="21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B33" w:rsidRDefault="00CF7B33" w:rsidP="00F02478">
      <w:pPr>
        <w:tabs>
          <w:tab w:val="left" w:pos="21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B33" w:rsidRDefault="00CF7B33" w:rsidP="00F02478">
      <w:pPr>
        <w:tabs>
          <w:tab w:val="left" w:pos="21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B33" w:rsidRDefault="00CF7B33" w:rsidP="00F02478">
      <w:pPr>
        <w:tabs>
          <w:tab w:val="left" w:pos="21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B33" w:rsidRDefault="00CF7B33" w:rsidP="00F02478">
      <w:pPr>
        <w:tabs>
          <w:tab w:val="left" w:pos="21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B33" w:rsidRDefault="00CF7B33" w:rsidP="00F02478">
      <w:pPr>
        <w:tabs>
          <w:tab w:val="left" w:pos="21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B33" w:rsidRDefault="00CF7B33" w:rsidP="00F02478">
      <w:pPr>
        <w:tabs>
          <w:tab w:val="left" w:pos="21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61F" w:rsidRDefault="0037261F" w:rsidP="00F02478">
      <w:pPr>
        <w:tabs>
          <w:tab w:val="left" w:pos="21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61F" w:rsidRDefault="0037261F" w:rsidP="00F02478">
      <w:pPr>
        <w:tabs>
          <w:tab w:val="left" w:pos="21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61F" w:rsidRDefault="0037261F" w:rsidP="00F02478">
      <w:pPr>
        <w:tabs>
          <w:tab w:val="left" w:pos="21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61F" w:rsidRDefault="0037261F" w:rsidP="00F02478">
      <w:pPr>
        <w:tabs>
          <w:tab w:val="left" w:pos="21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61F" w:rsidRDefault="0037261F" w:rsidP="00F02478">
      <w:pPr>
        <w:tabs>
          <w:tab w:val="left" w:pos="21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61F" w:rsidRDefault="0037261F" w:rsidP="00F02478">
      <w:pPr>
        <w:tabs>
          <w:tab w:val="left" w:pos="21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61F" w:rsidRDefault="0037261F" w:rsidP="00F02478">
      <w:pPr>
        <w:tabs>
          <w:tab w:val="left" w:pos="21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61F" w:rsidRDefault="0037261F" w:rsidP="00F02478">
      <w:pPr>
        <w:tabs>
          <w:tab w:val="left" w:pos="21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61F" w:rsidRDefault="0037261F" w:rsidP="00F02478">
      <w:pPr>
        <w:tabs>
          <w:tab w:val="left" w:pos="21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61F" w:rsidRDefault="0037261F" w:rsidP="00F02478">
      <w:pPr>
        <w:tabs>
          <w:tab w:val="left" w:pos="21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61F" w:rsidRDefault="0037261F" w:rsidP="00F02478">
      <w:pPr>
        <w:tabs>
          <w:tab w:val="left" w:pos="21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61F" w:rsidRDefault="0037261F" w:rsidP="00F02478">
      <w:pPr>
        <w:tabs>
          <w:tab w:val="left" w:pos="21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61F" w:rsidRDefault="0037261F" w:rsidP="00F02478">
      <w:pPr>
        <w:tabs>
          <w:tab w:val="left" w:pos="21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61F" w:rsidRDefault="0037261F" w:rsidP="00F02478">
      <w:pPr>
        <w:tabs>
          <w:tab w:val="left" w:pos="21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61F" w:rsidRDefault="0037261F" w:rsidP="00F02478">
      <w:pPr>
        <w:tabs>
          <w:tab w:val="left" w:pos="21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61F" w:rsidRDefault="0037261F" w:rsidP="00F02478">
      <w:pPr>
        <w:tabs>
          <w:tab w:val="left" w:pos="21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61F" w:rsidRDefault="0037261F" w:rsidP="00F02478">
      <w:pPr>
        <w:tabs>
          <w:tab w:val="left" w:pos="21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61F" w:rsidRDefault="0037261F" w:rsidP="00F02478">
      <w:pPr>
        <w:tabs>
          <w:tab w:val="left" w:pos="21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61F" w:rsidRDefault="0037261F" w:rsidP="00F02478">
      <w:pPr>
        <w:tabs>
          <w:tab w:val="left" w:pos="21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61F" w:rsidRDefault="0037261F" w:rsidP="00F02478">
      <w:pPr>
        <w:tabs>
          <w:tab w:val="left" w:pos="21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61F" w:rsidRDefault="0037261F" w:rsidP="00F02478">
      <w:pPr>
        <w:tabs>
          <w:tab w:val="left" w:pos="21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61F" w:rsidRDefault="0037261F" w:rsidP="00F02478">
      <w:pPr>
        <w:tabs>
          <w:tab w:val="left" w:pos="21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61F" w:rsidRDefault="0037261F" w:rsidP="00F02478">
      <w:pPr>
        <w:tabs>
          <w:tab w:val="left" w:pos="21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61F" w:rsidRDefault="0037261F" w:rsidP="00F02478">
      <w:pPr>
        <w:tabs>
          <w:tab w:val="left" w:pos="21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61F" w:rsidRDefault="0037261F" w:rsidP="00F02478">
      <w:pPr>
        <w:tabs>
          <w:tab w:val="left" w:pos="21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61F" w:rsidRDefault="0037261F" w:rsidP="00F02478">
      <w:pPr>
        <w:tabs>
          <w:tab w:val="left" w:pos="21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CDA" w:rsidRDefault="00703CDA" w:rsidP="00F02478">
      <w:pPr>
        <w:tabs>
          <w:tab w:val="left" w:pos="21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CDA" w:rsidRDefault="00703CDA" w:rsidP="00F02478">
      <w:pPr>
        <w:tabs>
          <w:tab w:val="left" w:pos="21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CDA" w:rsidRDefault="00703CDA" w:rsidP="00F02478">
      <w:pPr>
        <w:tabs>
          <w:tab w:val="left" w:pos="21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CDA" w:rsidRDefault="00703CDA" w:rsidP="00F02478">
      <w:pPr>
        <w:tabs>
          <w:tab w:val="left" w:pos="21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CDA" w:rsidRDefault="00703CDA" w:rsidP="00F02478">
      <w:pPr>
        <w:tabs>
          <w:tab w:val="left" w:pos="21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CDA" w:rsidRDefault="00703CDA" w:rsidP="00F02478">
      <w:pPr>
        <w:tabs>
          <w:tab w:val="left" w:pos="21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478" w:rsidRPr="00DC6A35" w:rsidRDefault="00F02478" w:rsidP="00F02478">
      <w:pPr>
        <w:tabs>
          <w:tab w:val="left" w:pos="21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A35">
        <w:rPr>
          <w:rFonts w:ascii="Times New Roman" w:hAnsi="Times New Roman" w:cs="Times New Roman"/>
          <w:b/>
          <w:sz w:val="28"/>
          <w:szCs w:val="28"/>
        </w:rPr>
        <w:t>Раздел</w:t>
      </w:r>
      <w:r w:rsidR="00703C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6A35">
        <w:rPr>
          <w:rFonts w:ascii="Times New Roman" w:hAnsi="Times New Roman" w:cs="Times New Roman"/>
          <w:b/>
          <w:sz w:val="28"/>
          <w:szCs w:val="28"/>
        </w:rPr>
        <w:t>4. Ресурсное обеспечение программы</w:t>
      </w:r>
    </w:p>
    <w:p w:rsidR="00166CAD" w:rsidRDefault="00166CAD" w:rsidP="00166CAD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6CAD" w:rsidRDefault="00166CAD" w:rsidP="00166CAD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>Ресурсное обеспечение программы складывается из затрат на подготовку специалистов с высшим и средним профессиональным образованием, послед</w:t>
      </w: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>пломную подготовку медицинских работников.</w:t>
      </w:r>
    </w:p>
    <w:p w:rsidR="00166CAD" w:rsidRPr="009579D7" w:rsidRDefault="00166CAD" w:rsidP="004405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>Общий объем финансовых сре</w:t>
      </w:r>
      <w:proofErr w:type="gramStart"/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>дств дл</w:t>
      </w:r>
      <w:proofErr w:type="gramEnd"/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F02478"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 программы</w:t>
      </w: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</w:t>
      </w:r>
      <w:r w:rsidR="00F327A1">
        <w:rPr>
          <w:rFonts w:ascii="Times New Roman" w:hAnsi="Times New Roman" w:cs="Times New Roman"/>
          <w:color w:val="000000" w:themeColor="text1"/>
          <w:sz w:val="28"/>
          <w:szCs w:val="28"/>
        </w:rPr>
        <w:t>242,1</w:t>
      </w: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</w:t>
      </w:r>
      <w:r w:rsidR="00CF7B3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рублей, в 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числе: средства местного бюджета </w:t>
      </w:r>
      <w:r w:rsidR="00483EF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327A1">
        <w:rPr>
          <w:rFonts w:ascii="Times New Roman" w:hAnsi="Times New Roman" w:cs="Times New Roman"/>
          <w:color w:val="000000" w:themeColor="text1"/>
          <w:sz w:val="28"/>
          <w:szCs w:val="28"/>
        </w:rPr>
        <w:t>7,3</w:t>
      </w: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тысячи ру</w:t>
      </w: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BB7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лей; средства </w:t>
      </w:r>
      <w:r w:rsidRPr="00957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краевого бюджета </w:t>
      </w:r>
      <w:r w:rsidR="00483EF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25636">
        <w:rPr>
          <w:rFonts w:ascii="Times New Roman" w:hAnsi="Times New Roman" w:cs="Times New Roman"/>
          <w:color w:val="000000" w:themeColor="text1"/>
          <w:sz w:val="28"/>
          <w:szCs w:val="28"/>
        </w:rPr>
        <w:t>234,8</w:t>
      </w:r>
      <w:r w:rsidRPr="00957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тысячи 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66CAD" w:rsidRDefault="00F15A1E" w:rsidP="00166C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Источниками финансирования П</w:t>
      </w:r>
      <w:r w:rsidR="00166CAD" w:rsidRPr="009579D7">
        <w:rPr>
          <w:rFonts w:ascii="Times New Roman" w:hAnsi="Times New Roman" w:cs="Times New Roman"/>
          <w:color w:val="000000" w:themeColor="text1"/>
          <w:sz w:val="28"/>
          <w:szCs w:val="28"/>
        </w:rPr>
        <w:t>рограммы являются средства краевого и местного бюджетов.</w:t>
      </w:r>
    </w:p>
    <w:p w:rsidR="00F02478" w:rsidRPr="00BC5912" w:rsidRDefault="00F02478" w:rsidP="00F02478">
      <w:pPr>
        <w:tabs>
          <w:tab w:val="left" w:pos="900"/>
          <w:tab w:val="left" w:pos="54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5912">
        <w:rPr>
          <w:rFonts w:ascii="Times New Roman" w:hAnsi="Times New Roman" w:cs="Times New Roman"/>
          <w:sz w:val="28"/>
          <w:szCs w:val="28"/>
        </w:rPr>
        <w:t>Привлечение средств из краевого бюджета предусмотрено в рамках ре</w:t>
      </w:r>
      <w:r w:rsidRPr="00BC5912">
        <w:rPr>
          <w:rFonts w:ascii="Times New Roman" w:hAnsi="Times New Roman" w:cs="Times New Roman"/>
          <w:sz w:val="28"/>
          <w:szCs w:val="28"/>
        </w:rPr>
        <w:t>а</w:t>
      </w:r>
      <w:r w:rsidRPr="00BC5912">
        <w:rPr>
          <w:rFonts w:ascii="Times New Roman" w:hAnsi="Times New Roman" w:cs="Times New Roman"/>
          <w:sz w:val="28"/>
          <w:szCs w:val="28"/>
        </w:rPr>
        <w:t>лизации государственной программы Краснодарского края «</w:t>
      </w:r>
      <w:r w:rsidR="00BC5912" w:rsidRPr="00BC5912">
        <w:rPr>
          <w:rFonts w:ascii="Times New Roman" w:hAnsi="Times New Roman" w:cs="Times New Roman"/>
          <w:sz w:val="28"/>
          <w:szCs w:val="28"/>
        </w:rPr>
        <w:t>Развитие здрав</w:t>
      </w:r>
      <w:r w:rsidR="00BC5912" w:rsidRPr="00BC5912">
        <w:rPr>
          <w:rFonts w:ascii="Times New Roman" w:hAnsi="Times New Roman" w:cs="Times New Roman"/>
          <w:sz w:val="28"/>
          <w:szCs w:val="28"/>
        </w:rPr>
        <w:t>о</w:t>
      </w:r>
      <w:r w:rsidR="00BC5912" w:rsidRPr="00BC5912">
        <w:rPr>
          <w:rFonts w:ascii="Times New Roman" w:hAnsi="Times New Roman" w:cs="Times New Roman"/>
          <w:sz w:val="28"/>
          <w:szCs w:val="28"/>
        </w:rPr>
        <w:t>охранения</w:t>
      </w:r>
      <w:r w:rsidR="009541FF">
        <w:rPr>
          <w:rFonts w:ascii="Times New Roman" w:hAnsi="Times New Roman" w:cs="Times New Roman"/>
          <w:sz w:val="28"/>
          <w:szCs w:val="28"/>
        </w:rPr>
        <w:t>», утвержденной п</w:t>
      </w:r>
      <w:r w:rsidRPr="00BC5912">
        <w:rPr>
          <w:rFonts w:ascii="Times New Roman" w:hAnsi="Times New Roman" w:cs="Times New Roman"/>
          <w:sz w:val="28"/>
          <w:szCs w:val="28"/>
        </w:rPr>
        <w:t>остановление</w:t>
      </w:r>
      <w:r w:rsidR="009541FF">
        <w:rPr>
          <w:rFonts w:ascii="Times New Roman" w:hAnsi="Times New Roman" w:cs="Times New Roman"/>
          <w:sz w:val="28"/>
          <w:szCs w:val="28"/>
        </w:rPr>
        <w:t>м</w:t>
      </w:r>
      <w:r w:rsidRPr="00BC5912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</w:t>
      </w:r>
      <w:r w:rsidRPr="00BC5912">
        <w:rPr>
          <w:rFonts w:ascii="Times New Roman" w:hAnsi="Times New Roman" w:cs="Times New Roman"/>
          <w:sz w:val="28"/>
          <w:szCs w:val="28"/>
        </w:rPr>
        <w:t>о</w:t>
      </w:r>
      <w:r w:rsidRPr="00BC5912">
        <w:rPr>
          <w:rFonts w:ascii="Times New Roman" w:hAnsi="Times New Roman" w:cs="Times New Roman"/>
          <w:sz w:val="28"/>
          <w:szCs w:val="28"/>
        </w:rPr>
        <w:t>ра) Краснодарского края от</w:t>
      </w:r>
      <w:r w:rsidR="00BC5912" w:rsidRPr="00BC5912">
        <w:rPr>
          <w:rFonts w:ascii="Times New Roman" w:hAnsi="Times New Roman" w:cs="Times New Roman"/>
          <w:sz w:val="28"/>
          <w:szCs w:val="28"/>
        </w:rPr>
        <w:t xml:space="preserve"> 12</w:t>
      </w:r>
      <w:r w:rsidR="009541F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BC5912" w:rsidRPr="00BC5912">
        <w:rPr>
          <w:rFonts w:ascii="Times New Roman" w:hAnsi="Times New Roman" w:cs="Times New Roman"/>
          <w:sz w:val="28"/>
          <w:szCs w:val="28"/>
        </w:rPr>
        <w:t xml:space="preserve">2015 года </w:t>
      </w:r>
      <w:r w:rsidRPr="00BC5912">
        <w:rPr>
          <w:rFonts w:ascii="Times New Roman" w:hAnsi="Times New Roman" w:cs="Times New Roman"/>
          <w:sz w:val="28"/>
          <w:szCs w:val="28"/>
        </w:rPr>
        <w:t xml:space="preserve"> № </w:t>
      </w:r>
      <w:r w:rsidR="00BC5912" w:rsidRPr="00BC5912">
        <w:rPr>
          <w:rFonts w:ascii="Times New Roman" w:hAnsi="Times New Roman" w:cs="Times New Roman"/>
          <w:sz w:val="28"/>
          <w:szCs w:val="28"/>
        </w:rPr>
        <w:t>966</w:t>
      </w:r>
      <w:r w:rsidR="009541FF">
        <w:rPr>
          <w:rFonts w:ascii="Times New Roman" w:hAnsi="Times New Roman" w:cs="Times New Roman"/>
          <w:sz w:val="28"/>
          <w:szCs w:val="28"/>
        </w:rPr>
        <w:t>.</w:t>
      </w:r>
    </w:p>
    <w:p w:rsidR="00166CAD" w:rsidRDefault="00166CAD" w:rsidP="00166CAD">
      <w:pPr>
        <w:spacing w:after="0" w:line="240" w:lineRule="auto"/>
      </w:pPr>
    </w:p>
    <w:p w:rsidR="00F02478" w:rsidRDefault="00F02478" w:rsidP="00166CAD">
      <w:pPr>
        <w:pStyle w:val="1"/>
        <w:suppressAutoHyphens/>
        <w:spacing w:before="0" w:after="0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</w:p>
    <w:p w:rsidR="00150A71" w:rsidRPr="00DC6A35" w:rsidRDefault="00150A71" w:rsidP="00150A71">
      <w:pPr>
        <w:tabs>
          <w:tab w:val="left" w:pos="748"/>
        </w:tabs>
        <w:ind w:right="-1"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A35">
        <w:rPr>
          <w:rFonts w:ascii="Times New Roman" w:hAnsi="Times New Roman" w:cs="Times New Roman"/>
          <w:b/>
          <w:sz w:val="28"/>
          <w:szCs w:val="28"/>
        </w:rPr>
        <w:t>Раздел 5. Прогноз сводных показателей муниципальных заданий на оказание муниципальных услуг (выполнение работ) учреждениями мун</w:t>
      </w:r>
      <w:r w:rsidRPr="00DC6A35">
        <w:rPr>
          <w:rFonts w:ascii="Times New Roman" w:hAnsi="Times New Roman" w:cs="Times New Roman"/>
          <w:b/>
          <w:sz w:val="28"/>
          <w:szCs w:val="28"/>
        </w:rPr>
        <w:t>и</w:t>
      </w:r>
      <w:r w:rsidRPr="00DC6A35">
        <w:rPr>
          <w:rFonts w:ascii="Times New Roman" w:hAnsi="Times New Roman" w:cs="Times New Roman"/>
          <w:b/>
          <w:sz w:val="28"/>
          <w:szCs w:val="28"/>
        </w:rPr>
        <w:t>ципального образования</w:t>
      </w:r>
    </w:p>
    <w:p w:rsidR="00150A71" w:rsidRPr="00DC6A35" w:rsidRDefault="00150A71" w:rsidP="00150A71">
      <w:pPr>
        <w:tabs>
          <w:tab w:val="left" w:pos="748"/>
        </w:tabs>
        <w:ind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C6A35">
        <w:rPr>
          <w:rFonts w:ascii="Times New Roman" w:hAnsi="Times New Roman" w:cs="Times New Roman"/>
          <w:sz w:val="28"/>
          <w:szCs w:val="28"/>
        </w:rPr>
        <w:t>Программой не предусмотрено исполнение муниципальных заданий.</w:t>
      </w:r>
    </w:p>
    <w:p w:rsidR="00150A71" w:rsidRPr="00DC6A35" w:rsidRDefault="00150A71" w:rsidP="00150A71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6A35">
        <w:rPr>
          <w:rFonts w:ascii="Times New Roman" w:hAnsi="Times New Roman" w:cs="Times New Roman"/>
          <w:b/>
          <w:bCs/>
          <w:sz w:val="28"/>
          <w:szCs w:val="28"/>
        </w:rPr>
        <w:t>Раздел 6. Методика оценки эффективности реализации программы</w:t>
      </w:r>
    </w:p>
    <w:p w:rsidR="00150A71" w:rsidRPr="00DC6A35" w:rsidRDefault="00150A71" w:rsidP="00150A7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6A35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оценивается в с</w:t>
      </w:r>
      <w:r w:rsidRPr="00DC6A35">
        <w:rPr>
          <w:rFonts w:ascii="Times New Roman" w:hAnsi="Times New Roman" w:cs="Times New Roman"/>
          <w:sz w:val="28"/>
          <w:szCs w:val="28"/>
        </w:rPr>
        <w:t>о</w:t>
      </w:r>
      <w:r w:rsidRPr="00DC6A35">
        <w:rPr>
          <w:rFonts w:ascii="Times New Roman" w:hAnsi="Times New Roman" w:cs="Times New Roman"/>
          <w:sz w:val="28"/>
          <w:szCs w:val="28"/>
        </w:rPr>
        <w:t>ответствии с типовой методикой оценки эффективности реализации муниц</w:t>
      </w:r>
      <w:r w:rsidRPr="00DC6A35">
        <w:rPr>
          <w:rFonts w:ascii="Times New Roman" w:hAnsi="Times New Roman" w:cs="Times New Roman"/>
          <w:sz w:val="28"/>
          <w:szCs w:val="28"/>
        </w:rPr>
        <w:t>и</w:t>
      </w:r>
      <w:r w:rsidRPr="00DC6A35">
        <w:rPr>
          <w:rFonts w:ascii="Times New Roman" w:hAnsi="Times New Roman" w:cs="Times New Roman"/>
          <w:sz w:val="28"/>
          <w:szCs w:val="28"/>
        </w:rPr>
        <w:t>пальной программы, утвержденной постановлением администрации муниц</w:t>
      </w:r>
      <w:r w:rsidRPr="00DC6A35">
        <w:rPr>
          <w:rFonts w:ascii="Times New Roman" w:hAnsi="Times New Roman" w:cs="Times New Roman"/>
          <w:sz w:val="28"/>
          <w:szCs w:val="28"/>
        </w:rPr>
        <w:t>и</w:t>
      </w:r>
      <w:r w:rsidRPr="00DC6A35">
        <w:rPr>
          <w:rFonts w:ascii="Times New Roman" w:hAnsi="Times New Roman" w:cs="Times New Roman"/>
          <w:sz w:val="28"/>
          <w:szCs w:val="28"/>
        </w:rPr>
        <w:t>пального образования город Горячий Ключ от 27 июня 2016 года № 1454 «Об утверждении порядка разработки, формирования, реализации и оценки эффе</w:t>
      </w:r>
      <w:r w:rsidRPr="00DC6A35">
        <w:rPr>
          <w:rFonts w:ascii="Times New Roman" w:hAnsi="Times New Roman" w:cs="Times New Roman"/>
          <w:sz w:val="28"/>
          <w:szCs w:val="28"/>
        </w:rPr>
        <w:t>к</w:t>
      </w:r>
      <w:r w:rsidRPr="00DC6A35">
        <w:rPr>
          <w:rFonts w:ascii="Times New Roman" w:hAnsi="Times New Roman" w:cs="Times New Roman"/>
          <w:sz w:val="28"/>
          <w:szCs w:val="28"/>
        </w:rPr>
        <w:t>тивности реализации муниципальных программ муниципального образования город Горячий Ключ»</w:t>
      </w:r>
      <w:r w:rsidRPr="00DC6A35">
        <w:rPr>
          <w:rFonts w:ascii="Times New Roman" w:hAnsi="Times New Roman" w:cs="Times New Roman"/>
          <w:b/>
          <w:sz w:val="28"/>
          <w:szCs w:val="28"/>
        </w:rPr>
        <w:t>.</w:t>
      </w:r>
    </w:p>
    <w:p w:rsidR="00150A71" w:rsidRPr="0065729F" w:rsidRDefault="00150A71" w:rsidP="00150A71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729F">
        <w:rPr>
          <w:rFonts w:ascii="Times New Roman" w:hAnsi="Times New Roman" w:cs="Times New Roman"/>
          <w:b/>
          <w:color w:val="000000"/>
          <w:sz w:val="28"/>
          <w:szCs w:val="28"/>
        </w:rPr>
        <w:t>Раздел 7. Механизм реализации Программы</w:t>
      </w:r>
    </w:p>
    <w:p w:rsidR="00150A71" w:rsidRDefault="00150A71" w:rsidP="00150A71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cs="Calibri"/>
          <w:color w:val="FF0000"/>
        </w:rPr>
      </w:pPr>
    </w:p>
    <w:p w:rsidR="00150A71" w:rsidRDefault="00150A71" w:rsidP="00150A71">
      <w:pPr>
        <w:pStyle w:val="ConsPlusNormal"/>
        <w:widowControl/>
        <w:tabs>
          <w:tab w:val="left" w:pos="851"/>
        </w:tabs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Текущее управление Программой осуществляет координатор Программы, который в процессе реализации Программы:</w:t>
      </w:r>
    </w:p>
    <w:p w:rsidR="00150A71" w:rsidRDefault="00150A71" w:rsidP="00150A71">
      <w:pPr>
        <w:pStyle w:val="ConsPlusNormal"/>
        <w:widowControl/>
        <w:tabs>
          <w:tab w:val="left" w:pos="851"/>
        </w:tabs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150A71" w:rsidRDefault="00150A71" w:rsidP="00150A71">
      <w:pPr>
        <w:pStyle w:val="ConsPlusNormal"/>
        <w:widowControl/>
        <w:tabs>
          <w:tab w:val="left" w:pos="851"/>
        </w:tabs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средств реализации программы на основании предложений муниципальных заказчиков и ответственных за выполнение мероприятий Программы;</w:t>
      </w:r>
    </w:p>
    <w:p w:rsidR="00150A71" w:rsidRDefault="00150A71" w:rsidP="00150A71">
      <w:pPr>
        <w:pStyle w:val="ConsPlusNormal"/>
        <w:widowControl/>
        <w:tabs>
          <w:tab w:val="left" w:pos="851"/>
        </w:tabs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150A71" w:rsidRDefault="00150A71" w:rsidP="00150A71">
      <w:pPr>
        <w:pStyle w:val="ConsPlusNormal"/>
        <w:widowControl/>
        <w:tabs>
          <w:tab w:val="left" w:pos="851"/>
        </w:tabs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готовит ежегодный отчет о ходе реализации Программы, который должен содержать пояснительную записку, в которой указываются общая характерист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>ка выполнения Программы за отчетный год, общий объем фактически понесе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расходов, всего и в том числе по источникам финансирования, сведения о соответствии фактических показателей целевым индикаторам, установленным при утверждении Программы, информацию о ходе и полноте выполнения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граммных мероприятий.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показателям, не достигшим запланированного уро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ня, приводятся причины невыполнения и предложения по их дальнейшему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стижению;</w:t>
      </w:r>
    </w:p>
    <w:p w:rsidR="000657A0" w:rsidRPr="00B23962" w:rsidRDefault="00150A71" w:rsidP="00B23962">
      <w:pPr>
        <w:pStyle w:val="ConsPlusNormal"/>
        <w:widowControl/>
        <w:tabs>
          <w:tab w:val="left" w:pos="851"/>
        </w:tabs>
        <w:ind w:right="-144" w:firstLine="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23962">
        <w:rPr>
          <w:rFonts w:asciiTheme="minorHAnsi" w:hAnsiTheme="minorHAnsi" w:cstheme="minorHAnsi"/>
          <w:sz w:val="28"/>
          <w:szCs w:val="28"/>
        </w:rPr>
        <w:t xml:space="preserve">согласованный </w:t>
      </w:r>
      <w:r w:rsidR="00DD15C0" w:rsidRPr="00B23962">
        <w:rPr>
          <w:rFonts w:asciiTheme="minorHAnsi" w:hAnsiTheme="minorHAnsi" w:cstheme="minorHAnsi"/>
          <w:sz w:val="28"/>
          <w:szCs w:val="28"/>
        </w:rPr>
        <w:t>з</w:t>
      </w:r>
      <w:r w:rsidRPr="00B23962">
        <w:rPr>
          <w:rFonts w:asciiTheme="minorHAnsi" w:hAnsiTheme="minorHAnsi" w:cstheme="minorHAnsi"/>
          <w:sz w:val="28"/>
          <w:szCs w:val="28"/>
        </w:rPr>
        <w:t>аместителем главы отчет о реализации Программы еж</w:t>
      </w:r>
      <w:r w:rsidRPr="00B23962">
        <w:rPr>
          <w:rFonts w:asciiTheme="minorHAnsi" w:hAnsiTheme="minorHAnsi" w:cstheme="minorHAnsi"/>
          <w:sz w:val="28"/>
          <w:szCs w:val="28"/>
        </w:rPr>
        <w:t>е</w:t>
      </w:r>
      <w:r w:rsidRPr="00B23962">
        <w:rPr>
          <w:rFonts w:asciiTheme="minorHAnsi" w:hAnsiTheme="minorHAnsi" w:cstheme="minorHAnsi"/>
          <w:sz w:val="28"/>
          <w:szCs w:val="28"/>
        </w:rPr>
        <w:t xml:space="preserve">годно, до 15 февраля, разработчик Программы направляет в </w:t>
      </w:r>
      <w:r w:rsidR="00B23962" w:rsidRPr="00B23962">
        <w:rPr>
          <w:rFonts w:asciiTheme="minorHAnsi" w:hAnsiTheme="minorHAnsi" w:cstheme="minorHAnsi"/>
          <w:sz w:val="28"/>
          <w:szCs w:val="28"/>
        </w:rPr>
        <w:t>отдел</w:t>
      </w:r>
      <w:r w:rsidRPr="00B23962">
        <w:rPr>
          <w:rFonts w:asciiTheme="minorHAnsi" w:hAnsiTheme="minorHAnsi" w:cstheme="minorHAnsi"/>
          <w:sz w:val="28"/>
          <w:szCs w:val="28"/>
        </w:rPr>
        <w:t xml:space="preserve"> экономи</w:t>
      </w:r>
      <w:r w:rsidR="00B23962" w:rsidRPr="00B23962">
        <w:rPr>
          <w:rFonts w:asciiTheme="minorHAnsi" w:hAnsiTheme="minorHAnsi" w:cstheme="minorHAnsi"/>
          <w:sz w:val="28"/>
          <w:szCs w:val="28"/>
        </w:rPr>
        <w:t xml:space="preserve">ки. </w:t>
      </w:r>
      <w:proofErr w:type="gramStart"/>
      <w:r w:rsidR="000657A0" w:rsidRPr="00B23962">
        <w:rPr>
          <w:rFonts w:asciiTheme="minorHAnsi" w:hAnsiTheme="minorHAnsi" w:cstheme="minorHAnsi"/>
          <w:color w:val="000000"/>
          <w:sz w:val="28"/>
          <w:szCs w:val="28"/>
        </w:rPr>
        <w:t>Контроль за</w:t>
      </w:r>
      <w:proofErr w:type="gramEnd"/>
      <w:r w:rsidR="000657A0" w:rsidRPr="00B23962">
        <w:rPr>
          <w:rFonts w:asciiTheme="minorHAnsi" w:hAnsiTheme="minorHAnsi" w:cstheme="minorHAnsi"/>
          <w:color w:val="000000"/>
          <w:sz w:val="28"/>
          <w:szCs w:val="28"/>
        </w:rPr>
        <w:t xml:space="preserve"> ходом выполнения Программы производится координатором Пр</w:t>
      </w:r>
      <w:r w:rsidR="000657A0" w:rsidRPr="00B23962">
        <w:rPr>
          <w:rFonts w:asciiTheme="minorHAnsi" w:hAnsiTheme="minorHAnsi" w:cstheme="minorHAnsi"/>
          <w:color w:val="000000"/>
          <w:sz w:val="28"/>
          <w:szCs w:val="28"/>
        </w:rPr>
        <w:t>о</w:t>
      </w:r>
      <w:r w:rsidR="000657A0" w:rsidRPr="00B23962">
        <w:rPr>
          <w:rFonts w:asciiTheme="minorHAnsi" w:hAnsiTheme="minorHAnsi" w:cstheme="minorHAnsi"/>
          <w:color w:val="000000"/>
          <w:sz w:val="28"/>
          <w:szCs w:val="28"/>
        </w:rPr>
        <w:t>граммы, по указанным в паспорте Программы показателям, позволяющим оц</w:t>
      </w:r>
      <w:r w:rsidR="000657A0" w:rsidRPr="00B23962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="000657A0" w:rsidRPr="00B23962">
        <w:rPr>
          <w:rFonts w:asciiTheme="minorHAnsi" w:hAnsiTheme="minorHAnsi" w:cstheme="minorHAnsi"/>
          <w:color w:val="000000"/>
          <w:sz w:val="28"/>
          <w:szCs w:val="28"/>
        </w:rPr>
        <w:t>нить ход ее реализации.</w:t>
      </w:r>
    </w:p>
    <w:p w:rsidR="0047260A" w:rsidRDefault="0047260A" w:rsidP="00166C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3EF2" w:rsidRDefault="002D2DFB" w:rsidP="00166CAD">
      <w:pPr>
        <w:pStyle w:val="ConsPlusNormal"/>
        <w:suppressLineNumber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</w:t>
      </w:r>
      <w:r w:rsidR="00483EF2">
        <w:rPr>
          <w:rFonts w:ascii="Times New Roman" w:hAnsi="Times New Roman" w:cs="Times New Roman"/>
          <w:color w:val="000000" w:themeColor="text1"/>
          <w:sz w:val="28"/>
          <w:szCs w:val="28"/>
        </w:rPr>
        <w:t>главы муниципального образования</w:t>
      </w:r>
    </w:p>
    <w:p w:rsidR="0047260A" w:rsidRPr="009579D7" w:rsidRDefault="00427976" w:rsidP="00150A71">
      <w:pPr>
        <w:pStyle w:val="ConsPlusNormal"/>
        <w:suppressLineNumber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483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ород Горячий Ключ                            </w:t>
      </w:r>
      <w:bookmarkStart w:id="0" w:name="_GoBack"/>
      <w:bookmarkEnd w:id="0"/>
      <w:r w:rsidR="00483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  <w:r w:rsidR="00DD1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83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15C0">
        <w:rPr>
          <w:rFonts w:ascii="Times New Roman" w:hAnsi="Times New Roman" w:cs="Times New Roman"/>
          <w:color w:val="000000" w:themeColor="text1"/>
          <w:sz w:val="28"/>
          <w:szCs w:val="28"/>
        </w:rPr>
        <w:t>Ю.В.Барышева</w:t>
      </w:r>
      <w:proofErr w:type="spellEnd"/>
    </w:p>
    <w:sectPr w:rsidR="0047260A" w:rsidRPr="009579D7" w:rsidSect="00150A71">
      <w:headerReference w:type="even" r:id="rId8"/>
      <w:headerReference w:type="default" r:id="rId9"/>
      <w:pgSz w:w="11906" w:h="16838"/>
      <w:pgMar w:top="993" w:right="567" w:bottom="1021" w:left="1701" w:header="28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A51" w:rsidRDefault="001D7A51" w:rsidP="00054E35">
      <w:pPr>
        <w:spacing w:after="0" w:line="240" w:lineRule="auto"/>
      </w:pPr>
      <w:r>
        <w:separator/>
      </w:r>
    </w:p>
  </w:endnote>
  <w:endnote w:type="continuationSeparator" w:id="0">
    <w:p w:rsidR="001D7A51" w:rsidRDefault="001D7A51" w:rsidP="00054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A51" w:rsidRDefault="001D7A51" w:rsidP="00054E35">
      <w:pPr>
        <w:spacing w:after="0" w:line="240" w:lineRule="auto"/>
      </w:pPr>
      <w:r>
        <w:separator/>
      </w:r>
    </w:p>
  </w:footnote>
  <w:footnote w:type="continuationSeparator" w:id="0">
    <w:p w:rsidR="001D7A51" w:rsidRDefault="001D7A51" w:rsidP="00054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EF2" w:rsidRDefault="00D14E5F">
    <w:pPr>
      <w:pStyle w:val="a3"/>
      <w:jc w:val="center"/>
    </w:pPr>
    <w:r>
      <w:fldChar w:fldCharType="begin"/>
    </w:r>
    <w:r w:rsidR="00923749">
      <w:instrText xml:space="preserve"> PAGE   \* MERGEFORMAT </w:instrText>
    </w:r>
    <w:r>
      <w:fldChar w:fldCharType="separate"/>
    </w:r>
    <w:r w:rsidR="00483EF2">
      <w:rPr>
        <w:noProof/>
      </w:rPr>
      <w:t>2</w:t>
    </w:r>
    <w:r>
      <w:rPr>
        <w:noProof/>
      </w:rPr>
      <w:fldChar w:fldCharType="end"/>
    </w:r>
  </w:p>
  <w:p w:rsidR="00483EF2" w:rsidRPr="00BD1FA9" w:rsidRDefault="00483EF2" w:rsidP="000E7B2F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EF2" w:rsidRPr="009A0F80" w:rsidRDefault="00D14E5F">
    <w:pPr>
      <w:pStyle w:val="a3"/>
      <w:jc w:val="center"/>
      <w:rPr>
        <w:rFonts w:ascii="Times New Roman" w:hAnsi="Times New Roman"/>
        <w:sz w:val="28"/>
        <w:szCs w:val="28"/>
      </w:rPr>
    </w:pPr>
    <w:r w:rsidRPr="009A0F80">
      <w:rPr>
        <w:rFonts w:ascii="Times New Roman" w:hAnsi="Times New Roman"/>
        <w:sz w:val="28"/>
        <w:szCs w:val="28"/>
      </w:rPr>
      <w:fldChar w:fldCharType="begin"/>
    </w:r>
    <w:r w:rsidR="00483EF2" w:rsidRPr="009A0F80">
      <w:rPr>
        <w:rFonts w:ascii="Times New Roman" w:hAnsi="Times New Roman"/>
        <w:sz w:val="28"/>
        <w:szCs w:val="28"/>
      </w:rPr>
      <w:instrText xml:space="preserve"> PAGE   \* MERGEFORMAT </w:instrText>
    </w:r>
    <w:r w:rsidRPr="009A0F80">
      <w:rPr>
        <w:rFonts w:ascii="Times New Roman" w:hAnsi="Times New Roman"/>
        <w:sz w:val="28"/>
        <w:szCs w:val="28"/>
      </w:rPr>
      <w:fldChar w:fldCharType="separate"/>
    </w:r>
    <w:r w:rsidR="00B23962">
      <w:rPr>
        <w:rFonts w:ascii="Times New Roman" w:hAnsi="Times New Roman"/>
        <w:noProof/>
        <w:sz w:val="28"/>
        <w:szCs w:val="28"/>
      </w:rPr>
      <w:t>3</w:t>
    </w:r>
    <w:r w:rsidRPr="009A0F80">
      <w:rPr>
        <w:rFonts w:ascii="Times New Roman" w:hAnsi="Times New Roman"/>
        <w:sz w:val="28"/>
        <w:szCs w:val="28"/>
      </w:rPr>
      <w:fldChar w:fldCharType="end"/>
    </w:r>
  </w:p>
  <w:p w:rsidR="00483EF2" w:rsidRPr="006C53D8" w:rsidRDefault="00483EF2" w:rsidP="000E7B2F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D0761"/>
    <w:multiLevelType w:val="hybridMultilevel"/>
    <w:tmpl w:val="364C5A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3065460"/>
    <w:multiLevelType w:val="hybridMultilevel"/>
    <w:tmpl w:val="364C5A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395B"/>
    <w:rsid w:val="00016487"/>
    <w:rsid w:val="00024A5F"/>
    <w:rsid w:val="000303DE"/>
    <w:rsid w:val="00041CAE"/>
    <w:rsid w:val="00054E35"/>
    <w:rsid w:val="000657A0"/>
    <w:rsid w:val="00086C99"/>
    <w:rsid w:val="000B02B5"/>
    <w:rsid w:val="000D4DD8"/>
    <w:rsid w:val="000E7B2F"/>
    <w:rsid w:val="001260BE"/>
    <w:rsid w:val="00150A71"/>
    <w:rsid w:val="00166CAD"/>
    <w:rsid w:val="00167BBA"/>
    <w:rsid w:val="00186056"/>
    <w:rsid w:val="00191836"/>
    <w:rsid w:val="001B075A"/>
    <w:rsid w:val="001B41F3"/>
    <w:rsid w:val="001B4BD1"/>
    <w:rsid w:val="001D2FA0"/>
    <w:rsid w:val="001D7A51"/>
    <w:rsid w:val="001E3959"/>
    <w:rsid w:val="001E4746"/>
    <w:rsid w:val="001F283E"/>
    <w:rsid w:val="001F70D7"/>
    <w:rsid w:val="00212857"/>
    <w:rsid w:val="00222423"/>
    <w:rsid w:val="0023728A"/>
    <w:rsid w:val="00262AC5"/>
    <w:rsid w:val="00273F5D"/>
    <w:rsid w:val="002D2DFB"/>
    <w:rsid w:val="002D6F90"/>
    <w:rsid w:val="00322CD4"/>
    <w:rsid w:val="0037261F"/>
    <w:rsid w:val="00390B0E"/>
    <w:rsid w:val="00391F00"/>
    <w:rsid w:val="003A5D9F"/>
    <w:rsid w:val="003B1AB0"/>
    <w:rsid w:val="003B43C7"/>
    <w:rsid w:val="003C7081"/>
    <w:rsid w:val="003D3A9F"/>
    <w:rsid w:val="003E4279"/>
    <w:rsid w:val="003E7C55"/>
    <w:rsid w:val="00405DFF"/>
    <w:rsid w:val="00427976"/>
    <w:rsid w:val="00440543"/>
    <w:rsid w:val="004508B6"/>
    <w:rsid w:val="0047260A"/>
    <w:rsid w:val="00473E9F"/>
    <w:rsid w:val="00483EF2"/>
    <w:rsid w:val="004938ED"/>
    <w:rsid w:val="004A16C1"/>
    <w:rsid w:val="004B1166"/>
    <w:rsid w:val="00534019"/>
    <w:rsid w:val="0057319A"/>
    <w:rsid w:val="005B6A8A"/>
    <w:rsid w:val="005C71C7"/>
    <w:rsid w:val="005D1517"/>
    <w:rsid w:val="005F7570"/>
    <w:rsid w:val="0060395B"/>
    <w:rsid w:val="00622865"/>
    <w:rsid w:val="00642D66"/>
    <w:rsid w:val="006550B8"/>
    <w:rsid w:val="006737CC"/>
    <w:rsid w:val="0068296B"/>
    <w:rsid w:val="00683357"/>
    <w:rsid w:val="00696059"/>
    <w:rsid w:val="00703CDA"/>
    <w:rsid w:val="00733C2B"/>
    <w:rsid w:val="00741F38"/>
    <w:rsid w:val="007442BE"/>
    <w:rsid w:val="007466A5"/>
    <w:rsid w:val="00763CDD"/>
    <w:rsid w:val="00764A4D"/>
    <w:rsid w:val="00790536"/>
    <w:rsid w:val="007928E0"/>
    <w:rsid w:val="007F475B"/>
    <w:rsid w:val="007F7D0F"/>
    <w:rsid w:val="008056F9"/>
    <w:rsid w:val="00825636"/>
    <w:rsid w:val="00863932"/>
    <w:rsid w:val="008776B5"/>
    <w:rsid w:val="008A6F3D"/>
    <w:rsid w:val="00916D1E"/>
    <w:rsid w:val="00923749"/>
    <w:rsid w:val="009541FF"/>
    <w:rsid w:val="009579D7"/>
    <w:rsid w:val="009708AA"/>
    <w:rsid w:val="00994F9F"/>
    <w:rsid w:val="009B65FA"/>
    <w:rsid w:val="009B73D5"/>
    <w:rsid w:val="009C6374"/>
    <w:rsid w:val="00A66414"/>
    <w:rsid w:val="00A84FC4"/>
    <w:rsid w:val="00A91B77"/>
    <w:rsid w:val="00AE5262"/>
    <w:rsid w:val="00B23962"/>
    <w:rsid w:val="00B6507A"/>
    <w:rsid w:val="00BB7B31"/>
    <w:rsid w:val="00BC5912"/>
    <w:rsid w:val="00BD00DB"/>
    <w:rsid w:val="00BD4C1E"/>
    <w:rsid w:val="00BD53B7"/>
    <w:rsid w:val="00BE6D62"/>
    <w:rsid w:val="00C06F65"/>
    <w:rsid w:val="00C514FB"/>
    <w:rsid w:val="00C562CA"/>
    <w:rsid w:val="00C82176"/>
    <w:rsid w:val="00C864A1"/>
    <w:rsid w:val="00C94876"/>
    <w:rsid w:val="00CA3115"/>
    <w:rsid w:val="00CB0F46"/>
    <w:rsid w:val="00CB2FE0"/>
    <w:rsid w:val="00CC7CE4"/>
    <w:rsid w:val="00CE0E14"/>
    <w:rsid w:val="00CF62F4"/>
    <w:rsid w:val="00CF7B33"/>
    <w:rsid w:val="00D132C8"/>
    <w:rsid w:val="00D14E5F"/>
    <w:rsid w:val="00D26DFB"/>
    <w:rsid w:val="00D958D3"/>
    <w:rsid w:val="00DD15C0"/>
    <w:rsid w:val="00E00E25"/>
    <w:rsid w:val="00E2109F"/>
    <w:rsid w:val="00E26F4A"/>
    <w:rsid w:val="00E275AD"/>
    <w:rsid w:val="00E279FB"/>
    <w:rsid w:val="00E34654"/>
    <w:rsid w:val="00E42BC9"/>
    <w:rsid w:val="00E50785"/>
    <w:rsid w:val="00E542BF"/>
    <w:rsid w:val="00E85BD3"/>
    <w:rsid w:val="00E9283B"/>
    <w:rsid w:val="00EA07FA"/>
    <w:rsid w:val="00EC55AA"/>
    <w:rsid w:val="00ED09F2"/>
    <w:rsid w:val="00F02478"/>
    <w:rsid w:val="00F15A1E"/>
    <w:rsid w:val="00F327A1"/>
    <w:rsid w:val="00F579A7"/>
    <w:rsid w:val="00F76CBE"/>
    <w:rsid w:val="00F94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35"/>
  </w:style>
  <w:style w:type="paragraph" w:styleId="1">
    <w:name w:val="heading 1"/>
    <w:basedOn w:val="a"/>
    <w:next w:val="a"/>
    <w:link w:val="10"/>
    <w:uiPriority w:val="99"/>
    <w:qFormat/>
    <w:rsid w:val="006039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395B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60395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0395B"/>
    <w:rPr>
      <w:rFonts w:ascii="Calibri" w:eastAsia="Calibri" w:hAnsi="Calibri" w:cs="Times New Roman"/>
      <w:lang w:eastAsia="en-US"/>
    </w:rPr>
  </w:style>
  <w:style w:type="paragraph" w:customStyle="1" w:styleId="p9">
    <w:name w:val="p9"/>
    <w:basedOn w:val="a"/>
    <w:rsid w:val="0060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60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60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60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60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60395B"/>
  </w:style>
  <w:style w:type="character" w:customStyle="1" w:styleId="a5">
    <w:name w:val="Цветовое выделение"/>
    <w:uiPriority w:val="99"/>
    <w:rsid w:val="0060395B"/>
    <w:rPr>
      <w:b/>
      <w:bCs/>
      <w:color w:val="26282F"/>
    </w:rPr>
  </w:style>
  <w:style w:type="paragraph" w:customStyle="1" w:styleId="a6">
    <w:name w:val="Прижатый влево"/>
    <w:basedOn w:val="a"/>
    <w:next w:val="a"/>
    <w:uiPriority w:val="99"/>
    <w:rsid w:val="008776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uiPriority w:val="99"/>
    <w:rsid w:val="00BB7B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Основной текст_"/>
    <w:basedOn w:val="a0"/>
    <w:link w:val="2"/>
    <w:rsid w:val="00405DFF"/>
    <w:rPr>
      <w:rFonts w:ascii="Times New Roman" w:eastAsia="Times New Roman" w:hAnsi="Times New Roman"/>
      <w:spacing w:val="11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7"/>
    <w:rsid w:val="00405DFF"/>
    <w:pPr>
      <w:shd w:val="clear" w:color="auto" w:fill="FFFFFF"/>
      <w:spacing w:after="180" w:line="0" w:lineRule="atLeast"/>
    </w:pPr>
    <w:rPr>
      <w:rFonts w:ascii="Times New Roman" w:eastAsia="Times New Roman" w:hAnsi="Times New Roman"/>
      <w:spacing w:val="11"/>
      <w:sz w:val="16"/>
      <w:szCs w:val="16"/>
    </w:rPr>
  </w:style>
  <w:style w:type="paragraph" w:styleId="a8">
    <w:name w:val="Normal (Web)"/>
    <w:basedOn w:val="a"/>
    <w:uiPriority w:val="99"/>
    <w:unhideWhenUsed/>
    <w:rsid w:val="003E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51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1E47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E4746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9B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B65FA"/>
  </w:style>
  <w:style w:type="paragraph" w:styleId="ad">
    <w:name w:val="Balloon Text"/>
    <w:basedOn w:val="a"/>
    <w:link w:val="ae"/>
    <w:uiPriority w:val="99"/>
    <w:semiHidden/>
    <w:unhideWhenUsed/>
    <w:rsid w:val="001E3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E3959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C86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f">
    <w:name w:val="Гипертекстовая ссылка"/>
    <w:uiPriority w:val="99"/>
    <w:rsid w:val="00F02478"/>
    <w:rPr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F024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35"/>
  </w:style>
  <w:style w:type="paragraph" w:styleId="1">
    <w:name w:val="heading 1"/>
    <w:basedOn w:val="a"/>
    <w:next w:val="a"/>
    <w:link w:val="10"/>
    <w:uiPriority w:val="99"/>
    <w:qFormat/>
    <w:rsid w:val="006039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395B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60395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0395B"/>
    <w:rPr>
      <w:rFonts w:ascii="Calibri" w:eastAsia="Calibri" w:hAnsi="Calibri" w:cs="Times New Roman"/>
      <w:lang w:eastAsia="en-US"/>
    </w:rPr>
  </w:style>
  <w:style w:type="paragraph" w:customStyle="1" w:styleId="p9">
    <w:name w:val="p9"/>
    <w:basedOn w:val="a"/>
    <w:rsid w:val="0060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60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60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60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60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60395B"/>
  </w:style>
  <w:style w:type="character" w:customStyle="1" w:styleId="a5">
    <w:name w:val="Цветовое выделение"/>
    <w:uiPriority w:val="99"/>
    <w:rsid w:val="0060395B"/>
    <w:rPr>
      <w:b/>
      <w:bCs/>
      <w:color w:val="26282F"/>
    </w:rPr>
  </w:style>
  <w:style w:type="paragraph" w:customStyle="1" w:styleId="a6">
    <w:name w:val="Прижатый влево"/>
    <w:basedOn w:val="a"/>
    <w:next w:val="a"/>
    <w:uiPriority w:val="99"/>
    <w:rsid w:val="008776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uiPriority w:val="99"/>
    <w:rsid w:val="00BB7B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Основной текст_"/>
    <w:basedOn w:val="a0"/>
    <w:link w:val="2"/>
    <w:rsid w:val="00405DFF"/>
    <w:rPr>
      <w:rFonts w:ascii="Times New Roman" w:eastAsia="Times New Roman" w:hAnsi="Times New Roman"/>
      <w:spacing w:val="11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7"/>
    <w:rsid w:val="00405DFF"/>
    <w:pPr>
      <w:shd w:val="clear" w:color="auto" w:fill="FFFFFF"/>
      <w:spacing w:after="180" w:line="0" w:lineRule="atLeast"/>
    </w:pPr>
    <w:rPr>
      <w:rFonts w:ascii="Times New Roman" w:eastAsia="Times New Roman" w:hAnsi="Times New Roman"/>
      <w:spacing w:val="11"/>
      <w:sz w:val="16"/>
      <w:szCs w:val="16"/>
    </w:rPr>
  </w:style>
  <w:style w:type="paragraph" w:styleId="a8">
    <w:name w:val="Normal (Web)"/>
    <w:basedOn w:val="a"/>
    <w:uiPriority w:val="99"/>
    <w:unhideWhenUsed/>
    <w:rsid w:val="003E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51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1E47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E4746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9B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B65FA"/>
  </w:style>
  <w:style w:type="paragraph" w:styleId="ad">
    <w:name w:val="Balloon Text"/>
    <w:basedOn w:val="a"/>
    <w:link w:val="ae"/>
    <w:uiPriority w:val="99"/>
    <w:semiHidden/>
    <w:unhideWhenUsed/>
    <w:rsid w:val="001E3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E3959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C86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f">
    <w:name w:val="Гипертекстовая ссылка"/>
    <w:uiPriority w:val="99"/>
    <w:rsid w:val="00F02478"/>
    <w:rPr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F024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Ецкало Галина Павловна</cp:lastModifiedBy>
  <cp:revision>17</cp:revision>
  <cp:lastPrinted>2018-06-04T12:01:00Z</cp:lastPrinted>
  <dcterms:created xsi:type="dcterms:W3CDTF">2017-03-23T05:55:00Z</dcterms:created>
  <dcterms:modified xsi:type="dcterms:W3CDTF">2018-07-17T06:58:00Z</dcterms:modified>
</cp:coreProperties>
</file>