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0" w:rsidRDefault="00C928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884"/>
        <w:gridCol w:w="5103"/>
      </w:tblGrid>
      <w:tr w:rsidR="00C92800" w:rsidRPr="00AE2CAA" w:rsidTr="00C92800">
        <w:tc>
          <w:tcPr>
            <w:tcW w:w="503" w:type="dxa"/>
            <w:hideMark/>
          </w:tcPr>
          <w:p w:rsidR="00C92800" w:rsidRPr="00C92800" w:rsidRDefault="00C92800" w:rsidP="000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Срок и место проведения</w:t>
            </w:r>
          </w:p>
        </w:tc>
      </w:tr>
      <w:tr w:rsidR="00C92800" w:rsidRPr="00155289" w:rsidTr="00C92800">
        <w:tc>
          <w:tcPr>
            <w:tcW w:w="503" w:type="dxa"/>
          </w:tcPr>
          <w:p w:rsidR="00C92800" w:rsidRPr="00C92800" w:rsidRDefault="00C92800" w:rsidP="000B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C92800" w:rsidRPr="00C92800" w:rsidRDefault="00C92800" w:rsidP="00C92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торжественное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посвященное 25-летию Конституции РФ</w:t>
            </w:r>
          </w:p>
        </w:tc>
        <w:tc>
          <w:tcPr>
            <w:tcW w:w="5103" w:type="dxa"/>
          </w:tcPr>
          <w:p w:rsidR="00C92800" w:rsidRPr="00C92800" w:rsidRDefault="00C92800" w:rsidP="00C92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2018 года,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Pr="00C9280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b/>
                <w:sz w:val="28"/>
                <w:szCs w:val="28"/>
              </w:rPr>
              <w:t>МБУ ТО «Перекресток»</w:t>
            </w:r>
          </w:p>
        </w:tc>
      </w:tr>
      <w:tr w:rsidR="00C92800" w:rsidRPr="00155289" w:rsidTr="00C92800">
        <w:tc>
          <w:tcPr>
            <w:tcW w:w="503" w:type="dxa"/>
          </w:tcPr>
          <w:p w:rsidR="00C92800" w:rsidRPr="00C92800" w:rsidRDefault="00C92800" w:rsidP="000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приема граждан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администрация муниципального образования город Горячий Ключ, ул.Ленина,191</w:t>
            </w:r>
          </w:p>
        </w:tc>
      </w:tr>
      <w:tr w:rsidR="00C92800" w:rsidRPr="00155289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Единый день оказания бесплатной юридической помощи.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2018 года, г. Горячий Ключ, 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ул. Ленина, 156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«Знай закон своей страны»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– викторина.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15.00, ДК ст. Черноморской;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Открытые уроки «Конституция РФ: истории и современность».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декабрь 2018 года, образовательные организации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Викторина «Конституция».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Интерактивный урок правой грамотности для читателей среднего школьного возраста «Учусь быть гражданином».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Лекторий для детей и молодежи «Что такое Конституция?».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организации, библиотеки ДК и клубов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беседа «Конституция: страницы истории»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организации, библиотеки ДК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Музейный урок для старшеклассников «Имя гордое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Россия!».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для читателей  дошкольного и младшего школьного возраста «Есть права у детей».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Выставка книг «Основной закон страны».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организации, библиотеки ДК</w:t>
            </w:r>
          </w:p>
        </w:tc>
      </w:tr>
      <w:tr w:rsidR="00C92800" w:rsidRPr="00B6321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4" w:type="dxa"/>
          </w:tcPr>
          <w:p w:rsidR="00C92800" w:rsidRPr="00C92800" w:rsidRDefault="00C92800" w:rsidP="00C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Часы-информации и беседы «Конституция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Закон, по нему мы и все живем!»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 по 12 декабря 2018 года, образовательные организации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будущий избиратель!»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– познавательный час, посвящённый Дню конституции.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16.00, ДК ст. Суздальской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4" w:type="dxa"/>
            <w:hideMark/>
          </w:tcPr>
          <w:p w:rsidR="00C92800" w:rsidRPr="00C92800" w:rsidRDefault="00C92800" w:rsidP="00C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«Закон России» – патриотический час.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15.00, ДК с. Безымянное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4" w:type="dxa"/>
            <w:hideMark/>
          </w:tcPr>
          <w:p w:rsidR="00C92800" w:rsidRPr="00C92800" w:rsidRDefault="00C92800" w:rsidP="009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«Мы – патриоты!»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концерт, посвящённый Дню конституции.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16.00, ДК ст. Бакинской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hideMark/>
          </w:tcPr>
          <w:p w:rsidR="00C92800" w:rsidRPr="00C92800" w:rsidRDefault="00C92800" w:rsidP="009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«Я и закон»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час познания.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15.30, ДК ст. Саратовской</w:t>
            </w:r>
          </w:p>
        </w:tc>
      </w:tr>
      <w:tr w:rsidR="00C92800" w:rsidRPr="00F5222D" w:rsidTr="00C92800">
        <w:trPr>
          <w:trHeight w:val="396"/>
        </w:trPr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«Конституции России – 25 лет» - информационный час.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16.00, ДК п. Приреченский</w:t>
            </w:r>
          </w:p>
        </w:tc>
      </w:tr>
      <w:tr w:rsidR="00C9280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4" w:type="dxa"/>
            <w:hideMark/>
          </w:tcPr>
          <w:p w:rsidR="00C92800" w:rsidRPr="00C92800" w:rsidRDefault="00C92800" w:rsidP="009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– основной закон государства»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12.12.2018, 12.30, ДК п. Первомайский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«Конституции России – 25 лет» - выставка-рассказ.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</w:t>
            </w:r>
            <w:r w:rsidR="009D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г.</w:t>
            </w:r>
            <w:r w:rsidR="009D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</w:tr>
      <w:tr w:rsidR="00C9280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4" w:type="dxa"/>
            <w:hideMark/>
          </w:tcPr>
          <w:p w:rsidR="00C92800" w:rsidRPr="00C92800" w:rsidRDefault="00C92800" w:rsidP="009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– Закон, по которому мы все живём»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час права.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11.00, Городская библиотека № 1</w:t>
            </w:r>
          </w:p>
        </w:tc>
      </w:tr>
      <w:tr w:rsidR="00C9280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«Я и мои права» – правовой ликбез.</w:t>
            </w: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12.00, Городская библиотека № 9</w:t>
            </w:r>
          </w:p>
        </w:tc>
      </w:tr>
      <w:tr w:rsidR="00C92800" w:rsidRPr="00F5222D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«Права свои</w:t>
            </w:r>
            <w:r w:rsidR="009D20B2">
              <w:rPr>
                <w:rFonts w:ascii="Times New Roman" w:hAnsi="Times New Roman" w:cs="Times New Roman"/>
                <w:sz w:val="28"/>
                <w:szCs w:val="28"/>
              </w:rPr>
              <w:t xml:space="preserve"> знай, обязанности не забывай»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час вопросов и ответов.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2018 года, 13.00, Саратовская детская библиотека №11     </w:t>
            </w:r>
          </w:p>
        </w:tc>
      </w:tr>
      <w:tr w:rsidR="00C92800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4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Российской Федерации – гарант гражданских прав и обязанностей» </w:t>
            </w:r>
            <w:r w:rsidR="009D20B2" w:rsidRPr="00C928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беседа-диалог.</w:t>
            </w:r>
          </w:p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12 декабря 2018 года, Имеретинская библиотека № 4</w:t>
            </w:r>
          </w:p>
        </w:tc>
      </w:tr>
      <w:tr w:rsidR="00C92800" w:rsidRPr="00AA4DF1" w:rsidTr="00C92800">
        <w:tc>
          <w:tcPr>
            <w:tcW w:w="5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4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обзор «Конституция-основной закон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государства»</w:t>
            </w:r>
          </w:p>
        </w:tc>
        <w:tc>
          <w:tcPr>
            <w:tcW w:w="5103" w:type="dxa"/>
          </w:tcPr>
          <w:p w:rsidR="00C92800" w:rsidRPr="00C92800" w:rsidRDefault="00C92800" w:rsidP="000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D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1 по 12 декабря 2018 года, образовательные организации, </w:t>
            </w:r>
            <w:r w:rsidRPr="00C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ДК и клубов</w:t>
            </w:r>
          </w:p>
        </w:tc>
      </w:tr>
    </w:tbl>
    <w:p w:rsidR="00C92800" w:rsidRPr="00146CA0" w:rsidRDefault="00C92800">
      <w:pPr>
        <w:rPr>
          <w:rFonts w:ascii="Times New Roman" w:hAnsi="Times New Roman" w:cs="Times New Roman"/>
          <w:sz w:val="28"/>
          <w:szCs w:val="28"/>
        </w:rPr>
      </w:pPr>
    </w:p>
    <w:sectPr w:rsidR="00C92800" w:rsidRPr="00146CA0" w:rsidSect="00C928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AD4"/>
    <w:rsid w:val="00146CA0"/>
    <w:rsid w:val="00181A1C"/>
    <w:rsid w:val="00206AD4"/>
    <w:rsid w:val="0064159E"/>
    <w:rsid w:val="009D20B2"/>
    <w:rsid w:val="00B931F8"/>
    <w:rsid w:val="00C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 Александер</dc:creator>
  <cp:lastModifiedBy>kovtunets_m</cp:lastModifiedBy>
  <cp:revision>2</cp:revision>
  <dcterms:created xsi:type="dcterms:W3CDTF">2018-12-10T08:26:00Z</dcterms:created>
  <dcterms:modified xsi:type="dcterms:W3CDTF">2018-12-10T08:26:00Z</dcterms:modified>
</cp:coreProperties>
</file>