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A1" w:rsidRDefault="00212FA1"/>
    <w:tbl>
      <w:tblPr>
        <w:tblW w:w="960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12FA1" w:rsidRPr="00212FA1" w:rsidTr="00CE71E3">
        <w:trPr>
          <w:trHeight w:val="1556"/>
        </w:trPr>
        <w:tc>
          <w:tcPr>
            <w:tcW w:w="9606" w:type="dxa"/>
            <w:tcBorders>
              <w:bottom w:val="nil"/>
            </w:tcBorders>
          </w:tcPr>
          <w:p w:rsidR="00212FA1" w:rsidRPr="00212FA1" w:rsidRDefault="00212FA1" w:rsidP="00212FA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2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 внесении изменения в постановление администрации</w:t>
            </w:r>
          </w:p>
          <w:p w:rsidR="00212FA1" w:rsidRPr="00212FA1" w:rsidRDefault="00212FA1" w:rsidP="00212FA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2F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 город Горячий Ключ Краснодарского края от 12 марта 2010 года № 536 «Об утверждении Порядка формирования, ведения и обязательного опубликования перечня имущества                    муниципального образования город Горячий Ключ Краснодарского края, предназначенного для передачи во владение и (или) в пользование           субъектам малого и среднего предпринимательства и организациям,      образующим инфраструктуру поддержки субъектов малого и среднего предпринимательства»</w:t>
            </w:r>
          </w:p>
          <w:p w:rsidR="00212FA1" w:rsidRPr="00212FA1" w:rsidRDefault="00212FA1" w:rsidP="00212FA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FA1" w:rsidRPr="00212FA1" w:rsidRDefault="00212FA1" w:rsidP="00212FA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государственной политики в области развития     малого и среднего предпринимательства, </w:t>
      </w: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       законом от 24 июля 2007 года № 209-ФЗ «О развитии малого и среднего                    предпринимательства в Российской Федерации» и </w:t>
      </w:r>
      <w:r w:rsidRPr="002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                                  от 22 июля 2008 года № 159-ФЗ «Об особенностях отчуждения недвижимого имущества, находящегося в государственной собственности субъектов          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распоряжением  главы администрации (губернатора) Краснодарского края от 3 декабря          2008 года № 1040-р «Об имущественной поддержке субъектов малого и       среднего предпринимательства в Краснодарском крае», Положением о порядке управления и распоряжения объектами муниципальной собственности          муниципального образования город Горячий Ключ Краснодарского края, утвержденным решением Совета муниципального образования город Горячий Ключ от 29 января 2016 года №52, п о с т а н о в л я ю:</w:t>
      </w:r>
    </w:p>
    <w:p w:rsidR="00212FA1" w:rsidRPr="00212FA1" w:rsidRDefault="00212FA1" w:rsidP="00212FA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1. Внести в постановление администрации муниципального образования город Горячий Ключ Краснодарского края</w:t>
      </w: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2FA1">
        <w:rPr>
          <w:rFonts w:ascii="Times New Roman" w:eastAsia="Calibri" w:hAnsi="Times New Roman" w:cs="Times New Roman"/>
          <w:bCs/>
          <w:sz w:val="28"/>
          <w:szCs w:val="28"/>
        </w:rPr>
        <w:t xml:space="preserve">от 12 марта 2010 года № 536 «Об утверждении Порядка формирования, ведения и обязательного опубликования перечня имущества муниципального образования город Горячий Ключ Краснодарского края,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изменения: </w:t>
      </w:r>
    </w:p>
    <w:p w:rsidR="00212FA1" w:rsidRPr="00212FA1" w:rsidRDefault="00212FA1" w:rsidP="00212F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FA1">
        <w:rPr>
          <w:rFonts w:ascii="Times New Roman" w:eastAsia="Calibri" w:hAnsi="Times New Roman" w:cs="Times New Roman"/>
          <w:bCs/>
          <w:sz w:val="28"/>
          <w:szCs w:val="28"/>
        </w:rPr>
        <w:t xml:space="preserve">          1) дополнить пунктом 2 следующего содержания:                  </w:t>
      </w:r>
    </w:p>
    <w:p w:rsidR="00212FA1" w:rsidRPr="00212FA1" w:rsidRDefault="00212FA1" w:rsidP="00212F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FA1">
        <w:rPr>
          <w:rFonts w:ascii="Times New Roman" w:eastAsia="Calibri" w:hAnsi="Times New Roman" w:cs="Times New Roman"/>
          <w:bCs/>
          <w:sz w:val="28"/>
          <w:szCs w:val="28"/>
        </w:rPr>
        <w:t xml:space="preserve">          «2. </w:t>
      </w:r>
      <w:r w:rsidRPr="002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и условия предоставления в аренду имущества,        включенного в перечень </w:t>
      </w:r>
      <w:r w:rsidRPr="0021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имущества,</w:t>
      </w:r>
      <w:r w:rsidRPr="0021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2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    третьих лиц (за исключением имущественных прав субъектов малого и среднего предпринимательства),</w:t>
      </w: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2FA1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предназначенного для предоставления во владение и (или) в пользование на долгосрочной основе субъектам малого и среднего </w:t>
      </w:r>
      <w:r w:rsidRPr="00212FA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(приложение №2);</w:t>
      </w:r>
    </w:p>
    <w:p w:rsidR="00212FA1" w:rsidRPr="00212FA1" w:rsidRDefault="00212FA1" w:rsidP="00212F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FA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2) пункт 2 считать пунктом 3;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r w:rsidRPr="00212FA1">
        <w:rPr>
          <w:rFonts w:ascii="Times New Roman" w:eastAsia="Calibri" w:hAnsi="Times New Roman" w:cs="Times New Roman"/>
          <w:bCs/>
          <w:sz w:val="28"/>
          <w:szCs w:val="28"/>
        </w:rPr>
        <w:t>изложить приложение в новой редакции (приложение №1);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212FA1">
        <w:rPr>
          <w:rFonts w:ascii="Times New Roman" w:eastAsia="Calibri" w:hAnsi="Times New Roman" w:cs="Times New Roman"/>
          <w:bCs/>
          <w:sz w:val="28"/>
          <w:szCs w:val="28"/>
        </w:rPr>
        <w:t>дополнить приложением №2 (приложение №2).</w:t>
      </w: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>2.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Манасян</w:t>
      </w:r>
      <w:proofErr w:type="spellEnd"/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муниципального образования город Горячий Ключ Краснодарского края.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Постановление вступает в силу со дня подписания.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Look w:val="04A0" w:firstRow="1" w:lastRow="0" w:firstColumn="1" w:lastColumn="0" w:noHBand="0" w:noVBand="1"/>
      </w:tblPr>
      <w:tblGrid>
        <w:gridCol w:w="4644"/>
        <w:gridCol w:w="2364"/>
        <w:gridCol w:w="2800"/>
      </w:tblGrid>
      <w:tr w:rsidR="00212FA1" w:rsidRPr="00212FA1" w:rsidTr="00CE71E3">
        <w:trPr>
          <w:trHeight w:val="647"/>
        </w:trPr>
        <w:tc>
          <w:tcPr>
            <w:tcW w:w="4644" w:type="dxa"/>
          </w:tcPr>
          <w:p w:rsidR="00212FA1" w:rsidRPr="00212FA1" w:rsidRDefault="00212FA1" w:rsidP="0021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муниципального образования город Горячий Ключ</w:t>
            </w:r>
          </w:p>
        </w:tc>
        <w:tc>
          <w:tcPr>
            <w:tcW w:w="2364" w:type="dxa"/>
          </w:tcPr>
          <w:p w:rsidR="00212FA1" w:rsidRPr="00212FA1" w:rsidRDefault="00212FA1" w:rsidP="0021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12FA1" w:rsidRPr="00212FA1" w:rsidRDefault="00212FA1" w:rsidP="0021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И.А. Федоровский</w:t>
            </w:r>
          </w:p>
        </w:tc>
      </w:tr>
    </w:tbl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4DCF" w:rsidRDefault="00C04DCF"/>
    <w:p w:rsidR="00212FA1" w:rsidRDefault="00212FA1"/>
    <w:p w:rsidR="00212FA1" w:rsidRDefault="00212FA1"/>
    <w:p w:rsidR="00212FA1" w:rsidRDefault="00212FA1"/>
    <w:p w:rsidR="00212FA1" w:rsidRDefault="00212FA1"/>
    <w:p w:rsidR="00212FA1" w:rsidRDefault="00212FA1"/>
    <w:p w:rsidR="00212FA1" w:rsidRDefault="00212FA1"/>
    <w:p w:rsidR="00212FA1" w:rsidRPr="00212FA1" w:rsidRDefault="00212FA1" w:rsidP="00212FA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212FA1" w:rsidRPr="00212FA1" w:rsidRDefault="00212FA1" w:rsidP="0021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муниципального образования</w:t>
      </w: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город Горячий Ключ </w:t>
      </w:r>
    </w:p>
    <w:p w:rsidR="00212FA1" w:rsidRPr="00212FA1" w:rsidRDefault="00212FA1" w:rsidP="00212FA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от___________________№ ______</w:t>
      </w:r>
    </w:p>
    <w:p w:rsidR="00212FA1" w:rsidRPr="00212FA1" w:rsidRDefault="00212FA1" w:rsidP="00212FA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«ПРИЛОЖЕНИЕ</w:t>
      </w:r>
    </w:p>
    <w:p w:rsidR="00212FA1" w:rsidRPr="00212FA1" w:rsidRDefault="00212FA1" w:rsidP="0021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муниципального образования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 w:rsidRPr="00212FA1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город Горячий Ключ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u w:val="single"/>
        </w:rPr>
      </w:pPr>
      <w:r w:rsidRPr="00212FA1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от</w:t>
      </w:r>
      <w:r w:rsidRPr="00212FA1">
        <w:rPr>
          <w:rFonts w:ascii="Times New Roman" w:eastAsia="Calibri" w:hAnsi="Times New Roman" w:cs="Times New Roman"/>
          <w:sz w:val="28"/>
          <w:u w:val="single"/>
        </w:rPr>
        <w:t xml:space="preserve"> 12 марта 2010 года</w:t>
      </w:r>
      <w:r w:rsidRPr="00212FA1">
        <w:rPr>
          <w:rFonts w:ascii="Times New Roman" w:eastAsia="Calibri" w:hAnsi="Times New Roman" w:cs="Times New Roman"/>
          <w:sz w:val="28"/>
        </w:rPr>
        <w:t xml:space="preserve"> №</w:t>
      </w:r>
      <w:r w:rsidRPr="00212FA1">
        <w:rPr>
          <w:rFonts w:ascii="Times New Roman" w:eastAsia="Calibri" w:hAnsi="Times New Roman" w:cs="Times New Roman"/>
          <w:sz w:val="28"/>
          <w:u w:val="single"/>
        </w:rPr>
        <w:t xml:space="preserve"> 536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</w:rPr>
      </w:pPr>
      <w:r w:rsidRPr="00212FA1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(в редакции постановления                                                                                                                              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 w:rsidRPr="00212FA1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администрации муниципального                                                                                 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 w:rsidRPr="00212FA1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образования город Горячий Ключ 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</w:rPr>
      </w:pPr>
      <w:r w:rsidRPr="00212FA1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от____________________№______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2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имущества, </w:t>
      </w:r>
      <w:r w:rsidRPr="002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свободного от прав третьих лиц </w:t>
      </w: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исклю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212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ением имущественных прав субъектов малого и среднего предпринимательства), </w:t>
      </w:r>
      <w:r w:rsidRPr="0021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предназначенного для предоставления во владение и (или) в пользование </w:t>
      </w:r>
      <w:r w:rsidRPr="00212F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долгосрочной основе </w:t>
      </w:r>
      <w:r w:rsidRPr="00212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12FA1" w:rsidRPr="00212FA1" w:rsidRDefault="00212FA1" w:rsidP="00212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процедуру формирования, ведения       (в том числе ежегодного дополнения) и обязательного опубликования перечня муниципального имущества администрации муниципального образования город Горячий Ключ Краснодарского края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2. Формирование и ведение перечня осуществляется администрацией муниципального образования город Горячий Ключ в лице управления имущественных и земельных отношений администрации муниципального образования город Горячий Ключ Краснодарского края </w:t>
      </w:r>
      <w:r w:rsidRPr="00212FA1">
        <w:rPr>
          <w:rFonts w:ascii="Times New Roman" w:eastAsia="Calibri" w:hAnsi="Times New Roman" w:cs="Times New Roman"/>
          <w:sz w:val="28"/>
        </w:rPr>
        <w:t>(далее - уполномоченный орган)</w:t>
      </w: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на основании предложений структурных подразделений администрации муниципального образования город Горячий Ключ Краснодарского края. 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В перечень включается имущество казны, относящееся к недвижимому, а также движимому имуществу, свободное от прав третьих лиц, за исключением </w:t>
      </w:r>
      <w:r w:rsidRPr="00212FA1">
        <w:rPr>
          <w:rFonts w:ascii="Times New Roman" w:eastAsia="Calibri" w:hAnsi="Times New Roman" w:cs="Times New Roman"/>
          <w:sz w:val="28"/>
          <w:szCs w:val="28"/>
        </w:rPr>
        <w:lastRenderedPageBreak/>
        <w:t>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21"/>
      <w:r w:rsidRPr="00212FA1">
        <w:rPr>
          <w:rFonts w:ascii="Times New Roman" w:eastAsia="Calibri" w:hAnsi="Times New Roman" w:cs="Times New Roman"/>
          <w:sz w:val="28"/>
          <w:szCs w:val="28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22"/>
      <w:bookmarkEnd w:id="0"/>
      <w:r w:rsidRPr="00212FA1">
        <w:rPr>
          <w:rFonts w:ascii="Times New Roman" w:eastAsia="Calibri" w:hAnsi="Times New Roman" w:cs="Times New Roman"/>
          <w:sz w:val="28"/>
          <w:szCs w:val="28"/>
        </w:rPr>
        <w:t>б) имущество не ограничено в обороте;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23"/>
      <w:bookmarkEnd w:id="1"/>
      <w:r w:rsidRPr="00212FA1">
        <w:rPr>
          <w:rFonts w:ascii="Times New Roman" w:eastAsia="Calibri" w:hAnsi="Times New Roman" w:cs="Times New Roman"/>
          <w:sz w:val="28"/>
          <w:szCs w:val="28"/>
        </w:rPr>
        <w:t>в) имущество не является объектом религиозного назначения;</w:t>
      </w:r>
    </w:p>
    <w:p w:rsidR="00212FA1" w:rsidRPr="00212FA1" w:rsidRDefault="00212FA1" w:rsidP="00212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24"/>
      <w:bookmarkEnd w:id="2"/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           г) имущество не является объектом незавершенного строительства;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25"/>
      <w:bookmarkEnd w:id="3"/>
      <w:r w:rsidRPr="00212FA1">
        <w:rPr>
          <w:rFonts w:ascii="Times New Roman" w:eastAsia="Calibri" w:hAnsi="Times New Roman" w:cs="Times New Roman"/>
          <w:sz w:val="28"/>
          <w:szCs w:val="28"/>
        </w:rPr>
        <w:t>д) в отношении имущества не принято решение о предоставлении его иным лицам;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26"/>
      <w:bookmarkEnd w:id="4"/>
      <w:r w:rsidRPr="00212FA1">
        <w:rPr>
          <w:rFonts w:ascii="Times New Roman" w:eastAsia="Calibri" w:hAnsi="Times New Roman" w:cs="Times New Roman"/>
          <w:sz w:val="28"/>
          <w:szCs w:val="28"/>
        </w:rPr>
        <w:t>е) имущество не включено в прогнозный план (программу) приватизации имущества, находящегося в муниципальной собственности администрации муниципального образования город Горячий Ключ Краснодарского края;</w:t>
      </w:r>
    </w:p>
    <w:bookmarkEnd w:id="5"/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ж) имущество не признано аварийным и подлежащим сносу или реконструкции.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4. 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Закона   № 209-ФЗ, а также утвержденного в соответствии с частью 4 статьи 18 Закона № 209-ФЗ порядка формирования, ведения и обязательного опубликования Перечня.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003"/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bookmarkEnd w:id="6"/>
      <w:r w:rsidRPr="00212FA1">
        <w:rPr>
          <w:rFonts w:ascii="Times New Roman" w:eastAsia="Calibri" w:hAnsi="Times New Roman" w:cs="Times New Roman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путем внесения соответствующих изменений в постановление администрации муниципального образования город Горячий Ключ об утверждении перечня или о внесении в него изменений на основе предложений отраслевых (функциональных) органов администрации муниципального образования город Горячий Ключ,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иных лиц и организаций.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Исключение сведений о муниципальном имуществе из перечня осуществляется не позднее 30 рабочих дней с даты принятия решения уполномоченным органом. </w:t>
      </w:r>
    </w:p>
    <w:p w:rsidR="00212FA1" w:rsidRPr="00212FA1" w:rsidRDefault="00212FA1" w:rsidP="00212F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04"/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6. Рассмотрение предложения, указанного в </w:t>
      </w:r>
      <w:hyperlink w:anchor="sub_1003" w:history="1">
        <w:r w:rsidRPr="00212FA1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с даты его поступления. По результатам рассмотрения </w:t>
      </w:r>
      <w:r w:rsidRPr="00212F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уполномоченным органом</w:t>
      </w: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предложения принимается одно из следующих решений: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41"/>
      <w:bookmarkEnd w:id="7"/>
      <w:r w:rsidRPr="00212F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212FA1">
          <w:rPr>
            <w:rFonts w:ascii="Times New Roman" w:eastAsia="Calibri" w:hAnsi="Times New Roman" w:cs="Times New Roman"/>
            <w:sz w:val="28"/>
            <w:szCs w:val="28"/>
          </w:rPr>
          <w:t>пунктом 3</w:t>
        </w:r>
      </w:hyperlink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настоящих порядка;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42"/>
      <w:bookmarkEnd w:id="8"/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212FA1">
          <w:rPr>
            <w:rFonts w:ascii="Times New Roman" w:eastAsia="Calibri" w:hAnsi="Times New Roman" w:cs="Times New Roman"/>
            <w:sz w:val="28"/>
            <w:szCs w:val="28"/>
          </w:rPr>
          <w:t>пунктов            7</w:t>
        </w:r>
      </w:hyperlink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sub_1007" w:history="1">
        <w:r w:rsidRPr="00212FA1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43"/>
      <w:bookmarkEnd w:id="9"/>
      <w:r w:rsidRPr="00212FA1">
        <w:rPr>
          <w:rFonts w:ascii="Times New Roman" w:eastAsia="Calibri" w:hAnsi="Times New Roman" w:cs="Times New Roman"/>
          <w:sz w:val="28"/>
          <w:szCs w:val="28"/>
        </w:rPr>
        <w:t>в) об отказе в учете предложения.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005"/>
      <w:bookmarkEnd w:id="10"/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7. В случае принятия решения об отказе в учете предложения, указанного в </w:t>
      </w:r>
      <w:hyperlink w:anchor="sub_1003" w:history="1">
        <w:r w:rsidRPr="00212FA1">
          <w:rPr>
            <w:rFonts w:ascii="Times New Roman" w:eastAsia="Calibri" w:hAnsi="Times New Roman" w:cs="Times New Roman"/>
            <w:sz w:val="28"/>
            <w:szCs w:val="28"/>
          </w:rPr>
          <w:t>пункте 4</w:t>
        </w:r>
      </w:hyperlink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006"/>
      <w:bookmarkEnd w:id="11"/>
      <w:r w:rsidRPr="00212FA1">
        <w:rPr>
          <w:rFonts w:ascii="Times New Roman" w:eastAsia="Calibri" w:hAnsi="Times New Roman" w:cs="Times New Roman"/>
          <w:sz w:val="28"/>
          <w:szCs w:val="28"/>
        </w:rPr>
        <w:t>8. Уполномоченный орган вправе исключить сведения о муниципальном имуществе из перечня в одном из следующих случаев: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а) выкупа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арендующего данное имущество;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б) прекращения права муниципальной собственности на имущество, в том числе в связи с прекращением его существования в результате гибели, хищения или уничтожения, отчуждением по решению суда;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в) закрепления за муниципальным предприятием или учреждением, иной организацией создаваемой на базе имущества, находящегося в муниципальной собственности, для выполнения полномочий или обеспечения исполнения уставной деятельности администрации муниципального образования город Горячий Ключ Краснодарского края;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г) не востребованности,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061"/>
      <w:bookmarkEnd w:id="12"/>
      <w:r w:rsidRPr="00212FA1">
        <w:rPr>
          <w:rFonts w:ascii="Times New Roman" w:eastAsia="Calibri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062"/>
      <w:bookmarkEnd w:id="13"/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7" w:history="1">
        <w:r w:rsidRPr="00212FA1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«О защите конкуренции».</w:t>
      </w:r>
    </w:p>
    <w:bookmarkEnd w:id="14"/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9. Сведения о муниципальном имуществе вносятся в перечень в составе и по форме, которые установлены в соответствии с </w:t>
      </w:r>
      <w:hyperlink r:id="rId8" w:history="1">
        <w:r w:rsidRPr="00212FA1">
          <w:rPr>
            <w:rFonts w:ascii="Times New Roman" w:eastAsia="Calibri" w:hAnsi="Times New Roman" w:cs="Times New Roman"/>
            <w:sz w:val="28"/>
            <w:szCs w:val="28"/>
          </w:rPr>
          <w:t>частью 4.4 статьи                        18</w:t>
        </w:r>
      </w:hyperlink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212FA1" w:rsidRPr="00212FA1" w:rsidRDefault="00212FA1" w:rsidP="00212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           10. </w:t>
      </w:r>
      <w:r w:rsidRPr="00212FA1">
        <w:rPr>
          <w:rFonts w:ascii="Times New Roman" w:eastAsia="Calibri" w:hAnsi="Times New Roman" w:cs="Times New Roman"/>
          <w:sz w:val="28"/>
        </w:rPr>
        <w:t xml:space="preserve">Сведения об утвержденных перечнях муниципального имущества, а также об изменениях, внесенных в такие перечни, подлежат представлению в </w:t>
      </w:r>
      <w:r w:rsidRPr="00212FA1">
        <w:rPr>
          <w:rFonts w:ascii="Times New Roman" w:eastAsia="Calibri" w:hAnsi="Times New Roman" w:cs="Times New Roman"/>
          <w:sz w:val="28"/>
        </w:rPr>
        <w:lastRenderedPageBreak/>
        <w:t xml:space="preserve">корпорацию развития малого и среднего предпринимательства в целях проведения мониторинга в соответствии с частью </w:t>
      </w:r>
      <w:r w:rsidRPr="00212FA1">
        <w:rPr>
          <w:rFonts w:ascii="Times New Roman" w:eastAsia="Calibri" w:hAnsi="Times New Roman" w:cs="Times New Roman"/>
          <w:sz w:val="28"/>
          <w:szCs w:val="28"/>
        </w:rPr>
        <w:t>5 статьи 16 Федерального закона от 24 июля 2007 года № 209-ФЗ «О развитии малого и среднего предпринимательства в Российской Федерации»</w:t>
      </w:r>
      <w:r w:rsidRPr="00212FA1">
        <w:rPr>
          <w:rFonts w:ascii="Times New Roman" w:eastAsia="Calibri" w:hAnsi="Times New Roman" w:cs="Times New Roman"/>
          <w:sz w:val="28"/>
        </w:rPr>
        <w:t>.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12FA1">
        <w:rPr>
          <w:rFonts w:ascii="Times New Roman" w:eastAsia="Calibri" w:hAnsi="Times New Roman" w:cs="Times New Roman"/>
          <w:sz w:val="28"/>
        </w:rPr>
        <w:t>11. В Перечень имущества муниципального образования город Горячий Ключ Краснодарского края,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вносится информация, согласно таблице:</w:t>
      </w: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488"/>
        <w:gridCol w:w="1917"/>
        <w:gridCol w:w="1843"/>
        <w:gridCol w:w="1843"/>
        <w:gridCol w:w="1842"/>
        <w:gridCol w:w="1701"/>
      </w:tblGrid>
      <w:tr w:rsidR="00212FA1" w:rsidRPr="00212FA1" w:rsidTr="00CE71E3">
        <w:tc>
          <w:tcPr>
            <w:tcW w:w="488" w:type="dxa"/>
          </w:tcPr>
          <w:p w:rsidR="00212FA1" w:rsidRPr="00212FA1" w:rsidRDefault="00212FA1" w:rsidP="00212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2FA1" w:rsidRPr="00212FA1" w:rsidRDefault="00212FA1" w:rsidP="00212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7" w:type="dxa"/>
          </w:tcPr>
          <w:p w:rsidR="00212FA1" w:rsidRPr="00212FA1" w:rsidRDefault="00212FA1" w:rsidP="00212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 недвижимого имущества, адрес, телефон</w:t>
            </w:r>
          </w:p>
        </w:tc>
        <w:tc>
          <w:tcPr>
            <w:tcW w:w="1843" w:type="dxa"/>
          </w:tcPr>
          <w:p w:rsidR="00212FA1" w:rsidRPr="00212FA1" w:rsidRDefault="00212FA1" w:rsidP="00212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12FA1" w:rsidRPr="00212FA1" w:rsidRDefault="00212FA1" w:rsidP="00212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 </w:t>
            </w:r>
          </w:p>
        </w:tc>
        <w:tc>
          <w:tcPr>
            <w:tcW w:w="1843" w:type="dxa"/>
          </w:tcPr>
          <w:p w:rsidR="00212FA1" w:rsidRPr="00212FA1" w:rsidRDefault="00212FA1" w:rsidP="00212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 недвижимого имущества</w:t>
            </w:r>
          </w:p>
        </w:tc>
        <w:tc>
          <w:tcPr>
            <w:tcW w:w="1842" w:type="dxa"/>
          </w:tcPr>
          <w:p w:rsidR="00212FA1" w:rsidRPr="00212FA1" w:rsidRDefault="00212FA1" w:rsidP="00212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объекта недвижимого имущества, </w:t>
            </w:r>
            <w:proofErr w:type="spellStart"/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12FA1" w:rsidRPr="00212FA1" w:rsidRDefault="00212FA1" w:rsidP="00212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Арендаторы, наименование и категории предприятий (микро предприятия, малые предприятия, средние предприятия)</w:t>
            </w:r>
          </w:p>
        </w:tc>
      </w:tr>
      <w:tr w:rsidR="00212FA1" w:rsidRPr="00212FA1" w:rsidTr="00CE71E3">
        <w:tc>
          <w:tcPr>
            <w:tcW w:w="488" w:type="dxa"/>
          </w:tcPr>
          <w:p w:rsidR="00212FA1" w:rsidRPr="00212FA1" w:rsidRDefault="00212FA1" w:rsidP="00212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</w:tcPr>
          <w:p w:rsidR="00212FA1" w:rsidRPr="00212FA1" w:rsidRDefault="00212FA1" w:rsidP="00212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12FA1" w:rsidRPr="00212FA1" w:rsidRDefault="00212FA1" w:rsidP="00212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12FA1" w:rsidRPr="00212FA1" w:rsidRDefault="00212FA1" w:rsidP="00212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212FA1" w:rsidRPr="00212FA1" w:rsidRDefault="00212FA1" w:rsidP="00212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12FA1" w:rsidRPr="00212FA1" w:rsidRDefault="00212FA1" w:rsidP="00212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1010"/>
      <w:r w:rsidRPr="00212FA1">
        <w:rPr>
          <w:rFonts w:ascii="Times New Roman" w:eastAsia="Calibri" w:hAnsi="Times New Roman" w:cs="Times New Roman"/>
          <w:sz w:val="28"/>
          <w:szCs w:val="28"/>
        </w:rPr>
        <w:t>12. Ведение перечня осуществляется уполномоченным органом в электронной форме.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011"/>
      <w:bookmarkEnd w:id="15"/>
      <w:r w:rsidRPr="00212FA1">
        <w:rPr>
          <w:rFonts w:ascii="Times New Roman" w:eastAsia="Calibri" w:hAnsi="Times New Roman" w:cs="Times New Roman"/>
          <w:sz w:val="28"/>
          <w:szCs w:val="28"/>
        </w:rPr>
        <w:t>13. Перечень и внесенные в него изменения подлежат: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1111"/>
      <w:bookmarkEnd w:id="16"/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а) обязательному опубликованию в средствах массовой </w:t>
      </w:r>
      <w:proofErr w:type="gramStart"/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информации,   </w:t>
      </w:r>
      <w:proofErr w:type="gramEnd"/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          в течение 10 рабочих дней со дня утверждения;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112"/>
      <w:bookmarkEnd w:id="17"/>
      <w:r w:rsidRPr="00212FA1">
        <w:rPr>
          <w:rFonts w:ascii="Times New Roman" w:eastAsia="Calibri" w:hAnsi="Times New Roman" w:cs="Times New Roman"/>
          <w:sz w:val="28"/>
          <w:szCs w:val="28"/>
        </w:rPr>
        <w:t>б) размещению на официальном сайте органов местного самоуправления http://www.</w:t>
      </w:r>
      <w:hyperlink r:id="rId9" w:history="1">
        <w:proofErr w:type="spellStart"/>
        <w:r w:rsidRPr="00212FA1">
          <w:rPr>
            <w:rFonts w:ascii="Times New Roman" w:eastAsia="Calibri" w:hAnsi="Times New Roman" w:cs="Times New Roman"/>
            <w:sz w:val="28"/>
            <w:szCs w:val="28"/>
            <w:lang w:val="en-US"/>
          </w:rPr>
          <w:t>gorkluch</w:t>
        </w:r>
        <w:proofErr w:type="spellEnd"/>
        <w:r w:rsidRPr="00212FA1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12FA1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в сети Интернет (в том числе в форме открытых данных), в течение 3 рабочих дней со дня утверждения.»</w:t>
      </w:r>
    </w:p>
    <w:bookmarkEnd w:id="18"/>
    <w:p w:rsidR="00212FA1" w:rsidRPr="00212FA1" w:rsidRDefault="00212FA1" w:rsidP="00212FA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12FA1" w:rsidRPr="00212FA1" w:rsidRDefault="00212FA1" w:rsidP="00212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9A9" w:rsidRDefault="00212FA1" w:rsidP="00212F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Начальник управления</w:t>
      </w:r>
    </w:p>
    <w:p w:rsidR="003B59A9" w:rsidRPr="00115E19" w:rsidRDefault="003B59A9" w:rsidP="00D9431E">
      <w:pPr>
        <w:shd w:val="clear" w:color="auto" w:fill="FFFFFF"/>
        <w:spacing w:before="2"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и земельных отношений</w:t>
      </w:r>
    </w:p>
    <w:p w:rsidR="003B59A9" w:rsidRPr="00115E19" w:rsidRDefault="003B59A9" w:rsidP="00D943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212FA1" w:rsidRPr="00212FA1" w:rsidRDefault="003B59A9" w:rsidP="003B5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Горячий Ключ Краснодарского края</w:t>
      </w:r>
      <w:r w:rsidR="00212FA1" w:rsidRPr="00212FA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Я. 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Матяско</w:t>
      </w:r>
      <w:proofErr w:type="spellEnd"/>
      <w:r w:rsidR="00212FA1" w:rsidRPr="00212F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2FA1" w:rsidRPr="00212FA1" w:rsidRDefault="00212FA1" w:rsidP="00212F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FA1" w:rsidRPr="00212FA1" w:rsidRDefault="00212FA1" w:rsidP="00212FA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12FA1" w:rsidRPr="00212FA1" w:rsidSect="00F07288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212FA1" w:rsidRPr="00212FA1" w:rsidRDefault="00212FA1" w:rsidP="00212FA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212FA1" w:rsidRPr="00212FA1" w:rsidRDefault="00212FA1" w:rsidP="00212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муниципального образования</w:t>
      </w: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F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город Горячий Ключ 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</w:rPr>
        <w:t xml:space="preserve">                                            </w:t>
      </w:r>
      <w:r w:rsidR="003B59A9">
        <w:rPr>
          <w:rFonts w:ascii="Times New Roman" w:eastAsia="Calibri" w:hAnsi="Times New Roman" w:cs="Times New Roman"/>
          <w:sz w:val="28"/>
        </w:rPr>
        <w:t xml:space="preserve">                               </w:t>
      </w:r>
      <w:r w:rsidRPr="00212FA1">
        <w:rPr>
          <w:rFonts w:ascii="Times New Roman" w:eastAsia="Calibri" w:hAnsi="Times New Roman" w:cs="Times New Roman"/>
          <w:sz w:val="28"/>
        </w:rPr>
        <w:t>от___________________№ ______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A1" w:rsidRPr="00212FA1" w:rsidRDefault="00212FA1" w:rsidP="00212F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FA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212FA1" w:rsidRPr="00212FA1" w:rsidRDefault="00212FA1" w:rsidP="00212FA1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212FA1">
        <w:rPr>
          <w:rFonts w:ascii="Times New Roman" w:eastAsia="Calibri" w:hAnsi="Times New Roman" w:cs="Times New Roman"/>
          <w:b/>
          <w:sz w:val="28"/>
          <w:szCs w:val="28"/>
        </w:rPr>
        <w:t xml:space="preserve">и условия предоставления в аренду имущества, включенного в перечень </w:t>
      </w:r>
      <w:r w:rsidRPr="00212FA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имущества,</w:t>
      </w:r>
      <w:r w:rsidRPr="00212F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12FA1">
        <w:rPr>
          <w:rFonts w:ascii="Times New Roman" w:eastAsia="Calibri" w:hAnsi="Times New Roman" w:cs="Times New Roman"/>
          <w:b/>
          <w:sz w:val="28"/>
          <w:szCs w:val="28"/>
        </w:rPr>
        <w:t xml:space="preserve">свободного от прав третьих лиц                  </w:t>
      </w:r>
      <w:proofErr w:type="gramStart"/>
      <w:r w:rsidRPr="00212FA1">
        <w:rPr>
          <w:rFonts w:ascii="Times New Roman" w:eastAsia="Calibri" w:hAnsi="Times New Roman" w:cs="Times New Roman"/>
          <w:b/>
          <w:sz w:val="28"/>
          <w:szCs w:val="28"/>
        </w:rPr>
        <w:t xml:space="preserve">   (</w:t>
      </w:r>
      <w:proofErr w:type="gramEnd"/>
      <w:r w:rsidRPr="00212FA1">
        <w:rPr>
          <w:rFonts w:ascii="Times New Roman" w:eastAsia="Calibri" w:hAnsi="Times New Roman" w:cs="Times New Roman"/>
          <w:b/>
          <w:sz w:val="28"/>
          <w:szCs w:val="28"/>
        </w:rPr>
        <w:t xml:space="preserve">за исключением имущественных прав субъектов малого и среднего предпринимательства), </w:t>
      </w:r>
      <w:r w:rsidRPr="00212FA1">
        <w:rPr>
          <w:rFonts w:ascii="Times New Roman" w:eastAsia="Calibri" w:hAnsi="Times New Roman" w:cs="Times New Roman"/>
          <w:b/>
          <w:bCs/>
          <w:sz w:val="28"/>
          <w:szCs w:val="28"/>
        </w:rPr>
        <w:t>предназначенного для предоставления во владение и (или) в пользование на долгосрочной основе</w:t>
      </w:r>
      <w:r w:rsidRPr="00212FA1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212FA1">
        <w:rPr>
          <w:rFonts w:ascii="Times New Roman" w:eastAsia="Calibri" w:hAnsi="Times New Roman" w:cs="Times New Roman"/>
          <w:b/>
          <w:bCs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12FA1" w:rsidRPr="00212FA1" w:rsidRDefault="00212FA1" w:rsidP="00212FA1">
      <w:pPr>
        <w:spacing w:after="200" w:line="276" w:lineRule="auto"/>
        <w:jc w:val="both"/>
        <w:rPr>
          <w:rFonts w:ascii="Calibri" w:eastAsia="Calibri" w:hAnsi="Calibri" w:cs="Times New Roman"/>
          <w:szCs w:val="28"/>
        </w:rPr>
      </w:pPr>
    </w:p>
    <w:p w:rsidR="00212FA1" w:rsidRPr="00212FA1" w:rsidRDefault="00212FA1" w:rsidP="00212FA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212FA1" w:rsidRPr="00212FA1" w:rsidRDefault="00212FA1" w:rsidP="00212FA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212FA1" w:rsidRPr="00212FA1" w:rsidRDefault="00212FA1" w:rsidP="00212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2007"/>
        </w:smartTagPr>
        <w:r w:rsidRPr="00212FA1">
          <w:rPr>
            <w:rFonts w:ascii="Times New Roman" w:eastAsia="Calibri" w:hAnsi="Times New Roman" w:cs="Times New Roman"/>
            <w:sz w:val="28"/>
            <w:szCs w:val="28"/>
          </w:rPr>
          <w:t>24 июля 2007 года</w:t>
        </w:r>
      </w:smartTag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212FA1">
          <w:rPr>
            <w:rFonts w:ascii="Times New Roman" w:eastAsia="Calibri" w:hAnsi="Times New Roman" w:cs="Times New Roman"/>
            <w:sz w:val="28"/>
            <w:szCs w:val="28"/>
          </w:rPr>
          <w:t>6 октября 2003 года</w:t>
        </w:r>
      </w:smartTag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 организации  местного самоуправления в Российской Федерации», Федеральным законом от 26 июля 2006 года № 135-ФЗ «О защите конкуренции» и определяет процедуру  и условия предоставления в аренду, включенного в перечень </w:t>
      </w:r>
      <w:r w:rsidRPr="00212FA1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имущества, </w:t>
      </w: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Pr="00212FA1">
        <w:rPr>
          <w:rFonts w:ascii="Times New Roman" w:eastAsia="Calibri" w:hAnsi="Times New Roman" w:cs="Times New Roman"/>
          <w:bCs/>
          <w:sz w:val="28"/>
          <w:szCs w:val="28"/>
        </w:rPr>
        <w:t>предназначенного для предоставления во владение и (или) в пользование на долгосрочной основе</w:t>
      </w:r>
      <w:r w:rsidRPr="00212F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12FA1">
        <w:rPr>
          <w:rFonts w:ascii="Times New Roman" w:eastAsia="Calibri" w:hAnsi="Times New Roman" w:cs="Times New Roman"/>
          <w:bCs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(далее - перечень).</w:t>
      </w:r>
    </w:p>
    <w:p w:rsidR="00212FA1" w:rsidRPr="00212FA1" w:rsidRDefault="00212FA1" w:rsidP="00212FA1">
      <w:pPr>
        <w:tabs>
          <w:tab w:val="left" w:pos="39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1.2.Арендаторами имущества, включенного в перечень муниципального имущества, предназначенного для предоставления в аренду субъектам малого и среднего предпринимательства, могут быть:</w:t>
      </w:r>
    </w:p>
    <w:p w:rsidR="00212FA1" w:rsidRPr="00212FA1" w:rsidRDefault="00212FA1" w:rsidP="00212FA1">
      <w:pPr>
        <w:tabs>
          <w:tab w:val="left" w:pos="39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</w:t>
      </w:r>
    </w:p>
    <w:p w:rsidR="00212FA1" w:rsidRPr="00212FA1" w:rsidRDefault="00212FA1" w:rsidP="00212FA1">
      <w:pPr>
        <w:tabs>
          <w:tab w:val="left" w:pos="3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24 июля 2007 года № 209-ФЗ                      </w:t>
      </w:r>
      <w:proofErr w:type="gramStart"/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212FA1">
        <w:rPr>
          <w:rFonts w:ascii="Times New Roman" w:eastAsia="Calibri" w:hAnsi="Times New Roman" w:cs="Times New Roman"/>
          <w:sz w:val="28"/>
          <w:szCs w:val="28"/>
        </w:rPr>
        <w:t>О развитии малого и среднего предпринимательства в Российской Федерации».</w:t>
      </w:r>
    </w:p>
    <w:p w:rsidR="00212FA1" w:rsidRPr="00212FA1" w:rsidRDefault="00212FA1" w:rsidP="00212FA1">
      <w:pPr>
        <w:tabs>
          <w:tab w:val="left" w:pos="390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</w:t>
      </w:r>
      <w:r w:rsidRPr="00212FA1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1.3.Заключение договоров аренды имущества, включенного в перечень,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Федеральным законом от 26 июля 2006 года № 135-ФЗ «О защите конкуренции». 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1.4.Срок,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212FA1" w:rsidRPr="00212FA1" w:rsidRDefault="00212FA1" w:rsidP="00212FA1">
      <w:pPr>
        <w:tabs>
          <w:tab w:val="left" w:pos="3900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1.5.Использование имущества, включенного в перечень, не по целевому назначению не допускается.</w:t>
      </w:r>
    </w:p>
    <w:p w:rsidR="00212FA1" w:rsidRPr="00212FA1" w:rsidRDefault="00212FA1" w:rsidP="00212FA1">
      <w:pPr>
        <w:tabs>
          <w:tab w:val="left" w:pos="3900"/>
        </w:tabs>
        <w:spacing w:after="120" w:line="240" w:lineRule="auto"/>
        <w:ind w:left="283" w:firstLine="851"/>
        <w:rPr>
          <w:rFonts w:ascii="Times New Roman" w:eastAsia="Calibri" w:hAnsi="Times New Roman" w:cs="Times New Roman"/>
          <w:sz w:val="28"/>
          <w:szCs w:val="28"/>
        </w:rPr>
      </w:pPr>
    </w:p>
    <w:p w:rsidR="00212FA1" w:rsidRPr="00212FA1" w:rsidRDefault="00212FA1" w:rsidP="00212FA1">
      <w:pPr>
        <w:numPr>
          <w:ilvl w:val="0"/>
          <w:numId w:val="1"/>
        </w:num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Порядок и условия предоставления муниципального имущества в аренду</w:t>
      </w:r>
    </w:p>
    <w:p w:rsidR="00212FA1" w:rsidRPr="00212FA1" w:rsidRDefault="00212FA1" w:rsidP="00212F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2.1.</w:t>
      </w:r>
      <w:r w:rsidRPr="00212FA1">
        <w:rPr>
          <w:rFonts w:ascii="Times New Roman" w:eastAsia="Calibri" w:hAnsi="Times New Roman" w:cs="Times New Roman"/>
        </w:rPr>
        <w:t xml:space="preserve"> </w:t>
      </w:r>
      <w:r w:rsidRPr="00212F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торгов на право заключения договоров аренды осуществляется в соответствии с </w:t>
      </w:r>
      <w:hyperlink r:id="rId11" w:history="1">
        <w:r w:rsidRPr="00212FA1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2FA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Принятие решений об организации и проведении торгов (конкурсов, аукционов) </w:t>
      </w:r>
      <w:r w:rsidRPr="002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договоров принимается администрацией муниципального образования город Горячий Ключ Краснодарского края </w:t>
      </w:r>
      <w:r w:rsidRPr="00212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 с Советом муниципального образования город Горячий Ключ Краснодарского края</w:t>
      </w: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Заключение, изменение, расторжение договоров аренды имущества, включенного в </w:t>
      </w:r>
      <w:hyperlink r:id="rId12" w:history="1">
        <w:r w:rsidRPr="00212F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контроль за использованием имущества и поступлением арендной платы осуществляется администрацией </w:t>
      </w:r>
      <w:r w:rsidRPr="00212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Горячий Ключ Краснодарского края</w:t>
      </w: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определяется по результатам оценки рыночной стоимости объекта, проводимой в соответствии с </w:t>
      </w:r>
      <w:hyperlink r:id="rId13" w:anchor="dst100017" w:history="1">
        <w:r w:rsidRPr="00212FA1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212FA1">
        <w:rPr>
          <w:rFonts w:ascii="Times New Roman" w:eastAsia="Calibri" w:hAnsi="Times New Roman" w:cs="Times New Roman"/>
          <w:sz w:val="28"/>
          <w:szCs w:val="28"/>
        </w:rPr>
        <w:t>, регулирующим оценочную деятельность в Российской Федерации, если иное не установлено другим законодательством Российской Федерации</w:t>
      </w:r>
      <w:r w:rsidRPr="002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Для принятия решения об организации и проведении торгов (конкурсов, аукционов) на право заключения договора аренды имущества, </w:t>
      </w: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включенного в </w:t>
      </w:r>
      <w:hyperlink r:id="rId14" w:history="1">
        <w:r w:rsidRPr="00212F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муниципального образования город Горячий Ключ следующие документы: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о предоставлении в аренду конкретного объекта муниципального имущества муниципального образования город Горячий Ключ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</w:t>
      </w:r>
      <w:hyperlink r:id="rId15" w:history="1">
        <w:r w:rsidRPr="00212F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июля 2007 года № 209-ФЗ                         </w:t>
      </w:r>
      <w:proofErr w:type="gramStart"/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 малого и среднего предпринимательства в Российской Федерации».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Администрация муниципального образования город Горячий Ключ Краснодарского края в течение тридцати дней со дня поступления заявления принимает решение об организации и проведении торгов (конкурса, аукциона) на право заключения договора аренды объекта, включенного в </w:t>
      </w:r>
      <w:hyperlink r:id="rId16" w:history="1">
        <w:r w:rsidRPr="00212F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об отказе.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отказа в организации и проведении торгов на право заключения договора аренды имущества, включенного в </w:t>
      </w:r>
      <w:hyperlink r:id="rId17" w:history="1">
        <w:r w:rsidRPr="00212F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</w:t>
      </w:r>
      <w:hyperlink r:id="rId18" w:history="1">
        <w:r w:rsidRPr="00212F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июля 2007 года № 209-ФЗ «О развитии малого и среднего предпринимательства в Российской Федерации».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принятом решении об организации и проведении торгов, либо об отказе в организации и проведении торгов на право заключения договора аренды имущества, включенного в </w:t>
      </w:r>
      <w:hyperlink r:id="rId19" w:history="1">
        <w:r w:rsidRPr="00212F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заявитель уведомляется администрацией муниципального образования город Горячий Ключ в течение тридцати дней.</w:t>
      </w:r>
    </w:p>
    <w:p w:rsidR="00212FA1" w:rsidRPr="00212FA1" w:rsidRDefault="00212FA1" w:rsidP="00212F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 течение тридцати дней со дня принятия решения об организации и проведении торгов (конкурса, аукциона) администрация муниципального образования город Горячий Ключ Краснодарского края разрабатывает, утверждает и размещает на официальном сайте </w:t>
      </w:r>
      <w:r w:rsidRPr="0021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 </w:t>
      </w: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для размещения информации о проведении торгов </w:t>
      </w:r>
      <w:proofErr w:type="spellStart"/>
      <w:r w:rsidRPr="00212FA1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2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12F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212FA1">
        <w:rPr>
          <w:rFonts w:ascii="Times New Roman" w:eastAsia="Times New Roman" w:hAnsi="Times New Roman" w:cs="Times New Roman"/>
          <w:sz w:val="28"/>
          <w:szCs w:val="28"/>
          <w:lang w:eastAsia="ru-RU"/>
        </w:rPr>
        <w:t>.gov.ru</w:t>
      </w:r>
      <w:r w:rsidRPr="0021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извещение о проведении торгов (конкурса, аукциона).</w:t>
      </w:r>
    </w:p>
    <w:p w:rsidR="00212FA1" w:rsidRPr="00212FA1" w:rsidRDefault="00212FA1" w:rsidP="00212FA1">
      <w:pPr>
        <w:spacing w:after="200" w:line="276" w:lineRule="auto"/>
        <w:jc w:val="both"/>
        <w:rPr>
          <w:rFonts w:ascii="Calibri" w:eastAsia="Calibri" w:hAnsi="Calibri" w:cs="Times New Roman"/>
          <w:szCs w:val="28"/>
        </w:rPr>
      </w:pPr>
    </w:p>
    <w:p w:rsidR="003B59A9" w:rsidRDefault="003B59A9" w:rsidP="003B5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FA1">
        <w:rPr>
          <w:rFonts w:ascii="Times New Roman" w:eastAsia="Calibri" w:hAnsi="Times New Roman" w:cs="Times New Roman"/>
          <w:sz w:val="28"/>
          <w:szCs w:val="28"/>
        </w:rPr>
        <w:t>Начальник управления</w:t>
      </w:r>
    </w:p>
    <w:p w:rsidR="003B59A9" w:rsidRPr="00115E19" w:rsidRDefault="003B59A9" w:rsidP="00D9431E">
      <w:pPr>
        <w:shd w:val="clear" w:color="auto" w:fill="FFFFFF"/>
        <w:spacing w:before="2"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и земельных отношений</w:t>
      </w:r>
    </w:p>
    <w:p w:rsidR="003B59A9" w:rsidRPr="00115E19" w:rsidRDefault="003B59A9" w:rsidP="00D9431E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_GoBack"/>
      <w:bookmarkEnd w:id="19"/>
      <w:r w:rsidRPr="001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212FA1" w:rsidRDefault="003B59A9" w:rsidP="003B59A9">
      <w:r w:rsidRPr="00115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Горячий Ключ Краснодарского края</w:t>
      </w:r>
      <w:r w:rsidRPr="00212FA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Я. 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Матяско</w:t>
      </w:r>
      <w:proofErr w:type="spellEnd"/>
    </w:p>
    <w:sectPr w:rsidR="0021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431E">
      <w:pPr>
        <w:spacing w:after="0" w:line="240" w:lineRule="auto"/>
      </w:pPr>
      <w:r>
        <w:separator/>
      </w:r>
    </w:p>
  </w:endnote>
  <w:endnote w:type="continuationSeparator" w:id="0">
    <w:p w:rsidR="00000000" w:rsidRDefault="00D9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431E">
      <w:pPr>
        <w:spacing w:after="0" w:line="240" w:lineRule="auto"/>
      </w:pPr>
      <w:r>
        <w:separator/>
      </w:r>
    </w:p>
  </w:footnote>
  <w:footnote w:type="continuationSeparator" w:id="0">
    <w:p w:rsidR="00000000" w:rsidRDefault="00D9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03" w:rsidRDefault="00D9431E" w:rsidP="009A7C03">
    <w:pPr>
      <w:pStyle w:val="a4"/>
      <w:jc w:val="center"/>
    </w:pPr>
  </w:p>
  <w:p w:rsidR="009A7C03" w:rsidRDefault="00D9431E" w:rsidP="009A7C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25A8D"/>
    <w:multiLevelType w:val="hybridMultilevel"/>
    <w:tmpl w:val="7666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64"/>
    <w:rsid w:val="00212FA1"/>
    <w:rsid w:val="003B59A9"/>
    <w:rsid w:val="004F7BDC"/>
    <w:rsid w:val="00883E38"/>
    <w:rsid w:val="00AE5F64"/>
    <w:rsid w:val="00C04DCF"/>
    <w:rsid w:val="00D72E3B"/>
    <w:rsid w:val="00D9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FB56-8501-4643-8EE5-FE15CC0F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1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FA1"/>
  </w:style>
  <w:style w:type="table" w:styleId="a3">
    <w:name w:val="Table Grid"/>
    <w:basedOn w:val="a1"/>
    <w:uiPriority w:val="39"/>
    <w:rsid w:val="0021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4" TargetMode="External"/><Relationship Id="rId13" Type="http://schemas.openxmlformats.org/officeDocument/2006/relationships/hyperlink" Target="http://www.consultant.ru/document/cons_doc_LAW_19586/e1cc1a2466ed060fcaf283706ea933816eed7ace/" TargetMode="External"/><Relationship Id="rId18" Type="http://schemas.openxmlformats.org/officeDocument/2006/relationships/hyperlink" Target="consultantplus://offline/main?base=LAW;n=102186;fld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48517.0" TargetMode="External"/><Relationship Id="rId12" Type="http://schemas.openxmlformats.org/officeDocument/2006/relationships/hyperlink" Target="consultantplus://offline/main?base=RLAW067;n=28314;fld=134;dst=100010" TargetMode="External"/><Relationship Id="rId17" Type="http://schemas.openxmlformats.org/officeDocument/2006/relationships/hyperlink" Target="consultantplus://offline/main?base=RLAW067;n=28314;fld=134;dst=10001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67;n=28314;fld=134;dst=1000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97628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2186;fld=134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RLAW067;n=28314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inskcity.ru" TargetMode="External"/><Relationship Id="rId14" Type="http://schemas.openxmlformats.org/officeDocument/2006/relationships/hyperlink" Target="consultantplus://offline/main?base=RLAW067;n=28314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3224</Words>
  <Characters>18378</Characters>
  <Application>Microsoft Office Word</Application>
  <DocSecurity>0</DocSecurity>
  <Lines>153</Lines>
  <Paragraphs>43</Paragraphs>
  <ScaleCrop>false</ScaleCrop>
  <Company/>
  <LinksUpToDate>false</LinksUpToDate>
  <CharactersWithSpaces>21559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Бурдюгова Светлана</dc:creator>
  <cp:keywords/>
  <dc:description/>
  <cp:lastModifiedBy>Бурдюгова Светлана</cp:lastModifiedBy>
  <cp:revision>8</cp:revision>
  <dcterms:created xsi:type="dcterms:W3CDTF">2017-06-13T11:47:00Z</dcterms:created>
  <dcterms:modified xsi:type="dcterms:W3CDTF">2017-06-13T12:02:00Z</dcterms:modified>
</cp:coreProperties>
</file>