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71" w:rsidRDefault="00227571" w:rsidP="00227571">
      <w:r>
        <w:t>Информация о выполнении мероприятий муниципальных целевых программ в 2012 году</w:t>
      </w:r>
    </w:p>
    <w:p w:rsidR="00227571" w:rsidRDefault="00227571" w:rsidP="00227571"/>
    <w:p w:rsidR="00227571" w:rsidRDefault="00227571" w:rsidP="00227571">
      <w:r>
        <w:t>Стратегическим направлением развития экономики муниципального образования город Горячий Ключ является повышение качества жизни населения. Без повышения показателей качества и уровня жизни населения невозможно достижение конкурентоспособности городского округа в целом, так как новые виды деятельности требуют пересмотра стандартов качества жизни.</w:t>
      </w:r>
    </w:p>
    <w:p w:rsidR="00227571" w:rsidRDefault="00227571" w:rsidP="00227571"/>
    <w:p w:rsidR="00227571" w:rsidRDefault="00227571" w:rsidP="00227571">
      <w:r>
        <w:t>В 2012 году в муниципальном образовании город Горячий Ключ действовали 49 муниципальных целевых программ. Решением Совета муниципального образования город Горячий Ключ от 29 ноября 2011 года № 95 «О бюджете муниципального образования город Горячий Ключ на 2012 год и на плановый период 2013 и 2014 годы» на 2012 год было предусмотрено 96905,1 тыс. рублей по 33 действующим программам.</w:t>
      </w:r>
    </w:p>
    <w:p w:rsidR="00227571" w:rsidRDefault="00227571" w:rsidP="00227571"/>
    <w:p w:rsidR="00227571" w:rsidRDefault="00227571" w:rsidP="00227571">
      <w:r>
        <w:t>В 2012 году ключевыми направлениями расходования бюджетных средств, в рамках реализации муниципальных целевых программ, были финансирование мероприятий в сфере образования, здравоохранения, социальной защиты, культуры, физической культуры и спорта. Значительные средства были направлены на решение вопросов развития социальной и инженерной инфраструктуры муниципального образования город Горячий Ключ. Продолжена бюджетная поддержка приоритетных секторов экономики, в том числе малого и среднего бизнеса.</w:t>
      </w:r>
    </w:p>
    <w:p w:rsidR="00227571" w:rsidRDefault="00227571" w:rsidP="00227571"/>
    <w:p w:rsidR="00227571" w:rsidRDefault="00227571" w:rsidP="00227571">
      <w:r>
        <w:t>Санаторно-курортный комплекс</w:t>
      </w:r>
    </w:p>
    <w:p w:rsidR="00227571" w:rsidRDefault="00227571" w:rsidP="00227571"/>
    <w:p w:rsidR="00227571" w:rsidRDefault="00227571" w:rsidP="00227571">
      <w:r>
        <w:t>На территории муниципального образования город Горячий Ключ действует муниципальная целевая программа «Развитие санаторно- курортного и туристического комплекса муниципального образования город Горячий Ключ». На финансирование мероприятий по программе из местного бюджета в 2012 году выделено 1681,5 тыс. рублей.</w:t>
      </w:r>
    </w:p>
    <w:p w:rsidR="00227571" w:rsidRDefault="00227571" w:rsidP="00227571"/>
    <w:p w:rsidR="00227571" w:rsidRDefault="00227571" w:rsidP="00227571">
      <w:r>
        <w:t>Реализация мероприятий программы позволила создать на территории города Горячий Ключ благоприятные условия для динамичного развития санаторно-курортной и туристкой отрасли, а также ощутить мультипликативный эффект в смежных отраслях (потребительская сфера, транспорт). По итогам 2012 года ёмкость курорта Горячий Ключ составила 64 субъекта предпринимательской деятельности, в 2011 году - 58 субъектов. Средняя заполняемость здравниц курорта в летний период составила 93%.</w:t>
      </w:r>
    </w:p>
    <w:p w:rsidR="00227571" w:rsidRDefault="00227571" w:rsidP="00227571"/>
    <w:p w:rsidR="00227571" w:rsidRDefault="00227571" w:rsidP="00227571">
      <w:r>
        <w:t>Около 98 тысяч отдыхающих посетили город курорт в 2012 году (рост 8% к 2011 году), в том числе: организованных – 52,8 тыс. чел. (коллективные средства размещения), неорганизованных – 11,8 тыс. человек (базы отдыха, турбазы) и однодневных посетителей и экскурсантов – 33,3 тыс. человек.</w:t>
      </w:r>
    </w:p>
    <w:p w:rsidR="00227571" w:rsidRDefault="00227571" w:rsidP="00227571"/>
    <w:p w:rsidR="00227571" w:rsidRDefault="00227571" w:rsidP="00227571">
      <w:r>
        <w:lastRenderedPageBreak/>
        <w:t>Эффективность лечения в целом в 2012 году по курорту составила 98 %. Это значит, что из ста отдыхающих, прошедших оздоровление в наших здравницах, 98 человек возвращаются домой со значительными положительными изменениями.</w:t>
      </w:r>
    </w:p>
    <w:p w:rsidR="00227571" w:rsidRDefault="00227571" w:rsidP="00227571"/>
    <w:p w:rsidR="00227571" w:rsidRDefault="00227571" w:rsidP="00227571">
      <w:r>
        <w:t>Всего на территории курорта Горячий Ключ, из числа организованных групп, в здравницах и туристических лагерях в 2012 году отдохнуло 1756 детей.</w:t>
      </w:r>
    </w:p>
    <w:p w:rsidR="00227571" w:rsidRDefault="00227571" w:rsidP="00227571"/>
    <w:p w:rsidR="00227571" w:rsidRDefault="00227571" w:rsidP="00227571">
      <w:r>
        <w:t>В 2012 году открыты новые объекты санаторно-курортной и туристкой сферы: поместье «Холодный ручей» на 38 мест; два корпуса на 20 мест на базе отдыха «Родничок»; две современные гостиницы: «Горячий Ключ» на трассе ДОН-4 и отель «Весна» общей вместимостью 40 койко-мест; прокат летних беседок на базе отдыха «Фазенда», а также места временного проживания отдыхающих.</w:t>
      </w:r>
    </w:p>
    <w:p w:rsidR="00227571" w:rsidRDefault="00227571" w:rsidP="00227571"/>
    <w:p w:rsidR="00227571" w:rsidRDefault="00227571" w:rsidP="00227571">
      <w:r>
        <w:t>С целью расширения рекреационных возможностей территории города Горячий Ключ на трассе М4 «Дон» открыт Туристско-Информационный Центр. Обратившись в ТИЦ, туристы смогут узнать все о местах отдыха в городе Горячий Ключ и на Черноморском побережье. По желанию для них бесплатно подберут подходящие по цене и уровню комфортности место размещения - гостиницу, мотель, пансионат или санаторий и забронируют путевку.</w:t>
      </w:r>
    </w:p>
    <w:p w:rsidR="00227571" w:rsidRDefault="00227571" w:rsidP="00227571"/>
    <w:p w:rsidR="00227571" w:rsidRDefault="00227571" w:rsidP="00227571">
      <w:r>
        <w:t>Для продвижения имиджа санаторно-курортного комплекса делегации города Горячий Ключ принимали участие:</w:t>
      </w:r>
    </w:p>
    <w:p w:rsidR="00227571" w:rsidRDefault="00227571" w:rsidP="00227571"/>
    <w:p w:rsidR="00227571" w:rsidRDefault="00227571" w:rsidP="00227571">
      <w:r>
        <w:t>- в 19-й Международной выставке «Курорты и туризм 2012» в городе Сочи (январь 2012 года);</w:t>
      </w:r>
    </w:p>
    <w:p w:rsidR="00227571" w:rsidRDefault="00227571" w:rsidP="00227571"/>
    <w:p w:rsidR="00227571" w:rsidRDefault="00227571" w:rsidP="00227571">
      <w:r>
        <w:t>- в Седьмой Международной туристской выставке «</w:t>
      </w:r>
      <w:proofErr w:type="spellStart"/>
      <w:r>
        <w:t>Интурмаркет</w:t>
      </w:r>
      <w:proofErr w:type="spellEnd"/>
      <w:r>
        <w:t xml:space="preserve"> (ИТМ) – 2012» в городе Москве, МВЦ «Крокус Экспо» (март 2012 года);</w:t>
      </w:r>
    </w:p>
    <w:p w:rsidR="00227571" w:rsidRDefault="00227571" w:rsidP="00227571"/>
    <w:p w:rsidR="00227571" w:rsidRDefault="00227571" w:rsidP="00227571">
      <w:r>
        <w:t>- в выставке «Мир без границ» городе Ростов-на-Дону (апрель 2012 года);</w:t>
      </w:r>
    </w:p>
    <w:p w:rsidR="00227571" w:rsidRDefault="00227571" w:rsidP="00227571"/>
    <w:p w:rsidR="00227571" w:rsidRDefault="00227571" w:rsidP="00227571">
      <w:r>
        <w:t>- в международной туристической выставке «Отдых/</w:t>
      </w:r>
      <w:proofErr w:type="spellStart"/>
      <w:r>
        <w:t>Leisure</w:t>
      </w:r>
      <w:proofErr w:type="spellEnd"/>
      <w:r>
        <w:t xml:space="preserve"> - 2012» в городе Москве (сентябрь 2012 года).</w:t>
      </w:r>
    </w:p>
    <w:p w:rsidR="00227571" w:rsidRDefault="00227571" w:rsidP="00227571"/>
    <w:p w:rsidR="00227571" w:rsidRDefault="00227571" w:rsidP="00227571">
      <w:r>
        <w:t>Мероприятия программы направлены на создание высокоэффективного, конкурентоспособного курортно-туристского комплекса муниципального образования город Горячий Ключ, на повышение инвестиционной привлекательности курорта и рост уровня жизни жителей города за счет увеличения доходности курортных, экскурсионных услуг и развития туризма.</w:t>
      </w:r>
    </w:p>
    <w:p w:rsidR="00227571" w:rsidRDefault="00227571" w:rsidP="00227571"/>
    <w:p w:rsidR="00227571" w:rsidRDefault="00227571" w:rsidP="00227571">
      <w:r>
        <w:t>Образование</w:t>
      </w:r>
    </w:p>
    <w:p w:rsidR="00227571" w:rsidRDefault="00227571" w:rsidP="00227571"/>
    <w:p w:rsidR="00227571" w:rsidRDefault="00227571" w:rsidP="00227571">
      <w:r>
        <w:t>Инновационные процессы развития современного общества способствуют созданию новых требований к системе образования, позволяющих динамично реагировать на изменения в политической, экономической и социальной жизни.</w:t>
      </w:r>
    </w:p>
    <w:p w:rsidR="00227571" w:rsidRDefault="00227571" w:rsidP="00227571"/>
    <w:p w:rsidR="00227571" w:rsidRDefault="00227571" w:rsidP="00227571">
      <w:r>
        <w:t>В 2012 году на реализацию муниципальной целевой программы «Развитие образования на территории муниципального образования город Горячий Ключ» из городского бюджета направлено 6344,3 тыс. руб.</w:t>
      </w:r>
    </w:p>
    <w:p w:rsidR="00227571" w:rsidRDefault="00227571" w:rsidP="00227571"/>
    <w:p w:rsidR="00227571" w:rsidRDefault="00227571" w:rsidP="00227571">
      <w:r>
        <w:t>В целях укрепления материальной базы образовательных школ в 2012 году проведена реконструкция пищеблока в школе № 2, приобретено технологическое оборудование в пищеблок МБОУ СОШ №1. В МБОУ СОШ № 3,4,6 произведен ремонт внутренних туалетов.</w:t>
      </w:r>
    </w:p>
    <w:p w:rsidR="00227571" w:rsidRDefault="00227571" w:rsidP="00227571"/>
    <w:p w:rsidR="00227571" w:rsidRDefault="00227571" w:rsidP="00227571">
      <w:r>
        <w:t>Проведен капитальный ремонт спортивных залов в МБОУ СОШ: № 3, 5 и № 6. Стоимость работ составила 1 276,4 тыс. рублей.</w:t>
      </w:r>
    </w:p>
    <w:p w:rsidR="00227571" w:rsidRDefault="00227571" w:rsidP="00227571"/>
    <w:p w:rsidR="00227571" w:rsidRDefault="00227571" w:rsidP="00227571">
      <w:r>
        <w:t xml:space="preserve">В МБОУ СОШ № 2 произведен частичный ремонт системы отопления на 238,2 </w:t>
      </w:r>
      <w:proofErr w:type="spellStart"/>
      <w:r>
        <w:t>тыс.рублей</w:t>
      </w:r>
      <w:proofErr w:type="spellEnd"/>
      <w:r>
        <w:t>. В 2012 году в образовательных учреждениях оборудованы четыре пожарных выхода на сумму 100 тыс. рублей.</w:t>
      </w:r>
    </w:p>
    <w:p w:rsidR="00227571" w:rsidRDefault="00227571" w:rsidP="00227571"/>
    <w:p w:rsidR="00227571" w:rsidRDefault="00227571" w:rsidP="00227571">
      <w:r>
        <w:t xml:space="preserve">В МБОУ СОШ № 10 поселке Первомайский оборудовано новое парадное крыльцо, выстлан плиткой пол в холле, установлены ливнестоки по периметру здания. В МБОУ СОШ № 16 села </w:t>
      </w:r>
      <w:proofErr w:type="spellStart"/>
      <w:r>
        <w:t>Фанагорийское</w:t>
      </w:r>
      <w:proofErr w:type="spellEnd"/>
      <w:r>
        <w:t xml:space="preserve"> вымощен плиткой двор.</w:t>
      </w:r>
    </w:p>
    <w:p w:rsidR="00227571" w:rsidRDefault="00227571" w:rsidP="00227571"/>
    <w:p w:rsidR="00227571" w:rsidRDefault="00227571" w:rsidP="00227571">
      <w:r>
        <w:t>Мероприятия направлены на создание комфортных условий для обучения детей.</w:t>
      </w:r>
    </w:p>
    <w:p w:rsidR="00227571" w:rsidRDefault="00227571" w:rsidP="00227571"/>
    <w:p w:rsidR="00227571" w:rsidRDefault="00227571" w:rsidP="00227571">
      <w:r>
        <w:t>Одной из важных задач в муниципальном образовании город Горячий Ключ является удовлетворение потребности населения в обеспечении детей местами в дошкольные образовательные учреждения, снижение социальной напряжённости в связи с неудовлетворённым спросом на дошкольные образовательные услуги.</w:t>
      </w:r>
    </w:p>
    <w:p w:rsidR="00227571" w:rsidRDefault="00227571" w:rsidP="00227571"/>
    <w:p w:rsidR="00227571" w:rsidRDefault="00227571" w:rsidP="00227571">
      <w:r>
        <w:t>В 2012 году на территории города Горячий Ключ действовала муниципальная целевая программа «Развитие системы дошкольного образования в муниципальном образовании город Горячий Ключ» на реализацию, которой выделено 13239,4 тыс. рублей из местного бюджета.</w:t>
      </w:r>
    </w:p>
    <w:p w:rsidR="00227571" w:rsidRDefault="00227571" w:rsidP="00227571"/>
    <w:p w:rsidR="00227571" w:rsidRDefault="00227571" w:rsidP="00227571">
      <w:r>
        <w:t>На конец 2012 года обеспечение в потребности населения в услугах дошкольного образования составило 63,3%.</w:t>
      </w:r>
    </w:p>
    <w:p w:rsidR="00227571" w:rsidRDefault="00227571" w:rsidP="00227571"/>
    <w:p w:rsidR="00227571" w:rsidRDefault="00227571" w:rsidP="00227571">
      <w:r>
        <w:lastRenderedPageBreak/>
        <w:t>В 2012 году было продолжено открытие групп семейного воспитания для многодетных семей. Данная форма работы позволяет не только охватить детей дошкольным образованием, но и трудоустроить родителей. В настоящее время действует 13 групп семейного воспитания для 41 ребенка. В 2013 году планируется продолжить работу в данном направлении и довести количество открываемых групп семейного воспитания до 20.</w:t>
      </w:r>
    </w:p>
    <w:p w:rsidR="00227571" w:rsidRDefault="00227571" w:rsidP="00227571"/>
    <w:p w:rsidR="00227571" w:rsidRDefault="00227571" w:rsidP="00227571">
      <w:r>
        <w:t>В рамках программы в 2012 году проведены следующие мероприятия:</w:t>
      </w:r>
    </w:p>
    <w:p w:rsidR="00227571" w:rsidRDefault="00227571" w:rsidP="00227571"/>
    <w:p w:rsidR="00227571" w:rsidRDefault="00227571" w:rsidP="00227571">
      <w:r>
        <w:t>- в ДОУ №11 станицы Имеретинская заменены двери и оконные блоки на металлопластиковые с финансированием из местного бюджета 700 тыс. рублей;</w:t>
      </w:r>
    </w:p>
    <w:p w:rsidR="00227571" w:rsidRDefault="00227571" w:rsidP="00227571"/>
    <w:p w:rsidR="00227571" w:rsidRDefault="00227571" w:rsidP="00227571">
      <w:r>
        <w:t>- в ДОУ №9 станицы Саратовская приобретен детский игровой комплекс на 250 тыс. рублей.</w:t>
      </w:r>
    </w:p>
    <w:p w:rsidR="00227571" w:rsidRDefault="00227571" w:rsidP="00227571"/>
    <w:p w:rsidR="00227571" w:rsidRDefault="00227571" w:rsidP="00227571">
      <w:r>
        <w:t>В 2012 году по программе «Развитие системы дошкольного образования в муниципальном образовании город Горячий Ключ» отремонтированы: пищеблоки в ДОУ №3,5,12; система отопления в ДОУ №14 и в двух группах ДОУ №16 «теплые» полы.</w:t>
      </w:r>
    </w:p>
    <w:p w:rsidR="00227571" w:rsidRDefault="00227571" w:rsidP="00227571"/>
    <w:p w:rsidR="00227571" w:rsidRDefault="00227571" w:rsidP="00227571">
      <w:r>
        <w:t xml:space="preserve">В текущем году по долгосрочной краевой целевой программе «Развитие системы дошкольного образования в Краснодарском крае на 2010-2015 годы» получены средства на завершение строительства объекта </w:t>
      </w:r>
      <w:proofErr w:type="gramStart"/>
      <w:r>
        <w:t>« Строительство</w:t>
      </w:r>
      <w:proofErr w:type="gramEnd"/>
      <w:r>
        <w:t xml:space="preserve"> ДОУ №8 на 230 мест по ул.Энгельса,3 в </w:t>
      </w:r>
      <w:proofErr w:type="spellStart"/>
      <w:r>
        <w:t>г.Горячий</w:t>
      </w:r>
      <w:proofErr w:type="spellEnd"/>
      <w:r>
        <w:t xml:space="preserve"> Ключ». Стоимость строительства объекта составляет 128 388,82 </w:t>
      </w:r>
      <w:proofErr w:type="spellStart"/>
      <w:r>
        <w:t>тыс.рублей</w:t>
      </w:r>
      <w:proofErr w:type="spellEnd"/>
      <w:r>
        <w:t>. Детское дошкольное учреждение введено в эксплуатацию в марте 2013 года.</w:t>
      </w:r>
    </w:p>
    <w:p w:rsidR="00227571" w:rsidRDefault="00227571" w:rsidP="00227571"/>
    <w:p w:rsidR="00227571" w:rsidRDefault="00227571" w:rsidP="00227571">
      <w:r>
        <w:t>В течение 2012 года были пополнены фонды школьных библиотек на сумму 224,9 рублей по программе «Модернизация общего образования». За счет государственных стандартов на сумму 3243,5 тыс. рублей в общеобразовательных учреждениях приобретены учебники, в результате обеспеченность учащихся учебниками школьных библиотек составила 100%.</w:t>
      </w:r>
    </w:p>
    <w:p w:rsidR="00227571" w:rsidRDefault="00227571" w:rsidP="00227571"/>
    <w:p w:rsidR="00227571" w:rsidRDefault="00227571" w:rsidP="00227571">
      <w:r>
        <w:t xml:space="preserve">В рамках муниципальной целевой программы «Безопасность образовательных учреждений муниципального образования город Горячий Ключ на 2012-2014 годы» были приобретены огнетушители на сумму 88,6 </w:t>
      </w:r>
      <w:proofErr w:type="spellStart"/>
      <w:r>
        <w:t>тыс.рублей</w:t>
      </w:r>
      <w:proofErr w:type="spellEnd"/>
      <w:r>
        <w:t xml:space="preserve">, обработаны огнезащитным составом деревянные конструкции – 103,1 тыс. рублей, приобретены и установлены противопожарные двери – 139,6 тыс. рублей, отремонтированы системы оповещения о пожаре (АПС) – 63,2 тыс. </w:t>
      </w:r>
      <w:proofErr w:type="gramStart"/>
      <w:r>
        <w:t>рублей .</w:t>
      </w:r>
      <w:proofErr w:type="gramEnd"/>
      <w:r>
        <w:t xml:space="preserve"> В 2012 году установлено видеонаблюдение в шести образовательных учреждениях на сумму 395 тыс. рублей.</w:t>
      </w:r>
    </w:p>
    <w:p w:rsidR="00227571" w:rsidRDefault="00227571" w:rsidP="00227571"/>
    <w:p w:rsidR="00227571" w:rsidRDefault="00227571" w:rsidP="00227571">
      <w:r>
        <w:t xml:space="preserve">На территории муниципального образования город Горячий Ключ действует целевая программа «Дети Кубани», основной целью которой является улучшение качества жизни детей и подростков. Она направлена на координацию усилий заинтересованных структур и объединение различных ресурсов для решения возникающих в новых социально-экономических условиях проблем </w:t>
      </w:r>
      <w:proofErr w:type="spellStart"/>
      <w:r>
        <w:lastRenderedPageBreak/>
        <w:t>детей.Финансирование</w:t>
      </w:r>
      <w:proofErr w:type="spellEnd"/>
      <w:r>
        <w:t xml:space="preserve"> программы из городского бюджета в 2012 году составило 2750 тыс. рублей.</w:t>
      </w:r>
    </w:p>
    <w:p w:rsidR="00227571" w:rsidRDefault="00227571" w:rsidP="00227571"/>
    <w:p w:rsidR="00227571" w:rsidRDefault="00227571" w:rsidP="00227571">
      <w:r>
        <w:t>Одним из направлений национальной образовательной инициативы «Наша новая школа» является создание разветвленной системы поиска, поддержки и сопровождения талантливых детей.</w:t>
      </w:r>
    </w:p>
    <w:p w:rsidR="00227571" w:rsidRDefault="00227571" w:rsidP="00227571"/>
    <w:p w:rsidR="00227571" w:rsidRDefault="00227571" w:rsidP="00227571">
      <w:r>
        <w:t>В 2012 году на мероприятия подпрограммы «Одаренные дети» выделено 427 тыс. рублей.</w:t>
      </w:r>
    </w:p>
    <w:p w:rsidR="00227571" w:rsidRDefault="00227571" w:rsidP="00227571"/>
    <w:p w:rsidR="00227571" w:rsidRDefault="00227571" w:rsidP="00227571">
      <w:r>
        <w:t>С целью выявления учащихся с высокой учебной мотивацией в городе постоянно проводятся предметные олимпиады для учащихся 3-4 классов.</w:t>
      </w:r>
    </w:p>
    <w:p w:rsidR="00227571" w:rsidRDefault="00227571" w:rsidP="00227571"/>
    <w:p w:rsidR="00227571" w:rsidRDefault="00227571" w:rsidP="00227571">
      <w:r>
        <w:t>В 2012 году в муниципальных олимпиадах для младших школьников приняли участие 189 учащихся: по математике– 66 человек, по русскому языку – 64 человека. Победителями стали шесть учащихся из МБОУ СОШ № 2 и 1, призерами – 36 школьников.</w:t>
      </w:r>
    </w:p>
    <w:p w:rsidR="00227571" w:rsidRDefault="00227571" w:rsidP="00227571"/>
    <w:p w:rsidR="00227571" w:rsidRDefault="00227571" w:rsidP="00227571">
      <w:r>
        <w:t>За прошедший учебный год учащиеся школ города приняли участие в 48 городских, краевых и общероссийских конкурсах.</w:t>
      </w:r>
    </w:p>
    <w:p w:rsidR="00227571" w:rsidRDefault="00227571" w:rsidP="00227571"/>
    <w:p w:rsidR="00227571" w:rsidRDefault="00227571" w:rsidP="00227571">
      <w:r>
        <w:t>Для оказания поддержки одаренных детей определяются стипендиаты по итогам полугодий текущего учебного года и назначаются разовые премии. По результатам первого полугодия 2011-2012 учебного года были назначены стипендии в размере 1000 рублей ежемесячно пятнадцати учащимся образовательных учреждений города. Назначены разовые премии 54 победителям и призерам предметных олимпиад.</w:t>
      </w:r>
    </w:p>
    <w:p w:rsidR="00227571" w:rsidRDefault="00227571" w:rsidP="00227571"/>
    <w:p w:rsidR="00227571" w:rsidRDefault="00227571" w:rsidP="00227571">
      <w:r>
        <w:t>На реализацию мероприятий подпрограммы «Организация отдыха, оздоровления и занятости детей и подростков» в 2012 году из местного бюджета выделено 2310,9 тыс. рублей.</w:t>
      </w:r>
    </w:p>
    <w:p w:rsidR="00227571" w:rsidRDefault="00227571" w:rsidP="00227571"/>
    <w:p w:rsidR="00227571" w:rsidRDefault="00227571" w:rsidP="00227571">
      <w:r>
        <w:t>В 2012 году лагеря с дневным пребыванием и в профильных сменах в летние каникулы посещали 2258 детей, 170 – в лагерях труда и отдыха. В профильных сменах отдохнули 350 учащихся.</w:t>
      </w:r>
    </w:p>
    <w:p w:rsidR="00227571" w:rsidRDefault="00227571" w:rsidP="00227571"/>
    <w:p w:rsidR="00227571" w:rsidRDefault="00227571" w:rsidP="00227571">
      <w:r>
        <w:t>Лагеря труда и отдыха с дневным пребыванием работали на базе СОШ № 1, 2, 3, 4, 6 (в 2011 году такой лагерь работал только в СОШ № 2). Подростки были заняты работой по благоустройству школьных территорий. Круглосуточный лагерь труда и отдыха для 30 человек был организован в детском лагере «Межгорье». Все школьники были трудоустроены через ЦЗН города Горячий Ключ. В 2012 году 200 учащихся школ получили курс оздоровительных процедур в ЗАО «Санаторий «Горячий Ключ».</w:t>
      </w:r>
    </w:p>
    <w:p w:rsidR="00227571" w:rsidRDefault="00227571" w:rsidP="00227571"/>
    <w:p w:rsidR="00227571" w:rsidRDefault="00227571" w:rsidP="00227571">
      <w:r>
        <w:t>Физическая культура и спорт</w:t>
      </w:r>
    </w:p>
    <w:p w:rsidR="00227571" w:rsidRDefault="00227571" w:rsidP="00227571"/>
    <w:p w:rsidR="00227571" w:rsidRDefault="00227571" w:rsidP="00227571">
      <w:r>
        <w:t>Развитие физической культуры и спорта является одним из приоритетных направлений социальной политики муниципального образования город Горячий Ключ.</w:t>
      </w:r>
    </w:p>
    <w:p w:rsidR="00227571" w:rsidRDefault="00227571" w:rsidP="00227571"/>
    <w:p w:rsidR="00227571" w:rsidRDefault="00227571" w:rsidP="00227571">
      <w:r>
        <w:t>Создание условий для возможности занятия спортом, является основной задачей реализации муниципальных целевых программ.</w:t>
      </w:r>
    </w:p>
    <w:p w:rsidR="00227571" w:rsidRDefault="00227571" w:rsidP="00227571"/>
    <w:p w:rsidR="00227571" w:rsidRDefault="00227571" w:rsidP="00227571">
      <w:r>
        <w:t xml:space="preserve">В 2012 году на территории муниципального образования город Горячий Ключ в сфере развития физической культуры и спорта действовали 2 муниципальные целевые программы: «Развитие </w:t>
      </w:r>
      <w:proofErr w:type="spellStart"/>
      <w:r>
        <w:t>детско</w:t>
      </w:r>
      <w:proofErr w:type="spellEnd"/>
      <w:r>
        <w:t xml:space="preserve"> - юношеского спорта и подготовка спортивного резерва в муниципальном образовании город Горячий Ключ» на 2011-2013 годы и «Площадка нашего двора» на 2012 год. На реализацию программ в области спорта в 2012 году направлено 780,1 тыс. рублей.</w:t>
      </w:r>
    </w:p>
    <w:p w:rsidR="00227571" w:rsidRDefault="00227571" w:rsidP="00227571"/>
    <w:p w:rsidR="00227571" w:rsidRDefault="00227571" w:rsidP="00227571">
      <w:r>
        <w:t>В городе Горячий Ключ в 2012 году построены и готовятся к вводу в эксплуатацию: ледовый дворец «Барс» (введен в феврале 2013 года) и комплексная спортивно-игровая площадка.</w:t>
      </w:r>
    </w:p>
    <w:p w:rsidR="00227571" w:rsidRDefault="00227571" w:rsidP="00227571"/>
    <w:p w:rsidR="00227571" w:rsidRDefault="00227571" w:rsidP="00227571">
      <w:r>
        <w:t>С начала 2012 года в муниципальном образовании город Горячий Ключ было проведено более 678 спортивно-массовых мероприятий и спортивных праздников различного уровня, в которых приняло участие 44450 человек различных возрастных групп и уровня подготовки.</w:t>
      </w:r>
    </w:p>
    <w:p w:rsidR="00227571" w:rsidRDefault="00227571" w:rsidP="00227571"/>
    <w:p w:rsidR="00227571" w:rsidRDefault="00227571" w:rsidP="00227571">
      <w:r>
        <w:t xml:space="preserve">Спортсмены муниципального образования город Горячий Ключ приняли участие: во всероссийских соревнованиях по тяжёлой атлетике, </w:t>
      </w:r>
      <w:proofErr w:type="spellStart"/>
      <w:r>
        <w:t>полиатлону</w:t>
      </w:r>
      <w:proofErr w:type="spellEnd"/>
      <w:r>
        <w:t xml:space="preserve">, по </w:t>
      </w:r>
      <w:proofErr w:type="spellStart"/>
      <w:r>
        <w:t>тэквон</w:t>
      </w:r>
      <w:proofErr w:type="spellEnd"/>
      <w:r>
        <w:t xml:space="preserve">-до; в первенстве Европы и Мира по тяжёлой атлетике; в чемпионате Мира по </w:t>
      </w:r>
      <w:proofErr w:type="spellStart"/>
      <w:r>
        <w:t>полиатлону</w:t>
      </w:r>
      <w:proofErr w:type="spellEnd"/>
      <w:r>
        <w:t xml:space="preserve">; в первенстве Краснодарского края по: волейболу, боксу, </w:t>
      </w:r>
      <w:proofErr w:type="spellStart"/>
      <w:r>
        <w:t>полиатлону</w:t>
      </w:r>
      <w:proofErr w:type="spellEnd"/>
      <w:r>
        <w:t xml:space="preserve">, тяжёлой атлетике, </w:t>
      </w:r>
      <w:proofErr w:type="spellStart"/>
      <w:r>
        <w:t>тхэквон</w:t>
      </w:r>
      <w:proofErr w:type="spellEnd"/>
      <w:r>
        <w:t xml:space="preserve">-до, детскому футболу; в летней Спартакиаде молодежи Кубани, Спартакиаде трудящихся Краснодарского края, «Шиповке юных», Кубке губернатора Краснодарского края по </w:t>
      </w:r>
      <w:proofErr w:type="spellStart"/>
      <w:r>
        <w:t>стритболу</w:t>
      </w:r>
      <w:proofErr w:type="spellEnd"/>
      <w:r>
        <w:t>, футболу, легкой атлетике, плаванию, настольному теннису, стартам «Спорт против наркотиков среди детских команд и Кубке губернатора Краснодарского края по футболу среди взрослых.</w:t>
      </w:r>
    </w:p>
    <w:p w:rsidR="00227571" w:rsidRDefault="00227571" w:rsidP="00227571"/>
    <w:p w:rsidR="00227571" w:rsidRDefault="00227571" w:rsidP="00227571">
      <w:r>
        <w:t xml:space="preserve">Реализация мероприятий программ направлены на развитие детско-юношеского спорта, вовлечение большего числа лиц к занятиям спортом, а </w:t>
      </w:r>
      <w:proofErr w:type="gramStart"/>
      <w:r>
        <w:t>так же</w:t>
      </w:r>
      <w:proofErr w:type="gramEnd"/>
      <w:r>
        <w:t xml:space="preserve"> достижения высокого уровня эффективности работы по подготовке спортивного резерва.</w:t>
      </w:r>
    </w:p>
    <w:p w:rsidR="00227571" w:rsidRDefault="00227571" w:rsidP="00227571"/>
    <w:p w:rsidR="00227571" w:rsidRDefault="00227571" w:rsidP="00227571">
      <w:r>
        <w:t>Здравоохранение</w:t>
      </w:r>
    </w:p>
    <w:p w:rsidR="00227571" w:rsidRDefault="00227571" w:rsidP="00227571"/>
    <w:p w:rsidR="00227571" w:rsidRDefault="00227571" w:rsidP="00227571">
      <w:r>
        <w:t>В целях повышения доступности и качества медицинской помощи на территории муниципального образования город Горячий Ключ в 2012 году реализовывалась муниципальная целевая программа «Модернизация здравоохранения муниципального образования город Горячий Ключ».</w:t>
      </w:r>
    </w:p>
    <w:p w:rsidR="00227571" w:rsidRDefault="00227571" w:rsidP="00227571"/>
    <w:p w:rsidR="00227571" w:rsidRDefault="00227571" w:rsidP="00227571">
      <w:r>
        <w:lastRenderedPageBreak/>
        <w:t>На реализацию программы из городского бюджета в 2012 году направлено 2941,2 тыс. руб.</w:t>
      </w:r>
    </w:p>
    <w:p w:rsidR="00227571" w:rsidRDefault="00227571" w:rsidP="00227571"/>
    <w:p w:rsidR="00227571" w:rsidRDefault="00227571" w:rsidP="00227571">
      <w:r>
        <w:t>В 2012 году завершен капитальный ремонт в неврологическом, терапевтическом, хирургическом, реанимационном отделениях, операционном блоке, кабинете компьютерной томографии центральной городской больницы.</w:t>
      </w:r>
    </w:p>
    <w:p w:rsidR="00227571" w:rsidRDefault="00227571" w:rsidP="00227571"/>
    <w:p w:rsidR="00227571" w:rsidRDefault="00227571" w:rsidP="00227571">
      <w:r>
        <w:t xml:space="preserve">Завершено строительство и введен в эксплуатацию кабинет врача общей практики в станице Суздальской. Стоимость строительства объекта 6 223,8 </w:t>
      </w:r>
      <w:proofErr w:type="spellStart"/>
      <w:r>
        <w:t>тыс.рублей</w:t>
      </w:r>
      <w:proofErr w:type="spellEnd"/>
      <w:r>
        <w:t xml:space="preserve">, в том числе средств краевого бюджета 4000 </w:t>
      </w:r>
      <w:proofErr w:type="spellStart"/>
      <w:r>
        <w:t>тыс.рублей</w:t>
      </w:r>
      <w:proofErr w:type="spellEnd"/>
      <w:r>
        <w:t xml:space="preserve">, средств местного бюджета 2 223,8 </w:t>
      </w:r>
      <w:proofErr w:type="spellStart"/>
      <w:r>
        <w:t>тыс.рублей</w:t>
      </w:r>
      <w:proofErr w:type="spellEnd"/>
      <w:r>
        <w:t>.</w:t>
      </w:r>
    </w:p>
    <w:p w:rsidR="00227571" w:rsidRDefault="00227571" w:rsidP="00227571"/>
    <w:p w:rsidR="00227571" w:rsidRDefault="00227571" w:rsidP="00227571">
      <w:r>
        <w:t>Выполненные мероприятия программы способствуют формированию эффективной инновационной модели оказания медицинской помощи жителям города, существенному повышению качества медицинского обслуживания населения города, улучшению состояние здоровья жителей города, снижению смертности населения от основных причин, в том числе среди лиц трудоспособного возраста.</w:t>
      </w:r>
    </w:p>
    <w:p w:rsidR="00227571" w:rsidRDefault="00227571" w:rsidP="00227571"/>
    <w:p w:rsidR="00227571" w:rsidRDefault="00227571" w:rsidP="00227571">
      <w:r>
        <w:t>Культура</w:t>
      </w:r>
    </w:p>
    <w:p w:rsidR="00227571" w:rsidRDefault="00227571" w:rsidP="00227571"/>
    <w:p w:rsidR="00227571" w:rsidRDefault="00227571" w:rsidP="00227571">
      <w:r>
        <w:t xml:space="preserve">Поддержку развития сети </w:t>
      </w:r>
      <w:proofErr w:type="spellStart"/>
      <w:r>
        <w:t>курортно</w:t>
      </w:r>
      <w:proofErr w:type="spellEnd"/>
      <w:r>
        <w:t xml:space="preserve"> - досуговых учреждений обеспечивает принятая муниципальная целевая программа «Культура муниципального образования город Горячий Ключ». На реализацию программы в 2012 году из городского бюджета направлено 10200,7тыс. рублей.</w:t>
      </w:r>
    </w:p>
    <w:p w:rsidR="00227571" w:rsidRDefault="00227571" w:rsidP="00227571"/>
    <w:p w:rsidR="00227571" w:rsidRDefault="00227571" w:rsidP="00227571">
      <w:r>
        <w:t>Муниципальная целевая программа «Культура муниципального образования город Горячий Ключ на 2010-2012 годы» направлена на сохранение сети учреждений культуры, расширение доступа жителей и гостей муниципального образования к достижениям культуры, искусства и кинематографии, поддержку и развитие самодеятельных творческих коллективов, сохранение и пополнение кадрового потенциала в сфере культуры, улучшение технологической оснащенности учреждений культуры.</w:t>
      </w:r>
    </w:p>
    <w:p w:rsidR="00227571" w:rsidRDefault="00227571" w:rsidP="00227571"/>
    <w:p w:rsidR="00227571" w:rsidRDefault="00227571" w:rsidP="00227571">
      <w:r>
        <w:t xml:space="preserve">С начала 2012 года на организацию мероприятий по охране труда израсходовано 80 тысяч рублей. Продолжена работа, направленная на приведение зданий учреждений культуры в </w:t>
      </w:r>
      <w:proofErr w:type="spellStart"/>
      <w:r>
        <w:t>пожаробезопасное</w:t>
      </w:r>
      <w:proofErr w:type="spellEnd"/>
      <w:r>
        <w:t xml:space="preserve"> состояние, выделено и освоено 190 тысяч рублей. В Парке культуры и отдыха 30-летия Победы установлена автоматическая пожарная сигнализация, произведена установка </w:t>
      </w:r>
      <w:proofErr w:type="spellStart"/>
      <w:r>
        <w:t>легкосбрасываемой</w:t>
      </w:r>
      <w:proofErr w:type="spellEnd"/>
      <w:r>
        <w:t xml:space="preserve"> конструкции и переоборудование котельной. Произведена замена котла в Центральной детской библиотеке. По программе пожарно-технического минимума обучено 153 работника учреждений культуры.</w:t>
      </w:r>
    </w:p>
    <w:p w:rsidR="00227571" w:rsidRDefault="00227571" w:rsidP="00227571"/>
    <w:p w:rsidR="00227571" w:rsidRDefault="00227571" w:rsidP="00227571">
      <w:r>
        <w:t>В 2012 году в ТО «Перекресток» заменены окна (120 тыс. рублей) и обновлено техническое оснащение на 783 тыс. рублей.</w:t>
      </w:r>
    </w:p>
    <w:p w:rsidR="00227571" w:rsidRDefault="00227571" w:rsidP="00227571"/>
    <w:p w:rsidR="00227571" w:rsidRDefault="00227571" w:rsidP="00227571">
      <w:r>
        <w:t>На улучшение материально-технической базы библиотек в 2012 году израсходовано 124,2 тысяч рублей. «Детский абонемент» Центральной городской библиотеки оборудован новой библиотечной мебелью.</w:t>
      </w:r>
    </w:p>
    <w:p w:rsidR="00227571" w:rsidRDefault="00227571" w:rsidP="00227571"/>
    <w:p w:rsidR="00227571" w:rsidRDefault="00227571" w:rsidP="00227571">
      <w:r>
        <w:t>В начале 2012 года проведены мероприятия по компьютеризации библиотек: приобретены 3 компьютера, новые лицензионные программы, две библиотеки подключены к сети Интернет. Затраты из средств муниципального бюджета составили 85,3 тыс. рублей.</w:t>
      </w:r>
    </w:p>
    <w:p w:rsidR="00227571" w:rsidRDefault="00227571" w:rsidP="00227571"/>
    <w:p w:rsidR="00227571" w:rsidRDefault="00227571" w:rsidP="00227571">
      <w:r>
        <w:t>Особое место среди учреждений культуры занимают образовательные учреждения культуры, реализующие программы художественно-эстетической направленности по различным видам искусств. Обучение ведется: в Детской школе искусств на 6 отделениях, в Детской школе искусств станицы Саратовской на 4 отделениях. Количество учащихся ДШИ составляет 1032 человека. На финансирование данного направления из местного бюджета выделено 579,8 тыс. рублей.</w:t>
      </w:r>
    </w:p>
    <w:p w:rsidR="00227571" w:rsidRDefault="00227571" w:rsidP="00227571"/>
    <w:p w:rsidR="00227571" w:rsidRDefault="00227571" w:rsidP="00227571">
      <w:r>
        <w:t xml:space="preserve">Эффективность деятельности школ искусств в нашем городе подтверждается многими факторами. Ежегодно растет число лауреатов фестивалей и конкурсов различных </w:t>
      </w:r>
      <w:proofErr w:type="spellStart"/>
      <w:r>
        <w:t>уровней.В</w:t>
      </w:r>
      <w:proofErr w:type="spellEnd"/>
      <w:r>
        <w:t xml:space="preserve"> 2011 году дипломы получили 48 учащихся, в 2012 году - 102 </w:t>
      </w:r>
      <w:proofErr w:type="spellStart"/>
      <w:r>
        <w:t>ученика.На</w:t>
      </w:r>
      <w:proofErr w:type="spellEnd"/>
      <w:r>
        <w:t xml:space="preserve"> эстетическое воспитание детей и молодежи из местного бюджета направлено 150,2 тыс. рублей.</w:t>
      </w:r>
    </w:p>
    <w:p w:rsidR="00227571" w:rsidRDefault="00227571" w:rsidP="00227571"/>
    <w:p w:rsidR="00227571" w:rsidRDefault="00227571" w:rsidP="00227571">
      <w:r>
        <w:t xml:space="preserve">На проведение </w:t>
      </w:r>
      <w:proofErr w:type="gramStart"/>
      <w:r>
        <w:t>мероприятий</w:t>
      </w:r>
      <w:proofErr w:type="gramEnd"/>
      <w:r>
        <w:t xml:space="preserve"> посвященных государственным праздникам, памятным датам и знаменательным событиям в 2012 году направлено 9315,8 тыс. рублей.</w:t>
      </w:r>
    </w:p>
    <w:p w:rsidR="00227571" w:rsidRDefault="00227571" w:rsidP="00227571"/>
    <w:p w:rsidR="00227571" w:rsidRDefault="00227571" w:rsidP="00227571">
      <w:r>
        <w:t>В рамках действия муниципальной целевой программы «Кадровое обеспечение учреждений культуры муниципального образования город Горячий Ключ» для сохранения и укрепления кадрового потенциала учреждений культуры на обучение и переобучение сотрудников выделено из местного бюджета 182 тыс. рублей. На дополнительные выплаты к заработной плате работников культуры направлено 340 тыс. рублей.</w:t>
      </w:r>
    </w:p>
    <w:p w:rsidR="00227571" w:rsidRDefault="00227571" w:rsidP="00227571"/>
    <w:p w:rsidR="00227571" w:rsidRDefault="00227571" w:rsidP="00227571">
      <w:r>
        <w:t>Газификация</w:t>
      </w:r>
    </w:p>
    <w:p w:rsidR="00227571" w:rsidRDefault="00227571" w:rsidP="00227571"/>
    <w:p w:rsidR="00227571" w:rsidRDefault="00227571" w:rsidP="00227571">
      <w:r>
        <w:t>Ежегодно в рамках реализации мер по повышению уровня жизни населения выделяются средства из муниципального бюджета на развитие общественной и инженерной инфраструктуры муниципального образования город Горячий Ключ.</w:t>
      </w:r>
    </w:p>
    <w:p w:rsidR="00227571" w:rsidRDefault="00227571" w:rsidP="00227571"/>
    <w:p w:rsidR="00227571" w:rsidRDefault="00227571" w:rsidP="00227571">
      <w:r>
        <w:t>В 2012 году в муниципальном образовании в рамках целевой программы «Газификация населенных пунктов муниципального образования город Горячий Ключ Краснодарского края» велось строительство восьми объектов газификации, на которые из местного бюджета выделено 10466,2 тыс. рублей.</w:t>
      </w:r>
    </w:p>
    <w:p w:rsidR="00227571" w:rsidRDefault="00227571" w:rsidP="00227571"/>
    <w:p w:rsidR="00227571" w:rsidRDefault="00227571" w:rsidP="00227571">
      <w:r>
        <w:lastRenderedPageBreak/>
        <w:t>Строительство газопроводов велось по следующим объектам:</w:t>
      </w:r>
    </w:p>
    <w:p w:rsidR="00227571" w:rsidRDefault="00227571" w:rsidP="00227571"/>
    <w:p w:rsidR="00227571" w:rsidRDefault="00227571" w:rsidP="00227571">
      <w:proofErr w:type="gramStart"/>
      <w:r>
        <w:t>-«</w:t>
      </w:r>
      <w:proofErr w:type="gramEnd"/>
      <w:r>
        <w:t xml:space="preserve">Распределительный газопровод низкого давления по ул. Красной, пер. Западному, пер. Лесному в станице Суздальской» протяженностью 0,784 км. Стоимость строительства 783,2 </w:t>
      </w:r>
      <w:proofErr w:type="spellStart"/>
      <w:r>
        <w:t>тыс.рублей</w:t>
      </w:r>
      <w:proofErr w:type="spellEnd"/>
      <w:r>
        <w:t xml:space="preserve"> из средств федерального, краевого, местного бюджетов и населения;</w:t>
      </w:r>
    </w:p>
    <w:p w:rsidR="00227571" w:rsidRDefault="00227571" w:rsidP="00227571"/>
    <w:p w:rsidR="00227571" w:rsidRDefault="00227571" w:rsidP="00227571">
      <w:proofErr w:type="gramStart"/>
      <w:r>
        <w:t>-«</w:t>
      </w:r>
      <w:proofErr w:type="gramEnd"/>
      <w:r>
        <w:t xml:space="preserve">Распределительный газопровод по ул. Парковой, ул. Станичной в городе Горячий Ключ» протяженностью 0,457 км. Стоимость строительства 601,9 </w:t>
      </w:r>
      <w:proofErr w:type="spellStart"/>
      <w:r>
        <w:t>тыс.рублей</w:t>
      </w:r>
      <w:proofErr w:type="spellEnd"/>
      <w:r>
        <w:t xml:space="preserve"> из средств местного бюджета и населения;</w:t>
      </w:r>
    </w:p>
    <w:p w:rsidR="00227571" w:rsidRDefault="00227571" w:rsidP="00227571"/>
    <w:p w:rsidR="00227571" w:rsidRDefault="00227571" w:rsidP="00227571">
      <w:proofErr w:type="gramStart"/>
      <w:r>
        <w:t>-«</w:t>
      </w:r>
      <w:proofErr w:type="spellStart"/>
      <w:proofErr w:type="gramEnd"/>
      <w:r>
        <w:t>Переподключение</w:t>
      </w:r>
      <w:proofErr w:type="spellEnd"/>
      <w:r>
        <w:t xml:space="preserve"> жилых домов по ул. Вокзальная площадь №1,2,3 в городе Горячий Ключ со сжиженного на природный газ» протяженностью 0,4 км.;</w:t>
      </w:r>
    </w:p>
    <w:p w:rsidR="00227571" w:rsidRDefault="00227571" w:rsidP="00227571"/>
    <w:p w:rsidR="00227571" w:rsidRDefault="00227571" w:rsidP="00227571">
      <w:proofErr w:type="gramStart"/>
      <w:r>
        <w:t>-«</w:t>
      </w:r>
      <w:proofErr w:type="gramEnd"/>
      <w:r>
        <w:t xml:space="preserve">Распределительные газопроводы низкого давления хутора </w:t>
      </w:r>
      <w:proofErr w:type="spellStart"/>
      <w:r>
        <w:t>Молькин</w:t>
      </w:r>
      <w:proofErr w:type="spellEnd"/>
      <w:r>
        <w:t xml:space="preserve">» протяженностью 3,051 км. Стоимость строительства 2 856,3 </w:t>
      </w:r>
      <w:proofErr w:type="spellStart"/>
      <w:r>
        <w:t>тыс.рублей</w:t>
      </w:r>
      <w:proofErr w:type="spellEnd"/>
      <w:r>
        <w:t xml:space="preserve"> из средств федерального, краевого, местного бюджетов и населения;</w:t>
      </w:r>
    </w:p>
    <w:p w:rsidR="00227571" w:rsidRDefault="00227571" w:rsidP="00227571"/>
    <w:p w:rsidR="00227571" w:rsidRDefault="00227571" w:rsidP="00227571">
      <w:proofErr w:type="gramStart"/>
      <w:r>
        <w:t>-«</w:t>
      </w:r>
      <w:proofErr w:type="gramEnd"/>
      <w:r>
        <w:t xml:space="preserve">Распределительные газопроводы низкого давления в станице </w:t>
      </w:r>
      <w:proofErr w:type="spellStart"/>
      <w:r>
        <w:t>Саратовской»,протяженностью</w:t>
      </w:r>
      <w:proofErr w:type="spellEnd"/>
      <w:r>
        <w:t xml:space="preserve"> 9,037 км. Стоимость строительства 9325,04 </w:t>
      </w:r>
      <w:proofErr w:type="spellStart"/>
      <w:r>
        <w:t>тыс.рублей</w:t>
      </w:r>
      <w:proofErr w:type="spellEnd"/>
      <w:r>
        <w:t>, из средств федерального, краевого, местного бюджетов и населения;</w:t>
      </w:r>
    </w:p>
    <w:p w:rsidR="00227571" w:rsidRDefault="00227571" w:rsidP="00227571"/>
    <w:p w:rsidR="00227571" w:rsidRDefault="00227571" w:rsidP="00227571">
      <w:proofErr w:type="gramStart"/>
      <w:r>
        <w:t>-«</w:t>
      </w:r>
      <w:proofErr w:type="gramEnd"/>
      <w:r>
        <w:t xml:space="preserve">Расширение системы газораспределения город Горячий Ключ «Распределительные газопроводы низкого давления в поселке </w:t>
      </w:r>
      <w:proofErr w:type="spellStart"/>
      <w:r>
        <w:t>Первомайском»протяженностью</w:t>
      </w:r>
      <w:proofErr w:type="spellEnd"/>
      <w:r>
        <w:t xml:space="preserve"> 5,633 км. Стоимость строительства 5550,8 </w:t>
      </w:r>
      <w:proofErr w:type="spellStart"/>
      <w:r>
        <w:t>тыс.рублей</w:t>
      </w:r>
      <w:proofErr w:type="spellEnd"/>
      <w:r>
        <w:t xml:space="preserve"> из средств краевого, местного бюджетов и населения;</w:t>
      </w:r>
    </w:p>
    <w:p w:rsidR="00227571" w:rsidRDefault="00227571" w:rsidP="00227571"/>
    <w:p w:rsidR="00227571" w:rsidRDefault="00227571" w:rsidP="00227571">
      <w:proofErr w:type="gramStart"/>
      <w:r>
        <w:t>-«</w:t>
      </w:r>
      <w:proofErr w:type="gramEnd"/>
      <w:r>
        <w:t xml:space="preserve">Газоснабжение микрорайона «Новое Заречье» город Горячий </w:t>
      </w:r>
      <w:proofErr w:type="spellStart"/>
      <w:r>
        <w:t>Ключ»,протяженностью</w:t>
      </w:r>
      <w:proofErr w:type="spellEnd"/>
      <w:r>
        <w:t xml:space="preserve"> 2,3 км. Стоимость строительства 1951,29 </w:t>
      </w:r>
      <w:proofErr w:type="spellStart"/>
      <w:r>
        <w:t>тыс.рублей</w:t>
      </w:r>
      <w:proofErr w:type="spellEnd"/>
      <w:r>
        <w:t xml:space="preserve"> из средств краевого, местного бюджетов и населения;</w:t>
      </w:r>
    </w:p>
    <w:p w:rsidR="00227571" w:rsidRDefault="00227571" w:rsidP="00227571"/>
    <w:p w:rsidR="00227571" w:rsidRDefault="00227571" w:rsidP="00227571">
      <w:proofErr w:type="gramStart"/>
      <w:r>
        <w:t>-«</w:t>
      </w:r>
      <w:proofErr w:type="gramEnd"/>
      <w:r>
        <w:t xml:space="preserve">Подводящий газопровод к селу Безымянное» общей протяженностью 16,226 км., строительство объекта ведется с 2011 года. Стоимость строительства 91 880,42 </w:t>
      </w:r>
      <w:proofErr w:type="spellStart"/>
      <w:r>
        <w:t>тыс.рублей</w:t>
      </w:r>
      <w:proofErr w:type="spellEnd"/>
      <w:r>
        <w:t xml:space="preserve"> из средств краевого и местного бюджетов.</w:t>
      </w:r>
    </w:p>
    <w:p w:rsidR="00227571" w:rsidRDefault="00227571" w:rsidP="00227571"/>
    <w:p w:rsidR="00227571" w:rsidRDefault="00227571" w:rsidP="00227571">
      <w:r>
        <w:t xml:space="preserve">Общая стоимость строительства объектов газификации профинансированных в 2012 году составляет 74 511,82 </w:t>
      </w:r>
      <w:proofErr w:type="spellStart"/>
      <w:r>
        <w:t>тыс.рублей</w:t>
      </w:r>
      <w:proofErr w:type="spellEnd"/>
      <w:r>
        <w:t>, в том числе из:</w:t>
      </w:r>
    </w:p>
    <w:p w:rsidR="00227571" w:rsidRDefault="00227571" w:rsidP="00227571"/>
    <w:p w:rsidR="00227571" w:rsidRDefault="00227571" w:rsidP="00227571">
      <w:r>
        <w:t xml:space="preserve">федерального бюджета 3 307,22 </w:t>
      </w:r>
      <w:proofErr w:type="spellStart"/>
      <w:r>
        <w:t>тыс.рублей</w:t>
      </w:r>
      <w:proofErr w:type="spellEnd"/>
      <w:r>
        <w:t>;</w:t>
      </w:r>
    </w:p>
    <w:p w:rsidR="00227571" w:rsidRDefault="00227571" w:rsidP="00227571"/>
    <w:p w:rsidR="00227571" w:rsidRDefault="00227571" w:rsidP="00227571">
      <w:r>
        <w:lastRenderedPageBreak/>
        <w:t xml:space="preserve">краевого бюджета 60 738,44 </w:t>
      </w:r>
      <w:proofErr w:type="spellStart"/>
      <w:r>
        <w:t>тыс.рублей</w:t>
      </w:r>
      <w:proofErr w:type="spellEnd"/>
      <w:r>
        <w:t>;</w:t>
      </w:r>
    </w:p>
    <w:p w:rsidR="00227571" w:rsidRDefault="00227571" w:rsidP="00227571"/>
    <w:p w:rsidR="00227571" w:rsidRDefault="00227571" w:rsidP="00227571">
      <w:r>
        <w:t xml:space="preserve">местного бюджета 10 466,16 </w:t>
      </w:r>
      <w:proofErr w:type="spellStart"/>
      <w:r>
        <w:t>тыс.рублей</w:t>
      </w:r>
      <w:proofErr w:type="spellEnd"/>
      <w:r>
        <w:t xml:space="preserve"> (в том числе средства населения 2 678,29 тыс. рублей).</w:t>
      </w:r>
    </w:p>
    <w:p w:rsidR="00227571" w:rsidRDefault="00227571" w:rsidP="00227571"/>
    <w:p w:rsidR="00227571" w:rsidRDefault="00227571" w:rsidP="00227571">
      <w:r>
        <w:t>Жилищно-коммунальное хозяйство</w:t>
      </w:r>
    </w:p>
    <w:p w:rsidR="00227571" w:rsidRDefault="00227571" w:rsidP="00227571"/>
    <w:p w:rsidR="00227571" w:rsidRDefault="00227571" w:rsidP="00227571">
      <w:r>
        <w:t>В рамках муниципальной целевой программы «Энергосбережение и повышение энергетической эффективности на территории муниципального образования город Горячий Ключ на 2011-2016 годы» в 2012 году проведен капитальный ремонт крыш восьми многоквартирных домов на сумму 5529,4 тыс. рублей.</w:t>
      </w:r>
    </w:p>
    <w:p w:rsidR="00227571" w:rsidRDefault="00227571" w:rsidP="00227571"/>
    <w:p w:rsidR="00227571" w:rsidRDefault="00227571" w:rsidP="00227571">
      <w:r>
        <w:t xml:space="preserve">В 2012 году по программе «Капитальный ремонт и ремонт автомобильных дорог местного значения муниципального образования город Горячий Ключ на 2012 год» проводился капитальный ремонт автомобильных дорог и проездов к дворовым территориям многоквартирных домов на сумму 5001 тыс. рублей. Работы проводились в городе Горячий Ключ, станицах: Суздальская, Черноморская, Бакинская, Саратовская, а </w:t>
      </w:r>
      <w:proofErr w:type="gramStart"/>
      <w:r>
        <w:t>так же</w:t>
      </w:r>
      <w:proofErr w:type="gramEnd"/>
      <w:r>
        <w:t xml:space="preserve"> в поселках: Мирный, </w:t>
      </w:r>
      <w:proofErr w:type="spellStart"/>
      <w:r>
        <w:t>Приреченский</w:t>
      </w:r>
      <w:proofErr w:type="spellEnd"/>
      <w:r>
        <w:t xml:space="preserve"> и Октябрьский.</w:t>
      </w:r>
    </w:p>
    <w:p w:rsidR="00227571" w:rsidRDefault="00227571" w:rsidP="00227571"/>
    <w:p w:rsidR="00227571" w:rsidRDefault="00227571" w:rsidP="00227571">
      <w:r>
        <w:t>Для повышения уровня комфортности проживания населения и создания безопасных условий дорожного движения в 2012 году проведена реконструкция наружного освещения улицы Ленина города Горячий Ключ. Работы проведены в рамках муниципальной целевой программы «Развитие и реконструкция системы наружного освещения населенных пунктов муниципального образования город Горячий Ключ на 2012 год» на сумму 200 тыс. рублей.</w:t>
      </w:r>
    </w:p>
    <w:p w:rsidR="00227571" w:rsidRDefault="00227571" w:rsidP="00227571"/>
    <w:p w:rsidR="00227571" w:rsidRDefault="00227571" w:rsidP="00227571">
      <w:r>
        <w:t>По программе «Повышение безопасности дорожного движения в муниципальном образовании город Горячий Ключ» в 2012 году проведено изготовление и установка опор для крепления камер видеонаблюдения на сумму 282,9 тыс. рублей.</w:t>
      </w:r>
    </w:p>
    <w:p w:rsidR="00227571" w:rsidRDefault="00227571" w:rsidP="00227571"/>
    <w:p w:rsidR="00227571" w:rsidRDefault="00227571" w:rsidP="00227571">
      <w:r>
        <w:t>Безопасность жизнедеятельности</w:t>
      </w:r>
    </w:p>
    <w:p w:rsidR="00227571" w:rsidRDefault="00227571" w:rsidP="00227571"/>
    <w:p w:rsidR="00227571" w:rsidRDefault="00227571" w:rsidP="00227571">
      <w:r>
        <w:t>Разработана муниципальная целевая программа «Создание системы комплексного обеспечения безопасности жизнедеятельности муниципального образования город Горячий Ключ на 2011-2013 годы» с финансированием из городского бюджета 347,03 тыс. рублей.</w:t>
      </w:r>
    </w:p>
    <w:p w:rsidR="00227571" w:rsidRDefault="00227571" w:rsidP="00227571"/>
    <w:p w:rsidR="00227571" w:rsidRDefault="00227571" w:rsidP="00227571">
      <w:r>
        <w:t>В рамках программы в 2012 году выполнены следующие мероприятия:</w:t>
      </w:r>
    </w:p>
    <w:p w:rsidR="00227571" w:rsidRDefault="00227571" w:rsidP="00227571"/>
    <w:p w:rsidR="00227571" w:rsidRDefault="00227571" w:rsidP="00227571">
      <w:r>
        <w:t xml:space="preserve">- закончен монтаж, проведены пусконаладочные работы и введены в эксплуатацию </w:t>
      </w:r>
      <w:proofErr w:type="spellStart"/>
      <w:r>
        <w:t>аппаратно</w:t>
      </w:r>
      <w:proofErr w:type="spellEnd"/>
      <w:r>
        <w:t xml:space="preserve"> – программные комплексы (АПК) идентификации транспортных средств по улице Революция въезд </w:t>
      </w:r>
      <w:r>
        <w:lastRenderedPageBreak/>
        <w:t>(выезд) в город. Информация с четырех АПК в круглосуточном режиме поступает в центр автоматической фиксации ГУ ГИБДД по Краснодарскому краю;</w:t>
      </w:r>
    </w:p>
    <w:p w:rsidR="00227571" w:rsidRDefault="00227571" w:rsidP="00227571"/>
    <w:p w:rsidR="00227571" w:rsidRDefault="00227571" w:rsidP="00227571">
      <w:r>
        <w:t xml:space="preserve">-установлена и введена в эксплуатацию система «Камероникс-1В», которая предназначена для оперативного информирования по GSM-каналу о наводнениях, вызываемыми половодьями и паводками или другими нештатными ситуациями. При достижении критического уровня воды, система «Камероникс-1В» отправляет тревожные SMS на телефоны руководящего состава, а </w:t>
      </w:r>
      <w:proofErr w:type="gramStart"/>
      <w:r>
        <w:t>так же</w:t>
      </w:r>
      <w:proofErr w:type="gramEnd"/>
      <w:r>
        <w:t xml:space="preserve"> на заданные телефонные номера голосом сообщает о случившемся событии;</w:t>
      </w:r>
    </w:p>
    <w:p w:rsidR="00227571" w:rsidRDefault="00227571" w:rsidP="00227571"/>
    <w:p w:rsidR="00227571" w:rsidRDefault="00227571" w:rsidP="00227571">
      <w:r>
        <w:t xml:space="preserve">-приобретены и установлены звуковые сирены С-40С в станицах: Саратовская, Бакинская, Суздальская, Черноморская; в поселке Мирный и селе </w:t>
      </w:r>
      <w:proofErr w:type="spellStart"/>
      <w:r>
        <w:t>Фанагорийское</w:t>
      </w:r>
      <w:proofErr w:type="spellEnd"/>
      <w:r>
        <w:t>;</w:t>
      </w:r>
    </w:p>
    <w:p w:rsidR="00227571" w:rsidRDefault="00227571" w:rsidP="00227571"/>
    <w:p w:rsidR="00227571" w:rsidRDefault="00227571" w:rsidP="00227571">
      <w:r>
        <w:t>-проведены пуско-наладочные работы системы экстренного оповещения и информирования населения об угрозе возникновения чрезвычайной ситуации «Стрелец - мониторинг»;</w:t>
      </w:r>
    </w:p>
    <w:p w:rsidR="00227571" w:rsidRDefault="00227571" w:rsidP="00227571"/>
    <w:p w:rsidR="00227571" w:rsidRDefault="00227571" w:rsidP="00227571">
      <w:r>
        <w:t>-ведутся работы по установке автоматического гидрологического комплекса, установлены автоматические гидрологические датчики на реках «</w:t>
      </w:r>
      <w:proofErr w:type="spellStart"/>
      <w:r>
        <w:t>Чепси</w:t>
      </w:r>
      <w:proofErr w:type="spellEnd"/>
      <w:r>
        <w:t>» и «</w:t>
      </w:r>
      <w:proofErr w:type="spellStart"/>
      <w:r>
        <w:t>Кавярзе</w:t>
      </w:r>
      <w:proofErr w:type="spellEnd"/>
      <w:r>
        <w:t>» информация с которых поступает на пульт дежурного ЕДДС в режиме реального времени.</w:t>
      </w:r>
    </w:p>
    <w:p w:rsidR="00227571" w:rsidRDefault="00227571" w:rsidP="00227571"/>
    <w:p w:rsidR="00227571" w:rsidRDefault="00227571" w:rsidP="00227571">
      <w:r>
        <w:t>Операторами ситуационного центра системы «Безопасный город» проводится круглосуточный мониторинг ситуации на улицах города. В результате сотрудники Отдела МВД России по городу Горячий Ключ 33 раз использовали материалы ситуационного центра для оперативной работы по пресечению правонарушений, в 45 случаях по сигналу оператора ситуационного центра сотрудники полиции направлялись в места предполагаемого совершения правонарушения. По информации службы составлено12 протоколов об административном правонарушении.</w:t>
      </w:r>
    </w:p>
    <w:p w:rsidR="00227571" w:rsidRDefault="00227571" w:rsidP="00227571"/>
    <w:p w:rsidR="00227571" w:rsidRDefault="00227571" w:rsidP="00227571">
      <w:r>
        <w:t>Укрепление правопорядка и борьба с преступностью</w:t>
      </w:r>
    </w:p>
    <w:p w:rsidR="00227571" w:rsidRDefault="00227571" w:rsidP="00227571"/>
    <w:p w:rsidR="00227571" w:rsidRDefault="00227571" w:rsidP="00227571">
      <w:r>
        <w:t>С 2010 года на территории муниципального образования город Горячий Ключ действует комплексная программа по укреплению правопорядка, профилактике правонарушений и усилению борьбы с преступностью в муниципальном образовании город Горячий Ключ. В 2012 году финансирование программы из местного бюджета составило 61,1 тыс. рублей.</w:t>
      </w:r>
    </w:p>
    <w:p w:rsidR="00227571" w:rsidRDefault="00227571" w:rsidP="00227571"/>
    <w:p w:rsidR="00227571" w:rsidRDefault="00227571" w:rsidP="00227571">
      <w:r>
        <w:t>В городе Горячий Ключ и семи сельских округах созданы и действуют советы профилактики правонарушений. Их работа направлена на рассмотрение вопросов профилактики безнадзорности и правонарушений среди несовершеннолетних, а также по профилактике иных правонарушений и преступлений.</w:t>
      </w:r>
    </w:p>
    <w:p w:rsidR="00227571" w:rsidRDefault="00227571" w:rsidP="00227571"/>
    <w:p w:rsidR="00227571" w:rsidRDefault="00227571" w:rsidP="00227571">
      <w:r>
        <w:lastRenderedPageBreak/>
        <w:t>В текущем году советами профилактики правонарушений проведено 133 заседания, рассмотрено 803 человека из них: состоящих на профилактическом учете в ОМВД 471 человек, несовершеннолетних - 70.</w:t>
      </w:r>
    </w:p>
    <w:p w:rsidR="00227571" w:rsidRDefault="00227571" w:rsidP="00227571"/>
    <w:p w:rsidR="00227571" w:rsidRDefault="00227571" w:rsidP="00227571">
      <w:r>
        <w:t>Межведомственная комиссия по профилактике правонарушений проводит выездные заседания, с целью оказания практической и методической помощи администрациям сельских округов в решении задач по профилактике. Результаты отражаются в публикациях местных средств массовой информации.</w:t>
      </w:r>
    </w:p>
    <w:p w:rsidR="00227571" w:rsidRDefault="00227571" w:rsidP="00227571"/>
    <w:p w:rsidR="00227571" w:rsidRDefault="00227571" w:rsidP="00227571">
      <w:r>
        <w:t xml:space="preserve">Между Центром занятости населения ГКУ «Центр занятости населения города Горячий Ключ» и Отделом МВД России заключено соглашение по трудоустройству </w:t>
      </w:r>
      <w:proofErr w:type="gramStart"/>
      <w:r>
        <w:t>лиц</w:t>
      </w:r>
      <w:proofErr w:type="gramEnd"/>
      <w:r>
        <w:t xml:space="preserve"> освобожденных из мест лишения свободы, а так же граждан, прошедших курс лечения от алкоголизма и наркомании. В 2012 году трудоустроено 77 лиц, освободившихся из мест лишения свободы до погашения судимости.</w:t>
      </w:r>
    </w:p>
    <w:p w:rsidR="00227571" w:rsidRDefault="00227571" w:rsidP="00227571"/>
    <w:p w:rsidR="00227571" w:rsidRDefault="00227571" w:rsidP="00227571">
      <w:r>
        <w:t>Развитие казачьих обществ</w:t>
      </w:r>
    </w:p>
    <w:p w:rsidR="00227571" w:rsidRDefault="00227571" w:rsidP="00227571"/>
    <w:p w:rsidR="00227571" w:rsidRDefault="00227571" w:rsidP="00227571">
      <w:r>
        <w:t xml:space="preserve">На территории муниципального образования город Горячий Ключ действует муниципальная программа «По оказанию поддержки и развития казачьих обществ </w:t>
      </w:r>
      <w:proofErr w:type="spellStart"/>
      <w:r>
        <w:t>Горячеключевского</w:t>
      </w:r>
      <w:proofErr w:type="spellEnd"/>
      <w:r>
        <w:t xml:space="preserve"> районного казачьего общества муниципального образования город Горячий Ключ на 2011- 2013 годы». В 2012 году на реализацию программы направлено из местного бюджета 276,9 тыс. рублей.</w:t>
      </w:r>
    </w:p>
    <w:p w:rsidR="00227571" w:rsidRDefault="00227571" w:rsidP="00227571"/>
    <w:p w:rsidR="00227571" w:rsidRDefault="00227571" w:rsidP="00227571">
      <w:r>
        <w:t>Добровольная казачья дружина состоит из 30 человек основного состава и 17 - резервного состава. Их деятельность контролирует муниципальный штаб по организации участия граждан в охране общественного порядка.</w:t>
      </w:r>
    </w:p>
    <w:p w:rsidR="00227571" w:rsidRDefault="00227571" w:rsidP="00227571"/>
    <w:p w:rsidR="00227571" w:rsidRDefault="00227571" w:rsidP="00227571">
      <w:r>
        <w:t>Членами добровольной казачьей дружины принято участие в выявлении 17 преступлений и 432 административных правонарушений, разыскан один без- вести пропавший и 2 преступника.</w:t>
      </w:r>
    </w:p>
    <w:p w:rsidR="00227571" w:rsidRDefault="00227571" w:rsidP="00227571"/>
    <w:p w:rsidR="00227571" w:rsidRDefault="00227571" w:rsidP="00227571">
      <w:r>
        <w:t xml:space="preserve">Казаки-дружинники охраняют общественный порядок – в городе Горячий Ключ, поселке Мирный, а также в станицах: Пятигорской, Саратовской, Бакинской и </w:t>
      </w:r>
      <w:proofErr w:type="spellStart"/>
      <w:r>
        <w:t>Мартанской</w:t>
      </w:r>
      <w:proofErr w:type="spellEnd"/>
      <w:r>
        <w:t>.</w:t>
      </w:r>
    </w:p>
    <w:p w:rsidR="00227571" w:rsidRDefault="00227571" w:rsidP="00227571"/>
    <w:p w:rsidR="00227571" w:rsidRDefault="00227571" w:rsidP="00227571">
      <w:r>
        <w:t>В 2012 году членами добровольной казачьей дружины было осуществлено 168 выходов на охрану общественного порядка. Природоохранной казачьей дружиной выявлено одно преступление, связанное с незаконной порубкой деревьев и семь экологических правонарушений. Мобильной казачьей группой по борьбе с незаконным оборотом наркотиков выявлено 10 преступлений.</w:t>
      </w:r>
    </w:p>
    <w:p w:rsidR="00227571" w:rsidRDefault="00227571" w:rsidP="00227571"/>
    <w:p w:rsidR="00227571" w:rsidRDefault="00227571" w:rsidP="00227571">
      <w:r>
        <w:t>Гармонизация межнациональных отношений</w:t>
      </w:r>
    </w:p>
    <w:p w:rsidR="00227571" w:rsidRDefault="00227571" w:rsidP="00227571"/>
    <w:p w:rsidR="00227571" w:rsidRDefault="00227571" w:rsidP="00227571">
      <w:r>
        <w:lastRenderedPageBreak/>
        <w:t>Администрация города уделяет большое внимание вопросам сохранения межнационального согласия, развития и взаимообогащения национальных культур населения, так как на территории городского округа проживают представители более 80 национальностей. Необходимость поддержания стабильной общественно-политической обстановки вызвала принятие целевой программы гармонизации межнациональных отношений в муниципальном образовании город Горячий Ключ. Реализация программы способствует укреплению в городе Горячий Ключ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7571" w:rsidRDefault="00227571" w:rsidP="00227571"/>
    <w:p w:rsidR="00227571" w:rsidRDefault="00227571" w:rsidP="00227571">
      <w:r>
        <w:t>В городе зарегистрировано два национально-общественных объединения, представленных местным отделением Общероссийской общественной организацией «Союз армян России» и городской общественной организацией «Белая Русь», а также местная иудейская религиозная организация «Еврейская община».</w:t>
      </w:r>
    </w:p>
    <w:p w:rsidR="00227571" w:rsidRDefault="00227571" w:rsidP="00227571"/>
    <w:p w:rsidR="00227571" w:rsidRDefault="00227571" w:rsidP="00227571">
      <w:r>
        <w:t xml:space="preserve">В воспитательной работе по противодействию идеологии этнического экстремизма во всех общеобразовательных учреждениях разработаны планы профилактических мероприятий по предупреждению экстремистских </w:t>
      </w:r>
      <w:proofErr w:type="spellStart"/>
      <w:r>
        <w:t>прояв-лений</w:t>
      </w:r>
      <w:proofErr w:type="spellEnd"/>
      <w:r>
        <w:t xml:space="preserve">, в которые включены: классные часы, «круглые столы» с участием лидеров национальных общин, правовые лектории «школьных» участковых об ответственности за совершение экстремистских действий, разжигание </w:t>
      </w:r>
      <w:proofErr w:type="spellStart"/>
      <w:r>
        <w:t>межна-циональной</w:t>
      </w:r>
      <w:proofErr w:type="spellEnd"/>
      <w:r>
        <w:t xml:space="preserve"> розни, родительские собрания, тематические заседания штабов воспитательной работы.</w:t>
      </w:r>
    </w:p>
    <w:p w:rsidR="00227571" w:rsidRDefault="00227571" w:rsidP="00227571"/>
    <w:p w:rsidR="00227571" w:rsidRDefault="00227571" w:rsidP="00227571">
      <w:r>
        <w:t xml:space="preserve">Значимым мероприятием стало заседание круглого стола по теме "Взаимодействие национально-культурных общественных объединений с </w:t>
      </w:r>
      <w:proofErr w:type="spellStart"/>
      <w:proofErr w:type="gramStart"/>
      <w:r>
        <w:t>орга</w:t>
      </w:r>
      <w:proofErr w:type="spellEnd"/>
      <w:r>
        <w:t>-нами</w:t>
      </w:r>
      <w:proofErr w:type="gramEnd"/>
      <w:r>
        <w:t xml:space="preserve"> местного самоуправления". В нем приняли участие лидеры национальных общин (армянской, курдской, еврейской). Ряд актуальных вопросов был рассмотрен на заседании круглого стола «Воспитание толерантной личности» с педагогической общественностью, лидерами национальных общин, </w:t>
      </w:r>
      <w:proofErr w:type="spellStart"/>
      <w:proofErr w:type="gramStart"/>
      <w:r>
        <w:t>специа</w:t>
      </w:r>
      <w:proofErr w:type="spellEnd"/>
      <w:r>
        <w:t>-листами</w:t>
      </w:r>
      <w:proofErr w:type="gramEnd"/>
      <w:r>
        <w:t xml:space="preserve"> отдела по вопросам молодежной политики, священнослужителями и казачеством. Проведение данных мероприятий способствует снижению возможности этнической конфликтности среди многонационального населения муниципального образования, созданию устойчивых традиций поведения, активизирует взаимодействие органов местного самоуправления с </w:t>
      </w:r>
      <w:proofErr w:type="spellStart"/>
      <w:proofErr w:type="gramStart"/>
      <w:r>
        <w:t>представи-телями</w:t>
      </w:r>
      <w:proofErr w:type="spellEnd"/>
      <w:proofErr w:type="gramEnd"/>
      <w:r>
        <w:t xml:space="preserve"> национальных диаспор и национально-культурных объединений.</w:t>
      </w:r>
    </w:p>
    <w:p w:rsidR="00227571" w:rsidRDefault="00227571" w:rsidP="00227571"/>
    <w:p w:rsidR="00227571" w:rsidRDefault="00227571" w:rsidP="00227571">
      <w:r>
        <w:t>В 2012 году на реализацию целевой программы гармонизации межнациональных отношений в муниципальном образовании город Горячий Ключ направлено из местного бюджета 179,8 тыс. рублей.</w:t>
      </w:r>
    </w:p>
    <w:p w:rsidR="00227571" w:rsidRDefault="00227571" w:rsidP="00227571"/>
    <w:p w:rsidR="00227571" w:rsidRDefault="00227571" w:rsidP="00227571">
      <w:r>
        <w:t>Противодействие незаконному потреблению наркотиков</w:t>
      </w:r>
    </w:p>
    <w:p w:rsidR="00227571" w:rsidRDefault="00227571" w:rsidP="00227571"/>
    <w:p w:rsidR="00227571" w:rsidRDefault="00227571" w:rsidP="00227571">
      <w:r>
        <w:t>На реализацию муниципальной целевой программы «Противодействия злоупотреблению наркотиками и их незаконному обороту на территории муниципального образования город Горячий Ключ на 2012-2014 годы» в 2012 году из местного бюджета выделено 516,1 тыс. рублей.</w:t>
      </w:r>
    </w:p>
    <w:p w:rsidR="00227571" w:rsidRDefault="00227571" w:rsidP="00227571">
      <w:r>
        <w:lastRenderedPageBreak/>
        <w:t>В 2012 году в СМИ опубликовано 2077 материалов по профилактике наркомании, пропаганде здорового образа жизни, на сайте администрации города Горячий Ключ размещено 469 материалов.</w:t>
      </w:r>
    </w:p>
    <w:p w:rsidR="00227571" w:rsidRDefault="00227571" w:rsidP="00227571"/>
    <w:p w:rsidR="00227571" w:rsidRDefault="00227571" w:rsidP="00227571">
      <w:r>
        <w:t>В 2012 году сотрудниками отдела службы по городу Туапсе РУФСКН России по Краснодарскому краю, на территории оперативного обслуживания было выявлено 61 административное правонарушение в сфере незаконного оборота наркотиков, 60 человек привлечено к административной ответственности.</w:t>
      </w:r>
    </w:p>
    <w:p w:rsidR="00227571" w:rsidRDefault="00227571" w:rsidP="00227571"/>
    <w:p w:rsidR="00227571" w:rsidRDefault="00227571" w:rsidP="00227571">
      <w:r>
        <w:t xml:space="preserve">Наложено штрафов на сумму 26 </w:t>
      </w:r>
      <w:proofErr w:type="spellStart"/>
      <w:r>
        <w:t>тыс.рублей</w:t>
      </w:r>
      <w:proofErr w:type="spellEnd"/>
      <w:r>
        <w:t xml:space="preserve">, взыскана 21 </w:t>
      </w:r>
      <w:proofErr w:type="spellStart"/>
      <w:r>
        <w:t>тыс.рублей</w:t>
      </w:r>
      <w:proofErr w:type="spellEnd"/>
      <w:r>
        <w:t>, судебным приставам направлен 1 материал.</w:t>
      </w:r>
    </w:p>
    <w:p w:rsidR="00227571" w:rsidRDefault="00227571" w:rsidP="00227571"/>
    <w:p w:rsidR="00227571" w:rsidRDefault="00227571" w:rsidP="00227571">
      <w:r>
        <w:t>Из 58 освидетельствованных граждан 34 состоят на учете в наркологическом кабинете, 24 - вновь выявленных.</w:t>
      </w:r>
    </w:p>
    <w:p w:rsidR="00227571" w:rsidRDefault="00227571" w:rsidP="00227571"/>
    <w:p w:rsidR="00227571" w:rsidRDefault="00227571" w:rsidP="00227571">
      <w:r>
        <w:t>В начале 2012 года на учете в наркологическом кабинете под наблюдением врача состоял 291 человек, из них: на диспансерном учете – 112, профилактическом учете – 179. Снято с учета - 88 человек (17 - по выздоровлению, 5 - по смерти, 66 - по иным причинам), поставлено – 9 (диспансерный – 1, профилактический – 8).</w:t>
      </w:r>
    </w:p>
    <w:p w:rsidR="00227571" w:rsidRDefault="00227571" w:rsidP="00227571"/>
    <w:p w:rsidR="00227571" w:rsidRDefault="00227571" w:rsidP="00227571">
      <w:r>
        <w:t>На конец года на учете в наркологическом кабинете под наблюдением врача состоит 212 чел., из них: с эпизодическим употреблением 103 человек (3 женщины), диспансерный учет 109 человек (14 женщин).</w:t>
      </w:r>
    </w:p>
    <w:p w:rsidR="00227571" w:rsidRDefault="00227571" w:rsidP="00227571"/>
    <w:p w:rsidR="00227571" w:rsidRDefault="00227571" w:rsidP="00227571">
      <w:r>
        <w:t>На учете за употребление наркотических средств и психотропных веществ подростки не состоят.</w:t>
      </w:r>
    </w:p>
    <w:p w:rsidR="00227571" w:rsidRDefault="00227571" w:rsidP="00227571"/>
    <w:p w:rsidR="00227571" w:rsidRDefault="00227571" w:rsidP="00227571">
      <w:r>
        <w:t>Выпуск газеты «Вестник администрации города Горячий Ключ»</w:t>
      </w:r>
    </w:p>
    <w:p w:rsidR="00227571" w:rsidRDefault="00227571" w:rsidP="00227571"/>
    <w:p w:rsidR="00227571" w:rsidRDefault="00227571" w:rsidP="00227571">
      <w:r>
        <w:t>Муниципальная целевая программа «Выпуск газеты «Вестник администрации города Горячий Ключ» на 2010-2012 годы разработана для более полной реализации конституционного права жителей городского округа на получение своевременной информации об экономической, социальной и политической обстановке в муниципальном образовании город Горячий Ключ, в том числе о деятельности администрации, Совета муниципального образования город Горячий Ключ. Реализация программы обеспечивает публикацию в печатном средстве массовой информации официальных документов, издаваемых местной властью, решений Совета муниципального образования город Горячий Ключ, правовых актов органов местного самоуправления, а также иных официальных документов, издаваемых должностными лицами и органами местного самоуправления муниципального образования город Горячий Ключ.</w:t>
      </w:r>
    </w:p>
    <w:p w:rsidR="00227571" w:rsidRDefault="00227571" w:rsidP="00227571"/>
    <w:p w:rsidR="00227571" w:rsidRDefault="00227571" w:rsidP="00227571">
      <w:r>
        <w:lastRenderedPageBreak/>
        <w:t>В 2012 году на финансирование программы «Выпуск газеты «Вестник администрации города Горячий Ключ» направлено из местного бюджета 4187,5 тыс. рублей.</w:t>
      </w:r>
    </w:p>
    <w:p w:rsidR="00227571" w:rsidRDefault="00227571" w:rsidP="00227571"/>
    <w:p w:rsidR="00227571" w:rsidRDefault="00227571" w:rsidP="00227571">
      <w:r>
        <w:t>Информатизация муниципального образования</w:t>
      </w:r>
    </w:p>
    <w:p w:rsidR="00227571" w:rsidRDefault="00227571" w:rsidP="00227571"/>
    <w:p w:rsidR="00227571" w:rsidRDefault="00227571" w:rsidP="00227571">
      <w:r>
        <w:t>В 2012 году на реализацию муниципальной целевой программы «Информатизация муниципального образования город Горячий Ключ» выделено 7081,6 тыс. рублей.</w:t>
      </w:r>
    </w:p>
    <w:p w:rsidR="00227571" w:rsidRDefault="00227571" w:rsidP="00227571"/>
    <w:p w:rsidR="00227571" w:rsidRDefault="00227571" w:rsidP="00227571">
      <w:r>
        <w:t>Программа направлена на реализацию государственной политики в сфере развития информационного общества муниципального образования город Го­рячий Ключ. Основу программы составляет использование потенциала информационно-коммуникационных технологий для развития экономической, социально-политической, культурной и духовной сферы жизни общества, постоянного роста уровня и качества жизни населения, формирования конкурентоспособной экономики муниципального образования, модернизации муниципального управления.</w:t>
      </w:r>
    </w:p>
    <w:p w:rsidR="00227571" w:rsidRDefault="00227571" w:rsidP="00227571"/>
    <w:p w:rsidR="00227571" w:rsidRDefault="00227571" w:rsidP="00227571">
      <w:r>
        <w:t>Основной целью программы является повышение эффективности муниципального управления за счет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p w:rsidR="00227571" w:rsidRDefault="00227571" w:rsidP="00227571"/>
    <w:p w:rsidR="00227571" w:rsidRDefault="00227571" w:rsidP="00227571">
      <w:r>
        <w:t>Поддержка малого и среднего бизнеса</w:t>
      </w:r>
    </w:p>
    <w:p w:rsidR="00227571" w:rsidRDefault="00227571" w:rsidP="00227571"/>
    <w:p w:rsidR="00227571" w:rsidRDefault="00227571" w:rsidP="00227571">
      <w:r>
        <w:t>В целях совершенствования правовых и экономических условий для развития малого предпринимательства в городе Горячий Ключ в 2012 году действовала муниципальная целевая программа «Содействие развитию малого и среднего предпринимательства в муниципальном образовании город Горячий Ключ» на 2010-2012 годы».</w:t>
      </w:r>
    </w:p>
    <w:p w:rsidR="00227571" w:rsidRDefault="00227571" w:rsidP="00227571"/>
    <w:p w:rsidR="00227571" w:rsidRDefault="00227571" w:rsidP="00227571">
      <w:r>
        <w:t>Численность занятых в малом и среднем предпринимательстве составляет более 9 тыс. человек, учитывая индивидуальных предпринимателей и занятых у них наемных работников.</w:t>
      </w:r>
    </w:p>
    <w:p w:rsidR="00227571" w:rsidRDefault="00227571" w:rsidP="00227571"/>
    <w:p w:rsidR="00227571" w:rsidRDefault="00227571" w:rsidP="00227571">
      <w:r>
        <w:t>В 2012 году 11 предпринимателей и малых предприятий, арендовали муниципальное имущество площадью 412,4 м 2.</w:t>
      </w:r>
    </w:p>
    <w:p w:rsidR="00227571" w:rsidRDefault="00227571" w:rsidP="00227571"/>
    <w:p w:rsidR="00227571" w:rsidRDefault="00227571" w:rsidP="00227571">
      <w:r>
        <w:t xml:space="preserve">С целью демонстрации и продвижения конкурентоспособных товаров и услуг, расширения и активизации деловых связей регулярно организовываются выставки-ярмарки с продукцией, выпускаемой на территории города Горячий Ключ. Так участие субъектов малого бизнеса ИП </w:t>
      </w:r>
      <w:proofErr w:type="spellStart"/>
      <w:r>
        <w:t>Квитко</w:t>
      </w:r>
      <w:proofErr w:type="spellEnd"/>
      <w:r>
        <w:t xml:space="preserve"> А.Н. и ИП Борисов М.И. в XI Международном инвестиционном форуме «Сочи-2012» позволило получить дополнительные возможности развития своих предприятий. Были заключены </w:t>
      </w:r>
      <w:r>
        <w:lastRenderedPageBreak/>
        <w:t>выгодные договора на поставку продукции этих производителей малого бизнеса в другие регионы России.</w:t>
      </w:r>
    </w:p>
    <w:p w:rsidR="00227571" w:rsidRDefault="00227571" w:rsidP="00227571"/>
    <w:p w:rsidR="00227571" w:rsidRDefault="00227571" w:rsidP="00227571">
      <w:r>
        <w:t>В конце 2012 года в городе Горячий Ключ открыто местное отделение ассоциации молодых предпринимателей России, которым организовано обучение в «Школе бизнеса» молодых предпринимателей и желающих открыть собственное дело.</w:t>
      </w:r>
    </w:p>
    <w:p w:rsidR="00227571" w:rsidRDefault="00227571" w:rsidP="00227571"/>
    <w:p w:rsidR="00227571" w:rsidRDefault="00227571" w:rsidP="00227571">
      <w:r>
        <w:t>В рамках проведения единой государственной политики развития малого и среднего предпринимательства сформировано 11 инвестиционных проектов для субъектов малого и среднего предпринимательства Краснодарского края.</w:t>
      </w:r>
    </w:p>
    <w:p w:rsidR="00227571" w:rsidRDefault="00227571" w:rsidP="00227571"/>
    <w:p w:rsidR="00227571" w:rsidRDefault="00227571" w:rsidP="00227571">
      <w:r>
        <w:t>На реализацию мероприятий программы «Содействие развитию малого и среднего предпринимательства на территории муниципального образования город Горячий Ключ» в 2012 году средства в сумме 4339,5 тыс. рублей, из них выдано субсидий 1134,4 тыс. рублей на возмещение затрат на приобретение основных средств и нематериальных активов на начальной стадии ведения бизнеса.</w:t>
      </w:r>
    </w:p>
    <w:p w:rsidR="00227571" w:rsidRDefault="00227571" w:rsidP="00227571"/>
    <w:p w:rsidR="00227571" w:rsidRDefault="00227571" w:rsidP="00227571">
      <w:r>
        <w:t>На основании вышеизложенного и в целях повышения эффективности дальнейшей реализации муниципальных целевых программ предлагаю:</w:t>
      </w:r>
    </w:p>
    <w:p w:rsidR="00227571" w:rsidRDefault="00227571" w:rsidP="00227571"/>
    <w:p w:rsidR="00227571" w:rsidRDefault="00227571" w:rsidP="00227571">
      <w:r>
        <w:t>1) Отделу экономики и прогнозирования доходов:</w:t>
      </w:r>
    </w:p>
    <w:p w:rsidR="00227571" w:rsidRDefault="00227571" w:rsidP="00227571"/>
    <w:p w:rsidR="00227571" w:rsidRDefault="00227571" w:rsidP="00227571">
      <w:r>
        <w:t>- вести реестр муниципальных целевых программ;</w:t>
      </w:r>
    </w:p>
    <w:p w:rsidR="00227571" w:rsidRDefault="00227571" w:rsidP="00227571"/>
    <w:p w:rsidR="00227571" w:rsidRDefault="00227571" w:rsidP="00227571">
      <w:r>
        <w:t>- ежегодно готовить информацию о выполнении муниципальных целевых программ;</w:t>
      </w:r>
    </w:p>
    <w:p w:rsidR="00227571" w:rsidRDefault="00227571" w:rsidP="00227571"/>
    <w:p w:rsidR="00227571" w:rsidRDefault="00227571" w:rsidP="00227571">
      <w:r>
        <w:t>- размещать информацию о действующих и реализуемых муниципальных целевых программах на официальном сайте администрации муниципального образования город Горячий Ключ;</w:t>
      </w:r>
    </w:p>
    <w:p w:rsidR="00227571" w:rsidRDefault="00227571" w:rsidP="00227571"/>
    <w:p w:rsidR="00227571" w:rsidRDefault="00227571" w:rsidP="00227571">
      <w:r>
        <w:t>2) Разработчикам и координаторам программ:</w:t>
      </w:r>
    </w:p>
    <w:p w:rsidR="00227571" w:rsidRDefault="00227571" w:rsidP="00227571"/>
    <w:p w:rsidR="00227571" w:rsidRDefault="00227571" w:rsidP="00227571">
      <w:r>
        <w:t>- проводить текущий мониторинг выполнения и финансирования мероприятий действующих программ;</w:t>
      </w:r>
    </w:p>
    <w:p w:rsidR="00227571" w:rsidRDefault="00227571" w:rsidP="00227571"/>
    <w:p w:rsidR="00227571" w:rsidRDefault="00227571" w:rsidP="00227571">
      <w:r>
        <w:t>- по результатам проводимого мониторинга вносить изменения в реализуемые программы не позднее конца финансового года;</w:t>
      </w:r>
    </w:p>
    <w:p w:rsidR="00227571" w:rsidRDefault="00227571" w:rsidP="00227571"/>
    <w:p w:rsidR="00227571" w:rsidRDefault="00227571" w:rsidP="00227571">
      <w:r>
        <w:lastRenderedPageBreak/>
        <w:t>- до 1 сентября 2013 года предоставить в отдел экономики и прогнозирования доходов перечень действующих и предлагаемых к принятию на очередной финансовый год муниципальных целевых программ;</w:t>
      </w:r>
    </w:p>
    <w:p w:rsidR="00227571" w:rsidRDefault="00227571" w:rsidP="00227571"/>
    <w:p w:rsidR="00227571" w:rsidRDefault="00227571" w:rsidP="00227571">
      <w:r>
        <w:t>- до 1 октября 2013 года провести актуализацию муниципальных целевых программ и привести их в соответствии с постановлением администрации муниципального образования город Горячий Ключ от 15 апреля 2010 года № 959 «Об утверждении Порядка принятия решений о разработке муниципальных целевых программ, их формирование и реализации»;</w:t>
      </w:r>
    </w:p>
    <w:p w:rsidR="00227571" w:rsidRDefault="00227571" w:rsidP="00227571"/>
    <w:p w:rsidR="001344D4" w:rsidRDefault="00227571" w:rsidP="00227571">
      <w:r>
        <w:t>- ежегодно до 1 февраля предоставить в отдел экономики и прогнозирования доходов анализ эффективности муниципальных целевых программ за прошедший год.</w:t>
      </w:r>
      <w:bookmarkStart w:id="0" w:name="_GoBack"/>
      <w:bookmarkEnd w:id="0"/>
    </w:p>
    <w:sectPr w:rsidR="0013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E9"/>
    <w:rsid w:val="000538E9"/>
    <w:rsid w:val="001344D4"/>
    <w:rsid w:val="0022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A15EA-5777-4491-A4A1-5B96EA6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5302</Words>
  <Characters>30222</Characters>
  <Application>Microsoft Office Word</Application>
  <DocSecurity>0</DocSecurity>
  <Lines>251</Lines>
  <Paragraphs>70</Paragraphs>
  <ScaleCrop>false</ScaleCrop>
  <Company/>
  <LinksUpToDate>false</LinksUpToDate>
  <CharactersWithSpaces>35454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Нина</dc:creator>
  <cp:keywords/>
  <dc:description/>
  <cp:lastModifiedBy>Андреева Нина</cp:lastModifiedBy>
  <cp:revision>3</cp:revision>
  <dcterms:created xsi:type="dcterms:W3CDTF">2018-01-29T13:39:00Z</dcterms:created>
  <dcterms:modified xsi:type="dcterms:W3CDTF">2018-01-29T13:39:00Z</dcterms:modified>
</cp:coreProperties>
</file>